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4E8473B9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DC7188">
        <w:rPr>
          <w:sz w:val="24"/>
          <w:szCs w:val="24"/>
        </w:rPr>
        <w:t>2</w:t>
      </w:r>
      <w:r w:rsidR="00A22B60">
        <w:rPr>
          <w:sz w:val="24"/>
          <w:szCs w:val="24"/>
        </w:rPr>
        <w:t>0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FE2D38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1E1CC656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A22B60">
        <w:rPr>
          <w:sz w:val="24"/>
          <w:szCs w:val="24"/>
        </w:rPr>
        <w:t>17</w:t>
      </w:r>
      <w:r w:rsidR="002F0DBB">
        <w:rPr>
          <w:sz w:val="24"/>
          <w:szCs w:val="24"/>
        </w:rPr>
        <w:t>:00);</w:t>
      </w:r>
    </w:p>
    <w:p w14:paraId="5FDDAEE6" w14:textId="4FB5463C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2F0DBB">
        <w:rPr>
          <w:sz w:val="24"/>
          <w:szCs w:val="24"/>
        </w:rPr>
        <w:t xml:space="preserve"> – (</w:t>
      </w:r>
      <w:r w:rsidR="00A22B60">
        <w:rPr>
          <w:sz w:val="24"/>
          <w:szCs w:val="24"/>
        </w:rPr>
        <w:t>17</w:t>
      </w:r>
      <w:r w:rsidR="002F0DBB">
        <w:rPr>
          <w:sz w:val="24"/>
          <w:szCs w:val="24"/>
        </w:rPr>
        <w:t>:00);</w:t>
      </w:r>
    </w:p>
    <w:p w14:paraId="15F7EA77" w14:textId="0EB0B63B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2F0DBB">
        <w:rPr>
          <w:sz w:val="24"/>
          <w:szCs w:val="24"/>
        </w:rPr>
        <w:t xml:space="preserve"> Vinicius– (</w:t>
      </w:r>
      <w:r w:rsidR="00A22B60">
        <w:rPr>
          <w:sz w:val="24"/>
          <w:szCs w:val="24"/>
        </w:rPr>
        <w:t>17:00</w:t>
      </w:r>
      <w:r w:rsidR="002F0DBB">
        <w:rPr>
          <w:sz w:val="24"/>
          <w:szCs w:val="24"/>
        </w:rPr>
        <w:t>);</w:t>
      </w:r>
    </w:p>
    <w:p w14:paraId="3DB18478" w14:textId="7D2E80DC" w:rsidR="002F0DBB" w:rsidRPr="002F0DBB" w:rsidRDefault="00161FF7" w:rsidP="002F0D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2F0DBB">
        <w:rPr>
          <w:sz w:val="24"/>
          <w:szCs w:val="24"/>
        </w:rPr>
        <w:t xml:space="preserve"> – (</w:t>
      </w:r>
      <w:r w:rsidR="00A22B60">
        <w:rPr>
          <w:sz w:val="24"/>
          <w:szCs w:val="24"/>
        </w:rPr>
        <w:t>17</w:t>
      </w:r>
      <w:r w:rsidR="002F0DBB">
        <w:rPr>
          <w:sz w:val="24"/>
          <w:szCs w:val="24"/>
        </w:rPr>
        <w:t>:00);</w:t>
      </w:r>
    </w:p>
    <w:p w14:paraId="5EB9055C" w14:textId="5711511F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  <w:r w:rsidR="002F0DBB">
        <w:rPr>
          <w:sz w:val="24"/>
          <w:szCs w:val="24"/>
        </w:rPr>
        <w:t xml:space="preserve"> – (</w:t>
      </w:r>
      <w:r w:rsidR="00A22B60">
        <w:rPr>
          <w:sz w:val="24"/>
          <w:szCs w:val="24"/>
        </w:rPr>
        <w:t>17</w:t>
      </w:r>
      <w:r w:rsidR="002F0DBB">
        <w:rPr>
          <w:sz w:val="24"/>
          <w:szCs w:val="24"/>
        </w:rPr>
        <w:t>:00);</w:t>
      </w:r>
    </w:p>
    <w:p w14:paraId="2EBD3062" w14:textId="685EFEC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2F0DBB">
        <w:rPr>
          <w:sz w:val="24"/>
          <w:szCs w:val="24"/>
        </w:rPr>
        <w:t xml:space="preserve"> – (</w:t>
      </w:r>
      <w:r w:rsidR="00A22B60">
        <w:rPr>
          <w:sz w:val="24"/>
          <w:szCs w:val="24"/>
        </w:rPr>
        <w:t>17</w:t>
      </w:r>
      <w:r w:rsidR="002F0DBB">
        <w:rPr>
          <w:sz w:val="24"/>
          <w:szCs w:val="24"/>
        </w:rPr>
        <w:t>:00);</w:t>
      </w:r>
    </w:p>
    <w:p w14:paraId="526CCC63" w14:textId="77777777" w:rsidR="00A22B60" w:rsidRPr="00A22B60" w:rsidRDefault="00A22B60" w:rsidP="00A22B60">
      <w:pPr>
        <w:pStyle w:val="PargrafodaLista"/>
        <w:rPr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2307008E" w14:textId="303235CC" w:rsidR="00085718" w:rsidRPr="009012E5" w:rsidRDefault="009012E5" w:rsidP="00161FF7">
      <w:pPr>
        <w:rPr>
          <w:sz w:val="24"/>
          <w:szCs w:val="24"/>
        </w:rPr>
      </w:pPr>
      <w:r w:rsidRPr="009012E5">
        <w:rPr>
          <w:sz w:val="24"/>
          <w:szCs w:val="24"/>
        </w:rPr>
        <w:t xml:space="preserve">Decisão de quais temas </w:t>
      </w:r>
      <w:proofErr w:type="spellStart"/>
      <w:r w:rsidRPr="009012E5">
        <w:rPr>
          <w:sz w:val="24"/>
          <w:szCs w:val="24"/>
        </w:rPr>
        <w:t>seão</w:t>
      </w:r>
      <w:proofErr w:type="spellEnd"/>
      <w:r w:rsidRPr="009012E5">
        <w:rPr>
          <w:sz w:val="24"/>
          <w:szCs w:val="24"/>
        </w:rPr>
        <w:t xml:space="preserve"> apresentados por quem.</w:t>
      </w:r>
    </w:p>
    <w:sectPr w:rsidR="00085718" w:rsidRPr="00901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2F0DBB"/>
    <w:rsid w:val="009012E5"/>
    <w:rsid w:val="00A22B60"/>
    <w:rsid w:val="00DC7188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2023-10-24T00:56:00Z</dcterms:created>
  <dcterms:modified xsi:type="dcterms:W3CDTF">2023-10-24T00:56:00Z</dcterms:modified>
</cp:coreProperties>
</file>