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3294CC99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2F0DBB">
        <w:rPr>
          <w:sz w:val="24"/>
          <w:szCs w:val="24"/>
        </w:rPr>
        <w:t>0</w:t>
      </w:r>
      <w:r w:rsidR="003A6C6F">
        <w:rPr>
          <w:sz w:val="24"/>
          <w:szCs w:val="24"/>
        </w:rPr>
        <w:t>4</w:t>
      </w:r>
      <w:r w:rsidR="002F0DBB">
        <w:rPr>
          <w:sz w:val="24"/>
          <w:szCs w:val="24"/>
        </w:rPr>
        <w:t>/</w:t>
      </w:r>
      <w:r w:rsidR="003A6C6F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3A6C6F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399143D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3A6C6F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5FDDAEE6" w14:textId="01207785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3A6C6F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5EB9055C" w14:textId="26DE0620" w:rsidR="00161FF7" w:rsidRDefault="00161FF7" w:rsidP="003A6C6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3A6C6F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674F2193" w14:textId="6621FA0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3A6C6F">
        <w:rPr>
          <w:sz w:val="24"/>
          <w:szCs w:val="24"/>
        </w:rPr>
        <w:t>1</w:t>
      </w:r>
      <w:r w:rsidR="002F0DBB">
        <w:rPr>
          <w:sz w:val="24"/>
          <w:szCs w:val="24"/>
        </w:rPr>
        <w:t>0:00)</w:t>
      </w:r>
      <w:r w:rsidR="003A6C6F">
        <w:rPr>
          <w:sz w:val="24"/>
          <w:szCs w:val="24"/>
        </w:rPr>
        <w:t>.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2E9DB711" w14:textId="565C7AC6" w:rsidR="003A6C6F" w:rsidRPr="003A6C6F" w:rsidRDefault="00161FF7" w:rsidP="003A6C6F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7384DEEA" w14:textId="77777777" w:rsidR="003A6C6F" w:rsidRPr="002F0DBB" w:rsidRDefault="003A6C6F" w:rsidP="003A6C6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 – (00:00);</w:t>
      </w:r>
    </w:p>
    <w:p w14:paraId="4B68ABBF" w14:textId="7336F05D" w:rsidR="003A6C6F" w:rsidRDefault="003A6C6F" w:rsidP="003A6C6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 – (00:00)</w:t>
      </w:r>
      <w:r>
        <w:rPr>
          <w:sz w:val="24"/>
          <w:szCs w:val="24"/>
        </w:rPr>
        <w:t>.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7CD63BD0" w14:textId="77777777" w:rsidR="003A6C6F" w:rsidRDefault="00161FF7" w:rsidP="003A6C6F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380A3485" w14:textId="253EFF56" w:rsidR="003A6C6F" w:rsidRPr="003A6C6F" w:rsidRDefault="003A6C6F" w:rsidP="003A6C6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A6C6F">
        <w:rPr>
          <w:sz w:val="24"/>
          <w:szCs w:val="24"/>
        </w:rPr>
        <w:t>Revisão do BD.</w:t>
      </w:r>
    </w:p>
    <w:p w14:paraId="7A8D9AC5" w14:textId="721373E3" w:rsidR="003A6C6F" w:rsidRPr="003A6C6F" w:rsidRDefault="003A6C6F" w:rsidP="003A6C6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A6C6F">
        <w:rPr>
          <w:sz w:val="24"/>
          <w:szCs w:val="24"/>
        </w:rPr>
        <w:t>Backlog</w:t>
      </w:r>
    </w:p>
    <w:p w14:paraId="46D290A0" w14:textId="3145E915" w:rsidR="003A6C6F" w:rsidRPr="003A6C6F" w:rsidRDefault="003A6C6F" w:rsidP="003A6C6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A6C6F">
        <w:rPr>
          <w:sz w:val="24"/>
          <w:szCs w:val="24"/>
        </w:rPr>
        <w:t>Revisão do site</w:t>
      </w:r>
    </w:p>
    <w:p w14:paraId="2307008E" w14:textId="154DCFF8" w:rsidR="00085718" w:rsidRPr="003A6C6F" w:rsidRDefault="003A6C6F" w:rsidP="003A6C6F">
      <w:pPr>
        <w:tabs>
          <w:tab w:val="left" w:pos="2385"/>
        </w:tabs>
        <w:rPr>
          <w:sz w:val="24"/>
          <w:szCs w:val="24"/>
        </w:rPr>
      </w:pPr>
      <w:r w:rsidRPr="003A6C6F">
        <w:rPr>
          <w:sz w:val="24"/>
          <w:szCs w:val="24"/>
        </w:rPr>
        <w:tab/>
      </w: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1148AB6D" w:rsidR="00161FF7" w:rsidRDefault="003A6C6F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A6C6F">
              <w:rPr>
                <w:sz w:val="24"/>
                <w:szCs w:val="24"/>
              </w:rPr>
              <w:t xml:space="preserve">ontinuar </w:t>
            </w:r>
            <w:r>
              <w:rPr>
                <w:sz w:val="24"/>
                <w:szCs w:val="24"/>
              </w:rPr>
              <w:t>B</w:t>
            </w:r>
            <w:r w:rsidRPr="003A6C6F">
              <w:rPr>
                <w:sz w:val="24"/>
                <w:szCs w:val="24"/>
              </w:rPr>
              <w:t>acklog</w:t>
            </w:r>
          </w:p>
        </w:tc>
        <w:tc>
          <w:tcPr>
            <w:tcW w:w="2831" w:type="dxa"/>
          </w:tcPr>
          <w:p w14:paraId="677ED51E" w14:textId="711E42D5" w:rsidR="00161FF7" w:rsidRDefault="003A6C6F" w:rsidP="003A6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05/10</w:t>
            </w: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02E599D3" w:rsidR="00161FF7" w:rsidRDefault="003A6C6F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3A6C6F">
              <w:rPr>
                <w:sz w:val="24"/>
                <w:szCs w:val="24"/>
              </w:rPr>
              <w:t>inalizar telas de cadastro</w:t>
            </w:r>
          </w:p>
        </w:tc>
        <w:tc>
          <w:tcPr>
            <w:tcW w:w="2831" w:type="dxa"/>
          </w:tcPr>
          <w:p w14:paraId="180E9A74" w14:textId="776DF2D9" w:rsidR="00161FF7" w:rsidRDefault="003A6C6F" w:rsidP="003A6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05/10</w:t>
            </w:r>
          </w:p>
        </w:tc>
        <w:tc>
          <w:tcPr>
            <w:tcW w:w="2832" w:type="dxa"/>
          </w:tcPr>
          <w:p w14:paraId="034820CC" w14:textId="47658B9B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  <w:r w:rsidR="003A6C6F">
              <w:rPr>
                <w:sz w:val="24"/>
                <w:szCs w:val="24"/>
              </w:rPr>
              <w:t xml:space="preserve"> Vinicius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0A248A3A" w14:textId="77777777" w:rsidR="003A6C6F" w:rsidRDefault="003A6C6F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Revisar BD </w:t>
            </w:r>
          </w:p>
          <w:p w14:paraId="184F2932" w14:textId="5E7FC245" w:rsidR="00161FF7" w:rsidRDefault="003A6C6F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3A6C6F">
              <w:rPr>
                <w:sz w:val="24"/>
                <w:szCs w:val="24"/>
              </w:rPr>
              <w:t>abela de riscos</w:t>
            </w:r>
          </w:p>
        </w:tc>
        <w:tc>
          <w:tcPr>
            <w:tcW w:w="2831" w:type="dxa"/>
          </w:tcPr>
          <w:p w14:paraId="2FEC2CD0" w14:textId="7EC3056F" w:rsidR="00161FF7" w:rsidRDefault="003A6C6F" w:rsidP="003A6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05/10</w:t>
            </w:r>
          </w:p>
        </w:tc>
        <w:tc>
          <w:tcPr>
            <w:tcW w:w="2832" w:type="dxa"/>
          </w:tcPr>
          <w:p w14:paraId="1280037C" w14:textId="192C6AE6" w:rsidR="00161FF7" w:rsidRDefault="003A6C6F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0BC2"/>
    <w:multiLevelType w:val="hybridMultilevel"/>
    <w:tmpl w:val="10C4860E"/>
    <w:lvl w:ilvl="0" w:tplc="6C0CA7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84686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3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447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2023-10-04T23:21:00Z</dcterms:created>
  <dcterms:modified xsi:type="dcterms:W3CDTF">2023-10-04T23:21:00Z</dcterms:modified>
</cp:coreProperties>
</file>