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C6CE" w14:textId="0A492CA0" w:rsidR="00412F82" w:rsidRDefault="00412F82" w:rsidP="00412F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Não funcionais</w:t>
      </w:r>
    </w:p>
    <w:p w14:paraId="3441B969" w14:textId="5872CF54" w:rsidR="00412F82" w:rsidRDefault="00412F82" w:rsidP="00412F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8AFB8" w14:textId="61C9F664" w:rsidR="00412F82" w:rsidRDefault="00412F82" w:rsidP="00412F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FE3E49" w14:textId="2AD49902" w:rsidR="00412F82" w:rsidRPr="00AB1F83" w:rsidRDefault="00AB1F83" w:rsidP="00AB1F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RNF01 - </w:t>
      </w:r>
      <w:r w:rsidR="00412F82" w:rsidRPr="00AB1F83">
        <w:rPr>
          <w:rFonts w:ascii="Times New Roman" w:hAnsi="Times New Roman" w:cs="Times New Roman"/>
          <w:b/>
          <w:bCs/>
          <w:sz w:val="24"/>
          <w:szCs w:val="24"/>
        </w:rPr>
        <w:t>Segurança de acesso:</w:t>
      </w:r>
      <w:r w:rsidR="00412F82" w:rsidRPr="00AB1F83">
        <w:rPr>
          <w:rFonts w:ascii="Times New Roman" w:hAnsi="Times New Roman" w:cs="Times New Roman"/>
          <w:sz w:val="24"/>
          <w:szCs w:val="24"/>
        </w:rPr>
        <w:t xml:space="preserve"> Somente os funcionários do estabelecimento terá o acesso dos pedidos feitos pelos alunos e professores.</w:t>
      </w:r>
    </w:p>
    <w:p w14:paraId="554BD5BF" w14:textId="511087D3" w:rsidR="00412F82" w:rsidRPr="00AB1F83" w:rsidRDefault="00AB1F83" w:rsidP="00AB1F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RNF02 - </w:t>
      </w:r>
      <w:r w:rsidR="00412F82" w:rsidRPr="00AB1F83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="00412F82" w:rsidRPr="00AB1F83">
        <w:rPr>
          <w:rFonts w:ascii="Times New Roman" w:hAnsi="Times New Roman" w:cs="Times New Roman"/>
          <w:sz w:val="24"/>
          <w:szCs w:val="24"/>
        </w:rPr>
        <w:t xml:space="preserve"> O tempo de resposta entre a página do pedido e a página do pagamento não passara dos 3 segundos</w:t>
      </w:r>
    </w:p>
    <w:p w14:paraId="46081D4A" w14:textId="2AD6A76D" w:rsidR="00412F82" w:rsidRPr="00AB1F83" w:rsidRDefault="00AB1F83" w:rsidP="00AB1F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RNF03 - </w:t>
      </w:r>
      <w:r w:rsidR="00412F82" w:rsidRPr="00AB1F83">
        <w:rPr>
          <w:rFonts w:ascii="Times New Roman" w:hAnsi="Times New Roman" w:cs="Times New Roman"/>
          <w:b/>
          <w:bCs/>
          <w:sz w:val="24"/>
          <w:szCs w:val="24"/>
        </w:rPr>
        <w:t>Desempenho:</w:t>
      </w:r>
      <w:r w:rsidR="00412F82" w:rsidRPr="00AB1F83">
        <w:rPr>
          <w:rFonts w:ascii="Times New Roman" w:hAnsi="Times New Roman" w:cs="Times New Roman"/>
          <w:sz w:val="24"/>
          <w:szCs w:val="24"/>
        </w:rPr>
        <w:t xml:space="preserve"> O aplicativo irá suportar mais de 15 pedidos simultâneos </w:t>
      </w:r>
    </w:p>
    <w:p w14:paraId="7FF85C1A" w14:textId="3486DB6B" w:rsidR="00412F82" w:rsidRPr="00AB1F83" w:rsidRDefault="00AB1F83" w:rsidP="00AB1F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RNF04 - </w:t>
      </w:r>
      <w:r w:rsidR="00412F82" w:rsidRPr="00AB1F83">
        <w:rPr>
          <w:rFonts w:ascii="Times New Roman" w:hAnsi="Times New Roman" w:cs="Times New Roman"/>
          <w:b/>
          <w:bCs/>
          <w:sz w:val="24"/>
          <w:szCs w:val="24"/>
        </w:rPr>
        <w:t>Confiabilidade:</w:t>
      </w:r>
      <w:r w:rsidR="00412F82" w:rsidRPr="00AB1F83">
        <w:rPr>
          <w:rFonts w:ascii="Times New Roman" w:hAnsi="Times New Roman" w:cs="Times New Roman"/>
          <w:sz w:val="24"/>
          <w:szCs w:val="24"/>
        </w:rPr>
        <w:t xml:space="preserve"> O sistema estará disponível 99% do tempo</w:t>
      </w:r>
    </w:p>
    <w:p w14:paraId="14F7348F" w14:textId="79CF0910" w:rsidR="00412F82" w:rsidRPr="00AB1F83" w:rsidRDefault="00AB1F83" w:rsidP="00AB1F83">
      <w:pPr>
        <w:jc w:val="both"/>
        <w:rPr>
          <w:rFonts w:ascii="Times New Roman" w:hAnsi="Times New Roman" w:cs="Times New Roman"/>
          <w:sz w:val="24"/>
          <w:szCs w:val="24"/>
        </w:rPr>
      </w:pPr>
      <w:r w:rsidRPr="00AB1F83">
        <w:rPr>
          <w:rFonts w:ascii="Times New Roman" w:hAnsi="Times New Roman" w:cs="Times New Roman"/>
          <w:b/>
          <w:bCs/>
          <w:sz w:val="24"/>
          <w:szCs w:val="24"/>
        </w:rPr>
        <w:t>RNF05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412F82" w:rsidRPr="00AB1F83">
        <w:rPr>
          <w:rFonts w:ascii="Times New Roman" w:hAnsi="Times New Roman" w:cs="Times New Roman"/>
          <w:b/>
          <w:bCs/>
          <w:sz w:val="24"/>
          <w:szCs w:val="24"/>
        </w:rPr>
        <w:t>Integridade de dados</w:t>
      </w:r>
      <w:r w:rsidR="00412F82" w:rsidRPr="00AB1F83">
        <w:rPr>
          <w:rFonts w:ascii="Times New Roman" w:hAnsi="Times New Roman" w:cs="Times New Roman"/>
          <w:sz w:val="24"/>
          <w:szCs w:val="24"/>
        </w:rPr>
        <w:t>: O sistema devera evitar conflitos de múltiplos pedidos em um mesmo horário</w:t>
      </w:r>
    </w:p>
    <w:p w14:paraId="404ED036" w14:textId="5DA4312E" w:rsidR="00412F82" w:rsidRPr="00AB1F83" w:rsidRDefault="00AB1F83" w:rsidP="00AB1F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RNF06 - </w:t>
      </w:r>
      <w:r w:rsidR="00412F82" w:rsidRPr="00AB1F83">
        <w:rPr>
          <w:rFonts w:ascii="Times New Roman" w:hAnsi="Times New Roman" w:cs="Times New Roman"/>
          <w:b/>
          <w:bCs/>
          <w:sz w:val="24"/>
          <w:szCs w:val="24"/>
        </w:rPr>
        <w:t>Usabilidade:</w:t>
      </w:r>
      <w:r w:rsidR="00412F82" w:rsidRPr="00AB1F83">
        <w:rPr>
          <w:rFonts w:ascii="Times New Roman" w:hAnsi="Times New Roman" w:cs="Times New Roman"/>
          <w:sz w:val="24"/>
          <w:szCs w:val="24"/>
        </w:rPr>
        <w:t xml:space="preserve"> o aplicativo terá uma interface gráfica com design responsivo.</w:t>
      </w:r>
    </w:p>
    <w:sectPr w:rsidR="00412F82" w:rsidRPr="00AB1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4638A"/>
    <w:multiLevelType w:val="hybridMultilevel"/>
    <w:tmpl w:val="08527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82"/>
    <w:rsid w:val="00412F82"/>
    <w:rsid w:val="00AB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0334"/>
  <w15:chartTrackingRefBased/>
  <w15:docId w15:val="{B31F44FB-FED9-4556-833F-61ADE5FC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MATOZO DE ALMEIDA</dc:creator>
  <cp:keywords/>
  <dc:description/>
  <cp:lastModifiedBy>GABRIEL MATOZO DE ALMEIDA</cp:lastModifiedBy>
  <cp:revision>1</cp:revision>
  <dcterms:created xsi:type="dcterms:W3CDTF">2024-03-14T23:14:00Z</dcterms:created>
  <dcterms:modified xsi:type="dcterms:W3CDTF">2024-03-14T23:40:00Z</dcterms:modified>
</cp:coreProperties>
</file>