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86F34D0" w14:textId="77777777" w:rsidR="008A2797" w:rsidRPr="00E734D0" w:rsidRDefault="008A2797" w:rsidP="008A279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E734D0">
        <w:rPr>
          <w:rStyle w:val="normaltextrun"/>
          <w:rFonts w:ascii="Arial" w:hAnsi="Arial" w:cs="Arial"/>
          <w:sz w:val="52"/>
          <w:szCs w:val="52"/>
          <w:lang w:val="en-US"/>
        </w:rPr>
        <w:t>Resenha: A Composite Boyer-Moore Algorithm for the String-Matching Problem</w:t>
      </w:r>
      <w:r w:rsidRPr="00E734D0">
        <w:rPr>
          <w:rStyle w:val="eop"/>
          <w:rFonts w:ascii="Arial" w:hAnsi="Arial" w:cs="Arial"/>
          <w:sz w:val="52"/>
          <w:szCs w:val="52"/>
        </w:rPr>
        <w:t> </w:t>
      </w:r>
    </w:p>
    <w:p w14:paraId="7D49D76A" w14:textId="77777777" w:rsidR="008A2797" w:rsidRPr="00E734D0" w:rsidRDefault="008A2797" w:rsidP="008A279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E734D0">
        <w:rPr>
          <w:rStyle w:val="eop"/>
          <w:rFonts w:ascii="Arial" w:hAnsi="Arial" w:cs="Arial"/>
        </w:rPr>
        <w:t> </w:t>
      </w:r>
    </w:p>
    <w:p w14:paraId="0B039424" w14:textId="2D806FB9" w:rsidR="008A2797" w:rsidRDefault="008A2797" w:rsidP="008A279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E734D0">
        <w:rPr>
          <w:rStyle w:val="normaltextrun"/>
          <w:rFonts w:ascii="Arial" w:hAnsi="Arial" w:cs="Arial"/>
          <w:b/>
          <w:bCs/>
          <w:lang w:val="en-US"/>
        </w:rPr>
        <w:t>Autor:</w:t>
      </w:r>
      <w:r w:rsidRPr="00E734D0">
        <w:rPr>
          <w:rStyle w:val="normaltextrun"/>
          <w:rFonts w:ascii="Arial" w:hAnsi="Arial" w:cs="Arial"/>
          <w:lang w:val="en-US"/>
        </w:rPr>
        <w:t xml:space="preserve"> Zhengda Xiong</w:t>
      </w:r>
      <w:r w:rsidRPr="00E734D0">
        <w:rPr>
          <w:rStyle w:val="scxw187221448"/>
          <w:rFonts w:ascii="Arial" w:hAnsi="Arial" w:cs="Arial"/>
        </w:rPr>
        <w:t> </w:t>
      </w:r>
      <w:r w:rsidRPr="00E734D0">
        <w:rPr>
          <w:rFonts w:ascii="Arial" w:hAnsi="Arial" w:cs="Arial"/>
        </w:rPr>
        <w:br/>
      </w:r>
      <w:r w:rsidRPr="00E734D0">
        <w:rPr>
          <w:rStyle w:val="normaltextrun"/>
          <w:rFonts w:ascii="Arial" w:hAnsi="Arial" w:cs="Arial"/>
          <w:b/>
          <w:bCs/>
          <w:lang w:val="en-US"/>
        </w:rPr>
        <w:t xml:space="preserve">Instituição: </w:t>
      </w:r>
      <w:r w:rsidRPr="00E734D0">
        <w:rPr>
          <w:rStyle w:val="normaltextrun"/>
          <w:rFonts w:ascii="Arial" w:hAnsi="Arial" w:cs="Arial"/>
          <w:lang w:val="en-US"/>
        </w:rPr>
        <w:t>College of Computer Science and Technology, Huazhong University of Science and Technology</w:t>
      </w:r>
      <w:r w:rsidRPr="00E734D0">
        <w:rPr>
          <w:rStyle w:val="eop"/>
          <w:rFonts w:ascii="Arial" w:hAnsi="Arial" w:cs="Arial"/>
        </w:rPr>
        <w:t> </w:t>
      </w:r>
    </w:p>
    <w:p w14:paraId="57437BC0" w14:textId="77777777" w:rsidR="00D731A7" w:rsidRPr="00D731A7" w:rsidRDefault="00D731A7" w:rsidP="008A279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751683" w14:textId="7FF81091" w:rsidR="001C180F" w:rsidRPr="001C180F" w:rsidRDefault="001C180F" w:rsidP="001C180F">
      <w:pPr>
        <w:pStyle w:val="paragraph"/>
        <w:spacing w:after="0"/>
        <w:textAlignment w:val="baseline"/>
        <w:rPr>
          <w:rStyle w:val="normaltextrun"/>
          <w:rFonts w:ascii="Arial" w:hAnsi="Arial" w:cs="Arial"/>
        </w:rPr>
      </w:pPr>
      <w:r w:rsidRPr="001C180F">
        <w:rPr>
          <w:rStyle w:val="normaltextrun"/>
          <w:rFonts w:ascii="Arial" w:hAnsi="Arial" w:cs="Arial"/>
        </w:rPr>
        <w:t>O problema abordado no artigo é de correspondência de string, ou "string matching", é a tarefa de encontrar ocorrências de uma string padrão dentro de outra string ou corpo de texto. Esse problema também é conhecido como correspondência exata de string, busca de string e busca de texto. </w:t>
      </w:r>
    </w:p>
    <w:p w14:paraId="3D397D9B" w14:textId="6AA07EBD" w:rsidR="001C180F" w:rsidRPr="001C180F" w:rsidRDefault="001C180F" w:rsidP="001C180F">
      <w:pPr>
        <w:pStyle w:val="paragraph"/>
        <w:spacing w:after="0"/>
        <w:textAlignment w:val="baseline"/>
        <w:rPr>
          <w:rStyle w:val="normaltextrun"/>
          <w:rFonts w:ascii="Arial" w:hAnsi="Arial" w:cs="Arial"/>
        </w:rPr>
      </w:pPr>
      <w:r w:rsidRPr="001C180F">
        <w:rPr>
          <w:rStyle w:val="normaltextrun"/>
          <w:rFonts w:ascii="Arial" w:hAnsi="Arial" w:cs="Arial"/>
        </w:rPr>
        <w:t>Essencialmente, o problema é: tendo um padrão (P) e um texto (T), ambos compostos de caracteres de um alfabeto finito (Σ), como encontrar todas as posições no texto onde uma cópia exata do padrão começa? </w:t>
      </w:r>
    </w:p>
    <w:p w14:paraId="1869AE4A" w14:textId="5E81122D" w:rsidR="001C180F" w:rsidRPr="001C180F" w:rsidRDefault="001C180F" w:rsidP="001C180F">
      <w:pPr>
        <w:pStyle w:val="paragraph"/>
        <w:spacing w:after="0"/>
        <w:textAlignment w:val="baseline"/>
        <w:rPr>
          <w:rStyle w:val="normaltextrun"/>
          <w:rFonts w:ascii="Arial" w:hAnsi="Arial" w:cs="Arial"/>
        </w:rPr>
      </w:pPr>
      <w:r w:rsidRPr="001C180F">
        <w:rPr>
          <w:rStyle w:val="normaltextrun"/>
          <w:rFonts w:ascii="Arial" w:hAnsi="Arial" w:cs="Arial"/>
        </w:rPr>
        <w:t>Os autores se deparam com tal problema, fundamental em ciência da computação, biologia molecular e engenharia genética. Reconhecendo a necessidade de algoritmos eficientes para encontrar todas as ocorrências de um padrão em um texto, especialmente em grandes conjuntos de dados. </w:t>
      </w:r>
      <w:r w:rsidRPr="001C180F">
        <w:rPr>
          <w:rStyle w:val="normaltextrun"/>
          <w:rFonts w:ascii="Arial" w:hAnsi="Arial" w:cs="Arial"/>
        </w:rPr>
        <w:t>Porém</w:t>
      </w:r>
      <w:r w:rsidRPr="001C180F">
        <w:rPr>
          <w:rStyle w:val="normaltextrun"/>
          <w:rFonts w:ascii="Arial" w:hAnsi="Arial" w:cs="Arial"/>
        </w:rPr>
        <w:t>, o artigo, ao analisar algoritmos para string matching como BF, KMP e BM, notasse que ainda não há a eficiência desejada.</w:t>
      </w:r>
    </w:p>
    <w:p w14:paraId="7FFEFA80" w14:textId="7B6A3DD0" w:rsidR="001C180F" w:rsidRPr="001C180F" w:rsidRDefault="001C180F" w:rsidP="001C180F">
      <w:pPr>
        <w:pStyle w:val="paragraph"/>
        <w:spacing w:after="0"/>
        <w:textAlignment w:val="baseline"/>
        <w:rPr>
          <w:rStyle w:val="normaltextrun"/>
          <w:rFonts w:ascii="Arial" w:hAnsi="Arial" w:cs="Arial"/>
        </w:rPr>
      </w:pPr>
      <w:r w:rsidRPr="001C180F">
        <w:rPr>
          <w:rStyle w:val="normaltextrun"/>
          <w:rFonts w:ascii="Arial" w:hAnsi="Arial" w:cs="Arial"/>
        </w:rPr>
        <w:t>É proposto, então, uma abordagem composta para o problema de correspondência de strings, baseada no conhecido algoritmo Boyer-Moore (BM). Reconhecendo que o algoritmo Boyer-Moore sozinho pode não ser eficiente em todos os casos, foi desenvolvido uma técnica que combina o Boyer-Moore com outras estratégias para aumentar sua eficiência, o Composite Boyer-Moore (CBM). Nele a questão-chave é como utilizar as informações de comparação obtidas na iteração anterior, usando uma tabela bidimensional que indica a distância do “shift” do padrão (P).</w:t>
      </w:r>
    </w:p>
    <w:p w14:paraId="30538DDB" w14:textId="73DCFD8D" w:rsidR="0006332E" w:rsidRPr="00D731A7" w:rsidRDefault="001C180F" w:rsidP="001C18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C180F">
        <w:rPr>
          <w:rStyle w:val="normaltextrun"/>
          <w:rFonts w:ascii="Arial" w:hAnsi="Arial" w:cs="Arial"/>
        </w:rPr>
        <w:t>O artigo demonstra que essa abordagem composta supera o desempenho de outras técnicas conhecidas, apresentando análises teóricas e experimentais. Esses resultados destacam a eficácia do algoritmo proposto o comparando com o BM, onde é visto as limitações do BM em alfabetos grandes, principalmente em “</w:t>
      </w:r>
      <w:proofErr w:type="spellStart"/>
      <w:r w:rsidRPr="001C180F">
        <w:rPr>
          <w:rStyle w:val="normaltextrun"/>
          <w:rFonts w:ascii="Arial" w:hAnsi="Arial" w:cs="Arial"/>
        </w:rPr>
        <w:t>binary</w:t>
      </w:r>
      <w:proofErr w:type="spellEnd"/>
      <w:r w:rsidRPr="001C180F">
        <w:rPr>
          <w:rStyle w:val="normaltextrun"/>
          <w:rFonts w:ascii="Arial" w:hAnsi="Arial" w:cs="Arial"/>
        </w:rPr>
        <w:t xml:space="preserve"> matching”, e, simultaneamente, mostrando a eficiência e constância do CBM.  Contribuindo significativamente para o campo da pesquisa em correspondência de strings.</w:t>
      </w:r>
    </w:p>
    <w:sectPr w:rsidR="0006332E" w:rsidRPr="00D7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97"/>
    <w:rsid w:val="0006332E"/>
    <w:rsid w:val="001B42D8"/>
    <w:rsid w:val="001C180F"/>
    <w:rsid w:val="00241488"/>
    <w:rsid w:val="004F3D7B"/>
    <w:rsid w:val="0064345F"/>
    <w:rsid w:val="007B7657"/>
    <w:rsid w:val="008A2797"/>
    <w:rsid w:val="00A710CD"/>
    <w:rsid w:val="00D731A7"/>
    <w:rsid w:val="00E7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5C00B603"/>
  <w15:chartTrackingRefBased/>
  <w15:docId w15:val="{6BD20410-D8CF-4A7C-8BB3-13B0B0D3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A2797"/>
  </w:style>
  <w:style w:type="character" w:customStyle="1" w:styleId="eop">
    <w:name w:val="eop"/>
    <w:basedOn w:val="Fontepargpadro"/>
    <w:rsid w:val="008A2797"/>
  </w:style>
  <w:style w:type="character" w:customStyle="1" w:styleId="scxw187221448">
    <w:name w:val="scxw187221448"/>
    <w:basedOn w:val="Fontepargpadro"/>
    <w:rsid w:val="008A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66B3-953F-44AC-A454-D4D8953C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310</Words>
  <Characters>1814</Characters>
  <Application>Microsoft Office Word</Application>
  <DocSecurity>0</DocSecurity>
  <Lines>42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Lucio</dc:creator>
  <cp:keywords/>
  <dc:description/>
  <cp:lastModifiedBy>Vitor Lucio</cp:lastModifiedBy>
  <cp:revision>5</cp:revision>
  <dcterms:created xsi:type="dcterms:W3CDTF">2024-05-25T16:42:00Z</dcterms:created>
  <dcterms:modified xsi:type="dcterms:W3CDTF">2024-05-29T20:34:00Z</dcterms:modified>
</cp:coreProperties>
</file>