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DD6B" w14:textId="5E560498" w:rsidR="00A84CC2" w:rsidRPr="00567A87" w:rsidRDefault="007F1ADB" w:rsidP="00A84CC2">
      <w:pPr>
        <w:ind w:left="708"/>
        <w:rPr>
          <w:b/>
          <w:bCs/>
        </w:rPr>
      </w:pPr>
      <w:r>
        <w:rPr>
          <w:b/>
          <w:bCs/>
        </w:rPr>
        <w:tab/>
      </w:r>
      <w:r w:rsidR="00A84CC2" w:rsidRPr="00567A87">
        <w:rPr>
          <w:b/>
          <w:bCs/>
        </w:rPr>
        <w:t>LOGS</w:t>
      </w:r>
    </w:p>
    <w:p w14:paraId="528E4DA6" w14:textId="378D75CF" w:rsidR="00A84CC2" w:rsidRPr="00567A87" w:rsidRDefault="00567A87" w:rsidP="00A84CC2">
      <w:pPr>
        <w:ind w:left="708"/>
      </w:pPr>
      <w:r w:rsidRPr="00567A87">
        <w:t>Logs são registros de todos os eventos que ocorrem durante a execução de um programa, são como um diário detalhado de tudo o que está acontecendo nos bastidores da aplicação.</w:t>
      </w:r>
    </w:p>
    <w:p w14:paraId="51BBBD25" w14:textId="1146514F" w:rsidR="00567A87" w:rsidRPr="00567A87" w:rsidRDefault="00567A87" w:rsidP="00A84CC2">
      <w:pPr>
        <w:ind w:left="708"/>
        <w:rPr>
          <w:b/>
          <w:bCs/>
        </w:rPr>
      </w:pPr>
      <w:r w:rsidRPr="00567A87">
        <w:rPr>
          <w:b/>
          <w:bCs/>
        </w:rPr>
        <w:tab/>
        <w:t>NIVEIS DE LOGS</w:t>
      </w:r>
    </w:p>
    <w:p w14:paraId="03594A0C" w14:textId="488EA31B" w:rsidR="00567A87" w:rsidRPr="00567A87" w:rsidRDefault="00567A87" w:rsidP="00A84CC2">
      <w:pPr>
        <w:ind w:left="708"/>
      </w:pPr>
      <w:r w:rsidRPr="00567A87">
        <w:t>Os logs não são todos iguais!!! Eles possuem níveis que diferenciam a relevância e a profundidade das informações registradas.</w:t>
      </w:r>
    </w:p>
    <w:p w14:paraId="53237A6D" w14:textId="2A1948ED" w:rsidR="00567A87" w:rsidRPr="00567A87" w:rsidRDefault="00567A87" w:rsidP="00A84CC2">
      <w:pPr>
        <w:ind w:left="708"/>
      </w:pPr>
      <w:r w:rsidRPr="00567A87">
        <w:rPr>
          <w:b/>
          <w:bCs/>
        </w:rPr>
        <w:t xml:space="preserve">Nível Trace: </w:t>
      </w:r>
      <w:r w:rsidRPr="00567A87">
        <w:t>É o nível mais detalhado de todos, anotando todos os detalhes do sistema, pode ser usado quando é necessário se aprofundar sobre o funcionamento da aplicação.</w:t>
      </w:r>
    </w:p>
    <w:p w14:paraId="14E92F88" w14:textId="61EC5D4B" w:rsidR="00567A87" w:rsidRPr="00567A87" w:rsidRDefault="00567A87" w:rsidP="00A84CC2">
      <w:pPr>
        <w:ind w:left="708"/>
      </w:pPr>
      <w:r w:rsidRPr="00567A87">
        <w:rPr>
          <w:b/>
          <w:bCs/>
        </w:rPr>
        <w:t>Nível Debug:</w:t>
      </w:r>
      <w:r w:rsidRPr="00567A87">
        <w:t xml:space="preserve"> Voltado para o desenvolvimento, apresenta dados detalhados quase um passo a passo do sistema, ideal para resolver bugs.</w:t>
      </w:r>
    </w:p>
    <w:p w14:paraId="50D3CB7C" w14:textId="6CFCCC25" w:rsidR="00567A87" w:rsidRPr="00567A87" w:rsidRDefault="00567A87" w:rsidP="00A84CC2">
      <w:pPr>
        <w:ind w:left="708"/>
      </w:pPr>
      <w:r w:rsidRPr="00567A87">
        <w:rPr>
          <w:b/>
          <w:bCs/>
        </w:rPr>
        <w:t>Nível Info:</w:t>
      </w:r>
      <w:r w:rsidRPr="00567A87">
        <w:t xml:space="preserve"> Registra eventos do fluxo normal da aplicação.</w:t>
      </w:r>
    </w:p>
    <w:p w14:paraId="1A403AD4" w14:textId="2014DA61" w:rsidR="00567A87" w:rsidRPr="00567A87" w:rsidRDefault="00567A87" w:rsidP="00A84CC2">
      <w:pPr>
        <w:ind w:left="708"/>
      </w:pPr>
      <w:r w:rsidRPr="00567A87">
        <w:rPr>
          <w:b/>
          <w:bCs/>
        </w:rPr>
        <w:t xml:space="preserve">Nível </w:t>
      </w:r>
      <w:proofErr w:type="spellStart"/>
      <w:r w:rsidRPr="00567A87">
        <w:rPr>
          <w:b/>
          <w:bCs/>
        </w:rPr>
        <w:t>Warn</w:t>
      </w:r>
      <w:proofErr w:type="spellEnd"/>
      <w:r w:rsidRPr="00567A87">
        <w:rPr>
          <w:b/>
          <w:bCs/>
        </w:rPr>
        <w:t>:</w:t>
      </w:r>
      <w:r w:rsidRPr="00567A87">
        <w:t xml:space="preserve"> Registra eventos que podem prejudicar a aplicação, servem como aviso.</w:t>
      </w:r>
    </w:p>
    <w:p w14:paraId="3A9F5025" w14:textId="12A72F53" w:rsidR="00567A87" w:rsidRDefault="00567A87" w:rsidP="00A84CC2">
      <w:pPr>
        <w:ind w:left="708"/>
      </w:pPr>
      <w:r w:rsidRPr="00567A87">
        <w:rPr>
          <w:b/>
          <w:bCs/>
        </w:rPr>
        <w:t xml:space="preserve">Nível </w:t>
      </w:r>
      <w:proofErr w:type="spellStart"/>
      <w:r w:rsidRPr="00567A87">
        <w:rPr>
          <w:b/>
          <w:bCs/>
        </w:rPr>
        <w:t>Error</w:t>
      </w:r>
      <w:proofErr w:type="spellEnd"/>
      <w:r w:rsidRPr="00567A87">
        <w:rPr>
          <w:b/>
          <w:bCs/>
        </w:rPr>
        <w:t>:</w:t>
      </w:r>
      <w:r w:rsidRPr="00567A87">
        <w:t xml:space="preserve"> Registra os erros da aplicação.</w:t>
      </w:r>
    </w:p>
    <w:p w14:paraId="416E20D7" w14:textId="77777777" w:rsidR="00567A87" w:rsidRDefault="00567A87" w:rsidP="00A84CC2">
      <w:pPr>
        <w:ind w:left="708"/>
      </w:pPr>
    </w:p>
    <w:p w14:paraId="36C05303" w14:textId="38BC4821" w:rsidR="00567A87" w:rsidRDefault="00567A87" w:rsidP="00A84CC2">
      <w:pPr>
        <w:ind w:left="708"/>
        <w:rPr>
          <w:b/>
          <w:bCs/>
        </w:rPr>
      </w:pPr>
      <w:r>
        <w:tab/>
      </w:r>
      <w:r w:rsidR="008B62A9">
        <w:rPr>
          <w:b/>
          <w:bCs/>
        </w:rPr>
        <w:t>FERRAMENTA DE LOG DO SPRING BOOT</w:t>
      </w:r>
    </w:p>
    <w:p w14:paraId="569A2207" w14:textId="0D04FD99" w:rsidR="008B62A9" w:rsidRDefault="008B62A9" w:rsidP="00A84CC2">
      <w:pPr>
        <w:ind w:left="708"/>
      </w:pPr>
      <w:r>
        <w:t xml:space="preserve">O Spring Boot por padrão utiliza o </w:t>
      </w:r>
      <w:proofErr w:type="spellStart"/>
      <w:r>
        <w:rPr>
          <w:b/>
          <w:bCs/>
        </w:rPr>
        <w:t>Logback</w:t>
      </w:r>
      <w:proofErr w:type="spellEnd"/>
      <w:r>
        <w:t xml:space="preserve"> como implementação para lidar com logs.</w:t>
      </w:r>
    </w:p>
    <w:p w14:paraId="6A32E349" w14:textId="49AA2EC2" w:rsidR="008B62A9" w:rsidRDefault="008B62A9" w:rsidP="00A84CC2">
      <w:pPr>
        <w:ind w:left="708"/>
      </w:pPr>
      <w:r>
        <w:t xml:space="preserve">O Spring Boot inicia a aplicação com logs no nível </w:t>
      </w:r>
      <w:r>
        <w:rPr>
          <w:b/>
          <w:bCs/>
        </w:rPr>
        <w:t>INFO</w:t>
      </w:r>
      <w:r>
        <w:t>.</w:t>
      </w:r>
    </w:p>
    <w:p w14:paraId="0106770C" w14:textId="7011BB22" w:rsidR="008B62A9" w:rsidRDefault="008B62A9" w:rsidP="00A84CC2">
      <w:pPr>
        <w:ind w:left="708"/>
      </w:pPr>
      <w:r>
        <w:tab/>
      </w:r>
    </w:p>
    <w:p w14:paraId="3773F000" w14:textId="74FC6C99" w:rsidR="008B62A9" w:rsidRPr="008B62A9" w:rsidRDefault="008B62A9" w:rsidP="00A84CC2">
      <w:pPr>
        <w:ind w:left="708"/>
        <w:rPr>
          <w:b/>
          <w:bCs/>
        </w:rPr>
      </w:pPr>
      <w:r>
        <w:tab/>
      </w:r>
      <w:r>
        <w:rPr>
          <w:b/>
          <w:bCs/>
        </w:rPr>
        <w:t xml:space="preserve">COMO MUDAR O NIVEL DE LOG PARA UM PACOTE </w:t>
      </w:r>
      <w:proofErr w:type="gramStart"/>
      <w:r>
        <w:rPr>
          <w:b/>
          <w:bCs/>
        </w:rPr>
        <w:t>ESPECIFICO</w:t>
      </w:r>
      <w:proofErr w:type="gramEnd"/>
    </w:p>
    <w:p w14:paraId="531EE845" w14:textId="49D1C9F3" w:rsidR="00567A87" w:rsidRDefault="00151549" w:rsidP="00A84CC2">
      <w:pPr>
        <w:ind w:left="708"/>
      </w:pPr>
      <w:r>
        <w:t xml:space="preserve">Para mudar o nível de log é preciso fazer mudanças no arquivo </w:t>
      </w:r>
      <w:proofErr w:type="spellStart"/>
      <w:r>
        <w:t>aplication.yml</w:t>
      </w:r>
      <w:proofErr w:type="spellEnd"/>
    </w:p>
    <w:p w14:paraId="1C0ADFFA" w14:textId="1215DE44" w:rsidR="00151549" w:rsidRPr="00567A87" w:rsidRDefault="00151549" w:rsidP="00A84CC2">
      <w:pPr>
        <w:ind w:left="7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FC97F7" wp14:editId="32013FEE">
                <wp:simplePos x="0" y="0"/>
                <wp:positionH relativeFrom="column">
                  <wp:posOffset>717406</wp:posOffset>
                </wp:positionH>
                <wp:positionV relativeFrom="paragraph">
                  <wp:posOffset>331078</wp:posOffset>
                </wp:positionV>
                <wp:extent cx="3215160" cy="469440"/>
                <wp:effectExtent l="38100" t="38100" r="42545" b="45085"/>
                <wp:wrapNone/>
                <wp:docPr id="1725088344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15160" cy="46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7E5F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56pt;margin-top:25.55pt;width:254.15pt;height:3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">
                <v:imagedata r:id="rId6" o:title=""/>
              </v:shape>
            </w:pict>
          </mc:Fallback>
        </mc:AlternateContent>
      </w:r>
      <w:r w:rsidRPr="00151549">
        <w:drawing>
          <wp:inline distT="0" distB="0" distL="0" distR="0" wp14:anchorId="4C245E74" wp14:editId="33E12301">
            <wp:extent cx="4829849" cy="990738"/>
            <wp:effectExtent l="0" t="0" r="8890" b="0"/>
            <wp:docPr id="186933154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1546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A71E" w14:textId="36C90F5D" w:rsidR="00E11D82" w:rsidRDefault="00151549" w:rsidP="0038492E">
      <w:r>
        <w:t xml:space="preserve"> </w:t>
      </w:r>
      <w:r>
        <w:tab/>
        <w:t>Nesse caso o código diz: “os logs dentro desse pacote vão estar no nível DEBUG.</w:t>
      </w:r>
    </w:p>
    <w:p w14:paraId="152BD072" w14:textId="77777777" w:rsidR="00612D6C" w:rsidRDefault="00612D6C" w:rsidP="0038492E"/>
    <w:p w14:paraId="07598381" w14:textId="1C518C68" w:rsidR="00612D6C" w:rsidRDefault="00612D6C" w:rsidP="0038492E">
      <w:r>
        <w:lastRenderedPageBreak/>
        <w:t>Classe para testar os níveis de log</w:t>
      </w:r>
    </w:p>
    <w:p w14:paraId="5180C088" w14:textId="683C7F80" w:rsidR="00612D6C" w:rsidRDefault="00612D6C" w:rsidP="0038492E">
      <w:r w:rsidRPr="00612D6C">
        <w:drawing>
          <wp:inline distT="0" distB="0" distL="0" distR="0" wp14:anchorId="73F431EE" wp14:editId="19C50047">
            <wp:extent cx="5400040" cy="3163570"/>
            <wp:effectExtent l="0" t="0" r="0" b="0"/>
            <wp:docPr id="6299757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7577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B098" w14:textId="77E4F9F9" w:rsidR="00612D6C" w:rsidRDefault="00612D6C" w:rsidP="0038492E">
      <w:r>
        <w:t>Como o pacote “</w:t>
      </w:r>
      <w:proofErr w:type="spellStart"/>
      <w:proofErr w:type="gramStart"/>
      <w:r>
        <w:t>com.github</w:t>
      </w:r>
      <w:proofErr w:type="gramEnd"/>
      <w:r>
        <w:t>.VitorMarczewski</w:t>
      </w:r>
      <w:proofErr w:type="spellEnd"/>
      <w:r>
        <w:t>” foi configurado em nível Debug serão mostrados apenas os logs de nível abaixo do TRACE.</w:t>
      </w:r>
    </w:p>
    <w:p w14:paraId="66F2D848" w14:textId="3CDE6BE4" w:rsidR="00612D6C" w:rsidRDefault="00612D6C" w:rsidP="0038492E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DDE7A4" wp14:editId="794190DB">
                <wp:simplePos x="0" y="0"/>
                <wp:positionH relativeFrom="column">
                  <wp:posOffset>4524406</wp:posOffset>
                </wp:positionH>
                <wp:positionV relativeFrom="paragraph">
                  <wp:posOffset>-115364</wp:posOffset>
                </wp:positionV>
                <wp:extent cx="931680" cy="803880"/>
                <wp:effectExtent l="38100" t="38100" r="40005" b="34925"/>
                <wp:wrapNone/>
                <wp:docPr id="956138343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31680" cy="80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181B9" id="Tinta 2" o:spid="_x0000_s1026" type="#_x0000_t75" style="position:absolute;margin-left:355.75pt;margin-top:-9.6pt;width:74.3pt;height:6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">
                <v:imagedata r:id="rId10" o:title=""/>
              </v:shape>
            </w:pict>
          </mc:Fallback>
        </mc:AlternateContent>
      </w:r>
      <w:r w:rsidRPr="00612D6C">
        <w:drawing>
          <wp:inline distT="0" distB="0" distL="0" distR="0" wp14:anchorId="5619CB02" wp14:editId="608D08F5">
            <wp:extent cx="5400040" cy="572770"/>
            <wp:effectExtent l="0" t="0" r="0" b="0"/>
            <wp:docPr id="792542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2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FC34" w14:textId="43AFF6CE" w:rsidR="00612D6C" w:rsidRDefault="00612D6C" w:rsidP="0038492E">
      <w:r>
        <w:t xml:space="preserve">É recomendado durante a produção deixar o nível global de logs em modo </w:t>
      </w:r>
      <w:r>
        <w:rPr>
          <w:b/>
          <w:bCs/>
        </w:rPr>
        <w:t xml:space="preserve">WARN, </w:t>
      </w:r>
      <w:r w:rsidR="00F86AA6">
        <w:t xml:space="preserve">assim mostrando apenas logs de </w:t>
      </w:r>
      <w:proofErr w:type="spellStart"/>
      <w:r w:rsidR="00F86AA6">
        <w:rPr>
          <w:b/>
          <w:bCs/>
        </w:rPr>
        <w:t>warn</w:t>
      </w:r>
      <w:proofErr w:type="spellEnd"/>
      <w:r w:rsidR="00F86AA6">
        <w:rPr>
          <w:b/>
          <w:bCs/>
        </w:rPr>
        <w:t xml:space="preserve"> e </w:t>
      </w:r>
      <w:proofErr w:type="spellStart"/>
      <w:r w:rsidR="00F86AA6">
        <w:rPr>
          <w:b/>
          <w:bCs/>
        </w:rPr>
        <w:t>error</w:t>
      </w:r>
      <w:proofErr w:type="spellEnd"/>
      <w:r w:rsidR="00F86AA6">
        <w:t>.</w:t>
      </w:r>
    </w:p>
    <w:p w14:paraId="0CEB55DF" w14:textId="3496A998" w:rsidR="00F86AA6" w:rsidRDefault="00F86AA6" w:rsidP="0038492E">
      <w:r w:rsidRPr="00F86AA6">
        <w:drawing>
          <wp:inline distT="0" distB="0" distL="0" distR="0" wp14:anchorId="12F4EAA3" wp14:editId="3CCD172E">
            <wp:extent cx="5400040" cy="733425"/>
            <wp:effectExtent l="0" t="0" r="0" b="9525"/>
            <wp:docPr id="179332764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27641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B1DB" w14:textId="5C8A4B07" w:rsidR="00F86AA6" w:rsidRPr="00F86AA6" w:rsidRDefault="00F86AA6" w:rsidP="0038492E">
      <w:r>
        <w:t xml:space="preserve">Caso necessário investigar mais a fundo em determinado </w:t>
      </w:r>
      <w:proofErr w:type="spellStart"/>
      <w:r>
        <w:t>momente</w:t>
      </w:r>
      <w:proofErr w:type="spellEnd"/>
      <w:r>
        <w:t>, é só mudar o nível de log.</w:t>
      </w:r>
    </w:p>
    <w:sectPr w:rsidR="00F86AA6" w:rsidRPr="00F86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0BD"/>
    <w:multiLevelType w:val="hybridMultilevel"/>
    <w:tmpl w:val="BD0CF5B4"/>
    <w:lvl w:ilvl="0" w:tplc="BE30D7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841A5"/>
    <w:multiLevelType w:val="multilevel"/>
    <w:tmpl w:val="24C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1299"/>
    <w:multiLevelType w:val="multilevel"/>
    <w:tmpl w:val="7A50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16BE3"/>
    <w:multiLevelType w:val="multilevel"/>
    <w:tmpl w:val="758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24143">
    <w:abstractNumId w:val="1"/>
  </w:num>
  <w:num w:numId="2" w16cid:durableId="1306088670">
    <w:abstractNumId w:val="2"/>
  </w:num>
  <w:num w:numId="3" w16cid:durableId="1576672493">
    <w:abstractNumId w:val="0"/>
  </w:num>
  <w:num w:numId="4" w16cid:durableId="155071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6C"/>
    <w:rsid w:val="0000574C"/>
    <w:rsid w:val="00065666"/>
    <w:rsid w:val="00151549"/>
    <w:rsid w:val="00192BDD"/>
    <w:rsid w:val="002128CF"/>
    <w:rsid w:val="002F27FB"/>
    <w:rsid w:val="0038492E"/>
    <w:rsid w:val="003A0FE9"/>
    <w:rsid w:val="00430BCE"/>
    <w:rsid w:val="004F62FE"/>
    <w:rsid w:val="00513F7F"/>
    <w:rsid w:val="00567A87"/>
    <w:rsid w:val="00612D6C"/>
    <w:rsid w:val="006A232B"/>
    <w:rsid w:val="007F1ADB"/>
    <w:rsid w:val="00875732"/>
    <w:rsid w:val="008B62A9"/>
    <w:rsid w:val="00941EE2"/>
    <w:rsid w:val="00983CFB"/>
    <w:rsid w:val="00A33AAD"/>
    <w:rsid w:val="00A84CC2"/>
    <w:rsid w:val="00AB1C87"/>
    <w:rsid w:val="00AB685C"/>
    <w:rsid w:val="00BA706C"/>
    <w:rsid w:val="00C06DCE"/>
    <w:rsid w:val="00C50201"/>
    <w:rsid w:val="00D03C34"/>
    <w:rsid w:val="00D75268"/>
    <w:rsid w:val="00D816C0"/>
    <w:rsid w:val="00E11D82"/>
    <w:rsid w:val="00E44CD9"/>
    <w:rsid w:val="00F51FF8"/>
    <w:rsid w:val="00F5707D"/>
    <w:rsid w:val="00F86AA6"/>
    <w:rsid w:val="00FC4B96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293E0"/>
  <w15:chartTrackingRefBased/>
  <w15:docId w15:val="{25B9A360-FEFF-45C0-91F9-FE7148E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23:26:30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293 312 24575,'1449'0'0,"-1435"-1"0,0 0 0,0-1 0,15-5 0,-13 4 0,-1 0 0,26-2 0,601 4 0,-311 3 0,-281-5 0,88-15 0,-87 9 0,88-3 0,99 0 0,-122 3 0,154 8 0,-122 3 0,-39-3 0,-1-5 0,175-31 0,434-69 0,-247 92 0,-208 12 0,-101-8 0,45-1 0,187 1 0,1 0 0,328-6 0,-216 11 0,-317 6 0,-168-1 0,-1 1 0,1 1 0,-1 0 0,0 2 0,0 0 0,0 2 0,0 0 0,-1 1 0,0 1 0,0 1 0,-1 0 0,0 2 0,-1 0 0,23 19 0,-37-27 0,-1 0 0,1 0 0,0 0 0,-1 1 0,0-1 0,0 1 0,0-1 0,0 1 0,-1 0 0,2 6 0,8 47 0,0-3 0,1-8 0,-1 1 0,-3 0 0,-2 0 0,-2 1 0,-1 0 0,-9 91 0,5-127 0,0 1 0,-1-1 0,0 1 0,-1-1 0,-1 0 0,0 0 0,0 0 0,-1 0 0,-1-1 0,0 0 0,0 0 0,-1 0 0,0-1 0,-1 0 0,0-1 0,-1 0 0,0 0 0,-1 0 0,1-1 0,-1-1 0,-1 0 0,-17 9 0,-2-2 0,0-1 0,-1-1 0,-1-2 0,0-2 0,0 0 0,-66 5 0,-899 8 0,676-23 0,-358 37 0,318-10 0,-369-1 0,-491 1 0,912-13 0,18-1 0,194-3 0,-95 20 0,10 5 0,-207 12 0,305-39 0,-360 12 0,-731-19 0,1161 0 0,-1-1 0,1-1 0,-1 0 0,1-1 0,0-1 0,0 0 0,-20-11 0,-14-4 0,-248-69 0,97 33 0,164 42 0,1 0 0,1-2 0,-57-38 0,64 38 0,20 11 0,-1 0 0,1-1 0,0 0 0,1 0 0,0 0 0,0-1 0,0 1 0,0-1 0,1 0 0,0-1 0,1 1 0,-4-11 0,-4-13 0,-10-53 0,17 70 0,1 0 0,1 0 0,0-1 0,1 1 0,0 0 0,1-1 0,1 1 0,1-1 0,0 1 0,0 0 0,1 0 0,1 0 0,1 0 0,0 1 0,12-23 0,-12 27 0,1 0 0,1 1 0,0 0 0,0 0 0,0 0 0,1 1 0,0 0 0,1 0 0,0 1 0,0 0 0,0 1 0,0 0 0,1 0 0,0 1 0,0 1 0,13-4 0,40-12-1365,-49 17-5462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23:50:48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312 414 24575,'-2'0'0,"-15"0"0,1 0 0,-32 6 0,43-5 0,0 0 0,0 1 0,1-1 0,-1 1 0,0 0 0,1 1 0,-1-1 0,1 1 0,0 0 0,-1 0 0,2 0 0,-1 1 0,-5 5 0,-2 3 0,-15 19 0,-32 48 0,51-68 0,0 1 0,1 0 0,0 0 0,1 1 0,1 0 0,0 0 0,0 0 0,-1 16 0,-12 248 0,17-246 0,-1 2 0,1 0 0,2 1 0,1-1 0,2 0 0,13 47 0,-11-54 0,-1 1 0,4 45 0,3 15 0,-5-46 0,-2-7 0,1-1 0,1 0 0,2 0 0,2-1 0,17 36 0,-17-52 0,0-1 0,1 0 0,0-1 0,1 0 0,1-1 0,0-1 0,0 0 0,2-1 0,-1-1 0,34 16 0,97 33 0,-96-38 0,1-2 0,65 14 0,-28-13 0,98 36 0,-118-32 0,-30-11 0,51 23 0,-72-28 0,0-1 0,0-1 0,1-1 0,0 0 0,0-1 0,23 1 0,117-1 0,-139-5 0,0-2 0,0 0 0,-1-1 0,0-1 0,36-15 0,14-3 0,2-5 0,-57 21 0,0 0 0,1 2 0,-1 0 0,28-6 0,-14 9 0,53 2 0,-48 1 0,36-3 0,-60 1 0,1 0 0,-1-1 0,1 0 0,-1-1 0,0 0 0,0 0 0,0-1 0,9-5 0,12-14 0,-25 19 0,1-1 0,-1 1 0,1 0 0,0 1 0,9-5 0,-3 2 0,1-2 0,-1 1 0,0-1 0,14-14 0,1 1 0,-12 10 0,0-1 0,-1 0 0,19-23 0,-28 28 0,1 0 0,-1 0 0,0-1 0,-1 0 0,0 0 0,0 0 0,-1 0 0,1 0 0,2-14 0,24-98 0,4-20 0,-1-39 0,-28 133 0,-2 0 0,-5-72 0,-1 29 0,4-535 0,-1 605 0,-1 0 0,-1 0 0,0 0 0,-1 0 0,-1 0 0,-8-22 0,9 34 0,0 0 0,0 0 0,-1 0 0,1 0 0,-2 1 0,1-1 0,-1 1 0,0 0 0,0 0 0,0 1 0,-1 0 0,0 0 0,0 0 0,-1 0 0,1 1 0,-1 0 0,0 1 0,-9-4 0,-170-50 0,101 32 0,-1 4 0,-119-15 0,139 26 0,15 2 0,-80-4 0,94 12 0,-381 2 0,391-1 0,0 2 0,0 1 0,0 1 0,0 1 0,1 1 0,-43 19 0,26-8 0,-19 9 0,-128 36 0,181-60 0,0-1 0,-1 1 0,1 1 0,0 0 0,1 0 0,-1 0 0,1 1 0,-11 9 0,3 0 0,0 1 0,-22 29 0,26-32 0,-1 0 0,0-1 0,-1 0 0,0-1 0,0-1 0,-1 0 0,0-1 0,-20 8 0,-14 8 0,-135 72-1365,166-87-5462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Victor da Costa</cp:lastModifiedBy>
  <cp:revision>16</cp:revision>
  <dcterms:created xsi:type="dcterms:W3CDTF">2025-10-22T22:56:00Z</dcterms:created>
  <dcterms:modified xsi:type="dcterms:W3CDTF">2025-11-10T23:55:00Z</dcterms:modified>
</cp:coreProperties>
</file>