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1E87E" w14:textId="3661D18C" w:rsidR="00AC570C" w:rsidRPr="00E15DA6" w:rsidRDefault="00AC570C">
      <w:pPr>
        <w:rPr>
          <w:sz w:val="20"/>
          <w:szCs w:val="20"/>
        </w:rPr>
      </w:pPr>
      <w:r>
        <w:rPr>
          <w:sz w:val="20"/>
          <w:szCs w:val="20"/>
        </w:rPr>
        <w:t>As funções (ou métodos) são a primeira linha de organização em qualquer programa. Escreve-las bem é de suma importância. Veremos como podemos fazer isso.</w:t>
      </w:r>
    </w:p>
    <w:p w14:paraId="62E2F3EA" w14:textId="37B448DA" w:rsidR="000E6EF1" w:rsidRPr="00E15DA6" w:rsidRDefault="000E6EF1">
      <w:pPr>
        <w:rPr>
          <w:sz w:val="18"/>
          <w:szCs w:val="18"/>
        </w:rPr>
      </w:pPr>
    </w:p>
    <w:p w14:paraId="1A5B9BCE" w14:textId="6DD41B98" w:rsidR="000E6EF1" w:rsidRPr="00E15DA6" w:rsidRDefault="00AC570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Pequenas</w:t>
      </w:r>
    </w:p>
    <w:p w14:paraId="4F9C4541" w14:textId="0DEF370A" w:rsidR="000F7A71" w:rsidRDefault="00AC570C" w:rsidP="000F7A71">
      <w:pPr>
        <w:rPr>
          <w:sz w:val="18"/>
          <w:szCs w:val="18"/>
        </w:rPr>
      </w:pPr>
      <w:r>
        <w:rPr>
          <w:sz w:val="18"/>
          <w:szCs w:val="18"/>
        </w:rPr>
        <w:t>Eu posso afirmar que funções pequenas são melhores para o leitor conseguir entender o programa. Já fiz funções grandes e muito grandes, de mais de 100 linhas, e afirmo que são desgastantes de se ler e dar manutenção. Podemos reduzir nosso código para novos níveis de abstração, para que ele fique mais legível, talvez criar uma outra função especifica para algo, e chamar ela na função atual.</w:t>
      </w:r>
    </w:p>
    <w:p w14:paraId="32900C8D" w14:textId="2D1F3886" w:rsidR="00AC570C" w:rsidRDefault="00AC570C" w:rsidP="000F7A71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4BA488EC" w14:textId="360AA24B" w:rsidR="00AC570C" w:rsidRPr="00E15DA6" w:rsidRDefault="00AC570C" w:rsidP="00AC570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Faça apenas uma coisa</w:t>
      </w:r>
    </w:p>
    <w:p w14:paraId="01CFB04A" w14:textId="180CC997" w:rsidR="00AC570C" w:rsidRDefault="00AC570C" w:rsidP="00AC570C">
      <w:pPr>
        <w:rPr>
          <w:b/>
          <w:bCs/>
          <w:i/>
          <w:iCs/>
          <w:sz w:val="18"/>
          <w:szCs w:val="18"/>
        </w:rPr>
      </w:pPr>
      <w:r>
        <w:rPr>
          <w:sz w:val="18"/>
          <w:szCs w:val="18"/>
        </w:rPr>
        <w:t xml:space="preserve">O conselho a seguir tem aparecido de uma forma ou de outra por 30 anos ou mais. </w:t>
      </w:r>
      <w:r w:rsidRPr="000B293D">
        <w:rPr>
          <w:b/>
          <w:bCs/>
          <w:i/>
          <w:iCs/>
          <w:sz w:val="18"/>
          <w:szCs w:val="18"/>
        </w:rPr>
        <w:t>As funções devem fazer uma coisa</w:t>
      </w:r>
      <w:r w:rsidR="000B293D" w:rsidRPr="000B293D">
        <w:rPr>
          <w:b/>
          <w:bCs/>
          <w:i/>
          <w:iCs/>
          <w:sz w:val="18"/>
          <w:szCs w:val="18"/>
        </w:rPr>
        <w:t>. Fazê-la bem. Devem fazer apenas ela.</w:t>
      </w:r>
    </w:p>
    <w:p w14:paraId="3D9E5F40" w14:textId="6328D97A" w:rsidR="000B293D" w:rsidRDefault="000B293D" w:rsidP="00AC570C">
      <w:pPr>
        <w:rPr>
          <w:sz w:val="18"/>
          <w:szCs w:val="18"/>
        </w:rPr>
      </w:pPr>
      <w:r>
        <w:rPr>
          <w:sz w:val="18"/>
          <w:szCs w:val="18"/>
        </w:rPr>
        <w:t>O maior problema aqui seria em definir “uma coisa”, o que seria “uma coisa”? Se formos levar ao pé da letra, certamente chegaremos a lugar nenhum. Até porque não escrevemos o código de imediato pensando nesses princípios, então vamos pensar que já o escrevemos. Nesse caso será mais fácil ver se o código faz mais de uma coisa ou não.</w:t>
      </w:r>
    </w:p>
    <w:p w14:paraId="5C447184" w14:textId="77777777" w:rsidR="000B293D" w:rsidRDefault="000B293D" w:rsidP="00AC570C">
      <w:pPr>
        <w:rPr>
          <w:sz w:val="18"/>
          <w:szCs w:val="18"/>
        </w:rPr>
      </w:pPr>
      <w:r>
        <w:rPr>
          <w:sz w:val="18"/>
          <w:szCs w:val="18"/>
        </w:rPr>
        <w:t>Na minha visão e interpretação, “fazer uma coisa”, pode se referir ao objetivo da função. Por exemplo, em um método “</w:t>
      </w:r>
      <w:proofErr w:type="spellStart"/>
      <w:r>
        <w:rPr>
          <w:sz w:val="18"/>
          <w:szCs w:val="18"/>
        </w:rPr>
        <w:t>MovePlayer</w:t>
      </w:r>
      <w:proofErr w:type="spellEnd"/>
      <w:r>
        <w:rPr>
          <w:sz w:val="18"/>
          <w:szCs w:val="18"/>
        </w:rPr>
        <w:t>” não irei colocar coisas que alterem a animação do player, pois seria mais de uma coisa. Eu posso dentro do mesmo objeto ter uma função “</w:t>
      </w:r>
      <w:proofErr w:type="spellStart"/>
      <w:r>
        <w:rPr>
          <w:sz w:val="18"/>
          <w:szCs w:val="18"/>
        </w:rPr>
        <w:t>AnimationPlayer</w:t>
      </w:r>
      <w:proofErr w:type="spellEnd"/>
      <w:r>
        <w:rPr>
          <w:sz w:val="18"/>
          <w:szCs w:val="18"/>
        </w:rPr>
        <w:t xml:space="preserve">”, que eu posso chamar dentro do objeto. </w:t>
      </w:r>
    </w:p>
    <w:p w14:paraId="312C1A60" w14:textId="48C3C981" w:rsidR="000B293D" w:rsidRDefault="000B293D" w:rsidP="00AC570C">
      <w:pPr>
        <w:rPr>
          <w:sz w:val="18"/>
          <w:szCs w:val="18"/>
        </w:rPr>
      </w:pPr>
      <w:r>
        <w:rPr>
          <w:sz w:val="18"/>
          <w:szCs w:val="18"/>
        </w:rPr>
        <w:t>Uma função com o objetivo de mover o player, e outra para controlar a animação, tenho os dois separados, e posso chamar o “</w:t>
      </w:r>
      <w:proofErr w:type="spellStart"/>
      <w:r>
        <w:rPr>
          <w:sz w:val="18"/>
          <w:szCs w:val="18"/>
        </w:rPr>
        <w:t>AnimationPlayer</w:t>
      </w:r>
      <w:proofErr w:type="spellEnd"/>
      <w:r>
        <w:rPr>
          <w:sz w:val="18"/>
          <w:szCs w:val="18"/>
        </w:rPr>
        <w:t>” quando precisar, pois, ele não estará ligado com o “</w:t>
      </w:r>
      <w:proofErr w:type="spellStart"/>
      <w:r>
        <w:rPr>
          <w:sz w:val="18"/>
          <w:szCs w:val="18"/>
        </w:rPr>
        <w:t>MovePlayer</w:t>
      </w:r>
      <w:proofErr w:type="spellEnd"/>
      <w:r>
        <w:rPr>
          <w:sz w:val="18"/>
          <w:szCs w:val="18"/>
        </w:rPr>
        <w:t>”.</w:t>
      </w:r>
    </w:p>
    <w:p w14:paraId="6DE88530" w14:textId="2E00268F" w:rsidR="000B293D" w:rsidRDefault="000B293D" w:rsidP="00AC570C">
      <w:pPr>
        <w:rPr>
          <w:sz w:val="18"/>
          <w:szCs w:val="18"/>
        </w:rPr>
      </w:pPr>
    </w:p>
    <w:p w14:paraId="1E6C398D" w14:textId="47959F3D" w:rsidR="0081039F" w:rsidRPr="00E15DA6" w:rsidRDefault="0081039F" w:rsidP="0081039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Use nomes descritivos</w:t>
      </w:r>
    </w:p>
    <w:p w14:paraId="4284FD75" w14:textId="77777777" w:rsidR="0081039F" w:rsidRDefault="0081039F" w:rsidP="0081039F">
      <w:pPr>
        <w:rPr>
          <w:sz w:val="18"/>
          <w:szCs w:val="18"/>
        </w:rPr>
      </w:pPr>
      <w:r>
        <w:rPr>
          <w:sz w:val="18"/>
          <w:szCs w:val="18"/>
        </w:rPr>
        <w:t xml:space="preserve">Já falamos da importância dos nomes, e aqui vamos reforçar isso. Porém também devo dizer para não gastar tempo com isso, pois você poderá tentar vários nomes, e mesmo assim reescrevê-los. Muitas vezes quando trabalhamos mais no código conseguimos ver onde erramos, e então criar nomes melhores e mais objetivos, com </w:t>
      </w:r>
      <w:proofErr w:type="gramStart"/>
      <w:r>
        <w:rPr>
          <w:sz w:val="18"/>
          <w:szCs w:val="18"/>
        </w:rPr>
        <w:t xml:space="preserve">as </w:t>
      </w:r>
      <w:proofErr w:type="spellStart"/>
      <w:r>
        <w:rPr>
          <w:sz w:val="18"/>
          <w:szCs w:val="18"/>
        </w:rPr>
        <w:t>IDEs</w:t>
      </w:r>
      <w:proofErr w:type="spellEnd"/>
      <w:proofErr w:type="gramEnd"/>
      <w:r>
        <w:rPr>
          <w:sz w:val="18"/>
          <w:szCs w:val="18"/>
        </w:rPr>
        <w:t xml:space="preserve"> modernas, trocar nomes se tornou fácil.</w:t>
      </w:r>
    </w:p>
    <w:p w14:paraId="56D40261" w14:textId="19FEECFE" w:rsidR="0081039F" w:rsidRDefault="0081039F" w:rsidP="0081039F">
      <w:pPr>
        <w:rPr>
          <w:sz w:val="18"/>
          <w:szCs w:val="18"/>
        </w:rPr>
      </w:pPr>
      <w:r>
        <w:rPr>
          <w:sz w:val="18"/>
          <w:szCs w:val="18"/>
        </w:rPr>
        <w:t>Crie nomes extensos sem preocupações, pois eles são melhores que curtos e enigmático. Nem sempre uma função será clara como “</w:t>
      </w:r>
      <w:proofErr w:type="spellStart"/>
      <w:r>
        <w:rPr>
          <w:sz w:val="18"/>
          <w:szCs w:val="18"/>
        </w:rPr>
        <w:t>SetScore</w:t>
      </w:r>
      <w:proofErr w:type="spellEnd"/>
      <w:r>
        <w:rPr>
          <w:sz w:val="18"/>
          <w:szCs w:val="18"/>
        </w:rPr>
        <w:t>” por exemplo, então usar nomes extensos, mas claros e objetivos será uma boa saída para deixar o código bom.</w:t>
      </w:r>
    </w:p>
    <w:p w14:paraId="03BDBC5D" w14:textId="20EFDEB4" w:rsidR="0081039F" w:rsidRDefault="0081039F" w:rsidP="0081039F">
      <w:pPr>
        <w:rPr>
          <w:sz w:val="18"/>
          <w:szCs w:val="18"/>
        </w:rPr>
      </w:pPr>
    </w:p>
    <w:p w14:paraId="750F75A4" w14:textId="3B6F8C4A" w:rsidR="0081039F" w:rsidRPr="00E15DA6" w:rsidRDefault="0081039F" w:rsidP="0081039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Parâmetros de funções</w:t>
      </w:r>
    </w:p>
    <w:p w14:paraId="2D3F6B98" w14:textId="59C368B1" w:rsidR="0081039F" w:rsidRDefault="0081039F" w:rsidP="0081039F">
      <w:pPr>
        <w:rPr>
          <w:sz w:val="18"/>
          <w:szCs w:val="18"/>
        </w:rPr>
      </w:pPr>
      <w:r>
        <w:rPr>
          <w:sz w:val="18"/>
          <w:szCs w:val="18"/>
        </w:rPr>
        <w:t>Muitas funções criadas exigem parâmetros. Seja ela feita por nós ou de bibliotecas e frameworks. Os construtores ajudam a lidar com quantidades diferentes de Parâmetros nas funções, por vezes precisamos de um ou vários parâmetros para a classe.</w:t>
      </w:r>
    </w:p>
    <w:p w14:paraId="38942F42" w14:textId="33400C9E" w:rsidR="0081039F" w:rsidRDefault="0081039F" w:rsidP="0081039F">
      <w:pPr>
        <w:rPr>
          <w:sz w:val="18"/>
          <w:szCs w:val="18"/>
        </w:rPr>
      </w:pPr>
      <w:r>
        <w:rPr>
          <w:sz w:val="18"/>
          <w:szCs w:val="18"/>
        </w:rPr>
        <w:t>Mas estamos falando de funções, e aqui pode não ser tão necessário quanto nem elegante ter diversos parâmetros para usar a função desejada</w:t>
      </w:r>
      <w:r w:rsidR="00384362">
        <w:rPr>
          <w:sz w:val="18"/>
          <w:szCs w:val="18"/>
        </w:rPr>
        <w:t>. É provável que se uma função precisar de mais de uma função, ele(s) pode(m) ser colocados em uma classe própria. Assim reduzindo o número de parâmetros através da criação de um objeto.</w:t>
      </w:r>
    </w:p>
    <w:p w14:paraId="3B30E842" w14:textId="5E4B042A" w:rsidR="00384362" w:rsidRDefault="00384362" w:rsidP="0081039F">
      <w:pPr>
        <w:rPr>
          <w:sz w:val="18"/>
          <w:szCs w:val="18"/>
        </w:rPr>
      </w:pPr>
    </w:p>
    <w:p w14:paraId="7EEBB770" w14:textId="4556A87A" w:rsidR="00384362" w:rsidRDefault="00384362" w:rsidP="0038436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Separação comando-consulta</w:t>
      </w:r>
    </w:p>
    <w:p w14:paraId="597810E1" w14:textId="7BE07D4C" w:rsidR="00384362" w:rsidRDefault="00384362" w:rsidP="00384362">
      <w:pPr>
        <w:rPr>
          <w:sz w:val="18"/>
          <w:szCs w:val="18"/>
        </w:rPr>
      </w:pPr>
      <w:r>
        <w:rPr>
          <w:sz w:val="18"/>
          <w:szCs w:val="18"/>
        </w:rPr>
        <w:t>As funções devem fazer ou responder algo, mas não ambos. Sua função ou altera o estado de um objeto ou retorna informações sobre ele. Efetuar as duas tarefas costuma gerar confusão. Uma simples situação seria o placar de um jogo “Score”, criaríamos uma função “</w:t>
      </w:r>
      <w:proofErr w:type="spellStart"/>
      <w:r>
        <w:rPr>
          <w:sz w:val="18"/>
          <w:szCs w:val="18"/>
        </w:rPr>
        <w:t>GetScore</w:t>
      </w:r>
      <w:proofErr w:type="spellEnd"/>
      <w:r>
        <w:rPr>
          <w:sz w:val="18"/>
          <w:szCs w:val="18"/>
        </w:rPr>
        <w:t>” para leitura, e um “</w:t>
      </w:r>
      <w:proofErr w:type="spellStart"/>
      <w:r>
        <w:rPr>
          <w:sz w:val="18"/>
          <w:szCs w:val="18"/>
        </w:rPr>
        <w:t>SetScore</w:t>
      </w:r>
      <w:proofErr w:type="spellEnd"/>
      <w:r>
        <w:rPr>
          <w:sz w:val="18"/>
          <w:szCs w:val="18"/>
        </w:rPr>
        <w:t>” para alterar o valor.</w:t>
      </w:r>
    </w:p>
    <w:p w14:paraId="6E33B655" w14:textId="50E6C01B" w:rsidR="00384362" w:rsidRDefault="00384362" w:rsidP="00384362">
      <w:pPr>
        <w:rPr>
          <w:sz w:val="18"/>
          <w:szCs w:val="18"/>
        </w:rPr>
      </w:pPr>
    </w:p>
    <w:p w14:paraId="157E0899" w14:textId="2BFA6A75" w:rsidR="00384362" w:rsidRPr="00E15DA6" w:rsidRDefault="00384362" w:rsidP="0038436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Evitar repetições</w:t>
      </w:r>
    </w:p>
    <w:p w14:paraId="3F64B4EF" w14:textId="09108FBE" w:rsidR="00384362" w:rsidRDefault="00384362" w:rsidP="00384362">
      <w:pPr>
        <w:rPr>
          <w:sz w:val="18"/>
          <w:szCs w:val="18"/>
        </w:rPr>
      </w:pPr>
      <w:r>
        <w:rPr>
          <w:sz w:val="18"/>
          <w:szCs w:val="18"/>
        </w:rPr>
        <w:t xml:space="preserve">Imagine uma situação em que temos diversas funções que fazem a mesma coisa, mas com nomes diferentes </w:t>
      </w:r>
      <w:r w:rsidR="00F52497">
        <w:rPr>
          <w:sz w:val="18"/>
          <w:szCs w:val="18"/>
        </w:rPr>
        <w:t xml:space="preserve">sendo usadas no mesmo código. Seria desagradável para qualquer um que for ler isso. A duplicação pode ser a raiz de todo mal do software. Muitos princípios e práticas tem sido </w:t>
      </w:r>
      <w:proofErr w:type="gramStart"/>
      <w:r w:rsidR="00F52497">
        <w:rPr>
          <w:sz w:val="18"/>
          <w:szCs w:val="18"/>
        </w:rPr>
        <w:t>criados</w:t>
      </w:r>
      <w:proofErr w:type="gramEnd"/>
      <w:r w:rsidR="00F52497">
        <w:rPr>
          <w:sz w:val="18"/>
          <w:szCs w:val="18"/>
        </w:rPr>
        <w:t xml:space="preserve"> com a finalidade de controlá-la ou eliminá-la.</w:t>
      </w:r>
    </w:p>
    <w:p w14:paraId="5B672D82" w14:textId="2049CAFD" w:rsidR="00F52497" w:rsidRDefault="00F52497" w:rsidP="00384362">
      <w:pPr>
        <w:rPr>
          <w:sz w:val="18"/>
          <w:szCs w:val="18"/>
        </w:rPr>
      </w:pPr>
    </w:p>
    <w:p w14:paraId="57E4B750" w14:textId="7C595D70" w:rsidR="00F52497" w:rsidRPr="00E15DA6" w:rsidRDefault="00F52497" w:rsidP="00F5249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Como escrever funções?</w:t>
      </w:r>
    </w:p>
    <w:p w14:paraId="49FD21ED" w14:textId="2079ED26" w:rsidR="00F52497" w:rsidRDefault="00F52497" w:rsidP="00F52497">
      <w:pPr>
        <w:rPr>
          <w:sz w:val="18"/>
          <w:szCs w:val="18"/>
        </w:rPr>
      </w:pPr>
      <w:r>
        <w:rPr>
          <w:sz w:val="18"/>
          <w:szCs w:val="18"/>
        </w:rPr>
        <w:t>Criar um software é como qualquer outro tipo de escrita. Ao escrever um artigo, você primeiro coloca seus pensamentos no papel e depois os organiza de modo que fiquem fáceis de ler. O primeiro rascunho pode ficar desorganizado, então você reestrutura e refina até que ele fique como você deseja.</w:t>
      </w:r>
    </w:p>
    <w:p w14:paraId="008B98E2" w14:textId="3E37808B" w:rsidR="00F52497" w:rsidRDefault="00F52497" w:rsidP="00F52497">
      <w:pPr>
        <w:rPr>
          <w:sz w:val="18"/>
          <w:szCs w:val="18"/>
        </w:rPr>
      </w:pPr>
      <w:r>
        <w:rPr>
          <w:sz w:val="18"/>
          <w:szCs w:val="18"/>
        </w:rPr>
        <w:t xml:space="preserve">Quando escrevo funções, elas começam longas e complexas; há muitas endentações e loops aninhados; possuem longas </w:t>
      </w:r>
      <w:proofErr w:type="spellStart"/>
      <w:r>
        <w:rPr>
          <w:sz w:val="18"/>
          <w:szCs w:val="18"/>
        </w:rPr>
        <w:t>listas</w:t>
      </w:r>
      <w:proofErr w:type="spellEnd"/>
      <w:r>
        <w:rPr>
          <w:sz w:val="18"/>
          <w:szCs w:val="18"/>
        </w:rPr>
        <w:t xml:space="preserve"> de parâmetros; os nomes são arbitrários; e há duplicação de código.</w:t>
      </w:r>
    </w:p>
    <w:p w14:paraId="724B3454" w14:textId="6DDA8A19" w:rsidR="00F52497" w:rsidRDefault="00F52497" w:rsidP="00F52497">
      <w:pPr>
        <w:rPr>
          <w:sz w:val="18"/>
          <w:szCs w:val="18"/>
        </w:rPr>
      </w:pPr>
      <w:r>
        <w:rPr>
          <w:sz w:val="18"/>
          <w:szCs w:val="18"/>
        </w:rPr>
        <w:t>Sedo assim, eu organizo e refino o código, dividindo funções, troco os nomes, elimino a duplicação, reduzo os métodos e reorganizo, por vezes desmonto classes inteiras.</w:t>
      </w:r>
    </w:p>
    <w:p w14:paraId="73F0D0B9" w14:textId="4271DD09" w:rsidR="00F52497" w:rsidRDefault="00F52497" w:rsidP="00F52497">
      <w:pPr>
        <w:rPr>
          <w:sz w:val="18"/>
          <w:szCs w:val="18"/>
        </w:rPr>
      </w:pPr>
      <w:r>
        <w:rPr>
          <w:sz w:val="18"/>
          <w:szCs w:val="18"/>
        </w:rPr>
        <w:t>No final, minhas funções seguem as regras que citei acima, mas não as aplico desde o começo, não acredito que seja possível.</w:t>
      </w:r>
    </w:p>
    <w:p w14:paraId="04633CBF" w14:textId="6E1E308B" w:rsidR="00F52497" w:rsidRDefault="00F52497" w:rsidP="00384362">
      <w:pPr>
        <w:rPr>
          <w:sz w:val="18"/>
          <w:szCs w:val="18"/>
        </w:rPr>
      </w:pPr>
    </w:p>
    <w:p w14:paraId="17393770" w14:textId="77777777" w:rsidR="00F52497" w:rsidRDefault="00F52497" w:rsidP="00384362">
      <w:pPr>
        <w:rPr>
          <w:sz w:val="18"/>
          <w:szCs w:val="18"/>
        </w:rPr>
      </w:pPr>
    </w:p>
    <w:p w14:paraId="0BC8B90D" w14:textId="2E6FD7C1" w:rsidR="00F52497" w:rsidRDefault="00F52497" w:rsidP="00384362">
      <w:pPr>
        <w:rPr>
          <w:sz w:val="18"/>
          <w:szCs w:val="18"/>
        </w:rPr>
      </w:pPr>
    </w:p>
    <w:p w14:paraId="13B4CB27" w14:textId="77777777" w:rsidR="00F52497" w:rsidRPr="00384362" w:rsidRDefault="00F52497" w:rsidP="00384362">
      <w:pPr>
        <w:rPr>
          <w:sz w:val="18"/>
          <w:szCs w:val="18"/>
        </w:rPr>
      </w:pPr>
    </w:p>
    <w:sectPr w:rsidR="00F52497" w:rsidRPr="00384362" w:rsidSect="000E6EF1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1B"/>
    <w:rsid w:val="00095C11"/>
    <w:rsid w:val="000B293D"/>
    <w:rsid w:val="000E6EF1"/>
    <w:rsid w:val="000F7A71"/>
    <w:rsid w:val="00160CE5"/>
    <w:rsid w:val="00231299"/>
    <w:rsid w:val="00303D64"/>
    <w:rsid w:val="00384362"/>
    <w:rsid w:val="007010A9"/>
    <w:rsid w:val="007937DD"/>
    <w:rsid w:val="007C1E1B"/>
    <w:rsid w:val="0081039F"/>
    <w:rsid w:val="008855AD"/>
    <w:rsid w:val="00AC570C"/>
    <w:rsid w:val="00CE373D"/>
    <w:rsid w:val="00E15DA6"/>
    <w:rsid w:val="00F433FE"/>
    <w:rsid w:val="00F5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A2092"/>
  <w15:chartTrackingRefBased/>
  <w15:docId w15:val="{13A6EC0F-3349-4468-A21A-2B6A9E32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675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Freitas</dc:creator>
  <cp:keywords/>
  <dc:description/>
  <cp:lastModifiedBy>Vitor Freitas</cp:lastModifiedBy>
  <cp:revision>9</cp:revision>
  <dcterms:created xsi:type="dcterms:W3CDTF">2024-11-11T12:35:00Z</dcterms:created>
  <dcterms:modified xsi:type="dcterms:W3CDTF">2024-11-15T21:33:00Z</dcterms:modified>
</cp:coreProperties>
</file>