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496A1" w14:textId="74FC3D1D" w:rsidR="00CE373D" w:rsidRDefault="001966A6" w:rsidP="001966A6">
      <w:pPr>
        <w:jc w:val="center"/>
        <w:rPr>
          <w:b/>
          <w:bCs/>
          <w:sz w:val="24"/>
          <w:szCs w:val="24"/>
        </w:rPr>
      </w:pPr>
      <w:r w:rsidRPr="001966A6">
        <w:rPr>
          <w:b/>
          <w:bCs/>
          <w:sz w:val="24"/>
          <w:szCs w:val="24"/>
        </w:rPr>
        <w:t>Como sua Internet Funciona | Introdução a Redes Parte 3</w:t>
      </w:r>
    </w:p>
    <w:p w14:paraId="0BC17E85" w14:textId="191F66E5" w:rsidR="001966A6" w:rsidRDefault="001966A6" w:rsidP="001966A6">
      <w:pPr>
        <w:jc w:val="center"/>
        <w:rPr>
          <w:b/>
          <w:bCs/>
          <w:sz w:val="24"/>
          <w:szCs w:val="24"/>
        </w:rPr>
      </w:pPr>
    </w:p>
    <w:p w14:paraId="00327E5E" w14:textId="77777777" w:rsidR="00B8446A" w:rsidRPr="00B8446A" w:rsidRDefault="00B8446A" w:rsidP="00B8446A">
      <w:pPr>
        <w:spacing w:before="100" w:beforeAutospacing="1" w:after="100" w:afterAutospacing="1" w:line="240" w:lineRule="auto"/>
        <w:outlineLvl w:val="2"/>
        <w:rPr>
          <w:rFonts w:eastAsia="Times New Roman" w:cstheme="minorHAnsi"/>
          <w:b/>
          <w:bCs/>
          <w:kern w:val="0"/>
          <w:lang w:eastAsia="pt-BR"/>
          <w14:ligatures w14:val="none"/>
        </w:rPr>
      </w:pPr>
      <w:r w:rsidRPr="00B8446A">
        <w:rPr>
          <w:rFonts w:eastAsia="Times New Roman" w:cstheme="minorHAnsi"/>
          <w:b/>
          <w:bCs/>
          <w:kern w:val="0"/>
          <w:lang w:eastAsia="pt-BR"/>
          <w14:ligatures w14:val="none"/>
        </w:rPr>
        <w:t>Como a Internet Funciona na Prática</w:t>
      </w:r>
    </w:p>
    <w:p w14:paraId="5FB10FAA" w14:textId="76BD6892" w:rsidR="00B8446A" w:rsidRPr="00B8446A" w:rsidRDefault="00B8446A" w:rsidP="00B8446A">
      <w:p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kern w:val="0"/>
          <w:sz w:val="20"/>
          <w:szCs w:val="20"/>
          <w:lang w:eastAsia="pt-BR"/>
          <w14:ligatures w14:val="none"/>
        </w:rPr>
        <w:t>Você já parou para pensar como a internet chega à sua casa e como diferentes dispositivos, como PCs, celulares e TVs, conseguem acessar a rede simultaneamente? E como, mesmo com o esgotamento de endereços IPv4, ainda estamos conectados sem uma migração massiva para o IPv6? Vamos tirar essas dúvidas do caminho, passo a passo, com uma visão geral de conceitos básicos que mantêm a internet em funcionamento.</w:t>
      </w:r>
    </w:p>
    <w:p w14:paraId="26B2E518" w14:textId="77777777" w:rsidR="00B8446A" w:rsidRPr="00B8446A" w:rsidRDefault="00B8446A" w:rsidP="00B8446A">
      <w:pPr>
        <w:spacing w:before="100" w:beforeAutospacing="1" w:after="100" w:afterAutospacing="1" w:line="240" w:lineRule="auto"/>
        <w:outlineLvl w:val="2"/>
        <w:rPr>
          <w:rFonts w:eastAsia="Times New Roman" w:cstheme="minorHAnsi"/>
          <w:b/>
          <w:bCs/>
          <w:kern w:val="0"/>
          <w:lang w:eastAsia="pt-BR"/>
          <w14:ligatures w14:val="none"/>
        </w:rPr>
      </w:pPr>
      <w:r w:rsidRPr="00B8446A">
        <w:rPr>
          <w:rFonts w:eastAsia="Times New Roman" w:cstheme="minorHAnsi"/>
          <w:b/>
          <w:bCs/>
          <w:kern w:val="0"/>
          <w:lang w:eastAsia="pt-BR"/>
          <w14:ligatures w14:val="none"/>
        </w:rPr>
        <w:t>Modelo OSI</w:t>
      </w:r>
    </w:p>
    <w:p w14:paraId="380B989E" w14:textId="77777777" w:rsidR="00B8446A" w:rsidRPr="00B8446A" w:rsidRDefault="00B8446A" w:rsidP="00B8446A">
      <w:p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kern w:val="0"/>
          <w:sz w:val="20"/>
          <w:szCs w:val="20"/>
          <w:lang w:eastAsia="pt-BR"/>
          <w14:ligatures w14:val="none"/>
        </w:rPr>
        <w:t>O Modelo OSI (Open Systems Interconnection) é uma forma de descrever como os dados se movem de um dispositivo para outro na rede. Ele é dividido em 7 camadas:</w:t>
      </w:r>
    </w:p>
    <w:p w14:paraId="2FEAC981" w14:textId="77777777" w:rsidR="00B8446A" w:rsidRPr="00B8446A" w:rsidRDefault="00B8446A" w:rsidP="00B8446A">
      <w:pPr>
        <w:numPr>
          <w:ilvl w:val="0"/>
          <w:numId w:val="2"/>
        </w:num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b/>
          <w:bCs/>
          <w:kern w:val="0"/>
          <w:sz w:val="20"/>
          <w:szCs w:val="20"/>
          <w:lang w:eastAsia="pt-BR"/>
          <w14:ligatures w14:val="none"/>
        </w:rPr>
        <w:t>Física</w:t>
      </w:r>
      <w:r w:rsidRPr="00B8446A">
        <w:rPr>
          <w:rFonts w:eastAsia="Times New Roman" w:cstheme="minorHAnsi"/>
          <w:kern w:val="0"/>
          <w:sz w:val="20"/>
          <w:szCs w:val="20"/>
          <w:lang w:eastAsia="pt-BR"/>
          <w14:ligatures w14:val="none"/>
        </w:rPr>
        <w:t>: Cabos, hubs e sinal.</w:t>
      </w:r>
    </w:p>
    <w:p w14:paraId="5D41271D" w14:textId="77777777" w:rsidR="00B8446A" w:rsidRPr="00B8446A" w:rsidRDefault="00B8446A" w:rsidP="00B8446A">
      <w:pPr>
        <w:numPr>
          <w:ilvl w:val="0"/>
          <w:numId w:val="2"/>
        </w:num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b/>
          <w:bCs/>
          <w:kern w:val="0"/>
          <w:sz w:val="20"/>
          <w:szCs w:val="20"/>
          <w:lang w:eastAsia="pt-BR"/>
          <w14:ligatures w14:val="none"/>
        </w:rPr>
        <w:t>Enlace de Dados</w:t>
      </w:r>
      <w:r w:rsidRPr="00B8446A">
        <w:rPr>
          <w:rFonts w:eastAsia="Times New Roman" w:cstheme="minorHAnsi"/>
          <w:kern w:val="0"/>
          <w:sz w:val="20"/>
          <w:szCs w:val="20"/>
          <w:lang w:eastAsia="pt-BR"/>
          <w14:ligatures w14:val="none"/>
        </w:rPr>
        <w:t>: Comunicação entre dispositivos locais (Ethernet).</w:t>
      </w:r>
    </w:p>
    <w:p w14:paraId="278667CB" w14:textId="77777777" w:rsidR="00B8446A" w:rsidRPr="00B8446A" w:rsidRDefault="00B8446A" w:rsidP="00B8446A">
      <w:pPr>
        <w:numPr>
          <w:ilvl w:val="0"/>
          <w:numId w:val="2"/>
        </w:num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b/>
          <w:bCs/>
          <w:kern w:val="0"/>
          <w:sz w:val="20"/>
          <w:szCs w:val="20"/>
          <w:lang w:eastAsia="pt-BR"/>
          <w14:ligatures w14:val="none"/>
        </w:rPr>
        <w:t>Rede</w:t>
      </w:r>
      <w:r w:rsidRPr="00B8446A">
        <w:rPr>
          <w:rFonts w:eastAsia="Times New Roman" w:cstheme="minorHAnsi"/>
          <w:kern w:val="0"/>
          <w:sz w:val="20"/>
          <w:szCs w:val="20"/>
          <w:lang w:eastAsia="pt-BR"/>
          <w14:ligatures w14:val="none"/>
        </w:rPr>
        <w:t>: Encaminhamento de pacotes (IP).</w:t>
      </w:r>
    </w:p>
    <w:p w14:paraId="6A488B91" w14:textId="77777777" w:rsidR="00B8446A" w:rsidRPr="00B8446A" w:rsidRDefault="00B8446A" w:rsidP="00B8446A">
      <w:pPr>
        <w:numPr>
          <w:ilvl w:val="0"/>
          <w:numId w:val="2"/>
        </w:num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b/>
          <w:bCs/>
          <w:kern w:val="0"/>
          <w:sz w:val="20"/>
          <w:szCs w:val="20"/>
          <w:lang w:eastAsia="pt-BR"/>
          <w14:ligatures w14:val="none"/>
        </w:rPr>
        <w:t>Transporte</w:t>
      </w:r>
      <w:r w:rsidRPr="00B8446A">
        <w:rPr>
          <w:rFonts w:eastAsia="Times New Roman" w:cstheme="minorHAnsi"/>
          <w:kern w:val="0"/>
          <w:sz w:val="20"/>
          <w:szCs w:val="20"/>
          <w:lang w:eastAsia="pt-BR"/>
          <w14:ligatures w14:val="none"/>
        </w:rPr>
        <w:t>: Segmentação de dados (TCP/UDP).</w:t>
      </w:r>
    </w:p>
    <w:p w14:paraId="7C1F3C0C" w14:textId="77777777" w:rsidR="00B8446A" w:rsidRPr="00B8446A" w:rsidRDefault="00B8446A" w:rsidP="00B8446A">
      <w:pPr>
        <w:numPr>
          <w:ilvl w:val="0"/>
          <w:numId w:val="2"/>
        </w:num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b/>
          <w:bCs/>
          <w:kern w:val="0"/>
          <w:sz w:val="20"/>
          <w:szCs w:val="20"/>
          <w:lang w:eastAsia="pt-BR"/>
          <w14:ligatures w14:val="none"/>
        </w:rPr>
        <w:t>Sessão</w:t>
      </w:r>
      <w:r w:rsidRPr="00B8446A">
        <w:rPr>
          <w:rFonts w:eastAsia="Times New Roman" w:cstheme="minorHAnsi"/>
          <w:kern w:val="0"/>
          <w:sz w:val="20"/>
          <w:szCs w:val="20"/>
          <w:lang w:eastAsia="pt-BR"/>
          <w14:ligatures w14:val="none"/>
        </w:rPr>
        <w:t>: Estabelece e gerencia conexões.</w:t>
      </w:r>
    </w:p>
    <w:p w14:paraId="554F9AA9" w14:textId="77777777" w:rsidR="00B8446A" w:rsidRPr="00B8446A" w:rsidRDefault="00B8446A" w:rsidP="00B8446A">
      <w:pPr>
        <w:numPr>
          <w:ilvl w:val="0"/>
          <w:numId w:val="2"/>
        </w:num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b/>
          <w:bCs/>
          <w:kern w:val="0"/>
          <w:sz w:val="20"/>
          <w:szCs w:val="20"/>
          <w:lang w:eastAsia="pt-BR"/>
          <w14:ligatures w14:val="none"/>
        </w:rPr>
        <w:t>Apresentação</w:t>
      </w:r>
      <w:r w:rsidRPr="00B8446A">
        <w:rPr>
          <w:rFonts w:eastAsia="Times New Roman" w:cstheme="minorHAnsi"/>
          <w:kern w:val="0"/>
          <w:sz w:val="20"/>
          <w:szCs w:val="20"/>
          <w:lang w:eastAsia="pt-BR"/>
          <w14:ligatures w14:val="none"/>
        </w:rPr>
        <w:t>: Formatação dos dados.</w:t>
      </w:r>
    </w:p>
    <w:p w14:paraId="4C58E4B0" w14:textId="1E85F492" w:rsidR="00B8446A" w:rsidRPr="00B8446A" w:rsidRDefault="00B8446A" w:rsidP="00B8446A">
      <w:pPr>
        <w:numPr>
          <w:ilvl w:val="0"/>
          <w:numId w:val="2"/>
        </w:num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b/>
          <w:bCs/>
          <w:kern w:val="0"/>
          <w:sz w:val="20"/>
          <w:szCs w:val="20"/>
          <w:lang w:eastAsia="pt-BR"/>
          <w14:ligatures w14:val="none"/>
        </w:rPr>
        <w:t>Aplicação</w:t>
      </w:r>
      <w:r w:rsidRPr="00B8446A">
        <w:rPr>
          <w:rFonts w:eastAsia="Times New Roman" w:cstheme="minorHAnsi"/>
          <w:kern w:val="0"/>
          <w:sz w:val="20"/>
          <w:szCs w:val="20"/>
          <w:lang w:eastAsia="pt-BR"/>
          <w14:ligatures w14:val="none"/>
        </w:rPr>
        <w:t>: Onde as aplicações (navegadores, e-mails) operam.</w:t>
      </w:r>
    </w:p>
    <w:p w14:paraId="793AE5FA" w14:textId="77777777" w:rsidR="00B8446A" w:rsidRPr="00B8446A" w:rsidRDefault="00B8446A" w:rsidP="00B8446A">
      <w:pPr>
        <w:spacing w:before="100" w:beforeAutospacing="1" w:after="100" w:afterAutospacing="1" w:line="240" w:lineRule="auto"/>
        <w:outlineLvl w:val="2"/>
        <w:rPr>
          <w:rFonts w:eastAsia="Times New Roman" w:cstheme="minorHAnsi"/>
          <w:b/>
          <w:bCs/>
          <w:kern w:val="0"/>
          <w:lang w:eastAsia="pt-BR"/>
          <w14:ligatures w14:val="none"/>
        </w:rPr>
      </w:pPr>
      <w:r w:rsidRPr="00B8446A">
        <w:rPr>
          <w:rFonts w:eastAsia="Times New Roman" w:cstheme="minorHAnsi"/>
          <w:b/>
          <w:bCs/>
          <w:kern w:val="0"/>
          <w:lang w:eastAsia="pt-BR"/>
          <w14:ligatures w14:val="none"/>
        </w:rPr>
        <w:t>Endereço IPv4</w:t>
      </w:r>
    </w:p>
    <w:p w14:paraId="7FC61B10" w14:textId="3995A7B1" w:rsidR="00B8446A" w:rsidRDefault="00B8446A" w:rsidP="00B8446A">
      <w:p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kern w:val="0"/>
          <w:sz w:val="20"/>
          <w:szCs w:val="20"/>
          <w:lang w:eastAsia="pt-BR"/>
          <w14:ligatures w14:val="none"/>
        </w:rPr>
        <w:t xml:space="preserve">O </w:t>
      </w:r>
      <w:r w:rsidRPr="00B8446A">
        <w:rPr>
          <w:rFonts w:eastAsia="Times New Roman" w:cstheme="minorHAnsi"/>
          <w:b/>
          <w:bCs/>
          <w:kern w:val="0"/>
          <w:sz w:val="20"/>
          <w:szCs w:val="20"/>
          <w:lang w:eastAsia="pt-BR"/>
          <w14:ligatures w14:val="none"/>
        </w:rPr>
        <w:t>IPv4</w:t>
      </w:r>
      <w:r w:rsidRPr="00B8446A">
        <w:rPr>
          <w:rFonts w:eastAsia="Times New Roman" w:cstheme="minorHAnsi"/>
          <w:kern w:val="0"/>
          <w:sz w:val="20"/>
          <w:szCs w:val="20"/>
          <w:lang w:eastAsia="pt-BR"/>
          <w14:ligatures w14:val="none"/>
        </w:rPr>
        <w:t xml:space="preserve"> é o sistema de endereçamento que usamos majoritariamente hoje. Ele identifica dispositivos na rede com endereços únicos de 32 bits, como </w:t>
      </w:r>
      <w:r w:rsidRPr="00B8446A">
        <w:rPr>
          <w:rFonts w:eastAsia="Times New Roman" w:cstheme="minorHAnsi"/>
          <w:kern w:val="0"/>
          <w:sz w:val="16"/>
          <w:szCs w:val="16"/>
          <w:lang w:eastAsia="pt-BR"/>
          <w14:ligatures w14:val="none"/>
        </w:rPr>
        <w:t>192.168.0.1</w:t>
      </w:r>
      <w:r w:rsidRPr="00B8446A">
        <w:rPr>
          <w:rFonts w:eastAsia="Times New Roman" w:cstheme="minorHAnsi"/>
          <w:kern w:val="0"/>
          <w:sz w:val="20"/>
          <w:szCs w:val="20"/>
          <w:lang w:eastAsia="pt-BR"/>
          <w14:ligatures w14:val="none"/>
        </w:rPr>
        <w:t>. O problema é que, com apenas 32 bits, o IPv4 pode fornecer cerca de 4,3 bilhões de endereços, o que já não é suficiente para a quantidade de dispositivos conectados no mundo.</w:t>
      </w:r>
    </w:p>
    <w:p w14:paraId="03D12114" w14:textId="77777777" w:rsidR="00820EC3" w:rsidRPr="00B8446A" w:rsidRDefault="00820EC3" w:rsidP="00820EC3">
      <w:pPr>
        <w:spacing w:before="100" w:beforeAutospacing="1" w:after="100" w:afterAutospacing="1" w:line="240" w:lineRule="auto"/>
        <w:outlineLvl w:val="2"/>
        <w:rPr>
          <w:rFonts w:eastAsia="Times New Roman" w:cstheme="minorHAnsi"/>
          <w:b/>
          <w:bCs/>
          <w:kern w:val="0"/>
          <w:lang w:eastAsia="pt-BR"/>
          <w14:ligatures w14:val="none"/>
        </w:rPr>
      </w:pPr>
      <w:r w:rsidRPr="00B8446A">
        <w:rPr>
          <w:rFonts w:eastAsia="Times New Roman" w:cstheme="minorHAnsi"/>
          <w:b/>
          <w:bCs/>
          <w:kern w:val="0"/>
          <w:lang w:eastAsia="pt-BR"/>
          <w14:ligatures w14:val="none"/>
        </w:rPr>
        <w:t>IPv6</w:t>
      </w:r>
    </w:p>
    <w:p w14:paraId="1AF35358" w14:textId="45CAD55D" w:rsidR="00820EC3" w:rsidRPr="00B8446A" w:rsidRDefault="00820EC3" w:rsidP="00B8446A">
      <w:p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kern w:val="0"/>
          <w:sz w:val="20"/>
          <w:szCs w:val="20"/>
          <w:lang w:eastAsia="pt-BR"/>
          <w14:ligatures w14:val="none"/>
        </w:rPr>
        <w:t xml:space="preserve">O </w:t>
      </w:r>
      <w:r w:rsidRPr="00B8446A">
        <w:rPr>
          <w:rFonts w:eastAsia="Times New Roman" w:cstheme="minorHAnsi"/>
          <w:b/>
          <w:bCs/>
          <w:kern w:val="0"/>
          <w:sz w:val="20"/>
          <w:szCs w:val="20"/>
          <w:lang w:eastAsia="pt-BR"/>
          <w14:ligatures w14:val="none"/>
        </w:rPr>
        <w:t>IPv6</w:t>
      </w:r>
      <w:r w:rsidRPr="00B8446A">
        <w:rPr>
          <w:rFonts w:eastAsia="Times New Roman" w:cstheme="minorHAnsi"/>
          <w:kern w:val="0"/>
          <w:sz w:val="20"/>
          <w:szCs w:val="20"/>
          <w:lang w:eastAsia="pt-BR"/>
          <w14:ligatures w14:val="none"/>
        </w:rPr>
        <w:t xml:space="preserve"> é o sucessor do IPv4, criado para lidar com o esgotamento de endereços. Ele usa endereços de 128 bits, o que permite um número praticamente infinito de endereços únicos. Um exemplo de endereço IPv6 seria </w:t>
      </w:r>
      <w:r w:rsidRPr="00B8446A">
        <w:rPr>
          <w:rFonts w:eastAsia="Times New Roman" w:cstheme="minorHAnsi"/>
          <w:kern w:val="0"/>
          <w:sz w:val="16"/>
          <w:szCs w:val="16"/>
          <w:lang w:eastAsia="pt-BR"/>
          <w14:ligatures w14:val="none"/>
        </w:rPr>
        <w:t>2001:0db8:85a3:0000:0000:8a2e:0370:7334</w:t>
      </w:r>
      <w:r w:rsidRPr="00B8446A">
        <w:rPr>
          <w:rFonts w:eastAsia="Times New Roman" w:cstheme="minorHAnsi"/>
          <w:kern w:val="0"/>
          <w:sz w:val="20"/>
          <w:szCs w:val="20"/>
          <w:lang w:eastAsia="pt-BR"/>
          <w14:ligatures w14:val="none"/>
        </w:rPr>
        <w:t>.</w:t>
      </w:r>
    </w:p>
    <w:p w14:paraId="5B6E5C06" w14:textId="33CD3589" w:rsidR="00820EC3" w:rsidRPr="00B8446A" w:rsidRDefault="00B8446A" w:rsidP="00B8446A">
      <w:pPr>
        <w:spacing w:before="100" w:beforeAutospacing="1" w:after="100" w:afterAutospacing="1" w:line="240" w:lineRule="auto"/>
        <w:outlineLvl w:val="2"/>
        <w:rPr>
          <w:rFonts w:eastAsia="Times New Roman" w:cstheme="minorHAnsi"/>
          <w:b/>
          <w:bCs/>
          <w:kern w:val="0"/>
          <w:lang w:eastAsia="pt-BR"/>
          <w14:ligatures w14:val="none"/>
        </w:rPr>
      </w:pPr>
      <w:r w:rsidRPr="00B8446A">
        <w:rPr>
          <w:rFonts w:eastAsia="Times New Roman" w:cstheme="minorHAnsi"/>
          <w:b/>
          <w:bCs/>
          <w:kern w:val="0"/>
          <w:lang w:eastAsia="pt-BR"/>
          <w14:ligatures w14:val="none"/>
        </w:rPr>
        <w:t>Máscara de Rede</w:t>
      </w:r>
    </w:p>
    <w:p w14:paraId="2D21C611" w14:textId="6F5310BC" w:rsidR="00B8446A" w:rsidRPr="00B8446A" w:rsidRDefault="00B8446A" w:rsidP="00B8446A">
      <w:p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kern w:val="0"/>
          <w:sz w:val="20"/>
          <w:szCs w:val="20"/>
          <w:lang w:eastAsia="pt-BR"/>
          <w14:ligatures w14:val="none"/>
        </w:rPr>
        <w:t xml:space="preserve">A </w:t>
      </w:r>
      <w:r w:rsidRPr="00B8446A">
        <w:rPr>
          <w:rFonts w:eastAsia="Times New Roman" w:cstheme="minorHAnsi"/>
          <w:b/>
          <w:bCs/>
          <w:kern w:val="0"/>
          <w:sz w:val="20"/>
          <w:szCs w:val="20"/>
          <w:lang w:eastAsia="pt-BR"/>
          <w14:ligatures w14:val="none"/>
        </w:rPr>
        <w:t>máscara de rede</w:t>
      </w:r>
      <w:r w:rsidRPr="00B8446A">
        <w:rPr>
          <w:rFonts w:eastAsia="Times New Roman" w:cstheme="minorHAnsi"/>
          <w:kern w:val="0"/>
          <w:sz w:val="20"/>
          <w:szCs w:val="20"/>
          <w:lang w:eastAsia="pt-BR"/>
          <w14:ligatures w14:val="none"/>
        </w:rPr>
        <w:t xml:space="preserve"> define quais partes do endereço IP são usadas para identificar a rede e quais partes identificam o host (dispositivo). Um exemplo comum é a máscara </w:t>
      </w:r>
      <w:r w:rsidRPr="00B8446A">
        <w:rPr>
          <w:rFonts w:eastAsia="Times New Roman" w:cstheme="minorHAnsi"/>
          <w:kern w:val="0"/>
          <w:sz w:val="16"/>
          <w:szCs w:val="16"/>
          <w:lang w:eastAsia="pt-BR"/>
          <w14:ligatures w14:val="none"/>
        </w:rPr>
        <w:t>255.255.255.0</w:t>
      </w:r>
      <w:r w:rsidRPr="00B8446A">
        <w:rPr>
          <w:rFonts w:eastAsia="Times New Roman" w:cstheme="minorHAnsi"/>
          <w:kern w:val="0"/>
          <w:sz w:val="20"/>
          <w:szCs w:val="20"/>
          <w:lang w:eastAsia="pt-BR"/>
          <w14:ligatures w14:val="none"/>
        </w:rPr>
        <w:t>, que indica que os primeiros 3 grupos (24 bits) são para identificar a rede, e o último grupo (8 bits) é o número do host.</w:t>
      </w:r>
    </w:p>
    <w:p w14:paraId="03B849D4" w14:textId="77777777" w:rsidR="00B8446A" w:rsidRPr="00B8446A" w:rsidRDefault="00B8446A" w:rsidP="00B8446A">
      <w:pPr>
        <w:spacing w:before="100" w:beforeAutospacing="1" w:after="100" w:afterAutospacing="1" w:line="240" w:lineRule="auto"/>
        <w:outlineLvl w:val="2"/>
        <w:rPr>
          <w:rFonts w:eastAsia="Times New Roman" w:cstheme="minorHAnsi"/>
          <w:b/>
          <w:bCs/>
          <w:kern w:val="0"/>
          <w:lang w:eastAsia="pt-BR"/>
          <w14:ligatures w14:val="none"/>
        </w:rPr>
      </w:pPr>
      <w:r w:rsidRPr="00B8446A">
        <w:rPr>
          <w:rFonts w:eastAsia="Times New Roman" w:cstheme="minorHAnsi"/>
          <w:b/>
          <w:bCs/>
          <w:kern w:val="0"/>
          <w:lang w:eastAsia="pt-BR"/>
          <w14:ligatures w14:val="none"/>
        </w:rPr>
        <w:t>Telefones e Ramais</w:t>
      </w:r>
    </w:p>
    <w:p w14:paraId="622FC534" w14:textId="628B9D10" w:rsidR="00820EC3" w:rsidRPr="00820EC3" w:rsidRDefault="00B8446A" w:rsidP="00820EC3">
      <w:p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kern w:val="0"/>
          <w:sz w:val="20"/>
          <w:szCs w:val="20"/>
          <w:lang w:eastAsia="pt-BR"/>
          <w14:ligatures w14:val="none"/>
        </w:rPr>
        <w:t>Imagine uma empresa com um único número de telefone e vários ramais internos. O número principal seria o endereço IP público, e os ramais seriam os IPs privados dos dispositivos conectados à sua rede local. A comunicação interna entre esses "ramais" acontece dentro da sua rede, sem precisar sair para a internet.</w:t>
      </w:r>
    </w:p>
    <w:p w14:paraId="192B641B" w14:textId="1BDB7EAC" w:rsidR="00B8446A" w:rsidRPr="00B8446A" w:rsidRDefault="00B8446A" w:rsidP="00B8446A">
      <w:pPr>
        <w:spacing w:before="100" w:beforeAutospacing="1" w:after="100" w:afterAutospacing="1" w:line="240" w:lineRule="auto"/>
        <w:outlineLvl w:val="2"/>
        <w:rPr>
          <w:rFonts w:eastAsia="Times New Roman" w:cstheme="minorHAnsi"/>
          <w:b/>
          <w:bCs/>
          <w:kern w:val="0"/>
          <w:lang w:eastAsia="pt-BR"/>
          <w14:ligatures w14:val="none"/>
        </w:rPr>
      </w:pPr>
      <w:r w:rsidRPr="00B8446A">
        <w:rPr>
          <w:rFonts w:eastAsia="Times New Roman" w:cstheme="minorHAnsi"/>
          <w:b/>
          <w:bCs/>
          <w:kern w:val="0"/>
          <w:lang w:eastAsia="pt-BR"/>
          <w14:ligatures w14:val="none"/>
        </w:rPr>
        <w:t>NAT (Network Address Translation)</w:t>
      </w:r>
    </w:p>
    <w:p w14:paraId="6D8BA218" w14:textId="211555EB" w:rsidR="00B8446A" w:rsidRPr="00820EC3" w:rsidRDefault="00B8446A" w:rsidP="00820EC3">
      <w:p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kern w:val="0"/>
          <w:sz w:val="20"/>
          <w:szCs w:val="20"/>
          <w:lang w:eastAsia="pt-BR"/>
          <w14:ligatures w14:val="none"/>
        </w:rPr>
        <w:lastRenderedPageBreak/>
        <w:t xml:space="preserve">O </w:t>
      </w:r>
      <w:r w:rsidRPr="00B8446A">
        <w:rPr>
          <w:rFonts w:eastAsia="Times New Roman" w:cstheme="minorHAnsi"/>
          <w:b/>
          <w:bCs/>
          <w:kern w:val="0"/>
          <w:sz w:val="20"/>
          <w:szCs w:val="20"/>
          <w:lang w:eastAsia="pt-BR"/>
          <w14:ligatures w14:val="none"/>
        </w:rPr>
        <w:t>NAT</w:t>
      </w:r>
      <w:r w:rsidRPr="00B8446A">
        <w:rPr>
          <w:rFonts w:eastAsia="Times New Roman" w:cstheme="minorHAnsi"/>
          <w:kern w:val="0"/>
          <w:sz w:val="20"/>
          <w:szCs w:val="20"/>
          <w:lang w:eastAsia="pt-BR"/>
          <w14:ligatures w14:val="none"/>
        </w:rPr>
        <w:t xml:space="preserve"> é uma técnica que permite que vários dispositivos em uma rede local usem o mesmo endereço IP público para acessar a internet. O roteador converte endereços IP privados (como </w:t>
      </w:r>
      <w:r w:rsidRPr="00B8446A">
        <w:rPr>
          <w:rFonts w:eastAsia="Times New Roman" w:cstheme="minorHAnsi"/>
          <w:kern w:val="0"/>
          <w:sz w:val="16"/>
          <w:szCs w:val="16"/>
          <w:lang w:eastAsia="pt-BR"/>
          <w14:ligatures w14:val="none"/>
        </w:rPr>
        <w:t>192.168.1.2</w:t>
      </w:r>
      <w:r w:rsidRPr="00B8446A">
        <w:rPr>
          <w:rFonts w:eastAsia="Times New Roman" w:cstheme="minorHAnsi"/>
          <w:kern w:val="0"/>
          <w:sz w:val="20"/>
          <w:szCs w:val="20"/>
          <w:lang w:eastAsia="pt-BR"/>
          <w14:ligatures w14:val="none"/>
        </w:rPr>
        <w:t>) em um único IP público. Isso economiza o uso de endereços IPv4, já que várias máquinas podem compartilhar o mesmo endereço.</w:t>
      </w:r>
    </w:p>
    <w:p w14:paraId="402467A1" w14:textId="5F08BEC6" w:rsidR="00B8446A" w:rsidRPr="00B8446A" w:rsidRDefault="00B8446A" w:rsidP="00B8446A">
      <w:pPr>
        <w:spacing w:before="100" w:beforeAutospacing="1" w:after="100" w:afterAutospacing="1" w:line="240" w:lineRule="auto"/>
        <w:outlineLvl w:val="2"/>
        <w:rPr>
          <w:rFonts w:eastAsia="Times New Roman" w:cstheme="minorHAnsi"/>
          <w:b/>
          <w:bCs/>
          <w:kern w:val="0"/>
          <w:lang w:eastAsia="pt-BR"/>
          <w14:ligatures w14:val="none"/>
        </w:rPr>
      </w:pPr>
      <w:r w:rsidRPr="00B8446A">
        <w:rPr>
          <w:rFonts w:eastAsia="Times New Roman" w:cstheme="minorHAnsi"/>
          <w:b/>
          <w:bCs/>
          <w:kern w:val="0"/>
          <w:lang w:eastAsia="pt-BR"/>
          <w14:ligatures w14:val="none"/>
        </w:rPr>
        <w:t>ARP (Address Resolution Protocol)</w:t>
      </w:r>
    </w:p>
    <w:p w14:paraId="0BE4E670" w14:textId="1772C529" w:rsidR="00B8446A" w:rsidRPr="00B8446A" w:rsidRDefault="00B8446A" w:rsidP="00B8446A">
      <w:p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kern w:val="0"/>
          <w:sz w:val="20"/>
          <w:szCs w:val="20"/>
          <w:lang w:eastAsia="pt-BR"/>
          <w14:ligatures w14:val="none"/>
        </w:rPr>
        <w:t xml:space="preserve">O </w:t>
      </w:r>
      <w:r w:rsidRPr="00B8446A">
        <w:rPr>
          <w:rFonts w:eastAsia="Times New Roman" w:cstheme="minorHAnsi"/>
          <w:b/>
          <w:bCs/>
          <w:kern w:val="0"/>
          <w:sz w:val="20"/>
          <w:szCs w:val="20"/>
          <w:lang w:eastAsia="pt-BR"/>
          <w14:ligatures w14:val="none"/>
        </w:rPr>
        <w:t>ARP</w:t>
      </w:r>
      <w:r w:rsidRPr="00B8446A">
        <w:rPr>
          <w:rFonts w:eastAsia="Times New Roman" w:cstheme="minorHAnsi"/>
          <w:kern w:val="0"/>
          <w:sz w:val="20"/>
          <w:szCs w:val="20"/>
          <w:lang w:eastAsia="pt-BR"/>
          <w14:ligatures w14:val="none"/>
        </w:rPr>
        <w:t xml:space="preserve"> é responsável por traduzir endereços IP para endereços MAC, que são os identificadores únicos dos dispositivos na rede local. Quando seu PC quer se comunicar com outro dispositivo na rede, ele usa o ARP para descobrir o endereço físico do dispositivo correspondente ao IP.</w:t>
      </w:r>
    </w:p>
    <w:p w14:paraId="676919F9" w14:textId="77777777" w:rsidR="00B8446A" w:rsidRPr="00B8446A" w:rsidRDefault="00B8446A" w:rsidP="00B8446A">
      <w:pPr>
        <w:spacing w:before="100" w:beforeAutospacing="1" w:after="100" w:afterAutospacing="1" w:line="240" w:lineRule="auto"/>
        <w:outlineLvl w:val="2"/>
        <w:rPr>
          <w:rFonts w:eastAsia="Times New Roman" w:cstheme="minorHAnsi"/>
          <w:b/>
          <w:bCs/>
          <w:kern w:val="0"/>
          <w:lang w:eastAsia="pt-BR"/>
          <w14:ligatures w14:val="none"/>
        </w:rPr>
      </w:pPr>
      <w:r w:rsidRPr="00B8446A">
        <w:rPr>
          <w:rFonts w:eastAsia="Times New Roman" w:cstheme="minorHAnsi"/>
          <w:b/>
          <w:bCs/>
          <w:kern w:val="0"/>
          <w:lang w:eastAsia="pt-BR"/>
          <w14:ligatures w14:val="none"/>
        </w:rPr>
        <w:t>Default Gateway</w:t>
      </w:r>
    </w:p>
    <w:p w14:paraId="5F2DD0C7" w14:textId="77306A81" w:rsidR="00B8446A" w:rsidRPr="00B8446A" w:rsidRDefault="00B8446A" w:rsidP="00B8446A">
      <w:p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kern w:val="0"/>
          <w:sz w:val="20"/>
          <w:szCs w:val="20"/>
          <w:lang w:eastAsia="pt-BR"/>
          <w14:ligatures w14:val="none"/>
        </w:rPr>
        <w:t xml:space="preserve">O </w:t>
      </w:r>
      <w:r w:rsidRPr="00B8446A">
        <w:rPr>
          <w:rFonts w:eastAsia="Times New Roman" w:cstheme="minorHAnsi"/>
          <w:b/>
          <w:bCs/>
          <w:kern w:val="0"/>
          <w:sz w:val="20"/>
          <w:szCs w:val="20"/>
          <w:lang w:eastAsia="pt-BR"/>
          <w14:ligatures w14:val="none"/>
        </w:rPr>
        <w:t>Gateway Padrão</w:t>
      </w:r>
      <w:r w:rsidRPr="00B8446A">
        <w:rPr>
          <w:rFonts w:eastAsia="Times New Roman" w:cstheme="minorHAnsi"/>
          <w:kern w:val="0"/>
          <w:sz w:val="20"/>
          <w:szCs w:val="20"/>
          <w:lang w:eastAsia="pt-BR"/>
          <w14:ligatures w14:val="none"/>
        </w:rPr>
        <w:t xml:space="preserve"> é o endereço do roteador que conecta sua rede local à internet. Quando você quer acessar um site, os pacotes de dados saem do seu PC e são enviados para o gateway, que os encaminha para a internet.</w:t>
      </w:r>
    </w:p>
    <w:p w14:paraId="7BAF5933" w14:textId="77777777" w:rsidR="00B8446A" w:rsidRPr="00B8446A" w:rsidRDefault="00B8446A" w:rsidP="00B8446A">
      <w:pPr>
        <w:spacing w:before="100" w:beforeAutospacing="1" w:after="100" w:afterAutospacing="1" w:line="240" w:lineRule="auto"/>
        <w:outlineLvl w:val="2"/>
        <w:rPr>
          <w:rFonts w:eastAsia="Times New Roman" w:cstheme="minorHAnsi"/>
          <w:b/>
          <w:bCs/>
          <w:kern w:val="0"/>
          <w:lang w:val="en-US" w:eastAsia="pt-BR"/>
          <w14:ligatures w14:val="none"/>
        </w:rPr>
      </w:pPr>
      <w:r w:rsidRPr="00B8446A">
        <w:rPr>
          <w:rFonts w:eastAsia="Times New Roman" w:cstheme="minorHAnsi"/>
          <w:b/>
          <w:bCs/>
          <w:kern w:val="0"/>
          <w:lang w:val="en-US" w:eastAsia="pt-BR"/>
          <w14:ligatures w14:val="none"/>
        </w:rPr>
        <w:t>DHCP (Dynamic Host Configuration Protocol)</w:t>
      </w:r>
    </w:p>
    <w:p w14:paraId="7BE65B4B" w14:textId="1DEBB94C" w:rsidR="00B8446A" w:rsidRPr="00B8446A" w:rsidRDefault="00B8446A" w:rsidP="00B8446A">
      <w:p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kern w:val="0"/>
          <w:sz w:val="20"/>
          <w:szCs w:val="20"/>
          <w:lang w:eastAsia="pt-BR"/>
          <w14:ligatures w14:val="none"/>
        </w:rPr>
        <w:t xml:space="preserve">O </w:t>
      </w:r>
      <w:r w:rsidRPr="00B8446A">
        <w:rPr>
          <w:rFonts w:eastAsia="Times New Roman" w:cstheme="minorHAnsi"/>
          <w:b/>
          <w:bCs/>
          <w:kern w:val="0"/>
          <w:sz w:val="20"/>
          <w:szCs w:val="20"/>
          <w:lang w:eastAsia="pt-BR"/>
          <w14:ligatures w14:val="none"/>
        </w:rPr>
        <w:t>DHCP</w:t>
      </w:r>
      <w:r w:rsidRPr="00B8446A">
        <w:rPr>
          <w:rFonts w:eastAsia="Times New Roman" w:cstheme="minorHAnsi"/>
          <w:kern w:val="0"/>
          <w:sz w:val="20"/>
          <w:szCs w:val="20"/>
          <w:lang w:eastAsia="pt-BR"/>
          <w14:ligatures w14:val="none"/>
        </w:rPr>
        <w:t xml:space="preserve"> é o protocolo responsável por atribuir automaticamente endereços IP a dispositivos na rede. Quando um novo dispositivo se conecta, o DHCP fornece a ele um IP sem que você precise configurá-lo manualmente.</w:t>
      </w:r>
    </w:p>
    <w:p w14:paraId="4F4946AE" w14:textId="77777777" w:rsidR="00B8446A" w:rsidRPr="00B8446A" w:rsidRDefault="00B8446A" w:rsidP="00B8446A">
      <w:pPr>
        <w:spacing w:before="100" w:beforeAutospacing="1" w:after="100" w:afterAutospacing="1" w:line="240" w:lineRule="auto"/>
        <w:outlineLvl w:val="2"/>
        <w:rPr>
          <w:rFonts w:eastAsia="Times New Roman" w:cstheme="minorHAnsi"/>
          <w:b/>
          <w:bCs/>
          <w:kern w:val="0"/>
          <w:lang w:eastAsia="pt-BR"/>
          <w14:ligatures w14:val="none"/>
        </w:rPr>
      </w:pPr>
      <w:r w:rsidRPr="00B8446A">
        <w:rPr>
          <w:rFonts w:eastAsia="Times New Roman" w:cstheme="minorHAnsi"/>
          <w:b/>
          <w:bCs/>
          <w:kern w:val="0"/>
          <w:lang w:eastAsia="pt-BR"/>
          <w14:ligatures w14:val="none"/>
        </w:rPr>
        <w:t>Hubs e Switches</w:t>
      </w:r>
    </w:p>
    <w:p w14:paraId="4929538F" w14:textId="77777777" w:rsidR="00B8446A" w:rsidRPr="00B8446A" w:rsidRDefault="00B8446A" w:rsidP="00B8446A">
      <w:pPr>
        <w:numPr>
          <w:ilvl w:val="0"/>
          <w:numId w:val="3"/>
        </w:num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b/>
          <w:bCs/>
          <w:kern w:val="0"/>
          <w:sz w:val="20"/>
          <w:szCs w:val="20"/>
          <w:lang w:eastAsia="pt-BR"/>
          <w14:ligatures w14:val="none"/>
        </w:rPr>
        <w:t>Hub</w:t>
      </w:r>
      <w:r w:rsidRPr="00B8446A">
        <w:rPr>
          <w:rFonts w:eastAsia="Times New Roman" w:cstheme="minorHAnsi"/>
          <w:kern w:val="0"/>
          <w:sz w:val="20"/>
          <w:szCs w:val="20"/>
          <w:lang w:eastAsia="pt-BR"/>
          <w14:ligatures w14:val="none"/>
        </w:rPr>
        <w:t>: Dispositivo simples que envia dados para todos os dispositivos conectados a ele. Pode causar colisões de dados.</w:t>
      </w:r>
    </w:p>
    <w:p w14:paraId="6BB74603" w14:textId="6486AEC5" w:rsidR="00B8446A" w:rsidRPr="00B8446A" w:rsidRDefault="00B8446A" w:rsidP="00B8446A">
      <w:pPr>
        <w:numPr>
          <w:ilvl w:val="0"/>
          <w:numId w:val="3"/>
        </w:num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b/>
          <w:bCs/>
          <w:kern w:val="0"/>
          <w:sz w:val="20"/>
          <w:szCs w:val="20"/>
          <w:lang w:eastAsia="pt-BR"/>
          <w14:ligatures w14:val="none"/>
        </w:rPr>
        <w:t>Switch</w:t>
      </w:r>
      <w:r w:rsidRPr="00B8446A">
        <w:rPr>
          <w:rFonts w:eastAsia="Times New Roman" w:cstheme="minorHAnsi"/>
          <w:kern w:val="0"/>
          <w:sz w:val="20"/>
          <w:szCs w:val="20"/>
          <w:lang w:eastAsia="pt-BR"/>
          <w14:ligatures w14:val="none"/>
        </w:rPr>
        <w:t xml:space="preserve">: Mais inteligente, o </w:t>
      </w:r>
      <w:r w:rsidRPr="00B8446A">
        <w:rPr>
          <w:rFonts w:eastAsia="Times New Roman" w:cstheme="minorHAnsi"/>
          <w:b/>
          <w:bCs/>
          <w:kern w:val="0"/>
          <w:sz w:val="20"/>
          <w:szCs w:val="20"/>
          <w:lang w:eastAsia="pt-BR"/>
          <w14:ligatures w14:val="none"/>
        </w:rPr>
        <w:t>switch</w:t>
      </w:r>
      <w:r w:rsidRPr="00B8446A">
        <w:rPr>
          <w:rFonts w:eastAsia="Times New Roman" w:cstheme="minorHAnsi"/>
          <w:kern w:val="0"/>
          <w:sz w:val="20"/>
          <w:szCs w:val="20"/>
          <w:lang w:eastAsia="pt-BR"/>
          <w14:ligatures w14:val="none"/>
        </w:rPr>
        <w:t xml:space="preserve"> envia dados apenas para o dispositivo específico que precisa recebê-los, evitando colisões e aumentando a eficiência da rede.</w:t>
      </w:r>
    </w:p>
    <w:p w14:paraId="7105D693" w14:textId="77777777" w:rsidR="00B8446A" w:rsidRPr="00B8446A" w:rsidRDefault="00B8446A" w:rsidP="00B8446A">
      <w:pPr>
        <w:spacing w:before="100" w:beforeAutospacing="1" w:after="100" w:afterAutospacing="1" w:line="240" w:lineRule="auto"/>
        <w:outlineLvl w:val="2"/>
        <w:rPr>
          <w:rFonts w:eastAsia="Times New Roman" w:cstheme="minorHAnsi"/>
          <w:b/>
          <w:bCs/>
          <w:kern w:val="0"/>
          <w:lang w:eastAsia="pt-BR"/>
          <w14:ligatures w14:val="none"/>
        </w:rPr>
      </w:pPr>
      <w:r w:rsidRPr="00B8446A">
        <w:rPr>
          <w:rFonts w:eastAsia="Times New Roman" w:cstheme="minorHAnsi"/>
          <w:b/>
          <w:bCs/>
          <w:kern w:val="0"/>
          <w:lang w:eastAsia="pt-BR"/>
          <w14:ligatures w14:val="none"/>
        </w:rPr>
        <w:t>DNS (Domain Name System)</w:t>
      </w:r>
    </w:p>
    <w:p w14:paraId="5F66A978" w14:textId="611447D7" w:rsidR="00B8446A" w:rsidRPr="00B8446A" w:rsidRDefault="00B8446A" w:rsidP="00B8446A">
      <w:p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kern w:val="0"/>
          <w:sz w:val="20"/>
          <w:szCs w:val="20"/>
          <w:lang w:eastAsia="pt-BR"/>
          <w14:ligatures w14:val="none"/>
        </w:rPr>
        <w:t xml:space="preserve">O </w:t>
      </w:r>
      <w:r w:rsidRPr="00B8446A">
        <w:rPr>
          <w:rFonts w:eastAsia="Times New Roman" w:cstheme="minorHAnsi"/>
          <w:b/>
          <w:bCs/>
          <w:kern w:val="0"/>
          <w:sz w:val="20"/>
          <w:szCs w:val="20"/>
          <w:lang w:eastAsia="pt-BR"/>
          <w14:ligatures w14:val="none"/>
        </w:rPr>
        <w:t>DNS</w:t>
      </w:r>
      <w:r w:rsidRPr="00B8446A">
        <w:rPr>
          <w:rFonts w:eastAsia="Times New Roman" w:cstheme="minorHAnsi"/>
          <w:kern w:val="0"/>
          <w:sz w:val="20"/>
          <w:szCs w:val="20"/>
          <w:lang w:eastAsia="pt-BR"/>
          <w14:ligatures w14:val="none"/>
        </w:rPr>
        <w:t xml:space="preserve"> é como uma agenda telefônica da internet. Ele converte endereços de sites legíveis para humanos, como </w:t>
      </w:r>
      <w:r w:rsidRPr="00B8446A">
        <w:rPr>
          <w:rFonts w:eastAsia="Times New Roman" w:cstheme="minorHAnsi"/>
          <w:kern w:val="0"/>
          <w:sz w:val="16"/>
          <w:szCs w:val="16"/>
          <w:lang w:eastAsia="pt-BR"/>
          <w14:ligatures w14:val="none"/>
        </w:rPr>
        <w:t>www.google.com</w:t>
      </w:r>
      <w:r w:rsidRPr="00B8446A">
        <w:rPr>
          <w:rFonts w:eastAsia="Times New Roman" w:cstheme="minorHAnsi"/>
          <w:kern w:val="0"/>
          <w:sz w:val="20"/>
          <w:szCs w:val="20"/>
          <w:lang w:eastAsia="pt-BR"/>
          <w14:ligatures w14:val="none"/>
        </w:rPr>
        <w:t xml:space="preserve">, em endereços IP, como </w:t>
      </w:r>
      <w:r w:rsidRPr="00B8446A">
        <w:rPr>
          <w:rFonts w:eastAsia="Times New Roman" w:cstheme="minorHAnsi"/>
          <w:kern w:val="0"/>
          <w:sz w:val="16"/>
          <w:szCs w:val="16"/>
          <w:lang w:eastAsia="pt-BR"/>
          <w14:ligatures w14:val="none"/>
        </w:rPr>
        <w:t>142.250.72.78</w:t>
      </w:r>
      <w:r w:rsidRPr="00B8446A">
        <w:rPr>
          <w:rFonts w:eastAsia="Times New Roman" w:cstheme="minorHAnsi"/>
          <w:kern w:val="0"/>
          <w:sz w:val="20"/>
          <w:szCs w:val="20"/>
          <w:lang w:eastAsia="pt-BR"/>
          <w14:ligatures w14:val="none"/>
        </w:rPr>
        <w:t>, para que os dispositivos possam se comunicar.</w:t>
      </w:r>
    </w:p>
    <w:p w14:paraId="00804CF2" w14:textId="77777777" w:rsidR="00B8446A" w:rsidRPr="00B8446A" w:rsidRDefault="00B8446A" w:rsidP="00B8446A">
      <w:pPr>
        <w:spacing w:before="100" w:beforeAutospacing="1" w:after="100" w:afterAutospacing="1" w:line="240" w:lineRule="auto"/>
        <w:outlineLvl w:val="2"/>
        <w:rPr>
          <w:rFonts w:eastAsia="Times New Roman" w:cstheme="minorHAnsi"/>
          <w:b/>
          <w:bCs/>
          <w:kern w:val="0"/>
          <w:lang w:eastAsia="pt-BR"/>
          <w14:ligatures w14:val="none"/>
        </w:rPr>
      </w:pPr>
      <w:r w:rsidRPr="00B8446A">
        <w:rPr>
          <w:rFonts w:eastAsia="Times New Roman" w:cstheme="minorHAnsi"/>
          <w:b/>
          <w:bCs/>
          <w:kern w:val="0"/>
          <w:lang w:eastAsia="pt-BR"/>
          <w14:ligatures w14:val="none"/>
        </w:rPr>
        <w:t>Pi-Hole e DNS sobre HTTPS (DoH)</w:t>
      </w:r>
    </w:p>
    <w:p w14:paraId="0F678C06" w14:textId="3FB014A1" w:rsidR="00B8446A" w:rsidRPr="00B8446A" w:rsidRDefault="00B8446A" w:rsidP="00B8446A">
      <w:p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kern w:val="0"/>
          <w:sz w:val="20"/>
          <w:szCs w:val="20"/>
          <w:lang w:eastAsia="pt-BR"/>
          <w14:ligatures w14:val="none"/>
        </w:rPr>
        <w:t xml:space="preserve">O </w:t>
      </w:r>
      <w:r w:rsidRPr="00B8446A">
        <w:rPr>
          <w:rFonts w:eastAsia="Times New Roman" w:cstheme="minorHAnsi"/>
          <w:b/>
          <w:bCs/>
          <w:kern w:val="0"/>
          <w:sz w:val="20"/>
          <w:szCs w:val="20"/>
          <w:lang w:eastAsia="pt-BR"/>
          <w14:ligatures w14:val="none"/>
        </w:rPr>
        <w:t>Pi-Hole</w:t>
      </w:r>
      <w:r w:rsidRPr="00B8446A">
        <w:rPr>
          <w:rFonts w:eastAsia="Times New Roman" w:cstheme="minorHAnsi"/>
          <w:kern w:val="0"/>
          <w:sz w:val="20"/>
          <w:szCs w:val="20"/>
          <w:lang w:eastAsia="pt-BR"/>
          <w14:ligatures w14:val="none"/>
        </w:rPr>
        <w:t xml:space="preserve"> é um bloqueador de anúncios que atua no nível DNS, interceptando solicitações de sites maliciosos ou indesejados. O </w:t>
      </w:r>
      <w:r w:rsidRPr="00B8446A">
        <w:rPr>
          <w:rFonts w:eastAsia="Times New Roman" w:cstheme="minorHAnsi"/>
          <w:b/>
          <w:bCs/>
          <w:kern w:val="0"/>
          <w:sz w:val="20"/>
          <w:szCs w:val="20"/>
          <w:lang w:eastAsia="pt-BR"/>
          <w14:ligatures w14:val="none"/>
        </w:rPr>
        <w:t>DoH (DNS over HTTPS)</w:t>
      </w:r>
      <w:r w:rsidRPr="00B8446A">
        <w:rPr>
          <w:rFonts w:eastAsia="Times New Roman" w:cstheme="minorHAnsi"/>
          <w:kern w:val="0"/>
          <w:sz w:val="20"/>
          <w:szCs w:val="20"/>
          <w:lang w:eastAsia="pt-BR"/>
          <w14:ligatures w14:val="none"/>
        </w:rPr>
        <w:t xml:space="preserve"> protege as consultas DNS ao criptografá-las, evitando que terceiros, como seu provedor de internet, espionem o que você está acessando.</w:t>
      </w:r>
    </w:p>
    <w:p w14:paraId="12738552" w14:textId="77777777" w:rsidR="00B8446A" w:rsidRPr="00B8446A" w:rsidRDefault="00B8446A" w:rsidP="00B8446A">
      <w:pPr>
        <w:spacing w:before="100" w:beforeAutospacing="1" w:after="100" w:afterAutospacing="1" w:line="240" w:lineRule="auto"/>
        <w:outlineLvl w:val="2"/>
        <w:rPr>
          <w:rFonts w:eastAsia="Times New Roman" w:cstheme="minorHAnsi"/>
          <w:b/>
          <w:bCs/>
          <w:kern w:val="0"/>
          <w:lang w:eastAsia="pt-BR"/>
          <w14:ligatures w14:val="none"/>
        </w:rPr>
      </w:pPr>
      <w:r w:rsidRPr="00B8446A">
        <w:rPr>
          <w:rFonts w:eastAsia="Times New Roman" w:cstheme="minorHAnsi"/>
          <w:b/>
          <w:bCs/>
          <w:kern w:val="0"/>
          <w:lang w:eastAsia="pt-BR"/>
          <w14:ligatures w14:val="none"/>
        </w:rPr>
        <w:t>Roteamento</w:t>
      </w:r>
    </w:p>
    <w:p w14:paraId="282D68EE" w14:textId="32AF4306" w:rsidR="00B8446A" w:rsidRPr="00B8446A" w:rsidRDefault="00B8446A" w:rsidP="00B8446A">
      <w:p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kern w:val="0"/>
          <w:sz w:val="20"/>
          <w:szCs w:val="20"/>
          <w:lang w:eastAsia="pt-BR"/>
          <w14:ligatures w14:val="none"/>
        </w:rPr>
        <w:t xml:space="preserve">O </w:t>
      </w:r>
      <w:r w:rsidRPr="00B8446A">
        <w:rPr>
          <w:rFonts w:eastAsia="Times New Roman" w:cstheme="minorHAnsi"/>
          <w:b/>
          <w:bCs/>
          <w:kern w:val="0"/>
          <w:sz w:val="20"/>
          <w:szCs w:val="20"/>
          <w:lang w:eastAsia="pt-BR"/>
          <w14:ligatures w14:val="none"/>
        </w:rPr>
        <w:t>roteamento</w:t>
      </w:r>
      <w:r w:rsidRPr="00B8446A">
        <w:rPr>
          <w:rFonts w:eastAsia="Times New Roman" w:cstheme="minorHAnsi"/>
          <w:kern w:val="0"/>
          <w:sz w:val="20"/>
          <w:szCs w:val="20"/>
          <w:lang w:eastAsia="pt-BR"/>
          <w14:ligatures w14:val="none"/>
        </w:rPr>
        <w:t xml:space="preserve"> é o processo de direcionar pacotes de dados entre redes diferentes. Quando você acessa um site, os pacotes são roteados através de vários roteadores na internet até chegar ao destino final.</w:t>
      </w:r>
    </w:p>
    <w:p w14:paraId="711F4268" w14:textId="77777777" w:rsidR="00B8446A" w:rsidRPr="00B8446A" w:rsidRDefault="00B8446A" w:rsidP="00B8446A">
      <w:pPr>
        <w:spacing w:before="100" w:beforeAutospacing="1" w:after="100" w:afterAutospacing="1" w:line="240" w:lineRule="auto"/>
        <w:outlineLvl w:val="2"/>
        <w:rPr>
          <w:rFonts w:eastAsia="Times New Roman" w:cstheme="minorHAnsi"/>
          <w:b/>
          <w:bCs/>
          <w:kern w:val="0"/>
          <w:lang w:eastAsia="pt-BR"/>
          <w14:ligatures w14:val="none"/>
        </w:rPr>
      </w:pPr>
      <w:r w:rsidRPr="00B8446A">
        <w:rPr>
          <w:rFonts w:eastAsia="Times New Roman" w:cstheme="minorHAnsi"/>
          <w:b/>
          <w:bCs/>
          <w:kern w:val="0"/>
          <w:lang w:eastAsia="pt-BR"/>
          <w14:ligatures w14:val="none"/>
        </w:rPr>
        <w:t>CGNAT (Carrier Grade NAT)</w:t>
      </w:r>
    </w:p>
    <w:p w14:paraId="374456B3" w14:textId="4A8DC973" w:rsidR="001966A6" w:rsidRPr="00820EC3" w:rsidRDefault="00B8446A" w:rsidP="00820EC3">
      <w:pPr>
        <w:spacing w:before="100" w:beforeAutospacing="1" w:after="100" w:afterAutospacing="1" w:line="240" w:lineRule="auto"/>
        <w:rPr>
          <w:rFonts w:eastAsia="Times New Roman" w:cstheme="minorHAnsi"/>
          <w:kern w:val="0"/>
          <w:sz w:val="20"/>
          <w:szCs w:val="20"/>
          <w:lang w:eastAsia="pt-BR"/>
          <w14:ligatures w14:val="none"/>
        </w:rPr>
      </w:pPr>
      <w:r w:rsidRPr="00B8446A">
        <w:rPr>
          <w:rFonts w:eastAsia="Times New Roman" w:cstheme="minorHAnsi"/>
          <w:kern w:val="0"/>
          <w:sz w:val="20"/>
          <w:szCs w:val="20"/>
          <w:lang w:eastAsia="pt-BR"/>
          <w14:ligatures w14:val="none"/>
        </w:rPr>
        <w:t xml:space="preserve">O </w:t>
      </w:r>
      <w:r w:rsidRPr="00B8446A">
        <w:rPr>
          <w:rFonts w:eastAsia="Times New Roman" w:cstheme="minorHAnsi"/>
          <w:b/>
          <w:bCs/>
          <w:kern w:val="0"/>
          <w:sz w:val="20"/>
          <w:szCs w:val="20"/>
          <w:lang w:eastAsia="pt-BR"/>
          <w14:ligatures w14:val="none"/>
        </w:rPr>
        <w:t>CGNAT</w:t>
      </w:r>
      <w:r w:rsidRPr="00B8446A">
        <w:rPr>
          <w:rFonts w:eastAsia="Times New Roman" w:cstheme="minorHAnsi"/>
          <w:kern w:val="0"/>
          <w:sz w:val="20"/>
          <w:szCs w:val="20"/>
          <w:lang w:eastAsia="pt-BR"/>
          <w14:ligatures w14:val="none"/>
        </w:rPr>
        <w:t xml:space="preserve"> é uma extensão do NAT usada por provedores de internet para economizar ainda mais endereços IPv4. Em vez de atribuir um IP público a cada cliente, o provedor usa um único endereço para vários clientes, compartilhando o IP entre várias casas ou empresas.</w:t>
      </w:r>
    </w:p>
    <w:sectPr w:rsidR="001966A6" w:rsidRPr="00820EC3" w:rsidSect="001966A6">
      <w:pgSz w:w="11906" w:h="16838" w:code="9"/>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1C334D"/>
    <w:multiLevelType w:val="multilevel"/>
    <w:tmpl w:val="89CAB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AC3CBD"/>
    <w:multiLevelType w:val="multilevel"/>
    <w:tmpl w:val="B094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012DB3"/>
    <w:multiLevelType w:val="hybridMultilevel"/>
    <w:tmpl w:val="D3DA07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E2D"/>
    <w:rsid w:val="00095C11"/>
    <w:rsid w:val="001966A6"/>
    <w:rsid w:val="00223E2D"/>
    <w:rsid w:val="00820EC3"/>
    <w:rsid w:val="00A57898"/>
    <w:rsid w:val="00B8446A"/>
    <w:rsid w:val="00CE373D"/>
    <w:rsid w:val="00E975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56B90"/>
  <w15:chartTrackingRefBased/>
  <w15:docId w15:val="{B547D894-955E-4E6C-A405-D1D55EEAD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B8446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8446A"/>
    <w:pPr>
      <w:ind w:left="720"/>
      <w:contextualSpacing/>
    </w:pPr>
  </w:style>
  <w:style w:type="character" w:customStyle="1" w:styleId="Ttulo3Char">
    <w:name w:val="Título 3 Char"/>
    <w:basedOn w:val="Fontepargpadro"/>
    <w:link w:val="Ttulo3"/>
    <w:uiPriority w:val="9"/>
    <w:rsid w:val="00B8446A"/>
    <w:rPr>
      <w:rFonts w:ascii="Times New Roman" w:eastAsia="Times New Roman" w:hAnsi="Times New Roman" w:cs="Times New Roman"/>
      <w:b/>
      <w:bCs/>
      <w:kern w:val="0"/>
      <w:sz w:val="27"/>
      <w:szCs w:val="27"/>
      <w:lang w:eastAsia="pt-BR"/>
      <w14:ligatures w14:val="none"/>
    </w:rPr>
  </w:style>
  <w:style w:type="character" w:styleId="Forte">
    <w:name w:val="Strong"/>
    <w:basedOn w:val="Fontepargpadro"/>
    <w:uiPriority w:val="22"/>
    <w:qFormat/>
    <w:rsid w:val="00B8446A"/>
    <w:rPr>
      <w:b/>
      <w:bCs/>
    </w:rPr>
  </w:style>
  <w:style w:type="paragraph" w:styleId="NormalWeb">
    <w:name w:val="Normal (Web)"/>
    <w:basedOn w:val="Normal"/>
    <w:uiPriority w:val="99"/>
    <w:semiHidden/>
    <w:unhideWhenUsed/>
    <w:rsid w:val="00B8446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CdigoHTML">
    <w:name w:val="HTML Code"/>
    <w:basedOn w:val="Fontepargpadro"/>
    <w:uiPriority w:val="99"/>
    <w:semiHidden/>
    <w:unhideWhenUsed/>
    <w:rsid w:val="00B844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505915">
      <w:bodyDiv w:val="1"/>
      <w:marLeft w:val="0"/>
      <w:marRight w:val="0"/>
      <w:marTop w:val="0"/>
      <w:marBottom w:val="0"/>
      <w:divBdr>
        <w:top w:val="none" w:sz="0" w:space="0" w:color="auto"/>
        <w:left w:val="none" w:sz="0" w:space="0" w:color="auto"/>
        <w:bottom w:val="none" w:sz="0" w:space="0" w:color="auto"/>
        <w:right w:val="none" w:sz="0" w:space="0" w:color="auto"/>
      </w:divBdr>
    </w:div>
    <w:div w:id="1250499390">
      <w:bodyDiv w:val="1"/>
      <w:marLeft w:val="0"/>
      <w:marRight w:val="0"/>
      <w:marTop w:val="0"/>
      <w:marBottom w:val="0"/>
      <w:divBdr>
        <w:top w:val="none" w:sz="0" w:space="0" w:color="auto"/>
        <w:left w:val="none" w:sz="0" w:space="0" w:color="auto"/>
        <w:bottom w:val="none" w:sz="0" w:space="0" w:color="auto"/>
        <w:right w:val="none" w:sz="0" w:space="0" w:color="auto"/>
      </w:divBdr>
      <w:divsChild>
        <w:div w:id="6908810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2DB9A-6E5B-425A-BAD0-83FCD9112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739</Words>
  <Characters>3995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Freitas</dc:creator>
  <cp:keywords/>
  <dc:description/>
  <cp:lastModifiedBy>Vitor Freitas</cp:lastModifiedBy>
  <cp:revision>5</cp:revision>
  <cp:lastPrinted>2024-09-15T06:23:00Z</cp:lastPrinted>
  <dcterms:created xsi:type="dcterms:W3CDTF">2024-09-15T05:19:00Z</dcterms:created>
  <dcterms:modified xsi:type="dcterms:W3CDTF">2024-09-15T06:30:00Z</dcterms:modified>
</cp:coreProperties>
</file>