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0886" w:leader="none"/>
        </w:tabs>
        <w:spacing w:before="37" w:after="0" w:line="240"/>
        <w:ind w:right="-15" w:left="5099"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TAGS</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UTILIZADAS</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EM</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HTML5</w:t>
      </w:r>
      <w:r>
        <w:rPr>
          <w:rFonts w:ascii="Times New Roman" w:hAnsi="Times New Roman" w:cs="Times New Roman" w:eastAsia="Times New Roman"/>
          <w:color w:val="767070"/>
          <w:spacing w:val="-10"/>
          <w:position w:val="0"/>
          <w:sz w:val="22"/>
          <w:shd w:fill="auto" w:val="clear"/>
        </w:rPr>
        <w:t xml:space="preserve"> </w:t>
      </w:r>
      <w:r>
        <w:rPr>
          <w:rFonts w:ascii="Times New Roman" w:hAnsi="Times New Roman" w:cs="Times New Roman" w:eastAsia="Times New Roman"/>
          <w:color w:val="FFFFFF"/>
          <w:spacing w:val="0"/>
          <w:position w:val="0"/>
          <w:sz w:val="22"/>
          <w:shd w:fill="2D75B6" w:val="clear"/>
        </w:rPr>
        <w:tab/>
      </w:r>
    </w:p>
    <w:p>
      <w:pPr>
        <w:spacing w:before="298"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 w:after="0" w:line="240"/>
        <w:ind w:right="0" w:left="113"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1F4E79"/>
          <w:spacing w:val="-4"/>
          <w:position w:val="0"/>
          <w:sz w:val="32"/>
          <w:shd w:fill="auto" w:val="clear"/>
        </w:rPr>
        <w:t xml:space="preserve">LISTA</w:t>
      </w:r>
      <w:r>
        <w:rPr>
          <w:rFonts w:ascii="Times New Roman" w:hAnsi="Times New Roman" w:cs="Times New Roman" w:eastAsia="Times New Roman"/>
          <w:color w:val="1F4E79"/>
          <w:spacing w:val="-11"/>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DE</w:t>
      </w:r>
      <w:r>
        <w:rPr>
          <w:rFonts w:ascii="Times New Roman" w:hAnsi="Times New Roman" w:cs="Times New Roman" w:eastAsia="Times New Roman"/>
          <w:color w:val="1F4E79"/>
          <w:spacing w:val="-10"/>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TAGS</w:t>
      </w:r>
      <w:r>
        <w:rPr>
          <w:rFonts w:ascii="Times New Roman" w:hAnsi="Times New Roman" w:cs="Times New Roman" w:eastAsia="Times New Roman"/>
          <w:color w:val="1F4E79"/>
          <w:spacing w:val="-10"/>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UTILIZADAS</w:t>
      </w:r>
      <w:r>
        <w:rPr>
          <w:rFonts w:ascii="Times New Roman" w:hAnsi="Times New Roman" w:cs="Times New Roman" w:eastAsia="Times New Roman"/>
          <w:color w:val="1F4E79"/>
          <w:spacing w:val="-11"/>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EM</w:t>
      </w:r>
      <w:r>
        <w:rPr>
          <w:rFonts w:ascii="Times New Roman" w:hAnsi="Times New Roman" w:cs="Times New Roman" w:eastAsia="Times New Roman"/>
          <w:color w:val="1F4E79"/>
          <w:spacing w:val="-14"/>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HTML5</w:t>
      </w:r>
    </w:p>
    <w:p>
      <w:pPr>
        <w:spacing w:before="181" w:after="0" w:line="240"/>
        <w:ind w:right="0" w:left="0" w:firstLine="0"/>
        <w:jc w:val="left"/>
        <w:rPr>
          <w:rFonts w:ascii="Calibri Light" w:hAnsi="Calibri Light" w:cs="Calibri Light" w:eastAsia="Calibri Light"/>
          <w:color w:val="auto"/>
          <w:spacing w:val="0"/>
          <w:position w:val="0"/>
          <w:sz w:val="20"/>
          <w:shd w:fill="auto" w:val="clear"/>
        </w:rPr>
      </w:pPr>
    </w:p>
    <w:p>
      <w:pPr>
        <w:spacing w:before="100" w:after="0" w:line="240"/>
        <w:ind w:right="0" w:left="113" w:firstLine="0"/>
        <w:jc w:val="left"/>
        <w:rPr>
          <w:rFonts w:ascii="Arial Black" w:hAnsi="Arial Black" w:cs="Arial Black" w:eastAsia="Arial Black"/>
          <w:b/>
          <w:i/>
          <w:color w:val="auto"/>
          <w:spacing w:val="0"/>
          <w:position w:val="0"/>
          <w:sz w:val="26"/>
          <w:shd w:fill="auto" w:val="clear"/>
        </w:rPr>
      </w:pPr>
      <w:r>
        <w:rPr>
          <w:rFonts w:ascii="Arial Black" w:hAnsi="Arial Black" w:cs="Arial Black" w:eastAsia="Arial Black"/>
          <w:b/>
          <w:i/>
          <w:color w:val="1F4E79"/>
          <w:spacing w:val="-4"/>
          <w:position w:val="0"/>
          <w:sz w:val="26"/>
          <w:shd w:fill="auto" w:val="clear"/>
        </w:rPr>
        <w:t xml:space="preserve">TAGS</w:t>
      </w:r>
      <w:r>
        <w:rPr>
          <w:rFonts w:ascii="Arial Black" w:hAnsi="Arial Black" w:cs="Arial Black" w:eastAsia="Arial Black"/>
          <w:b/>
          <w:color w:val="1F4E79"/>
          <w:spacing w:val="-7"/>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HTML:</w:t>
      </w:r>
    </w:p>
    <w:p>
      <w:pPr>
        <w:spacing w:before="2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comentário;</w:t>
      </w:r>
    </w:p>
    <w:p>
      <w:pPr>
        <w:spacing w:before="180"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&lt;!DOCTYPE</w:t>
      </w:r>
      <w:r>
        <w:rPr>
          <w:rFonts w:ascii="Times New Roman" w:hAnsi="Times New Roman" w:cs="Times New Roman" w:eastAsia="Times New Roman"/>
          <w:color w:val="004DBB"/>
          <w:spacing w:val="-12"/>
          <w:position w:val="0"/>
          <w:sz w:val="22"/>
          <w:shd w:fill="auto" w:val="clear"/>
        </w:rPr>
        <w:t xml:space="preserve"> </w:t>
      </w:r>
      <w:r>
        <w:rPr>
          <w:rFonts w:ascii="Calibri" w:hAnsi="Calibri" w:cs="Calibri" w:eastAsia="Calibri"/>
          <w:color w:val="004DBB"/>
          <w:spacing w:val="0"/>
          <w:position w:val="0"/>
          <w:sz w:val="22"/>
          <w:shd w:fill="auto" w:val="clear"/>
        </w:rPr>
        <w:t xml:space="preserve">HTML&gt;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tipo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documento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para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navegador</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interpretar</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as</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tags</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nele</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2"/>
          <w:position w:val="0"/>
          <w:sz w:val="22"/>
          <w:shd w:fill="auto" w:val="clear"/>
        </w:rPr>
        <w:t xml:space="preserve">contidas.</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&lt;body&gt;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corpo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página;</w:t>
      </w: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&lt;button&gt;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botão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comando;</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&lt;fieldset&gt;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conjunto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2"/>
          <w:position w:val="0"/>
          <w:sz w:val="22"/>
          <w:shd w:fill="auto" w:val="clear"/>
        </w:rPr>
        <w:t xml:space="preserve">campos;</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&lt;form&gt;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formulário;</w:t>
      </w:r>
    </w:p>
    <w:p>
      <w:pPr>
        <w:spacing w:before="160"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&lt;head&gt;</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informação</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sobre</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2"/>
          <w:position w:val="0"/>
          <w:sz w:val="22"/>
          <w:shd w:fill="auto" w:val="clear"/>
        </w:rPr>
        <w:t xml:space="preserve">documento;</w:t>
      </w:r>
    </w:p>
    <w:p>
      <w:pPr>
        <w:spacing w:before="161" w:after="0" w:line="240"/>
        <w:ind w:right="0" w:left="113" w:firstLine="0"/>
        <w:jc w:val="left"/>
        <w:rPr>
          <w:rFonts w:ascii="Calibri" w:hAnsi="Calibri" w:cs="Calibri" w:eastAsia="Calibri"/>
          <w:color w:val="auto"/>
          <w:spacing w:val="0"/>
          <w:position w:val="0"/>
          <w:sz w:val="22"/>
          <w:shd w:fill="auto" w:val="clear"/>
        </w:rPr>
      </w:pP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&lt;html&gt;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documento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html;</w:t>
      </w:r>
    </w:p>
    <w:p>
      <w:pPr>
        <w:spacing w:before="182"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&lt;input&gt;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campo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inserção;</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&lt;label&gt;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"label"</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para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2"/>
          <w:position w:val="0"/>
          <w:sz w:val="22"/>
          <w:shd w:fill="auto" w:val="clear"/>
        </w:rPr>
        <w:t xml:space="preserve">formulário;</w:t>
      </w: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&lt;menu&gt;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"menus";</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&lt;meta&gt;</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informações</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2"/>
          <w:position w:val="0"/>
          <w:sz w:val="22"/>
          <w:shd w:fill="auto" w:val="clear"/>
        </w:rPr>
        <w:t xml:space="preserve">meta;</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&lt;object&gt;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objeto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incorporado;</w:t>
      </w:r>
    </w:p>
    <w:p>
      <w:pPr>
        <w:spacing w:before="181"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&lt;option&gt;</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opção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em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suspensa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(drop-down</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list);</w:t>
      </w:r>
    </w:p>
    <w:p>
      <w:pPr>
        <w:spacing w:before="159" w:after="0" w:line="240"/>
        <w:ind w:right="0" w:left="113" w:firstLine="0"/>
        <w:jc w:val="left"/>
        <w:rPr>
          <w:rFonts w:ascii="Calibri" w:hAnsi="Calibri" w:cs="Calibri" w:eastAsia="Calibri"/>
          <w:color w:val="auto"/>
          <w:spacing w:val="0"/>
          <w:position w:val="0"/>
          <w:sz w:val="22"/>
          <w:shd w:fill="auto" w:val="clear"/>
        </w:rPr>
      </w:pPr>
    </w:p>
    <w:p>
      <w:pPr>
        <w:spacing w:before="182"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&lt;script&gt;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script;</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&lt;select&gt;</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selecionável;</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&lt;style&gt;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estilo;</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&lt;table&gt;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&lt;tbody&gt;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corpo</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&lt;td&gt;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célula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&lt;textarea&gt;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área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texto;</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&lt;tfoot&gt;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rodapé</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2"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&lt;th&gt;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&lt;thead&gt;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tabela;</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&lt;tr&gt;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linha</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2"/>
          <w:position w:val="0"/>
          <w:sz w:val="22"/>
          <w:shd w:fill="auto" w:val="clear"/>
        </w:rPr>
        <w:t xml:space="preserve">tabela;</w:t>
      </w:r>
      <w:r>
        <w:rPr>
          <w:rFonts w:ascii="Calibri" w:hAnsi="Calibri" w:cs="Calibri" w:eastAsia="Calibri"/>
          <w:color w:val="auto"/>
          <w:spacing w:val="0"/>
          <w:position w:val="0"/>
          <w:sz w:val="22"/>
          <w:shd w:fill="auto" w:val="clear"/>
        </w:rPr>
        <w:t xml:space="preserve">  </w:t>
      </w:r>
    </w:p>
    <w:p>
      <w:pPr>
        <w:spacing w:before="181" w:after="0" w:line="240"/>
        <w:ind w:right="0" w:left="113" w:firstLine="0"/>
        <w:jc w:val="left"/>
        <w:rPr>
          <w:rFonts w:ascii="Calibri" w:hAnsi="Calibri" w:cs="Calibri" w:eastAsia="Calibri"/>
          <w:color w:val="auto"/>
          <w:spacing w:val="0"/>
          <w:position w:val="0"/>
          <w:sz w:val="22"/>
          <w:shd w:fill="auto" w:val="clear"/>
        </w:rPr>
      </w:pP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&lt;code&gt;:  Você pode delimitar seu código fonte de linguagem de programação</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Formatação de texto:</w:t>
      </w: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&lt;link&gt;: </w:t>
      </w:r>
      <w:r>
        <w:rPr>
          <w:rFonts w:ascii="Times New Roman" w:hAnsi="Times New Roman" w:cs="Times New Roman" w:eastAsia="Times New Roman"/>
          <w:color w:val="004DBB"/>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referência;</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&lt;p&gt;: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parágrafo;</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&lt;hr&gt;:</w:t>
      </w:r>
      <w:r>
        <w:rPr>
          <w:rFonts w:ascii="Times New Roman" w:hAnsi="Times New Roman" w:cs="Times New Roman" w:eastAsia="Times New Roman"/>
          <w:color w:val="004DBB"/>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linha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horizontal.;</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&lt;h1&gt;: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até</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&lt;h6&gt;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1</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até</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6;</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&lt;br&gt;: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Insere</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quebra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linha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simples;</w:t>
      </w:r>
    </w:p>
    <w:p>
      <w:pPr>
        <w:spacing w:before="0" w:after="0" w:line="240"/>
        <w:ind w:right="0" w:left="0" w:firstLine="0"/>
        <w:jc w:val="left"/>
        <w:rPr>
          <w:rFonts w:ascii="Arial Black" w:hAnsi="Arial Black" w:cs="Arial Black" w:eastAsia="Arial Black"/>
          <w:b/>
          <w:i/>
          <w:color w:val="004DBB"/>
          <w:spacing w:val="-2"/>
          <w:position w:val="0"/>
          <w:sz w:val="28"/>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&lt;b&gt;: </w:t>
      </w:r>
      <w:r>
        <w:rPr>
          <w:rFonts w:ascii="Calibri" w:hAnsi="Calibri" w:cs="Calibri" w:eastAsia="Calibri"/>
          <w:color w:val="767070"/>
          <w:spacing w:val="0"/>
          <w:position w:val="0"/>
          <w:sz w:val="22"/>
          <w:shd w:fill="auto" w:val="clear"/>
        </w:rPr>
        <w:t xml:space="preserve">Define texto em negrito.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&lt;strong&gt;: </w:t>
      </w:r>
      <w:r>
        <w:rPr>
          <w:rFonts w:ascii="Calibri" w:hAnsi="Calibri" w:cs="Calibri" w:eastAsia="Calibri"/>
          <w:color w:val="767070"/>
          <w:spacing w:val="0"/>
          <w:position w:val="0"/>
          <w:sz w:val="22"/>
          <w:shd w:fill="auto" w:val="clear"/>
        </w:rPr>
        <w:t xml:space="preserve">Indica ênfase forte no texto, geralmente exibido em negrito.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&lt;i&gt;: </w:t>
      </w:r>
      <w:r>
        <w:rPr>
          <w:rFonts w:ascii="Calibri" w:hAnsi="Calibri" w:cs="Calibri" w:eastAsia="Calibri"/>
          <w:color w:val="767070"/>
          <w:spacing w:val="0"/>
          <w:position w:val="0"/>
          <w:sz w:val="22"/>
          <w:shd w:fill="auto" w:val="clear"/>
        </w:rPr>
        <w:t xml:space="preserve">Define texto em itálico.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&lt;em&gt;: </w:t>
      </w:r>
      <w:r>
        <w:rPr>
          <w:rFonts w:ascii="Calibri" w:hAnsi="Calibri" w:cs="Calibri" w:eastAsia="Calibri"/>
          <w:color w:val="767070"/>
          <w:spacing w:val="0"/>
          <w:position w:val="0"/>
          <w:sz w:val="22"/>
          <w:shd w:fill="auto" w:val="clear"/>
        </w:rPr>
        <w:t xml:space="preserve">Indica ênfase no texto, geralmente exibido em itálico.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&lt;u&gt;: </w:t>
      </w:r>
      <w:r>
        <w:rPr>
          <w:rFonts w:ascii="Calibri" w:hAnsi="Calibri" w:cs="Calibri" w:eastAsia="Calibri"/>
          <w:color w:val="767070"/>
          <w:spacing w:val="0"/>
          <w:position w:val="0"/>
          <w:sz w:val="22"/>
          <w:shd w:fill="auto" w:val="clear"/>
        </w:rPr>
        <w:t xml:space="preserve">Sublinha o texto.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&lt;s&gt;: </w:t>
      </w:r>
      <w:r>
        <w:rPr>
          <w:rFonts w:ascii="Calibri" w:hAnsi="Calibri" w:cs="Calibri" w:eastAsia="Calibri"/>
          <w:color w:val="767070"/>
          <w:spacing w:val="0"/>
          <w:position w:val="0"/>
          <w:sz w:val="22"/>
          <w:shd w:fill="auto" w:val="clear"/>
        </w:rPr>
        <w:t xml:space="preserve">Riscado ou texto tachado.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&lt;sup&gt;: </w:t>
      </w:r>
      <w:r>
        <w:rPr>
          <w:rFonts w:ascii="Calibri" w:hAnsi="Calibri" w:cs="Calibri" w:eastAsia="Calibri"/>
          <w:color w:val="767070"/>
          <w:spacing w:val="0"/>
          <w:position w:val="0"/>
          <w:sz w:val="22"/>
          <w:shd w:fill="auto" w:val="clear"/>
        </w:rPr>
        <w:t xml:space="preserve">Eleva o texto acima da linha de base (superescrito).</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&lt;sub&gt;: </w:t>
      </w:r>
      <w:r>
        <w:rPr>
          <w:rFonts w:ascii="Calibri" w:hAnsi="Calibri" w:cs="Calibri" w:eastAsia="Calibri"/>
          <w:color w:val="767070"/>
          <w:spacing w:val="0"/>
          <w:position w:val="0"/>
          <w:sz w:val="22"/>
          <w:shd w:fill="auto" w:val="clear"/>
        </w:rPr>
        <w:t xml:space="preserve">Abaixa o texto abaixo da linha de base (subscrito).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&lt;mark&gt;: </w:t>
      </w:r>
      <w:r>
        <w:rPr>
          <w:rFonts w:ascii="Calibri" w:hAnsi="Calibri" w:cs="Calibri" w:eastAsia="Calibri"/>
          <w:color w:val="767070"/>
          <w:spacing w:val="0"/>
          <w:position w:val="0"/>
          <w:sz w:val="22"/>
          <w:shd w:fill="auto" w:val="clear"/>
        </w:rPr>
        <w:t xml:space="preserve">Destaca o texto com uma cor de fundo.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&lt;code&gt;: </w:t>
      </w:r>
      <w:r>
        <w:rPr>
          <w:rFonts w:ascii="Calibri" w:hAnsi="Calibri" w:cs="Calibri" w:eastAsia="Calibri"/>
          <w:color w:val="767070"/>
          <w:spacing w:val="0"/>
          <w:position w:val="0"/>
          <w:sz w:val="22"/>
          <w:shd w:fill="auto" w:val="clear"/>
        </w:rPr>
        <w:t xml:space="preserve">Exibe texto como código fonte monoespaçado.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62"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&lt;pre&gt;: </w:t>
      </w:r>
      <w:r>
        <w:rPr>
          <w:rFonts w:ascii="Calibri" w:hAnsi="Calibri" w:cs="Calibri" w:eastAsia="Calibri"/>
          <w:color w:val="767070"/>
          <w:spacing w:val="0"/>
          <w:position w:val="0"/>
          <w:sz w:val="22"/>
          <w:shd w:fill="auto" w:val="clear"/>
        </w:rPr>
        <w:t xml:space="preserve">Preserva espaços em branco e quebras de linha no texto, geralmente usado para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exibir blocos de código.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&lt;small&gt;: </w:t>
      </w:r>
      <w:r>
        <w:rPr>
          <w:rFonts w:ascii="Calibri" w:hAnsi="Calibri" w:cs="Calibri" w:eastAsia="Calibri"/>
          <w:color w:val="666666"/>
          <w:spacing w:val="0"/>
          <w:position w:val="0"/>
          <w:sz w:val="22"/>
          <w:shd w:fill="auto" w:val="clear"/>
        </w:rPr>
        <w:t xml:space="preserve">Exibe o texto dentro das tags de forma menor</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&lt;big&gt;: </w:t>
      </w:r>
      <w:r>
        <w:rPr>
          <w:rFonts w:ascii="Calibri" w:hAnsi="Calibri" w:cs="Calibri" w:eastAsia="Calibri"/>
          <w:color w:val="666666"/>
          <w:spacing w:val="0"/>
          <w:position w:val="0"/>
          <w:sz w:val="22"/>
          <w:shd w:fill="auto" w:val="clear"/>
        </w:rPr>
        <w:t xml:space="preserve">Exibe o texto dentro das tags de forma maio</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&lt;ins&gt;: </w:t>
      </w:r>
      <w:r>
        <w:rPr>
          <w:rFonts w:ascii="Calibri" w:hAnsi="Calibri" w:cs="Calibri" w:eastAsia="Calibri"/>
          <w:color w:val="666666"/>
          <w:spacing w:val="0"/>
          <w:position w:val="0"/>
          <w:sz w:val="22"/>
          <w:shd w:fill="auto" w:val="clear"/>
        </w:rPr>
        <w:t xml:space="preserve">Essa tag é usada para marcar o texto que foi inserido</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&lt;strike&gt;: </w:t>
      </w:r>
      <w:r>
        <w:rPr>
          <w:rFonts w:ascii="Calibri" w:hAnsi="Calibri" w:cs="Calibri" w:eastAsia="Calibri"/>
          <w:color w:val="666666"/>
          <w:spacing w:val="0"/>
          <w:position w:val="0"/>
          <w:sz w:val="22"/>
          <w:shd w:fill="auto" w:val="clear"/>
        </w:rPr>
        <w:t xml:space="preserve">Exibe um texto deletado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&lt;q&gt;: </w:t>
      </w:r>
      <w:r>
        <w:rPr>
          <w:rFonts w:ascii="Calibri" w:hAnsi="Calibri" w:cs="Calibri" w:eastAsia="Calibri"/>
          <w:color w:val="666666"/>
          <w:spacing w:val="0"/>
          <w:position w:val="0"/>
          <w:sz w:val="22"/>
          <w:shd w:fill="auto" w:val="clear"/>
        </w:rPr>
        <w:t xml:space="preserve">gera uma citação com aspas, mas não terá nenhum deslocamento</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&lt;blockquote&gt;:  </w:t>
      </w:r>
      <w:r>
        <w:rPr>
          <w:rFonts w:ascii="Calibri" w:hAnsi="Calibri" w:cs="Calibri" w:eastAsia="Calibri"/>
          <w:color w:val="666666"/>
          <w:spacing w:val="0"/>
          <w:position w:val="0"/>
          <w:sz w:val="22"/>
          <w:shd w:fill="auto" w:val="clear"/>
        </w:rPr>
        <w:t xml:space="preserve">cria citações mais longas (em bloco) e que tenham um parágrafo </w:t>
      </w: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só para si (usando o parâmetro 'cite=' da a possibilidade de colocar o link da citação)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&lt;abbr&gt;: </w:t>
      </w:r>
      <w:r>
        <w:rPr>
          <w:rFonts w:ascii="Calibri" w:hAnsi="Calibri" w:cs="Calibri" w:eastAsia="Calibri"/>
          <w:color w:val="666666"/>
          <w:spacing w:val="0"/>
          <w:position w:val="0"/>
          <w:sz w:val="22"/>
          <w:shd w:fill="auto" w:val="clear"/>
        </w:rPr>
        <w:t xml:space="preserve">Use sempre que você quiser escrever uma sigla, mas deixar claro ao usuário (parâmetro 'tittle=' para dizer o que a abreviação significa</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&lt;bdo&gt;: </w:t>
      </w:r>
      <w:r>
        <w:rPr>
          <w:rFonts w:ascii="Calibri" w:hAnsi="Calibri" w:cs="Calibri" w:eastAsia="Calibri"/>
          <w:color w:val="666666"/>
          <w:spacing w:val="0"/>
          <w:position w:val="0"/>
          <w:sz w:val="22"/>
          <w:shd w:fill="auto" w:val="clear"/>
        </w:rPr>
        <w:t xml:space="preserve">Inverte o texto (parâmetro 'dir=' para dizer o lado a ser invertido. rtl = da direita para a esquerda (right-to-left) e ltr = da esquerda para a direita (left-to-right))</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42"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HTML5-Links</w:t>
      </w:r>
    </w:p>
    <w:p>
      <w:pPr>
        <w:spacing w:before="0" w:after="0" w:line="240"/>
        <w:ind w:right="0" w:left="142"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4"/>
          <w:shd w:fill="auto" w:val="clear"/>
        </w:rPr>
        <w:t xml:space="preserve">&lt;a&gt;: </w:t>
      </w:r>
      <w:r>
        <w:rPr>
          <w:rFonts w:ascii="Calibri" w:hAnsi="Calibri" w:cs="Calibri" w:eastAsia="Calibri"/>
          <w:color w:val="767070"/>
          <w:spacing w:val="0"/>
          <w:position w:val="0"/>
          <w:sz w:val="22"/>
          <w:shd w:fill="auto" w:val="clear"/>
        </w:rPr>
        <w:t xml:space="preserve">Define um link de acesso, tanto inteirno , quanto externo ou link para download.</w:t>
      </w:r>
    </w:p>
    <w:p>
      <w:pPr>
        <w:spacing w:before="0" w:after="0" w:line="240"/>
        <w:ind w:right="0" w:left="142" w:firstLine="0"/>
        <w:jc w:val="center"/>
        <w:rPr>
          <w:rFonts w:ascii="Calibri" w:hAnsi="Calibri" w:cs="Calibri" w:eastAsia="Calibri"/>
          <w:color w:val="767070"/>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externos e internos</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internos: no parametro "herlf" passe o caminho da pagina.</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externos; no parametro "herlf" passe o link da pagina.</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Esses dois tipos de links pode receber os parametros "type" e "rel".</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abaixo temos os parametros mais usados:</w:t>
      </w:r>
    </w:p>
    <w:p>
      <w:pPr>
        <w:spacing w:before="0" w:after="0" w:line="240"/>
        <w:ind w:right="0" w:left="142" w:firstLine="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4"/>
          <w:shd w:fill="auto" w:val="clear"/>
        </w:rPr>
        <w:t xml:space="preserve">Target:</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target="_blank": </w:t>
      </w:r>
      <w:r>
        <w:rPr>
          <w:rFonts w:ascii="Calibri" w:hAnsi="Calibri" w:cs="Calibri" w:eastAsia="Calibri"/>
          <w:color w:val="767070"/>
          <w:spacing w:val="0"/>
          <w:position w:val="0"/>
          <w:sz w:val="22"/>
          <w:shd w:fill="auto" w:val="clear"/>
        </w:rPr>
        <w:t xml:space="preserve">Abre o link em uma nova janela ou guia do navegador</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0"/>
          <w:position w:val="0"/>
          <w:sz w:val="22"/>
          <w:shd w:fill="auto" w:val="clear"/>
        </w:rPr>
        <w:t xml:space="preserve">target="_self" : Abre o link na mesma janela ou guia em que a página atual está carregada.</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target=_"parent": </w:t>
      </w:r>
      <w:r>
        <w:rPr>
          <w:rFonts w:ascii="Calibri" w:hAnsi="Calibri" w:cs="Calibri" w:eastAsia="Calibri"/>
          <w:color w:val="767070"/>
          <w:spacing w:val="0"/>
          <w:position w:val="0"/>
          <w:sz w:val="22"/>
          <w:shd w:fill="auto" w:val="clear"/>
        </w:rPr>
        <w:t xml:space="preserve">Abre o link na janela pai, útil quando a página está dentro de um quadro (frame).</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target="_top": </w:t>
      </w:r>
      <w:r>
        <w:rPr>
          <w:rFonts w:ascii="Calibri" w:hAnsi="Calibri" w:cs="Calibri" w:eastAsia="Calibri"/>
          <w:color w:val="767070"/>
          <w:spacing w:val="0"/>
          <w:position w:val="0"/>
          <w:sz w:val="22"/>
          <w:shd w:fill="auto" w:val="clear"/>
        </w:rPr>
        <w:t xml:space="preserve">Abre o link na janela superior, substituindo todos os quadros (frames) se a página estiver em um conjunto de quadros.</w:t>
      </w:r>
    </w:p>
    <w:p>
      <w:pPr>
        <w:numPr>
          <w:ilvl w:val="0"/>
          <w:numId w:val="43"/>
        </w:numPr>
        <w:spacing w:before="0" w:after="0" w:line="240"/>
        <w:ind w:right="0" w:left="862" w:hanging="360"/>
        <w:jc w:val="left"/>
        <w:rPr>
          <w:rFonts w:ascii="Calibri" w:hAnsi="Calibri" w:cs="Calibri" w:eastAsia="Calibri"/>
          <w:color w:val="767070"/>
          <w:spacing w:val="0"/>
          <w:position w:val="0"/>
          <w:sz w:val="32"/>
          <w:shd w:fill="auto" w:val="clear"/>
        </w:rPr>
      </w:pPr>
      <w:r>
        <w:rPr>
          <w:rFonts w:ascii="Calibri" w:hAnsi="Calibri" w:cs="Calibri" w:eastAsia="Calibri"/>
          <w:color w:val="333333"/>
          <w:spacing w:val="0"/>
          <w:position w:val="0"/>
          <w:sz w:val="22"/>
          <w:shd w:fill="auto" w:val="clear"/>
        </w:rPr>
        <w:t xml:space="preserve">target="_top": </w:t>
      </w:r>
      <w:r>
        <w:rPr>
          <w:rFonts w:ascii="Calibri" w:hAnsi="Calibri" w:cs="Calibri" w:eastAsia="Calibri"/>
          <w:color w:val="767070"/>
          <w:spacing w:val="0"/>
          <w:position w:val="0"/>
          <w:sz w:val="22"/>
          <w:shd w:fill="auto" w:val="clear"/>
        </w:rPr>
        <w:t xml:space="preserve">Abre o link na janela superior, substituindo todos os quadros (frames) se a página estiver em um conjunto de quadros.</w:t>
      </w:r>
    </w:p>
    <w:p>
      <w:pPr>
        <w:spacing w:before="0" w:after="0" w:line="240"/>
        <w:ind w:right="0" w:left="0" w:firstLine="0"/>
        <w:jc w:val="left"/>
        <w:rPr>
          <w:rFonts w:ascii="Calibri" w:hAnsi="Calibri" w:cs="Calibri" w:eastAsia="Calibri"/>
          <w:color w:val="767070"/>
          <w:spacing w:val="0"/>
          <w:position w:val="0"/>
          <w:sz w:val="32"/>
          <w:shd w:fill="auto" w:val="clear"/>
        </w:rPr>
      </w:pPr>
    </w:p>
    <w:p>
      <w:pPr>
        <w:spacing w:before="0" w:after="0" w:line="240"/>
        <w:ind w:right="0" w:left="142" w:firstLine="0"/>
        <w:jc w:val="left"/>
        <w:rPr>
          <w:rFonts w:ascii="Calibri" w:hAnsi="Calibri" w:cs="Calibri" w:eastAsia="Calibri"/>
          <w:color w:val="767070"/>
          <w:spacing w:val="0"/>
          <w:position w:val="0"/>
          <w:sz w:val="32"/>
          <w:shd w:fill="auto" w:val="clear"/>
        </w:rPr>
      </w:pPr>
      <w:r>
        <w:rPr>
          <w:rFonts w:ascii="Calibri" w:hAnsi="Calibri" w:cs="Calibri" w:eastAsia="Calibri"/>
          <w:color w:val="auto"/>
          <w:spacing w:val="0"/>
          <w:position w:val="0"/>
          <w:sz w:val="24"/>
          <w:shd w:fill="auto" w:val="clear"/>
        </w:rPr>
        <w:t xml:space="preserve">Rel:</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rel="nofollow": </w:t>
      </w:r>
      <w:r>
        <w:rPr>
          <w:rFonts w:ascii="Calibri" w:hAnsi="Calibri" w:cs="Calibri" w:eastAsia="Calibri"/>
          <w:color w:val="767070"/>
          <w:spacing w:val="0"/>
          <w:position w:val="0"/>
          <w:sz w:val="22"/>
          <w:shd w:fill="auto" w:val="clear"/>
        </w:rPr>
        <w:t xml:space="preserve">Indica que os mecanismos de busca não devem seguir o link. É frequentemente usado para links de publicidade ou links não confiáveis.</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rel="noopener": </w:t>
      </w:r>
      <w:r>
        <w:rPr>
          <w:rFonts w:ascii="Calibri" w:hAnsi="Calibri" w:cs="Calibri" w:eastAsia="Calibri"/>
          <w:color w:val="767070"/>
          <w:spacing w:val="0"/>
          <w:position w:val="0"/>
          <w:sz w:val="22"/>
          <w:shd w:fill="auto" w:val="clear"/>
        </w:rPr>
        <w:t xml:space="preserve">Previne que a nova página aberta pelo link acesse o contexto da página atual, ajudando a evitar ataques de redirecionamento.</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rel="noreferrer": </w:t>
      </w:r>
      <w:r>
        <w:rPr>
          <w:rFonts w:ascii="Calibri" w:hAnsi="Calibri" w:cs="Calibri" w:eastAsia="Calibri"/>
          <w:color w:val="767070"/>
          <w:spacing w:val="0"/>
          <w:position w:val="0"/>
          <w:sz w:val="22"/>
          <w:shd w:fill="auto" w:val="clear"/>
        </w:rPr>
        <w:t xml:space="preserve">Impede que as informações de referência sejam enviadas para o site vinculado, o que pode ser útil para proteger a privacidade do usuário.</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rel="external": </w:t>
      </w:r>
      <w:r>
        <w:rPr>
          <w:rFonts w:ascii="Calibri" w:hAnsi="Calibri" w:cs="Calibri" w:eastAsia="Calibri"/>
          <w:color w:val="767070"/>
          <w:spacing w:val="0"/>
          <w:position w:val="0"/>
          <w:sz w:val="22"/>
          <w:shd w:fill="auto" w:val="clear"/>
        </w:rPr>
        <w:t xml:space="preserve">Indica que o link leva a um site externo à página atual.</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rel="nofollow noreferrer": </w:t>
      </w:r>
      <w:r>
        <w:rPr>
          <w:rFonts w:ascii="Calibri" w:hAnsi="Calibri" w:cs="Calibri" w:eastAsia="Calibri"/>
          <w:color w:val="767070"/>
          <w:spacing w:val="0"/>
          <w:position w:val="0"/>
          <w:sz w:val="22"/>
          <w:shd w:fill="auto" w:val="clear"/>
        </w:rPr>
        <w:t xml:space="preserve">Combina os atributos "nofollow" e "noreferrer".</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rel="alternate": </w:t>
      </w:r>
      <w:r>
        <w:rPr>
          <w:rFonts w:ascii="Calibri" w:hAnsi="Calibri" w:cs="Calibri" w:eastAsia="Calibri"/>
          <w:color w:val="767070"/>
          <w:spacing w:val="0"/>
          <w:position w:val="0"/>
          <w:sz w:val="22"/>
          <w:shd w:fill="auto" w:val="clear"/>
        </w:rPr>
        <w:t xml:space="preserve">Especifica que o link leva a uma versão alternativa da página atual, como uma versão em um idioma diferente.</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rel=author: </w:t>
      </w:r>
      <w:r>
        <w:rPr>
          <w:rFonts w:ascii="Calibri" w:hAnsi="Calibri" w:cs="Calibri" w:eastAsia="Calibri"/>
          <w:color w:val="767070"/>
          <w:spacing w:val="0"/>
          <w:position w:val="0"/>
          <w:sz w:val="22"/>
          <w:shd w:fill="auto" w:val="clear"/>
        </w:rPr>
        <w:t xml:space="preserve">Indica que o link leva a informações sobre o autor da página.</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rel="bookmark": </w:t>
      </w:r>
      <w:r>
        <w:rPr>
          <w:rFonts w:ascii="Calibri" w:hAnsi="Calibri" w:cs="Calibri" w:eastAsia="Calibri"/>
          <w:color w:val="767070"/>
          <w:spacing w:val="0"/>
          <w:position w:val="0"/>
          <w:sz w:val="22"/>
          <w:shd w:fill="auto" w:val="clear"/>
        </w:rPr>
        <w:t xml:space="preserve">Marca um link como um marcador interno na mesma página.</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rel="license": </w:t>
      </w:r>
      <w:r>
        <w:rPr>
          <w:rFonts w:ascii="Calibri" w:hAnsi="Calibri" w:cs="Calibri" w:eastAsia="Calibri"/>
          <w:color w:val="767070"/>
          <w:spacing w:val="0"/>
          <w:position w:val="0"/>
          <w:sz w:val="22"/>
          <w:shd w:fill="auto" w:val="clear"/>
        </w:rPr>
        <w:t xml:space="preserve">Indica a licença do conteúdo da página vinculada.</w:t>
      </w:r>
    </w:p>
    <w:p>
      <w:pPr>
        <w:numPr>
          <w:ilvl w:val="0"/>
          <w:numId w:val="46"/>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rel="next e prev": </w:t>
      </w:r>
      <w:r>
        <w:rPr>
          <w:rFonts w:ascii="Calibri" w:hAnsi="Calibri" w:cs="Calibri" w:eastAsia="Calibri"/>
          <w:color w:val="767070"/>
          <w:spacing w:val="0"/>
          <w:position w:val="0"/>
          <w:sz w:val="22"/>
          <w:shd w:fill="auto" w:val="clear"/>
        </w:rPr>
        <w:t xml:space="preserve">Usado para indicar páginas subsequentes ou anteriores em uma série, como em uma lista de resultados de pesquisa.</w:t>
      </w:r>
    </w:p>
    <w:p>
      <w:pPr>
        <w:spacing w:before="0" w:after="0" w:line="240"/>
        <w:ind w:right="0" w:left="0" w:firstLine="0"/>
        <w:jc w:val="center"/>
        <w:rPr>
          <w:rFonts w:ascii="Calibri" w:hAnsi="Calibri" w:cs="Calibri" w:eastAsia="Calibri"/>
          <w:color w:val="666666"/>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downloads</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para download: para fazer um link para download você deve passar o caminho do arquivo no parametro "herlf" e passar um parametro chamado "download", esse parametro deve receber o nome do arquivo. Além do paramero "download" você passar o parametro "type" que deve receber o tipo de arquivo para download.</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Abaixo esté os tipos mais comuns para ser usado:</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application/zip: </w:t>
      </w:r>
      <w:r>
        <w:rPr>
          <w:rFonts w:ascii="Calibri" w:hAnsi="Calibri" w:cs="Calibri" w:eastAsia="Calibri"/>
          <w:color w:val="666666"/>
          <w:spacing w:val="0"/>
          <w:position w:val="0"/>
          <w:sz w:val="22"/>
          <w:shd w:fill="auto" w:val="clear"/>
        </w:rPr>
        <w:t xml:space="preserve">usado para indicar que o recurso vinculado é um arquivo ZIP.</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text/html: </w:t>
      </w:r>
      <w:r>
        <w:rPr>
          <w:rFonts w:ascii="Calibri" w:hAnsi="Calibri" w:cs="Calibri" w:eastAsia="Calibri"/>
          <w:color w:val="666666"/>
          <w:spacing w:val="0"/>
          <w:position w:val="0"/>
          <w:sz w:val="22"/>
          <w:shd w:fill="auto" w:val="clear"/>
        </w:rPr>
        <w:t xml:space="preserve">usado para indicar que o conteúdo de um arquivo ou recurso é um documento HTML.</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text/css: </w:t>
      </w:r>
      <w:r>
        <w:rPr>
          <w:rFonts w:ascii="Calibri" w:hAnsi="Calibri" w:cs="Calibri" w:eastAsia="Calibri"/>
          <w:color w:val="666666"/>
          <w:spacing w:val="0"/>
          <w:position w:val="0"/>
          <w:sz w:val="22"/>
          <w:shd w:fill="auto" w:val="clear"/>
        </w:rPr>
        <w:t xml:space="preserve">usado para indicar que o conteúdo de um arquivo ou recurso é uma folha de estilo em cascata (CSS).</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text/javascript: </w:t>
      </w:r>
      <w:r>
        <w:rPr>
          <w:rFonts w:ascii="Calibri" w:hAnsi="Calibri" w:cs="Calibri" w:eastAsia="Calibri"/>
          <w:color w:val="666666"/>
          <w:spacing w:val="0"/>
          <w:position w:val="0"/>
          <w:sz w:val="22"/>
          <w:shd w:fill="auto" w:val="clear"/>
        </w:rPr>
        <w:t xml:space="preserve">usado para indicar que o conteúdo de um arquivo ou recurso é código JavaScript. </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video/mp4: </w:t>
      </w:r>
      <w:r>
        <w:rPr>
          <w:rFonts w:ascii="Calibri" w:hAnsi="Calibri" w:cs="Calibri" w:eastAsia="Calibri"/>
          <w:color w:val="666666"/>
          <w:spacing w:val="0"/>
          <w:position w:val="0"/>
          <w:sz w:val="22"/>
          <w:shd w:fill="auto" w:val="clear"/>
        </w:rPr>
        <w:t xml:space="preserve">Indica que o conteúdo é um arquivo de vídeo no formato MP4, que é um formato amplamente utilizado para vídeos na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video/H264: </w:t>
      </w:r>
      <w:r>
        <w:rPr>
          <w:rFonts w:ascii="Calibri" w:hAnsi="Calibri" w:cs="Calibri" w:eastAsia="Calibri"/>
          <w:color w:val="666666"/>
          <w:spacing w:val="0"/>
          <w:position w:val="0"/>
          <w:sz w:val="22"/>
          <w:shd w:fill="auto" w:val="clear"/>
        </w:rPr>
        <w:t xml:space="preserve">H.264 é um codec de compressão de vídeo frequentemente usado em arquivos de vídeo MP4, o que implica que o vídeo é codificado com o codec H.264.</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video/JPEG: </w:t>
      </w:r>
      <w:r>
        <w:rPr>
          <w:rFonts w:ascii="Calibri" w:hAnsi="Calibri" w:cs="Calibri" w:eastAsia="Calibri"/>
          <w:color w:val="666666"/>
          <w:spacing w:val="0"/>
          <w:position w:val="0"/>
          <w:sz w:val="22"/>
          <w:shd w:fill="auto" w:val="clear"/>
        </w:rPr>
        <w:t xml:space="preserve">Isso parece ser um erro. JPEG é um formato de imagem e não é usado para vídeos. O tipo MIME correto para vídeos é geralmente "video/mp4," "video/webm," "video/ogg," entre outros, dependendo do formato do vídeo.</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audio/aac:  </w:t>
      </w:r>
      <w:r>
        <w:rPr>
          <w:rFonts w:ascii="Calibri" w:hAnsi="Calibri" w:cs="Calibri" w:eastAsia="Calibri"/>
          <w:color w:val="666666"/>
          <w:spacing w:val="0"/>
          <w:position w:val="0"/>
          <w:sz w:val="22"/>
          <w:shd w:fill="auto" w:val="clear"/>
        </w:rPr>
        <w:t xml:space="preserve">Indica que o conteúdo é um arquivo de áudio no formato AAC, que é comumente usado para áudio de alta qualidade em arquivos de música e vídeos.</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audio/mpeg:  </w:t>
      </w:r>
      <w:r>
        <w:rPr>
          <w:rFonts w:ascii="Calibri" w:hAnsi="Calibri" w:cs="Calibri" w:eastAsia="Calibri"/>
          <w:color w:val="666666"/>
          <w:spacing w:val="0"/>
          <w:position w:val="0"/>
          <w:sz w:val="22"/>
          <w:shd w:fill="auto" w:val="clear"/>
        </w:rPr>
        <w:t xml:space="preserve">Indica que o conteúdo é um arquivo de áudio no formato AAC, que é comumente usado para áudio de alta qualidade em arquivos de música e vídeos.</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font/ttf</w:t>
      </w:r>
      <w:r>
        <w:rPr>
          <w:rFonts w:ascii="Calibri" w:hAnsi="Calibri" w:cs="Calibri" w:eastAsia="Calibri"/>
          <w:color w:val="666666"/>
          <w:spacing w:val="0"/>
          <w:position w:val="0"/>
          <w:sz w:val="22"/>
          <w:shd w:fill="auto" w:val="clear"/>
        </w:rPr>
        <w:t xml:space="preserve">:  Indica que o conteúdo é uma fonte no formato TrueType (TTF). As fontes TTF são usadas para exibir texto em páginas da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image/jpeg: </w:t>
      </w:r>
      <w:r>
        <w:rPr>
          <w:rFonts w:ascii="Calibri" w:hAnsi="Calibri" w:cs="Calibri" w:eastAsia="Calibri"/>
          <w:color w:val="666666"/>
          <w:spacing w:val="0"/>
          <w:position w:val="0"/>
          <w:sz w:val="22"/>
          <w:shd w:fill="auto" w:val="clear"/>
        </w:rPr>
        <w:t xml:space="preserve">Indica que o conteúdo é uma imagem no formato JPEG, que é um formato amplamente usado para imagens na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image/png: </w:t>
      </w:r>
      <w:r>
        <w:rPr>
          <w:rFonts w:ascii="Calibri" w:hAnsi="Calibri" w:cs="Calibri" w:eastAsia="Calibri"/>
          <w:color w:val="666666"/>
          <w:spacing w:val="0"/>
          <w:position w:val="0"/>
          <w:sz w:val="22"/>
          <w:shd w:fill="auto" w:val="clear"/>
        </w:rPr>
        <w:t xml:space="preserve">Indica que o conteúdo é uma imagem no formato JPEG, que é um formato amplamente usado para imagens na web.</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01" w:firstLine="41"/>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HTML5-Listas</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Listas Ordenadas</w:t>
      </w:r>
    </w:p>
    <w:p>
      <w:pPr>
        <w:spacing w:before="183" w:after="0" w:line="240"/>
        <w:ind w:right="0" w:left="113" w:firstLine="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4DBB"/>
          <w:spacing w:val="0"/>
          <w:position w:val="0"/>
          <w:sz w:val="24"/>
          <w:shd w:fill="auto" w:val="clear"/>
        </w:rPr>
        <w:t xml:space="preserve">&lt;li&gt;:</w:t>
      </w:r>
      <w:r>
        <w:rPr>
          <w:rFonts w:ascii="Times New Roman" w:hAnsi="Times New Roman" w:cs="Times New Roman" w:eastAsia="Times New Roman"/>
          <w:color w:val="004DBB"/>
          <w:spacing w:val="-8"/>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os</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itens</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lista</w:t>
      </w:r>
    </w:p>
    <w:p>
      <w:pPr>
        <w:spacing w:before="0" w:after="0" w:line="240"/>
        <w:ind w:right="0" w:left="101" w:firstLine="41"/>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4"/>
          <w:shd w:fill="auto" w:val="clear"/>
        </w:rPr>
        <w:t xml:space="preserve">&lt;ol&gt;:</w:t>
      </w:r>
      <w:r>
        <w:rPr>
          <w:rFonts w:ascii="Times New Roman" w:hAnsi="Times New Roman" w:cs="Times New Roman" w:eastAsia="Times New Roman"/>
          <w:color w:val="004DBB"/>
          <w:spacing w:val="-10"/>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ordenada. Essa tag pode conter os seguintes parametros:</w:t>
      </w:r>
    </w:p>
    <w:p>
      <w:pPr>
        <w:spacing w:before="183" w:after="0" w:line="240"/>
        <w:ind w:right="0" w:left="11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type="1": </w:t>
      </w:r>
      <w:r>
        <w:rPr>
          <w:rFonts w:ascii="Calibri" w:hAnsi="Calibri" w:cs="Calibri" w:eastAsia="Calibri"/>
          <w:color w:val="666666"/>
          <w:spacing w:val="-2"/>
          <w:position w:val="0"/>
          <w:sz w:val="22"/>
          <w:shd w:fill="auto" w:val="clear"/>
        </w:rPr>
        <w:t xml:space="preserve">Isso especifica que os itens da lista devem ser numerados com números arábicos (1, 2, 3, etc.). Este é o valor padrão para listas ordenadas</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type="A": </w:t>
      </w:r>
      <w:r>
        <w:rPr>
          <w:rFonts w:ascii="Calibri" w:hAnsi="Calibri" w:cs="Calibri" w:eastAsia="Calibri"/>
          <w:color w:val="666666"/>
          <w:spacing w:val="-2"/>
          <w:position w:val="0"/>
          <w:sz w:val="22"/>
          <w:shd w:fill="auto" w:val="clear"/>
        </w:rPr>
        <w:t xml:space="preserve">Especifica que os itens da lista devem ser numerados com letras maiúsculas do alfabeto latino (A, B, C, etc.).</w:t>
      </w:r>
    </w:p>
    <w:p>
      <w:pPr>
        <w:numPr>
          <w:ilvl w:val="0"/>
          <w:numId w:val="56"/>
        </w:numPr>
        <w:spacing w:before="183" w:after="0" w:line="240"/>
        <w:ind w:right="0" w:left="833" w:hanging="360"/>
        <w:jc w:val="left"/>
        <w:rPr>
          <w:rFonts w:ascii="Calibri" w:hAnsi="Calibri" w:cs="Calibri" w:eastAsia="Calibri"/>
          <w:color w:val="333333"/>
          <w:spacing w:val="-2"/>
          <w:position w:val="0"/>
          <w:sz w:val="22"/>
          <w:shd w:fill="auto" w:val="clear"/>
        </w:rPr>
      </w:pPr>
      <w:r>
        <w:rPr>
          <w:rFonts w:ascii="Calibri" w:hAnsi="Calibri" w:cs="Calibri" w:eastAsia="Calibri"/>
          <w:color w:val="333333"/>
          <w:spacing w:val="-2"/>
          <w:position w:val="0"/>
          <w:sz w:val="22"/>
          <w:shd w:fill="auto" w:val="clear"/>
        </w:rPr>
        <w:t xml:space="preserve">type="a": </w:t>
      </w:r>
      <w:r>
        <w:rPr>
          <w:rFonts w:ascii="Calibri" w:hAnsi="Calibri" w:cs="Calibri" w:eastAsia="Calibri"/>
          <w:color w:val="666666"/>
          <w:spacing w:val="-2"/>
          <w:position w:val="0"/>
          <w:sz w:val="22"/>
          <w:shd w:fill="auto" w:val="clear"/>
        </w:rPr>
        <w:t xml:space="preserve">Similar ao A, mas com letras minúsculas do alfabeto latino (a, b, c, etc.).</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type="I": </w:t>
      </w:r>
      <w:r>
        <w:rPr>
          <w:rFonts w:ascii="Calibri" w:hAnsi="Calibri" w:cs="Calibri" w:eastAsia="Calibri"/>
          <w:color w:val="666666"/>
          <w:spacing w:val="-2"/>
          <w:position w:val="0"/>
          <w:sz w:val="22"/>
          <w:shd w:fill="auto" w:val="clear"/>
        </w:rPr>
        <w:t xml:space="preserve">Especifica que os itens da lista devem ser numerados com números romanos em maiúsculas (I, II, III, etc.).</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type="i": </w:t>
      </w:r>
      <w:r>
        <w:rPr>
          <w:rFonts w:ascii="Calibri" w:hAnsi="Calibri" w:cs="Calibri" w:eastAsia="Calibri"/>
          <w:color w:val="666666"/>
          <w:spacing w:val="-2"/>
          <w:position w:val="0"/>
          <w:sz w:val="22"/>
          <w:shd w:fill="auto" w:val="clear"/>
        </w:rPr>
        <w:t xml:space="preserve">Similar ao I, mas com números romanos em minúsculas (i, ii, iii, etc.).</w:t>
      </w:r>
    </w:p>
    <w:p>
      <w:pPr>
        <w:spacing w:before="183"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auto"/>
          <w:spacing w:val="0"/>
          <w:position w:val="0"/>
          <w:sz w:val="24"/>
          <w:shd w:fill="auto" w:val="clear"/>
        </w:rPr>
        <w:t xml:space="preserve">  Start:</w:t>
      </w:r>
    </w:p>
    <w:p>
      <w:pPr>
        <w:numPr>
          <w:ilvl w:val="0"/>
          <w:numId w:val="58"/>
        </w:numPr>
        <w:spacing w:before="183" w:after="0" w:line="240"/>
        <w:ind w:right="0" w:left="833" w:hanging="360"/>
        <w:jc w:val="left"/>
        <w:rPr>
          <w:rFonts w:ascii="Calibri" w:hAnsi="Calibri" w:cs="Calibri" w:eastAsia="Calibri"/>
          <w:color w:val="767070"/>
          <w:spacing w:val="-2"/>
          <w:position w:val="0"/>
          <w:sz w:val="22"/>
          <w:shd w:fill="auto" w:val="clear"/>
        </w:rPr>
      </w:pPr>
      <w:r>
        <w:rPr>
          <w:rFonts w:ascii="Calibri" w:hAnsi="Calibri" w:cs="Calibri" w:eastAsia="Calibri"/>
          <w:color w:val="333333"/>
          <w:spacing w:val="-2"/>
          <w:position w:val="0"/>
          <w:sz w:val="22"/>
          <w:shd w:fill="auto" w:val="clear"/>
        </w:rPr>
        <w:t xml:space="preserve">start="x" : </w:t>
      </w:r>
      <w:r>
        <w:rPr>
          <w:rFonts w:ascii="Calibri" w:hAnsi="Calibri" w:cs="Calibri" w:eastAsia="Calibri"/>
          <w:color w:val="666666"/>
          <w:spacing w:val="-2"/>
          <w:position w:val="0"/>
          <w:sz w:val="22"/>
          <w:shd w:fill="auto" w:val="clear"/>
        </w:rPr>
        <w:t xml:space="preserve">Usado</w:t>
      </w:r>
      <w:r>
        <w:rPr>
          <w:rFonts w:ascii="Calibri" w:hAnsi="Calibri" w:cs="Calibri" w:eastAsia="Calibri"/>
          <w:color w:val="333333"/>
          <w:spacing w:val="-2"/>
          <w:position w:val="0"/>
          <w:sz w:val="22"/>
          <w:shd w:fill="auto" w:val="clear"/>
        </w:rPr>
        <w:t xml:space="preserve"> </w:t>
      </w:r>
      <w:r>
        <w:rPr>
          <w:rFonts w:ascii="Calibri" w:hAnsi="Calibri" w:cs="Calibri" w:eastAsia="Calibri"/>
          <w:color w:val="666666"/>
          <w:spacing w:val="-2"/>
          <w:position w:val="0"/>
          <w:sz w:val="22"/>
          <w:shd w:fill="auto" w:val="clear"/>
        </w:rPr>
        <w:t xml:space="preserve">para especificar o número inicial a ser usado como marcador ou rótulo em uma lista ordenada</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Listas Desordenadas</w:t>
      </w:r>
    </w:p>
    <w:p>
      <w:pPr>
        <w:spacing w:before="183" w:after="0" w:line="240"/>
        <w:ind w:right="0" w:left="113" w:firstLine="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4DBB"/>
          <w:spacing w:val="0"/>
          <w:position w:val="0"/>
          <w:sz w:val="24"/>
          <w:shd w:fill="auto" w:val="clear"/>
        </w:rPr>
        <w:t xml:space="preserve">&lt;li&gt;:</w:t>
      </w:r>
      <w:r>
        <w:rPr>
          <w:rFonts w:ascii="Times New Roman" w:hAnsi="Times New Roman" w:cs="Times New Roman" w:eastAsia="Times New Roman"/>
          <w:color w:val="004DBB"/>
          <w:spacing w:val="-8"/>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os</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itens</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lista.</w:t>
      </w:r>
    </w:p>
    <w:p>
      <w:pPr>
        <w:spacing w:before="183" w:after="0" w:line="240"/>
        <w:ind w:right="0" w:left="113"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4"/>
          <w:shd w:fill="auto" w:val="clear"/>
        </w:rPr>
        <w:t xml:space="preserve">&lt;ul&gt;:</w:t>
      </w:r>
      <w:r>
        <w:rPr>
          <w:rFonts w:ascii="Times New Roman" w:hAnsi="Times New Roman" w:cs="Times New Roman" w:eastAsia="Times New Roman"/>
          <w:color w:val="004DBB"/>
          <w:spacing w:val="-9"/>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desordenada. Essa tag pode conter os seguintes parametros:</w:t>
      </w:r>
    </w:p>
    <w:p>
      <w:pPr>
        <w:spacing w:before="183" w:after="0" w:line="240"/>
        <w:ind w:right="0" w:left="11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w:t>
      </w:r>
    </w:p>
    <w:p>
      <w:pPr>
        <w:numPr>
          <w:ilvl w:val="0"/>
          <w:numId w:val="61"/>
        </w:numPr>
        <w:spacing w:before="182"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type="disc": </w:t>
      </w:r>
      <w:r>
        <w:rPr>
          <w:rFonts w:ascii="Calibri" w:hAnsi="Calibri" w:cs="Calibri" w:eastAsia="Calibri"/>
          <w:color w:val="666666"/>
          <w:spacing w:val="-2"/>
          <w:position w:val="0"/>
          <w:sz w:val="22"/>
          <w:shd w:fill="auto" w:val="clear"/>
        </w:rPr>
        <w:t xml:space="preserve">Este é o estilo padrão para os marcadores em listas ordenadas. Os marcadores são exibidos como círculos preenchidos.</w:t>
      </w:r>
    </w:p>
    <w:p>
      <w:pPr>
        <w:numPr>
          <w:ilvl w:val="0"/>
          <w:numId w:val="61"/>
        </w:numPr>
        <w:spacing w:before="182" w:after="0" w:line="240"/>
        <w:ind w:right="0" w:left="833" w:hanging="360"/>
        <w:jc w:val="left"/>
        <w:rPr>
          <w:rFonts w:ascii="Calibri" w:hAnsi="Calibri" w:cs="Calibri" w:eastAsia="Calibri"/>
          <w:color w:val="333333"/>
          <w:spacing w:val="-2"/>
          <w:position w:val="0"/>
          <w:sz w:val="22"/>
          <w:shd w:fill="auto" w:val="clear"/>
        </w:rPr>
      </w:pPr>
      <w:r>
        <w:rPr>
          <w:rFonts w:ascii="Calibri" w:hAnsi="Calibri" w:cs="Calibri" w:eastAsia="Calibri"/>
          <w:color w:val="333333"/>
          <w:spacing w:val="-2"/>
          <w:position w:val="0"/>
          <w:sz w:val="22"/>
          <w:shd w:fill="auto" w:val="clear"/>
        </w:rPr>
        <w:t xml:space="preserve">type="circle": </w:t>
      </w:r>
      <w:r>
        <w:rPr>
          <w:rFonts w:ascii="Calibri" w:hAnsi="Calibri" w:cs="Calibri" w:eastAsia="Calibri"/>
          <w:color w:val="666666"/>
          <w:spacing w:val="-2"/>
          <w:position w:val="0"/>
          <w:sz w:val="22"/>
          <w:shd w:fill="auto" w:val="clear"/>
        </w:rPr>
        <w:t xml:space="preserve">Neste estilo, os marcadores são exibidos como círculos vazios, ou seja, o contorno do círculo é visível, mas o interior não é preenchido.</w:t>
      </w:r>
    </w:p>
    <w:p>
      <w:pPr>
        <w:numPr>
          <w:ilvl w:val="0"/>
          <w:numId w:val="61"/>
        </w:numPr>
        <w:spacing w:before="182" w:after="0" w:line="240"/>
        <w:ind w:right="0" w:left="833" w:hanging="360"/>
        <w:jc w:val="left"/>
        <w:rPr>
          <w:rFonts w:ascii="Calibri" w:hAnsi="Calibri" w:cs="Calibri" w:eastAsia="Calibri"/>
          <w:color w:val="767070"/>
          <w:spacing w:val="-2"/>
          <w:position w:val="0"/>
          <w:sz w:val="22"/>
          <w:shd w:fill="auto" w:val="clear"/>
        </w:rPr>
      </w:pPr>
      <w:r>
        <w:rPr>
          <w:rFonts w:ascii="Calibri" w:hAnsi="Calibri" w:cs="Calibri" w:eastAsia="Calibri"/>
          <w:color w:val="333333"/>
          <w:spacing w:val="-2"/>
          <w:position w:val="0"/>
          <w:sz w:val="22"/>
          <w:shd w:fill="auto" w:val="clear"/>
        </w:rPr>
        <w:t xml:space="preserve">type="square":</w:t>
      </w:r>
      <w:r>
        <w:rPr>
          <w:rFonts w:ascii="Calibri" w:hAnsi="Calibri" w:cs="Calibri" w:eastAsia="Calibri"/>
          <w:color w:val="767070"/>
          <w:spacing w:val="-2"/>
          <w:position w:val="0"/>
          <w:sz w:val="22"/>
          <w:shd w:fill="auto" w:val="clear"/>
        </w:rPr>
        <w:t xml:space="preserve"> Neste estilo, os marcadores são exibidos como quadrados preenchidos.</w:t>
      </w:r>
    </w:p>
    <w:p>
      <w:pPr>
        <w:spacing w:before="182" w:after="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Listas de Definições</w:t>
      </w:r>
    </w:p>
    <w:p>
      <w:pPr>
        <w:spacing w:before="183"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4"/>
          <w:shd w:fill="auto" w:val="clear"/>
        </w:rPr>
        <w:t xml:space="preserve">&lt;dl&gt;:</w:t>
      </w:r>
      <w:r>
        <w:rPr>
          <w:rFonts w:ascii="Calibri" w:hAnsi="Calibri" w:cs="Calibri" w:eastAsia="Calibri"/>
          <w:color w:val="666666"/>
          <w:spacing w:val="0"/>
          <w:position w:val="0"/>
          <w:sz w:val="22"/>
          <w:shd w:fill="auto" w:val="clear"/>
        </w:rPr>
        <w:t xml:space="preserve"> Cria uma lista de definições;</w:t>
      </w:r>
    </w:p>
    <w:p>
      <w:pPr>
        <w:spacing w:before="183"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4"/>
          <w:shd w:fill="auto" w:val="clear"/>
        </w:rPr>
        <w:t xml:space="preserve">&lt;dd&gt;:</w:t>
      </w:r>
      <w:r>
        <w:rPr>
          <w:rFonts w:ascii="Calibri" w:hAnsi="Calibri" w:cs="Calibri" w:eastAsia="Calibri"/>
          <w:color w:val="666666"/>
          <w:spacing w:val="0"/>
          <w:position w:val="0"/>
          <w:sz w:val="22"/>
          <w:shd w:fill="auto" w:val="clear"/>
        </w:rPr>
        <w:t xml:space="preserve"> Passa uma definição na lista &lt;dd&gt;</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4"/>
          <w:shd w:fill="auto" w:val="clear"/>
        </w:rPr>
        <w:t xml:space="preserve">&lt;dt&gt;:</w:t>
      </w:r>
      <w:r>
        <w:rPr>
          <w:rFonts w:ascii="Calibri" w:hAnsi="Calibri" w:cs="Calibri" w:eastAsia="Calibri"/>
          <w:color w:val="666666"/>
          <w:spacing w:val="0"/>
          <w:position w:val="0"/>
          <w:sz w:val="22"/>
          <w:shd w:fill="auto" w:val="clear"/>
        </w:rPr>
        <w:t xml:space="preserve"> Passa uma descriçõa de uma definiçõa na lista &lt;dd&gt;</w:t>
      </w:r>
    </w:p>
    <w:p>
      <w:pPr>
        <w:spacing w:before="0" w:after="0" w:line="240"/>
        <w:ind w:right="0" w:left="113" w:firstLine="0"/>
        <w:jc w:val="left"/>
        <w:rPr>
          <w:rFonts w:ascii="Calibri" w:hAnsi="Calibri" w:cs="Calibri" w:eastAsia="Calibri"/>
          <w:color w:val="auto"/>
          <w:spacing w:val="0"/>
          <w:position w:val="0"/>
          <w:sz w:val="22"/>
          <w:shd w:fill="auto" w:val="clear"/>
        </w:rPr>
      </w:pPr>
    </w:p>
    <w:p>
      <w:pPr>
        <w:spacing w:before="0" w:after="0" w:line="240"/>
        <w:ind w:right="0" w:left="113"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w:t>
      </w:r>
      <w:r>
        <w:rPr>
          <w:rFonts w:ascii="Arial Black" w:hAnsi="Arial Black" w:cs="Arial Black" w:eastAsia="Arial Black"/>
          <w:b/>
          <w:color w:val="1F4E79"/>
          <w:spacing w:val="-14"/>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w:t>
      </w:r>
      <w:r>
        <w:rPr>
          <w:rFonts w:ascii="Arial Black" w:hAnsi="Arial Black" w:cs="Arial Black" w:eastAsia="Arial Black"/>
          <w:b/>
          <w:color w:val="1F4E79"/>
          <w:spacing w:val="-13"/>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Media:</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Imagens</w:t>
      </w:r>
    </w:p>
    <w:p>
      <w:pPr>
        <w:spacing w:before="2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4"/>
          <w:position w:val="0"/>
          <w:sz w:val="22"/>
          <w:shd w:fill="auto" w:val="clear"/>
        </w:rPr>
        <w:t xml:space="preserve">&lt;picture&gt;:  </w:t>
      </w:r>
      <w:r>
        <w:rPr>
          <w:rFonts w:ascii="Calibri" w:hAnsi="Calibri" w:cs="Calibri" w:eastAsia="Calibri"/>
          <w:color w:val="767070"/>
          <w:spacing w:val="-4"/>
          <w:position w:val="0"/>
          <w:sz w:val="22"/>
          <w:shd w:fill="auto" w:val="clear"/>
        </w:rPr>
        <w:t xml:space="preserve">É usada em HTML para fornecer várias fontes de uma imagem, permitindo que o navegador escolha a melhor opção com base nas características do dispositivo do usuário, como resolução ou tamanho da tela.</w:t>
      </w:r>
    </w:p>
    <w:p>
      <w:pPr>
        <w:spacing w:before="21" w:after="0" w:line="240"/>
        <w:ind w:right="0" w:left="113" w:firstLine="0"/>
        <w:jc w:val="left"/>
        <w:rPr>
          <w:rFonts w:ascii="Arial Black" w:hAnsi="Arial Black" w:cs="Arial Black" w:eastAsia="Arial Black"/>
          <w:b/>
          <w:i/>
          <w:color w:val="auto"/>
          <w:spacing w:val="0"/>
          <w:position w:val="0"/>
          <w:sz w:val="26"/>
          <w:shd w:fill="auto" w:val="clear"/>
        </w:rPr>
      </w:pPr>
    </w:p>
    <w:p>
      <w:pPr>
        <w:spacing w:before="0" w:after="0" w:line="240"/>
        <w:ind w:right="0" w:left="113"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&lt;source&gt;(source-media-type)</w:t>
      </w:r>
      <w:r>
        <w:rPr>
          <w:rFonts w:ascii="Calibri" w:hAnsi="Calibri" w:cs="Calibri" w:eastAsia="Calibri"/>
          <w:color w:val="767070"/>
          <w:spacing w:val="0"/>
          <w:position w:val="0"/>
          <w:sz w:val="22"/>
          <w:shd w:fill="auto" w:val="clear"/>
        </w:rPr>
        <w:t xml:space="preserve">: define a dinamica das imagens, sempre com a imagen maior sendo a base da piramede.</w:t>
      </w:r>
    </w:p>
    <w:p>
      <w:pPr>
        <w:numPr>
          <w:ilvl w:val="0"/>
          <w:numId w:val="68"/>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media</w:t>
      </w:r>
      <w:r>
        <w:rPr>
          <w:rFonts w:ascii="Calibri" w:hAnsi="Calibri" w:cs="Calibri" w:eastAsia="Calibri"/>
          <w:color w:val="000000"/>
          <w:spacing w:val="0"/>
          <w:position w:val="0"/>
          <w:sz w:val="22"/>
          <w:shd w:fill="auto" w:val="clear"/>
        </w:rPr>
        <w:t xml:space="preserve">:</w:t>
      </w:r>
      <w:r>
        <w:rPr>
          <w:rFonts w:ascii="Calibri" w:hAnsi="Calibri" w:cs="Calibri" w:eastAsia="Calibri"/>
          <w:color w:val="A5A5A5"/>
          <w:spacing w:val="0"/>
          <w:position w:val="0"/>
          <w:sz w:val="22"/>
          <w:shd w:fill="auto" w:val="clear"/>
        </w:rPr>
        <w:t xml:space="preserve"> </w:t>
      </w:r>
      <w:r>
        <w:rPr>
          <w:rFonts w:ascii="Calibri" w:hAnsi="Calibri" w:cs="Calibri" w:eastAsia="Calibri"/>
          <w:color w:val="666666"/>
          <w:spacing w:val="0"/>
          <w:position w:val="0"/>
          <w:sz w:val="22"/>
          <w:shd w:fill="auto" w:val="clear"/>
        </w:rPr>
        <w:t xml:space="preserve">Este atributo é usado para especificar condições de mídia que devem ser atendidas para que essa fonte de imagem seja utilizada. Ele aceita consultas de mídia (media queries) semelhantes às usadas em CSS. Exemplo: media="(min-width: 768px)" indica que a fonte de imagem definida por esse elemento &lt;source&gt; deve ser usada quando a largura de visualização da tela for pelo menos 768 pixels.</w:t>
      </w:r>
    </w:p>
    <w:p>
      <w:pPr>
        <w:numPr>
          <w:ilvl w:val="0"/>
          <w:numId w:val="68"/>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srcset: </w:t>
      </w:r>
      <w:r>
        <w:rPr>
          <w:rFonts w:ascii="Calibri" w:hAnsi="Calibri" w:cs="Calibri" w:eastAsia="Calibri"/>
          <w:color w:val="666666"/>
          <w:spacing w:val="0"/>
          <w:position w:val="0"/>
          <w:sz w:val="22"/>
          <w:shd w:fill="auto" w:val="clear"/>
        </w:rPr>
        <w:t xml:space="preserve">É usado para passar o caminho do arquivo a ser carregado</w:t>
      </w:r>
    </w:p>
    <w:p>
      <w:pPr>
        <w:numPr>
          <w:ilvl w:val="0"/>
          <w:numId w:val="68"/>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type:  </w:t>
      </w:r>
      <w:r>
        <w:rPr>
          <w:rFonts w:ascii="Calibri" w:hAnsi="Calibri" w:cs="Calibri" w:eastAsia="Calibri"/>
          <w:color w:val="666666"/>
          <w:spacing w:val="0"/>
          <w:position w:val="0"/>
          <w:sz w:val="22"/>
          <w:shd w:fill="auto" w:val="clear"/>
        </w:rPr>
        <w:t xml:space="preserve">Este atributo opcional permite especificar o tipo MIME da fonte da imagem. Isso é útil quando se trabalha com diferentes formatos de arquivo de imagem, como JPEG, PNG, WebP, entre outros. Exemplo: type="image/jpeg" ou type="image/png" define explicitamente o tipo MIME da imagem para que o navegador possa escolher a fonte correta com base no suporte de formato.</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Audio</w:t>
      </w:r>
    </w:p>
    <w:p>
      <w:pPr>
        <w:spacing w:before="0" w:after="0" w:line="240"/>
        <w:ind w:right="0" w:left="113" w:firstLine="0"/>
        <w:jc w:val="left"/>
        <w:rPr>
          <w:rFonts w:ascii="Arial Black" w:hAnsi="Arial Black" w:cs="Arial Black" w:eastAsia="Arial Black"/>
          <w:b/>
          <w:i/>
          <w:color w:val="auto"/>
          <w:spacing w:val="0"/>
          <w:position w:val="0"/>
          <w:sz w:val="26"/>
          <w:shd w:fill="auto" w:val="clear"/>
        </w:rPr>
      </w:pPr>
    </w:p>
    <w:p>
      <w:pPr>
        <w:spacing w:before="21"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004DBB"/>
          <w:spacing w:val="0"/>
          <w:position w:val="0"/>
          <w:sz w:val="22"/>
          <w:shd w:fill="auto" w:val="clear"/>
        </w:rPr>
        <w:t xml:space="preserve">&lt;audio&gt;: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conteúdo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4"/>
          <w:position w:val="0"/>
          <w:sz w:val="22"/>
          <w:shd w:fill="auto" w:val="clear"/>
        </w:rPr>
        <w:t xml:space="preserve">som</w:t>
      </w:r>
    </w:p>
    <w:p>
      <w:pPr>
        <w:numPr>
          <w:ilvl w:val="0"/>
          <w:numId w:val="72"/>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4"/>
          <w:position w:val="0"/>
          <w:sz w:val="22"/>
          <w:shd w:fill="auto" w:val="clear"/>
        </w:rPr>
        <w:t xml:space="preserve"> </w:t>
      </w:r>
      <w:r>
        <w:rPr>
          <w:rFonts w:ascii="Calibri" w:hAnsi="Calibri" w:cs="Calibri" w:eastAsia="Calibri"/>
          <w:color w:val="auto"/>
          <w:spacing w:val="0"/>
          <w:position w:val="0"/>
          <w:sz w:val="22"/>
          <w:shd w:fill="auto" w:val="clear"/>
        </w:rPr>
        <w:t xml:space="preserve">src: </w:t>
      </w:r>
      <w:r>
        <w:rPr>
          <w:rFonts w:ascii="Calibri" w:hAnsi="Calibri" w:cs="Calibri" w:eastAsia="Calibri"/>
          <w:color w:val="767070"/>
          <w:spacing w:val="0"/>
          <w:position w:val="0"/>
          <w:sz w:val="22"/>
          <w:shd w:fill="auto" w:val="clear"/>
        </w:rPr>
        <w:t xml:space="preserve">Especifica o caminho do arquivo de áudio a ser reproduzido.</w:t>
      </w:r>
    </w:p>
    <w:p>
      <w:pPr>
        <w:numPr>
          <w:ilvl w:val="0"/>
          <w:numId w:val="72"/>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controls</w:t>
      </w:r>
      <w:r>
        <w:rPr>
          <w:rFonts w:ascii="Calibri" w:hAnsi="Calibri" w:cs="Calibri" w:eastAsia="Calibri"/>
          <w:color w:val="767070"/>
          <w:spacing w:val="0"/>
          <w:position w:val="0"/>
          <w:sz w:val="22"/>
          <w:shd w:fill="auto" w:val="clear"/>
        </w:rPr>
        <w:t xml:space="preserve">: Adiciona controles de reprodução padrão (como play, pause, volume) ao reprodutor de áudio.</w:t>
      </w:r>
    </w:p>
    <w:p>
      <w:pPr>
        <w:numPr>
          <w:ilvl w:val="0"/>
          <w:numId w:val="72"/>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autoplay: </w:t>
      </w:r>
      <w:r>
        <w:rPr>
          <w:rFonts w:ascii="Calibri" w:hAnsi="Calibri" w:cs="Calibri" w:eastAsia="Calibri"/>
          <w:color w:val="767070"/>
          <w:spacing w:val="0"/>
          <w:position w:val="0"/>
          <w:sz w:val="22"/>
          <w:shd w:fill="auto" w:val="clear"/>
        </w:rPr>
        <w:t xml:space="preserve">Inicia automaticamente a reprodução do áudio assim que a página for carregada (é recomendável usar com cautela, pois pode ser irritante para os usuários).</w:t>
      </w:r>
    </w:p>
    <w:p>
      <w:pPr>
        <w:numPr>
          <w:ilvl w:val="0"/>
          <w:numId w:val="72"/>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loop: </w:t>
      </w:r>
      <w:r>
        <w:rPr>
          <w:rFonts w:ascii="Calibri" w:hAnsi="Calibri" w:cs="Calibri" w:eastAsia="Calibri"/>
          <w:color w:val="767070"/>
          <w:spacing w:val="0"/>
          <w:position w:val="0"/>
          <w:sz w:val="22"/>
          <w:shd w:fill="auto" w:val="clear"/>
        </w:rPr>
        <w:t xml:space="preserve">Faz com que o áudio se repita continuamente quando atinge o fim.</w:t>
      </w:r>
    </w:p>
    <w:p>
      <w:pPr>
        <w:numPr>
          <w:ilvl w:val="0"/>
          <w:numId w:val="72"/>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0"/>
          <w:position w:val="0"/>
          <w:sz w:val="22"/>
          <w:shd w:fill="auto" w:val="clear"/>
        </w:rPr>
        <w:t xml:space="preserve">preload: Define como o áudio deve ser carregado; os valores podem ser "none" (não pré-carregar), "metadata" (pré-carregar metadados) ou "auto" (pré-carregar o áudio completo).</w:t>
      </w:r>
    </w:p>
    <w:p>
      <w:pPr>
        <w:numPr>
          <w:ilvl w:val="0"/>
          <w:numId w:val="72"/>
        </w:numPr>
        <w:spacing w:before="21" w:after="0" w:line="240"/>
        <w:ind w:right="0" w:left="833" w:hanging="36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auto"/>
          <w:spacing w:val="0"/>
          <w:position w:val="0"/>
          <w:sz w:val="22"/>
          <w:shd w:fill="auto" w:val="clear"/>
        </w:rPr>
        <w:t xml:space="preserve">type: </w:t>
      </w:r>
      <w:r>
        <w:rPr>
          <w:rFonts w:ascii="Calibri" w:hAnsi="Calibri" w:cs="Calibri" w:eastAsia="Calibri"/>
          <w:color w:val="767070"/>
          <w:spacing w:val="0"/>
          <w:position w:val="0"/>
          <w:sz w:val="22"/>
          <w:shd w:fill="auto" w:val="clear"/>
        </w:rPr>
        <w:t xml:space="preserve">Especifica o tipo MIME do arquivo de áudio para que o navegador saiba como reproduzi-lo corretamente</w:t>
      </w:r>
    </w:p>
    <w:p>
      <w:pPr>
        <w:spacing w:before="21" w:after="0" w:line="240"/>
        <w:ind w:right="0" w:left="113"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Video</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&lt;video&gt;: </w:t>
      </w:r>
      <w:r>
        <w:rPr>
          <w:rFonts w:ascii="Calibri" w:hAnsi="Calibri" w:cs="Calibri" w:eastAsia="Calibri"/>
          <w:color w:val="666666"/>
          <w:spacing w:val="0"/>
          <w:position w:val="0"/>
          <w:sz w:val="22"/>
          <w:shd w:fill="auto" w:val="clear"/>
        </w:rPr>
        <w:t xml:space="preserve">Define o contúdo de video. </w:t>
      </w:r>
    </w:p>
    <w:p>
      <w:pPr>
        <w:numPr>
          <w:ilvl w:val="0"/>
          <w:numId w:val="7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4"/>
          <w:position w:val="0"/>
          <w:sz w:val="22"/>
          <w:shd w:fill="auto" w:val="clear"/>
        </w:rPr>
        <w:t xml:space="preserve"> </w:t>
      </w:r>
      <w:r>
        <w:rPr>
          <w:rFonts w:ascii="Calibri" w:hAnsi="Calibri" w:cs="Calibri" w:eastAsia="Calibri"/>
          <w:color w:val="auto"/>
          <w:spacing w:val="0"/>
          <w:position w:val="0"/>
          <w:sz w:val="22"/>
          <w:shd w:fill="auto" w:val="clear"/>
        </w:rPr>
        <w:t xml:space="preserve">src: </w:t>
      </w:r>
      <w:r>
        <w:rPr>
          <w:rFonts w:ascii="Calibri" w:hAnsi="Calibri" w:cs="Calibri" w:eastAsia="Calibri"/>
          <w:color w:val="767070"/>
          <w:spacing w:val="0"/>
          <w:position w:val="0"/>
          <w:sz w:val="22"/>
          <w:shd w:fill="auto" w:val="clear"/>
        </w:rPr>
        <w:t xml:space="preserve">Especifica o caminho do arquivo de video a ser reproduzido. Existe o tipo mp4,mkv,m4v e svg. você pode usar todos os tipos em um site, usando o src, caso o navegador não for compativel</w:t>
      </w:r>
    </w:p>
    <w:p>
      <w:pPr>
        <w:numPr>
          <w:ilvl w:val="0"/>
          <w:numId w:val="7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controls</w:t>
      </w:r>
      <w:r>
        <w:rPr>
          <w:rFonts w:ascii="Calibri" w:hAnsi="Calibri" w:cs="Calibri" w:eastAsia="Calibri"/>
          <w:color w:val="767070"/>
          <w:spacing w:val="0"/>
          <w:position w:val="0"/>
          <w:sz w:val="22"/>
          <w:shd w:fill="auto" w:val="clear"/>
        </w:rPr>
        <w:t xml:space="preserve">: Adiciona controles de reprodução padrão (como play, pause, volume) ao reprodutor de áudio.</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Id e class:</w:t>
      </w:r>
    </w:p>
    <w:p>
      <w:pPr>
        <w:spacing w:before="21" w:after="0" w:line="240"/>
        <w:ind w:right="0" w:left="0" w:firstLine="0"/>
        <w:jc w:val="center"/>
        <w:rPr>
          <w:rFonts w:ascii="Arial Black" w:hAnsi="Arial Black" w:cs="Arial Black" w:eastAsia="Arial Black"/>
          <w:b/>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IDs</w:t>
      </w:r>
    </w:p>
    <w:p>
      <w:pPr>
        <w:spacing w:before="21" w:after="0" w:line="240"/>
        <w:ind w:right="0" w:left="0" w:firstLine="0"/>
        <w:jc w:val="left"/>
        <w:rPr>
          <w:rFonts w:ascii="Calibri" w:hAnsi="Calibri" w:cs="Calibri" w:eastAsia="Calibri"/>
          <w:color w:val="666666"/>
          <w:spacing w:val="-2"/>
          <w:position w:val="0"/>
          <w:sz w:val="24"/>
          <w:shd w:fill="auto" w:val="clear"/>
        </w:rPr>
      </w:pPr>
      <w:r>
        <w:rPr>
          <w:rFonts w:ascii="Calibri" w:hAnsi="Calibri" w:cs="Calibri" w:eastAsia="Calibri"/>
          <w:color w:val="004DBB"/>
          <w:spacing w:val="-2"/>
          <w:position w:val="0"/>
          <w:sz w:val="24"/>
          <w:shd w:fill="auto" w:val="clear"/>
        </w:rPr>
        <w:t xml:space="preserve">Identificadores únicos: </w:t>
      </w:r>
      <w:r>
        <w:rPr>
          <w:rFonts w:ascii="Calibri" w:hAnsi="Calibri" w:cs="Calibri" w:eastAsia="Calibri"/>
          <w:color w:val="666666"/>
          <w:spacing w:val="-2"/>
          <w:position w:val="0"/>
          <w:sz w:val="24"/>
          <w:shd w:fill="auto" w:val="clear"/>
        </w:rPr>
        <w:t xml:space="preserve">O atributo id é usado para identificar exclusivamente um elemento na página.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Calibri" w:hAnsi="Calibri" w:cs="Calibri" w:eastAsia="Calibri"/>
          <w:color w:val="004DBB"/>
          <w:spacing w:val="-2"/>
          <w:position w:val="0"/>
          <w:sz w:val="24"/>
          <w:shd w:fill="auto" w:val="clear"/>
        </w:rPr>
        <w:t xml:space="preserve">Sintaxe: </w:t>
      </w:r>
      <w:r>
        <w:rPr>
          <w:rFonts w:ascii="Calibri" w:hAnsi="Calibri" w:cs="Calibri" w:eastAsia="Calibri"/>
          <w:color w:val="666666"/>
          <w:spacing w:val="-2"/>
          <w:position w:val="0"/>
          <w:sz w:val="24"/>
          <w:shd w:fill="auto" w:val="clear"/>
        </w:rPr>
        <w:t xml:space="preserve">Um ID é definido usando o atributo id em um elemento HTML</w:t>
      </w:r>
    </w:p>
    <w:p>
      <w:pPr>
        <w:spacing w:before="21" w:after="0" w:line="240"/>
        <w:ind w:right="0" w:left="0" w:firstLine="0"/>
        <w:jc w:val="left"/>
        <w:rPr>
          <w:rFonts w:ascii="Calibri" w:hAnsi="Calibri" w:cs="Calibri" w:eastAsia="Calibri"/>
          <w:color w:val="666666"/>
          <w:spacing w:val="0"/>
          <w:position w:val="0"/>
          <w:sz w:val="20"/>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4"/>
          <w:shd w:fill="auto" w:val="clear"/>
        </w:rPr>
        <w:t xml:space="preserve">Para estilizar um elemento por seu ID, use # seguido pelo nome do ID.</w:t>
      </w:r>
    </w:p>
    <w:p>
      <w:pPr>
        <w:spacing w:before="21" w:after="0" w:line="240"/>
        <w:ind w:right="0" w:left="0" w:firstLine="0"/>
        <w:jc w:val="left"/>
        <w:rPr>
          <w:rFonts w:ascii="Calibri" w:hAnsi="Calibri" w:cs="Calibri" w:eastAsia="Calibri"/>
          <w:color w:val="auto"/>
          <w:spacing w:val="0"/>
          <w:position w:val="0"/>
          <w:sz w:val="22"/>
          <w:shd w:fill="auto" w:val="clear"/>
        </w:rPr>
      </w:pP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classes</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Identificadores reutilizáveis: </w:t>
      </w:r>
      <w:r>
        <w:rPr>
          <w:rFonts w:ascii="Calibri" w:hAnsi="Calibri" w:cs="Calibri" w:eastAsia="Calibri"/>
          <w:color w:val="666666"/>
          <w:spacing w:val="0"/>
          <w:position w:val="0"/>
          <w:sz w:val="22"/>
          <w:shd w:fill="auto" w:val="clear"/>
        </w:rPr>
        <w:t xml:space="preserve">O atributo class é usado para agrupar e aplicar estilos a vários elementos.</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Sintaxe: </w:t>
      </w:r>
      <w:r>
        <w:rPr>
          <w:rFonts w:ascii="Calibri" w:hAnsi="Calibri" w:cs="Calibri" w:eastAsia="Calibri"/>
          <w:color w:val="666666"/>
          <w:spacing w:val="0"/>
          <w:position w:val="0"/>
          <w:sz w:val="22"/>
          <w:shd w:fill="auto" w:val="clear"/>
        </w:rPr>
        <w:t xml:space="preserve">Uma classe é definida usando o atributo class em um elemento HTML.</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No CSS: </w:t>
      </w:r>
      <w:r>
        <w:rPr>
          <w:rFonts w:ascii="Calibri" w:hAnsi="Calibri" w:cs="Calibri" w:eastAsia="Calibri"/>
          <w:color w:val="666666"/>
          <w:spacing w:val="0"/>
          <w:position w:val="0"/>
          <w:sz w:val="22"/>
          <w:shd w:fill="auto" w:val="clear"/>
        </w:rPr>
        <w:t xml:space="preserve">Para estilizar elementos por classe, use . seguido pelo nome da classe.</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Divs e Span:</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&lt;div&gt;:  </w:t>
      </w:r>
      <w:r>
        <w:rPr>
          <w:rFonts w:ascii="Calibri" w:hAnsi="Calibri" w:cs="Calibri" w:eastAsia="Calibri"/>
          <w:color w:val="666666"/>
          <w:spacing w:val="-2"/>
          <w:position w:val="0"/>
          <w:sz w:val="22"/>
          <w:shd w:fill="auto" w:val="clear"/>
        </w:rPr>
        <w:t xml:space="preserve">é um elemento de nível de bloco, o que significa que ele cria um bloco retangular visível que geralmente inicia em uma nova linha e ocupa toda a largura disponível. Ele é usado para agrupar e dividir seções de conteúdo, permitindo aplicar estilos e manipular o layout facilmente.</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&lt;span&gt;:  </w:t>
      </w:r>
      <w:r>
        <w:rPr>
          <w:rFonts w:ascii="Calibri" w:hAnsi="Calibri" w:cs="Calibri" w:eastAsia="Calibri"/>
          <w:color w:val="666666"/>
          <w:spacing w:val="-2"/>
          <w:position w:val="0"/>
          <w:sz w:val="22"/>
          <w:shd w:fill="auto" w:val="clear"/>
        </w:rPr>
        <w:t xml:space="preserve">é um  elemento de nível de linha ou "inline". Ele não quebra a linha por padrão e é utilizado para aplicar estilos específicos a partes do texto ou conteúdo dentro de um parágrafo ou linha.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Divs Semanticas:</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As divs semânticas são elementos HTML que fornecem significado estrutural ao conteúdo de uma página da web. Em contraste com as divs genéricas usadas para criar layouts, as divs semânticas são tags que descrevem o significado do conteúdo que elas envolvem.</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Alguns exemplos de divs semânticas são:</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&lt;header&gt;: </w:t>
      </w:r>
      <w:r>
        <w:rPr>
          <w:rFonts w:ascii="Calibri" w:hAnsi="Calibri" w:cs="Calibri" w:eastAsia="Calibri"/>
          <w:color w:val="666666"/>
          <w:spacing w:val="-2"/>
          <w:position w:val="0"/>
          <w:sz w:val="22"/>
          <w:shd w:fill="auto" w:val="clear"/>
        </w:rPr>
        <w:t xml:space="preserve">Define o cabeçalho de um documento ou seção.</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&lt;footer&gt;: </w:t>
      </w:r>
      <w:r>
        <w:rPr>
          <w:rFonts w:ascii="Calibri" w:hAnsi="Calibri" w:cs="Calibri" w:eastAsia="Calibri"/>
          <w:color w:val="666666"/>
          <w:spacing w:val="-2"/>
          <w:position w:val="0"/>
          <w:sz w:val="22"/>
          <w:shd w:fill="auto" w:val="clear"/>
        </w:rPr>
        <w:t xml:space="preserve">Representa o rodapé de um documento ou seção.</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&lt;nav&gt;: </w:t>
      </w:r>
      <w:r>
        <w:rPr>
          <w:rFonts w:ascii="Calibri" w:hAnsi="Calibri" w:cs="Calibri" w:eastAsia="Calibri"/>
          <w:color w:val="666666"/>
          <w:spacing w:val="-2"/>
          <w:position w:val="0"/>
          <w:sz w:val="22"/>
          <w:shd w:fill="auto" w:val="clear"/>
        </w:rPr>
        <w:t xml:space="preserve">Indica uma seção de navegação, como menus.</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&lt;article&gt;: </w:t>
      </w:r>
      <w:r>
        <w:rPr>
          <w:rFonts w:ascii="Calibri" w:hAnsi="Calibri" w:cs="Calibri" w:eastAsia="Calibri"/>
          <w:color w:val="666666"/>
          <w:spacing w:val="-2"/>
          <w:position w:val="0"/>
          <w:sz w:val="22"/>
          <w:shd w:fill="auto" w:val="clear"/>
        </w:rPr>
        <w:t xml:space="preserve">Define um conteúdo independente e autônomo, como uma postagem de blog.</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&lt;section&gt;: </w:t>
      </w:r>
      <w:r>
        <w:rPr>
          <w:rFonts w:ascii="Calibri" w:hAnsi="Calibri" w:cs="Calibri" w:eastAsia="Calibri"/>
          <w:color w:val="666666"/>
          <w:spacing w:val="-2"/>
          <w:position w:val="0"/>
          <w:sz w:val="22"/>
          <w:shd w:fill="auto" w:val="clear"/>
        </w:rPr>
        <w:t xml:space="preserve">Agrupa conteúdo tematicamente relacionado.</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&lt;aside&gt;: </w:t>
      </w:r>
      <w:r>
        <w:rPr>
          <w:rFonts w:ascii="Calibri" w:hAnsi="Calibri" w:cs="Calibri" w:eastAsia="Calibri"/>
          <w:color w:val="666666"/>
          <w:spacing w:val="-2"/>
          <w:position w:val="0"/>
          <w:sz w:val="22"/>
          <w:shd w:fill="auto" w:val="clear"/>
        </w:rPr>
        <w:t xml:space="preserve">Define conteúdo relacionado ao conteúdo principal, como barras laterais.</w:t>
      </w:r>
    </w:p>
    <w:p>
      <w:pPr>
        <w:numPr>
          <w:ilvl w:val="0"/>
          <w:numId w:val="8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&lt;main&gt;: </w:t>
      </w:r>
      <w:r>
        <w:rPr>
          <w:rFonts w:ascii="Calibri" w:hAnsi="Calibri" w:cs="Calibri" w:eastAsia="Calibri"/>
          <w:color w:val="666666"/>
          <w:spacing w:val="-2"/>
          <w:position w:val="0"/>
          <w:sz w:val="22"/>
          <w:shd w:fill="auto" w:val="clear"/>
        </w:rPr>
        <w:t xml:space="preserve">Representa o conteúdo principal dentro de um documento</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Boxes:</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 Model</w:t>
      </w:r>
    </w:p>
    <w:p>
      <w:pPr>
        <w:spacing w:before="21" w:after="0" w:line="240"/>
        <w:ind w:right="0" w:left="0" w:firstLine="0"/>
        <w:jc w:val="left"/>
        <w:rPr>
          <w:rFonts w:ascii="Calibri" w:hAnsi="Calibri" w:cs="Calibri" w:eastAsia="Calibri"/>
          <w:i/>
          <w:color w:val="666666"/>
          <w:spacing w:val="-2"/>
          <w:position w:val="0"/>
          <w:sz w:val="22"/>
          <w:shd w:fill="auto" w:val="clear"/>
        </w:rPr>
      </w:pPr>
      <w:r>
        <w:rPr>
          <w:rFonts w:ascii="Calibri" w:hAnsi="Calibri" w:cs="Calibri" w:eastAsia="Calibri"/>
          <w:i/>
          <w:color w:val="666666"/>
          <w:spacing w:val="-2"/>
          <w:position w:val="0"/>
          <w:sz w:val="22"/>
          <w:shd w:fill="auto" w:val="clear"/>
        </w:rPr>
        <w:t xml:space="preserve">O Box Model é um conceito fundamental no design da página da web que descreve como os elementos HTML são renderizados e ocupam espaço na página.</w:t>
      </w:r>
    </w:p>
    <w:p>
      <w:pPr>
        <w:spacing w:before="21" w:after="0" w:line="240"/>
        <w:ind w:right="0" w:left="0" w:firstLine="0"/>
        <w:jc w:val="left"/>
        <w:rPr>
          <w:rFonts w:ascii="Calibri" w:hAnsi="Calibri" w:cs="Calibri" w:eastAsia="Calibri"/>
          <w:i/>
          <w:color w:val="666666"/>
          <w:spacing w:val="-2"/>
          <w:position w:val="0"/>
          <w:sz w:val="22"/>
          <w:shd w:fill="auto" w:val="clear"/>
        </w:rPr>
      </w:pPr>
      <w:r>
        <w:rPr>
          <w:rFonts w:ascii="Calibri" w:hAnsi="Calibri" w:cs="Calibri" w:eastAsia="Calibri"/>
          <w:i/>
          <w:color w:val="666666"/>
          <w:spacing w:val="-2"/>
          <w:position w:val="0"/>
          <w:sz w:val="22"/>
          <w:shd w:fill="auto" w:val="clear"/>
        </w:rPr>
        <w:t xml:space="preserve">Cada elemento HTML é representado como uma caixa retangular composta por margens, bordas, preenchimento (padding) e conteúdo. Veja abaixo: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Conteúdo (Content):</w:t>
      </w:r>
    </w:p>
    <w:p>
      <w:pPr>
        <w:numPr>
          <w:ilvl w:val="0"/>
          <w:numId w:val="8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dentro da caixa que contém o conteúdo real do elemento, como texto, imagens, vídeos, etc.</w:t>
      </w:r>
    </w:p>
    <w:p>
      <w:pPr>
        <w:numPr>
          <w:ilvl w:val="0"/>
          <w:numId w:val="8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definido pelo tamanho do elemento, que pode ser especificado usando propriedades como width (largura) e height (altura).</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Preenchimento (Padding):</w:t>
      </w:r>
    </w:p>
    <w:p>
      <w:pPr>
        <w:numPr>
          <w:ilvl w:val="0"/>
          <w:numId w:val="8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entre o conteúdo e a borda do elemento.</w:t>
      </w:r>
    </w:p>
    <w:p>
      <w:pPr>
        <w:numPr>
          <w:ilvl w:val="0"/>
          <w:numId w:val="8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controlado pelas propriedades padding-top, padding-right, padding-bottom e padding-left.</w:t>
      </w:r>
    </w:p>
    <w:p>
      <w:pPr>
        <w:numPr>
          <w:ilvl w:val="0"/>
          <w:numId w:val="8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O preenchimento aumenta o espaço entre o conteúdo e a borda do elemento.</w:t>
      </w:r>
    </w:p>
    <w:p>
      <w:pPr>
        <w:spacing w:before="21" w:after="0" w:line="240"/>
        <w:ind w:right="0" w:left="0" w:firstLine="0"/>
        <w:jc w:val="left"/>
        <w:rPr>
          <w:rFonts w:ascii="Calibri" w:hAnsi="Calibri" w:cs="Calibri" w:eastAsia="Calibri"/>
          <w:color w:val="004DBB"/>
          <w:spacing w:val="-2"/>
          <w:position w:val="0"/>
          <w:sz w:val="22"/>
          <w:shd w:fill="auto" w:val="clear"/>
        </w:rPr>
      </w:pPr>
      <w:r>
        <w:rPr>
          <w:rFonts w:ascii="Calibri" w:hAnsi="Calibri" w:cs="Calibri" w:eastAsia="Calibri"/>
          <w:color w:val="004DBB"/>
          <w:spacing w:val="-2"/>
          <w:position w:val="0"/>
          <w:sz w:val="22"/>
          <w:shd w:fill="auto" w:val="clear"/>
        </w:rPr>
        <w:t xml:space="preserve">Borda (Border):</w:t>
      </w:r>
    </w:p>
    <w:p>
      <w:pPr>
        <w:numPr>
          <w:ilvl w:val="0"/>
          <w:numId w:val="8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borda que envolve o conteúdo e o preenchimento do elemento.</w:t>
      </w:r>
    </w:p>
    <w:p>
      <w:pPr>
        <w:numPr>
          <w:ilvl w:val="0"/>
          <w:numId w:val="8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controlada pelas propriedades border-width, border-style e border-color.</w:t>
      </w:r>
    </w:p>
    <w:p>
      <w:pPr>
        <w:numPr>
          <w:ilvl w:val="0"/>
          <w:numId w:val="8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Define a fronteira entre o conteúdo/p preenchimento e a margem do elemento.</w:t>
      </w:r>
    </w:p>
    <w:p>
      <w:pPr>
        <w:spacing w:before="21" w:after="0" w:line="240"/>
        <w:ind w:right="0" w:left="0" w:firstLine="0"/>
        <w:jc w:val="left"/>
        <w:rPr>
          <w:rFonts w:ascii="Calibri" w:hAnsi="Calibri" w:cs="Calibri" w:eastAsia="Calibri"/>
          <w:color w:val="004DBB"/>
          <w:spacing w:val="-2"/>
          <w:position w:val="0"/>
          <w:sz w:val="22"/>
          <w:shd w:fill="auto" w:val="clear"/>
        </w:rPr>
      </w:pPr>
      <w:r>
        <w:rPr>
          <w:rFonts w:ascii="Calibri" w:hAnsi="Calibri" w:cs="Calibri" w:eastAsia="Calibri"/>
          <w:color w:val="004DBB"/>
          <w:spacing w:val="-2"/>
          <w:position w:val="0"/>
          <w:sz w:val="22"/>
          <w:shd w:fill="auto" w:val="clear"/>
        </w:rPr>
        <w:t xml:space="preserve">Margem (Margin):</w:t>
      </w:r>
    </w:p>
    <w:p>
      <w:pPr>
        <w:numPr>
          <w:ilvl w:val="0"/>
          <w:numId w:val="9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fora da borda do elemento, usada para definir o espaço entre elementos adjacentes.</w:t>
      </w:r>
    </w:p>
    <w:p>
      <w:pPr>
        <w:numPr>
          <w:ilvl w:val="0"/>
          <w:numId w:val="9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Controlada pelas propriedades margin-top, margin-right, margin-bottom e margin-left.</w:t>
      </w:r>
    </w:p>
    <w:p>
      <w:pPr>
        <w:numPr>
          <w:ilvl w:val="0"/>
          <w:numId w:val="91"/>
        </w:numPr>
        <w:spacing w:before="21" w:after="0" w:line="240"/>
        <w:ind w:right="0" w:left="720" w:hanging="360"/>
        <w:jc w:val="left"/>
        <w:rPr>
          <w:rFonts w:ascii="Calibri" w:hAnsi="Calibri" w:cs="Calibri" w:eastAsia="Calibri"/>
          <w:i/>
          <w:color w:val="666666"/>
          <w:spacing w:val="-2"/>
          <w:position w:val="0"/>
          <w:sz w:val="22"/>
          <w:shd w:fill="auto" w:val="clear"/>
        </w:rPr>
      </w:pPr>
      <w:r>
        <w:rPr>
          <w:rFonts w:ascii="Calibri" w:hAnsi="Calibri" w:cs="Calibri" w:eastAsia="Calibri"/>
          <w:color w:val="666666"/>
          <w:spacing w:val="-2"/>
          <w:position w:val="0"/>
          <w:sz w:val="22"/>
          <w:shd w:fill="auto" w:val="clear"/>
        </w:rPr>
        <w:t xml:space="preserve">Define o espaço entre as bordas dos elementos vizinhos.</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Box-level</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Elementos de bloco, como &lt;div&gt;, &lt;p&gt;, &lt;h1&gt;-&lt;h6&gt;, entre outros, são elementos que começam em uma nova linha e ocupam toda a largura disponível do seu contêiner pai por padrão.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Eles permitem a definição de largura, altura, margens, bordas e preenchimento.</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Box-Inline</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Elementos de linha, como &lt;span&gt;, &lt;a&gt;, &lt;strong&gt;, &lt;em&gt;, entre outros, são elementos que não quebram a linha por padrão e ocupam apenas o espaço necessário ao redor do conteúdo.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Eles não permitem a definição de largura, altura, margens (exceto horizontalmente), bordas e preenchimento vertical.</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Box-shadow</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Box Shadow (Sombra da Caixa): </w:t>
      </w:r>
      <w:r>
        <w:rPr>
          <w:rFonts w:ascii="Calibri" w:hAnsi="Calibri" w:cs="Calibri" w:eastAsia="Calibri"/>
          <w:color w:val="666666"/>
          <w:spacing w:val="-2"/>
          <w:position w:val="0"/>
          <w:sz w:val="22"/>
          <w:shd w:fill="auto" w:val="clear"/>
        </w:rPr>
        <w:t xml:space="preserve">A propriedade box-shadow permite adicionar sombras a elementos HTML. Ela cria uma sombra ao redor da caixa de um elemento, fornecendo profundidade e realce visual. A sintaxe típica inclui a definição do deslocamento horizontal, deslocamento vertical, desfoque, propagação e cor da sombra. </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Exemplo:</w:t>
      </w:r>
    </w:p>
    <w:p>
      <w:pPr>
        <w:numPr>
          <w:ilvl w:val="0"/>
          <w:numId w:val="9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 </w:t>
      </w:r>
      <w:r>
        <w:rPr>
          <w:rFonts w:ascii="Calibri" w:hAnsi="Calibri" w:cs="Calibri" w:eastAsia="Calibri"/>
          <w:color w:val="000000"/>
          <w:spacing w:val="-2"/>
          <w:position w:val="0"/>
          <w:sz w:val="22"/>
          <w:shd w:fill="auto" w:val="clear"/>
        </w:rPr>
        <w:t xml:space="preserve">box-shadow: </w:t>
      </w:r>
      <w:r>
        <w:rPr>
          <w:rFonts w:ascii="Calibri" w:hAnsi="Calibri" w:cs="Calibri" w:eastAsia="Calibri"/>
          <w:color w:val="666666"/>
          <w:spacing w:val="-2"/>
          <w:position w:val="0"/>
          <w:sz w:val="22"/>
          <w:shd w:fill="auto" w:val="clear"/>
        </w:rPr>
        <w:t xml:space="preserve">3px 3px 5px #888888; cria uma sombra com deslocamento horizontal de 3 pixels, deslocamento  vertical de 3 pixels, um desfoque de 5 pixels e cor cinza (#888888).</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Border</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Border (Borda): </w:t>
      </w:r>
      <w:r>
        <w:rPr>
          <w:rFonts w:ascii="Calibri" w:hAnsi="Calibri" w:cs="Calibri" w:eastAsia="Calibri"/>
          <w:color w:val="666666"/>
          <w:spacing w:val="-2"/>
          <w:position w:val="0"/>
          <w:sz w:val="22"/>
          <w:shd w:fill="auto" w:val="clear"/>
        </w:rPr>
        <w:t xml:space="preserve">A propriedade border é usada para adicionar bordas a elementos HTML, definindo seu estilo, largura e cor. Ela pode ser aplicada individualmente (por exemplo, border-top, border-bottom, etc.) ou de uma vez só usando a propriedade border com valores para largura, estilo e cor da borda. Exemplo: </w:t>
      </w:r>
    </w:p>
    <w:p>
      <w:pPr>
        <w:numPr>
          <w:ilvl w:val="0"/>
          <w:numId w:val="10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border: </w:t>
      </w:r>
      <w:r>
        <w:rPr>
          <w:rFonts w:ascii="Calibri" w:hAnsi="Calibri" w:cs="Calibri" w:eastAsia="Calibri"/>
          <w:color w:val="666666"/>
          <w:spacing w:val="-2"/>
          <w:position w:val="0"/>
          <w:sz w:val="22"/>
          <w:shd w:fill="auto" w:val="clear"/>
        </w:rPr>
        <w:t xml:space="preserve">2px solid #000; define uma borda preta sólida com 2 pixels de largura.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Pseudoclass e Pseudoelement:</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pseudoclasses</w:t>
      </w:r>
    </w:p>
    <w:p>
      <w:pPr>
        <w:spacing w:before="21"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666666"/>
          <w:spacing w:val="-2"/>
          <w:position w:val="0"/>
          <w:sz w:val="22"/>
          <w:shd w:fill="auto" w:val="clear"/>
        </w:rPr>
        <w:t xml:space="preserve">As pseudoclasses são seletores em CSS que permitem aplicar estilos a um elemento HTML com base em estados específicos que não são representados pela estrutura do documento. Dentre elas estão:</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:active: </w:t>
      </w:r>
      <w:r>
        <w:rPr>
          <w:rFonts w:ascii="Calibri" w:hAnsi="Calibri" w:cs="Calibri" w:eastAsia="Calibri"/>
          <w:color w:val="666666"/>
          <w:spacing w:val="-2"/>
          <w:position w:val="0"/>
          <w:sz w:val="22"/>
          <w:shd w:fill="auto" w:val="clear"/>
        </w:rPr>
        <w:t xml:space="preserve">Aplica estilos a um elemento quando está ativo, ou seja, quando está sendo clicado pelo usuário.</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:hover: </w:t>
      </w:r>
      <w:r>
        <w:rPr>
          <w:rFonts w:ascii="Calibri" w:hAnsi="Calibri" w:cs="Calibri" w:eastAsia="Calibri"/>
          <w:color w:val="666666"/>
          <w:spacing w:val="-2"/>
          <w:position w:val="0"/>
          <w:sz w:val="22"/>
          <w:shd w:fill="auto" w:val="clear"/>
        </w:rPr>
        <w:t xml:space="preserve">Estiliza um elemento quando o cursor do mouse está sobre ele.</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:focus: </w:t>
      </w:r>
      <w:r>
        <w:rPr>
          <w:rFonts w:ascii="Calibri" w:hAnsi="Calibri" w:cs="Calibri" w:eastAsia="Calibri"/>
          <w:color w:val="666666"/>
          <w:spacing w:val="-2"/>
          <w:position w:val="0"/>
          <w:sz w:val="22"/>
          <w:shd w:fill="auto" w:val="clear"/>
        </w:rPr>
        <w:t xml:space="preserve">Aplica estilos a um elemento quando ele está em foco, normalmente após ser selecionado por tabulação ou clique.</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:visited: </w:t>
      </w:r>
      <w:r>
        <w:rPr>
          <w:rFonts w:ascii="Calibri" w:hAnsi="Calibri" w:cs="Calibri" w:eastAsia="Calibri"/>
          <w:color w:val="666666"/>
          <w:spacing w:val="-2"/>
          <w:position w:val="0"/>
          <w:sz w:val="22"/>
          <w:shd w:fill="auto" w:val="clear"/>
        </w:rPr>
        <w:t xml:space="preserve">Estiliza um link que já foi visitado pelo usuário.</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:link: </w:t>
      </w:r>
      <w:r>
        <w:rPr>
          <w:rFonts w:ascii="Calibri" w:hAnsi="Calibri" w:cs="Calibri" w:eastAsia="Calibri"/>
          <w:color w:val="666666"/>
          <w:spacing w:val="-2"/>
          <w:position w:val="0"/>
          <w:sz w:val="22"/>
          <w:shd w:fill="auto" w:val="clear"/>
        </w:rPr>
        <w:t xml:space="preserve">Aplica estilos a links não visitados.</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:nth-child(): </w:t>
      </w:r>
      <w:r>
        <w:rPr>
          <w:rFonts w:ascii="Calibri" w:hAnsi="Calibri" w:cs="Calibri" w:eastAsia="Calibri"/>
          <w:color w:val="666666"/>
          <w:spacing w:val="-2"/>
          <w:position w:val="0"/>
          <w:sz w:val="22"/>
          <w:shd w:fill="auto" w:val="clear"/>
        </w:rPr>
        <w:t xml:space="preserve">Seleciona elementos com base em sua posição dentro de um elemento pai.</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:nth-of-type(): </w:t>
      </w:r>
      <w:r>
        <w:rPr>
          <w:rFonts w:ascii="Calibri" w:hAnsi="Calibri" w:cs="Calibri" w:eastAsia="Calibri"/>
          <w:color w:val="666666"/>
          <w:spacing w:val="-2"/>
          <w:position w:val="0"/>
          <w:sz w:val="22"/>
          <w:shd w:fill="auto" w:val="clear"/>
        </w:rPr>
        <w:t xml:space="preserve">Seleciona elementos com base em sua posição de um determinado tipo dentro de um elemento pai.</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:first-child: </w:t>
      </w:r>
      <w:r>
        <w:rPr>
          <w:rFonts w:ascii="Calibri" w:hAnsi="Calibri" w:cs="Calibri" w:eastAsia="Calibri"/>
          <w:color w:val="666666"/>
          <w:spacing w:val="-2"/>
          <w:position w:val="0"/>
          <w:sz w:val="22"/>
          <w:shd w:fill="auto" w:val="clear"/>
        </w:rPr>
        <w:t xml:space="preserve">Seleciona o primeiro elemento filho de seu elemento pai.</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:last-child: </w:t>
      </w:r>
      <w:r>
        <w:rPr>
          <w:rFonts w:ascii="Calibri" w:hAnsi="Calibri" w:cs="Calibri" w:eastAsia="Calibri"/>
          <w:color w:val="666666"/>
          <w:spacing w:val="-2"/>
          <w:position w:val="0"/>
          <w:sz w:val="22"/>
          <w:shd w:fill="auto" w:val="clear"/>
        </w:rPr>
        <w:t xml:space="preserve">Seleciona o último elemento filho de seu elemento pai.</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:not(): </w:t>
      </w:r>
      <w:r>
        <w:rPr>
          <w:rFonts w:ascii="Calibri" w:hAnsi="Calibri" w:cs="Calibri" w:eastAsia="Calibri"/>
          <w:color w:val="666666"/>
          <w:spacing w:val="-2"/>
          <w:position w:val="0"/>
          <w:sz w:val="22"/>
          <w:shd w:fill="auto" w:val="clear"/>
        </w:rPr>
        <w:t xml:space="preserve">Seleciona elementos que não correspondem a um determinado seletor.</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:only-child: </w:t>
      </w:r>
      <w:r>
        <w:rPr>
          <w:rFonts w:ascii="Calibri" w:hAnsi="Calibri" w:cs="Calibri" w:eastAsia="Calibri"/>
          <w:color w:val="666666"/>
          <w:spacing w:val="-2"/>
          <w:position w:val="0"/>
          <w:sz w:val="22"/>
          <w:shd w:fill="auto" w:val="clear"/>
        </w:rPr>
        <w:t xml:space="preserve">Seleciona elementos que são o único filho de seu elemento pai.</w:t>
      </w:r>
    </w:p>
    <w:p>
      <w:pPr>
        <w:numPr>
          <w:ilvl w:val="0"/>
          <w:numId w:val="105"/>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:checked: </w:t>
      </w:r>
      <w:r>
        <w:rPr>
          <w:rFonts w:ascii="Calibri" w:hAnsi="Calibri" w:cs="Calibri" w:eastAsia="Calibri"/>
          <w:color w:val="666666"/>
          <w:spacing w:val="-2"/>
          <w:position w:val="0"/>
          <w:sz w:val="22"/>
          <w:shd w:fill="auto" w:val="clear"/>
        </w:rPr>
        <w:t xml:space="preserve">Aplica estilos a elementos de formulário (como input[type="checkbox"] ou input[type="radio"]) que estão marcados.</w:t>
      </w:r>
    </w:p>
    <w:p>
      <w:pPr>
        <w:numPr>
          <w:ilvl w:val="0"/>
          <w:numId w:val="105"/>
        </w:numPr>
        <w:spacing w:before="21" w:after="0" w:line="240"/>
        <w:ind w:right="0" w:left="720" w:hanging="36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0000"/>
          <w:spacing w:val="-2"/>
          <w:position w:val="0"/>
          <w:sz w:val="22"/>
          <w:shd w:fill="auto" w:val="clear"/>
        </w:rPr>
        <w:t xml:space="preserve">:disabled: </w:t>
      </w:r>
      <w:r>
        <w:rPr>
          <w:rFonts w:ascii="Calibri" w:hAnsi="Calibri" w:cs="Calibri" w:eastAsia="Calibri"/>
          <w:color w:val="666666"/>
          <w:spacing w:val="-2"/>
          <w:position w:val="0"/>
          <w:sz w:val="22"/>
          <w:shd w:fill="auto" w:val="clear"/>
        </w:rPr>
        <w:t xml:space="preserve">Estiliza elementos de formulário que estão desabilitados.</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2"/>
          <w:shd w:fill="auto" w:val="clear"/>
        </w:rPr>
        <w:t xml:space="preserve">No css usamos ':' para passar a pseudoclass</w:t>
      </w:r>
    </w:p>
    <w:p>
      <w:pPr>
        <w:spacing w:before="21" w:after="0" w:line="240"/>
        <w:ind w:right="0" w:left="0" w:firstLine="0"/>
        <w:jc w:val="left"/>
        <w:rPr>
          <w:rFonts w:ascii="Calibri" w:hAnsi="Calibri" w:cs="Calibri" w:eastAsia="Calibri"/>
          <w:color w:val="000000"/>
          <w:spacing w:val="-2"/>
          <w:position w:val="0"/>
          <w:sz w:val="22"/>
          <w:shd w:fill="auto" w:val="clear"/>
        </w:rPr>
      </w:pPr>
      <w:r>
        <w:rPr>
          <w:rFonts w:ascii="Calibri Light" w:hAnsi="Calibri Light" w:cs="Calibri Light" w:eastAsia="Calibri Light"/>
          <w:i/>
          <w:color w:val="1F4E79"/>
          <w:spacing w:val="-2"/>
          <w:position w:val="0"/>
          <w:sz w:val="26"/>
          <w:shd w:fill="auto" w:val="clear"/>
        </w:rPr>
        <w:t xml:space="preserve">pseudoelement </w:t>
      </w:r>
      <w:r>
        <w:rPr>
          <w:rFonts w:ascii="Calibri" w:hAnsi="Calibri" w:cs="Calibri" w:eastAsia="Calibri"/>
          <w:color w:val="666666"/>
          <w:spacing w:val="-2"/>
          <w:position w:val="0"/>
          <w:sz w:val="22"/>
          <w:shd w:fill="auto" w:val="clear"/>
        </w:rPr>
        <w:t xml:space="preserve">Os pseudoelementos são usados para estilizar partes específicas de um elemento, geralmente para adicionar conteúdo estilizado antes ou depois do conteúdo real do elemento. Dentre elas estão:</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::before: </w:t>
      </w:r>
      <w:r>
        <w:rPr>
          <w:rFonts w:ascii="Calibri" w:hAnsi="Calibri" w:cs="Calibri" w:eastAsia="Calibri"/>
          <w:color w:val="666666"/>
          <w:spacing w:val="-2"/>
          <w:position w:val="0"/>
          <w:sz w:val="22"/>
          <w:shd w:fill="auto" w:val="clear"/>
        </w:rPr>
        <w:t xml:space="preserve">Permite adicionar conteúdo antes do conteúdo do elemento especificado.</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::after</w:t>
      </w:r>
      <w:r>
        <w:rPr>
          <w:rFonts w:ascii="Calibri" w:hAnsi="Calibri" w:cs="Calibri" w:eastAsia="Calibri"/>
          <w:color w:val="666666"/>
          <w:spacing w:val="-2"/>
          <w:position w:val="0"/>
          <w:sz w:val="22"/>
          <w:shd w:fill="auto" w:val="clear"/>
        </w:rPr>
        <w:t xml:space="preserve">: Permite adicionar conteúdo depois do conteúdo do elemento especificado.</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::first-line: </w:t>
      </w:r>
      <w:r>
        <w:rPr>
          <w:rFonts w:ascii="Calibri" w:hAnsi="Calibri" w:cs="Calibri" w:eastAsia="Calibri"/>
          <w:color w:val="666666"/>
          <w:spacing w:val="-2"/>
          <w:position w:val="0"/>
          <w:sz w:val="22"/>
          <w:shd w:fill="auto" w:val="clear"/>
        </w:rPr>
        <w:t xml:space="preserve">Seleciona a primeira linha de texto dentro do elemento especificado.</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::first-letter: </w:t>
      </w:r>
      <w:r>
        <w:rPr>
          <w:rFonts w:ascii="Calibri" w:hAnsi="Calibri" w:cs="Calibri" w:eastAsia="Calibri"/>
          <w:color w:val="666666"/>
          <w:spacing w:val="-2"/>
          <w:position w:val="0"/>
          <w:sz w:val="22"/>
          <w:shd w:fill="auto" w:val="clear"/>
        </w:rPr>
        <w:t xml:space="preserve">Seleciona a primeira letra do conteúdo do elemento especificado.</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::selection: </w:t>
      </w:r>
      <w:r>
        <w:rPr>
          <w:rFonts w:ascii="Calibri" w:hAnsi="Calibri" w:cs="Calibri" w:eastAsia="Calibri"/>
          <w:color w:val="666666"/>
          <w:spacing w:val="-2"/>
          <w:position w:val="0"/>
          <w:sz w:val="22"/>
          <w:shd w:fill="auto" w:val="clear"/>
        </w:rPr>
        <w:t xml:space="preserve">Estiliza o texto selecionado pelo usuário na página.</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::placeholder: </w:t>
      </w:r>
      <w:r>
        <w:rPr>
          <w:rFonts w:ascii="Calibri" w:hAnsi="Calibri" w:cs="Calibri" w:eastAsia="Calibri"/>
          <w:color w:val="666666"/>
          <w:spacing w:val="-2"/>
          <w:position w:val="0"/>
          <w:sz w:val="22"/>
          <w:shd w:fill="auto" w:val="clear"/>
        </w:rPr>
        <w:t xml:space="preserve">Estiliza o texto do espaço reservado em um elemento &lt;input&gt; ou &lt;textarea&gt;.</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::backdrop: </w:t>
      </w:r>
      <w:r>
        <w:rPr>
          <w:rFonts w:ascii="Calibri" w:hAnsi="Calibri" w:cs="Calibri" w:eastAsia="Calibri"/>
          <w:color w:val="666666"/>
          <w:spacing w:val="-2"/>
          <w:position w:val="0"/>
          <w:sz w:val="22"/>
          <w:shd w:fill="auto" w:val="clear"/>
        </w:rPr>
        <w:t xml:space="preserve">Permite estilizar a área por trás de um elemento com &lt;dialog&gt;.</w:t>
      </w:r>
    </w:p>
    <w:p>
      <w:pPr>
        <w:numPr>
          <w:ilvl w:val="0"/>
          <w:numId w:val="10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::marker: </w:t>
      </w:r>
      <w:r>
        <w:rPr>
          <w:rFonts w:ascii="Calibri" w:hAnsi="Calibri" w:cs="Calibri" w:eastAsia="Calibri"/>
          <w:color w:val="666666"/>
          <w:spacing w:val="-2"/>
          <w:position w:val="0"/>
          <w:sz w:val="22"/>
          <w:shd w:fill="auto" w:val="clear"/>
        </w:rPr>
        <w:t xml:space="preserve">Estiliza o marcador de lista de itens (&lt;li&gt;, &lt;ol&gt;, &lt;ul&gt;).</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2"/>
          <w:shd w:fill="auto" w:val="clear"/>
        </w:rPr>
        <w:t xml:space="preserve">No css usamos '::' para passar a pseudoelement </w:t>
      </w:r>
    </w:p>
    <w:p>
      <w:pPr>
        <w:spacing w:before="21" w:after="0" w:line="240"/>
        <w:ind w:right="0" w:left="0" w:firstLine="0"/>
        <w:jc w:val="left"/>
        <w:rPr>
          <w:rFonts w:ascii="Arial Black" w:hAnsi="Arial Black" w:cs="Arial Black" w:eastAsia="Arial Black"/>
          <w:b/>
          <w:i/>
          <w:color w:val="000000"/>
          <w:spacing w:val="-2"/>
          <w:position w:val="0"/>
          <w:sz w:val="26"/>
          <w:shd w:fill="auto" w:val="clear"/>
        </w:rPr>
      </w:pP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w:t>
      </w:r>
      <w:r>
        <w:rPr>
          <w:rFonts w:ascii="Arial Black" w:hAnsi="Arial Black" w:cs="Arial Black" w:eastAsia="Arial Black"/>
          <w:b/>
          <w:color w:val="1F4E79"/>
          <w:spacing w:val="-14"/>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w:t>
      </w:r>
      <w:r>
        <w:rPr>
          <w:rFonts w:ascii="Arial Black" w:hAnsi="Arial Black" w:cs="Arial Black" w:eastAsia="Arial Black"/>
          <w:b/>
          <w:color w:val="1F4E79"/>
          <w:spacing w:val="-11"/>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Bakcground:</w:t>
      </w:r>
    </w:p>
    <w:p>
      <w:pPr>
        <w:spacing w:before="21" w:after="0" w:line="240"/>
        <w:ind w:right="0" w:left="0" w:firstLine="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666666"/>
          <w:spacing w:val="-2"/>
          <w:position w:val="0"/>
          <w:sz w:val="22"/>
          <w:shd w:fill="auto" w:val="clear"/>
        </w:rPr>
        <w:t xml:space="preserve"> O termo "background" em desenvolvimento web refere-se ao plano de fundo visual de um elemento HTML. Pode ser uma cor, uma imagem ou um gradiente, configurado usando a propriedade CSS background</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Backround-color</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A propriedade background-color em CSS define a cor de fundo de um elemento HTML. Pode ser usada para atribuir uma cor sólida a uma área da página, melhorando a legibilidade e contribuindo para o design visual. </w:t>
      </w:r>
    </w:p>
    <w:p>
      <w:pPr>
        <w:numPr>
          <w:ilvl w:val="0"/>
          <w:numId w:val="11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Exemplo: </w:t>
      </w:r>
      <w:r>
        <w:rPr>
          <w:rFonts w:ascii="Calibri" w:hAnsi="Calibri" w:cs="Calibri" w:eastAsia="Calibri"/>
          <w:color w:val="666666"/>
          <w:spacing w:val="-2"/>
          <w:position w:val="0"/>
          <w:sz w:val="22"/>
          <w:shd w:fill="auto" w:val="clear"/>
        </w:rPr>
        <w:t xml:space="preserve">background-color: #3498db;</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Background-image </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url: </w:t>
      </w:r>
      <w:r>
        <w:rPr>
          <w:rFonts w:ascii="Calibri" w:hAnsi="Calibri" w:cs="Calibri" w:eastAsia="Calibri"/>
          <w:color w:val="666666"/>
          <w:spacing w:val="-2"/>
          <w:position w:val="0"/>
          <w:sz w:val="22"/>
          <w:shd w:fill="auto" w:val="clear"/>
        </w:rPr>
        <w:t xml:space="preserve">Representa o caminho ou a URL da imagem que será utilizada como plano de fundo. </w:t>
      </w:r>
    </w:p>
    <w:p>
      <w:pPr>
        <w:numPr>
          <w:ilvl w:val="0"/>
          <w:numId w:val="11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Exemplo: </w:t>
      </w:r>
      <w:r>
        <w:rPr>
          <w:rFonts w:ascii="Calibri" w:hAnsi="Calibri" w:cs="Calibri" w:eastAsia="Calibri"/>
          <w:color w:val="666666"/>
          <w:spacing w:val="-2"/>
          <w:position w:val="0"/>
          <w:sz w:val="22"/>
          <w:shd w:fill="auto" w:val="clear"/>
        </w:rPr>
        <w:t xml:space="preserve">url('caminho/para/imagem.jpg'). </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repeat: </w:t>
      </w:r>
      <w:r>
        <w:rPr>
          <w:rFonts w:ascii="Calibri" w:hAnsi="Calibri" w:cs="Calibri" w:eastAsia="Calibri"/>
          <w:color w:val="666666"/>
          <w:spacing w:val="-2"/>
          <w:position w:val="0"/>
          <w:sz w:val="22"/>
          <w:shd w:fill="auto" w:val="clear"/>
        </w:rPr>
        <w:t xml:space="preserve">Define como a imagem será repetida no plano de fundo. Valores possíveis incluem:</w:t>
      </w:r>
    </w:p>
    <w:p>
      <w:pPr>
        <w:numPr>
          <w:ilvl w:val="0"/>
          <w:numId w:val="116"/>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repeat-x: </w:t>
      </w:r>
      <w:r>
        <w:rPr>
          <w:rFonts w:ascii="Calibri" w:hAnsi="Calibri" w:cs="Calibri" w:eastAsia="Calibri"/>
          <w:color w:val="666666"/>
          <w:spacing w:val="-2"/>
          <w:position w:val="0"/>
          <w:sz w:val="22"/>
          <w:shd w:fill="auto" w:val="clear"/>
        </w:rPr>
        <w:t xml:space="preserve">A imagem será repetida horizontalmente.</w:t>
      </w:r>
    </w:p>
    <w:p>
      <w:pPr>
        <w:numPr>
          <w:ilvl w:val="0"/>
          <w:numId w:val="116"/>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repeat-y: </w:t>
      </w:r>
      <w:r>
        <w:rPr>
          <w:rFonts w:ascii="Calibri" w:hAnsi="Calibri" w:cs="Calibri" w:eastAsia="Calibri"/>
          <w:color w:val="666666"/>
          <w:spacing w:val="-2"/>
          <w:position w:val="0"/>
          <w:sz w:val="22"/>
          <w:shd w:fill="auto" w:val="clear"/>
        </w:rPr>
        <w:t xml:space="preserve">A imagem será repetida verticalmente.</w:t>
      </w:r>
    </w:p>
    <w:p>
      <w:pPr>
        <w:numPr>
          <w:ilvl w:val="0"/>
          <w:numId w:val="116"/>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repeat: </w:t>
      </w:r>
      <w:r>
        <w:rPr>
          <w:rFonts w:ascii="Calibri" w:hAnsi="Calibri" w:cs="Calibri" w:eastAsia="Calibri"/>
          <w:color w:val="666666"/>
          <w:spacing w:val="-2"/>
          <w:position w:val="0"/>
          <w:sz w:val="22"/>
          <w:shd w:fill="auto" w:val="clear"/>
        </w:rPr>
        <w:t xml:space="preserve">A imagem será repetida em ambas as direções (horizontal e vertical).</w:t>
      </w:r>
    </w:p>
    <w:p>
      <w:pPr>
        <w:numPr>
          <w:ilvl w:val="0"/>
          <w:numId w:val="116"/>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no-repeat: </w:t>
      </w:r>
      <w:r>
        <w:rPr>
          <w:rFonts w:ascii="Calibri" w:hAnsi="Calibri" w:cs="Calibri" w:eastAsia="Calibri"/>
          <w:color w:val="666666"/>
          <w:spacing w:val="-2"/>
          <w:position w:val="0"/>
          <w:sz w:val="22"/>
          <w:shd w:fill="auto" w:val="clear"/>
        </w:rPr>
        <w:t xml:space="preserve">A imagem não será repetida e aparecerá apenas uma vez.</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size: </w:t>
      </w:r>
      <w:r>
        <w:rPr>
          <w:rFonts w:ascii="Calibri" w:hAnsi="Calibri" w:cs="Calibri" w:eastAsia="Calibri"/>
          <w:color w:val="666666"/>
          <w:spacing w:val="-2"/>
          <w:position w:val="0"/>
          <w:sz w:val="22"/>
          <w:shd w:fill="auto" w:val="clear"/>
        </w:rPr>
        <w:t xml:space="preserve">Controla as dimensões da imagem no plano de fundo. Valores comuns incluem:</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auto: </w:t>
      </w:r>
      <w:r>
        <w:rPr>
          <w:rFonts w:ascii="Calibri" w:hAnsi="Calibri" w:cs="Calibri" w:eastAsia="Calibri"/>
          <w:color w:val="666666"/>
          <w:spacing w:val="-2"/>
          <w:position w:val="0"/>
          <w:sz w:val="22"/>
          <w:shd w:fill="auto" w:val="clear"/>
        </w:rPr>
        <w:t xml:space="preserve">A imagem mantém suas dimensões originais.</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cover: </w:t>
      </w:r>
      <w:r>
        <w:rPr>
          <w:rFonts w:ascii="Calibri" w:hAnsi="Calibri" w:cs="Calibri" w:eastAsia="Calibri"/>
          <w:color w:val="666666"/>
          <w:spacing w:val="-2"/>
          <w:position w:val="0"/>
          <w:sz w:val="22"/>
          <w:shd w:fill="auto" w:val="clear"/>
        </w:rPr>
        <w:t xml:space="preserve">A imagem será dimensionada para cobrir completamente a área do plano de fundo, mantendo a proporção.</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contain: </w:t>
      </w:r>
      <w:r>
        <w:rPr>
          <w:rFonts w:ascii="Calibri" w:hAnsi="Calibri" w:cs="Calibri" w:eastAsia="Calibri"/>
          <w:color w:val="666666"/>
          <w:spacing w:val="-2"/>
          <w:position w:val="0"/>
          <w:sz w:val="22"/>
          <w:shd w:fill="auto" w:val="clear"/>
        </w:rPr>
        <w:t xml:space="preserve">A imagem será dimensionada para se ajustar à área do plano de fundo, mantendo a proporção.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position: </w:t>
      </w:r>
      <w:r>
        <w:rPr>
          <w:rFonts w:ascii="Calibri" w:hAnsi="Calibri" w:cs="Calibri" w:eastAsia="Calibri"/>
          <w:color w:val="666666"/>
          <w:spacing w:val="-2"/>
          <w:position w:val="0"/>
          <w:sz w:val="22"/>
          <w:shd w:fill="auto" w:val="clear"/>
        </w:rPr>
        <w:t xml:space="preserve">Determina a posição inicial da imagem no plano de fundo. Pode ser especificado usando coordenadas, porcentagens ou palavras-chave. Por padrão, se não for especificado, a imagem é gerada no canto superior esquerdo. Exemplos:</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top left: </w:t>
      </w:r>
      <w:r>
        <w:rPr>
          <w:rFonts w:ascii="Calibri" w:hAnsi="Calibri" w:cs="Calibri" w:eastAsia="Calibri"/>
          <w:color w:val="666666"/>
          <w:spacing w:val="-2"/>
          <w:position w:val="0"/>
          <w:sz w:val="22"/>
          <w:shd w:fill="auto" w:val="clear"/>
        </w:rPr>
        <w:t xml:space="preserve">A imagem começa no canto superior esquerdo (padrão).</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center center: </w:t>
      </w:r>
      <w:r>
        <w:rPr>
          <w:rFonts w:ascii="Calibri" w:hAnsi="Calibri" w:cs="Calibri" w:eastAsia="Calibri"/>
          <w:color w:val="666666"/>
          <w:spacing w:val="-2"/>
          <w:position w:val="0"/>
          <w:sz w:val="22"/>
          <w:shd w:fill="auto" w:val="clear"/>
        </w:rPr>
        <w:t xml:space="preserve">A imagem é centralizada.</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bottom right: </w:t>
      </w:r>
      <w:r>
        <w:rPr>
          <w:rFonts w:ascii="Calibri" w:hAnsi="Calibri" w:cs="Calibri" w:eastAsia="Calibri"/>
          <w:color w:val="666666"/>
          <w:spacing w:val="-2"/>
          <w:position w:val="0"/>
          <w:sz w:val="22"/>
          <w:shd w:fill="auto" w:val="clear"/>
        </w:rPr>
        <w:t xml:space="preserve">A imagem começa no canto inferior direito.</w:t>
      </w:r>
    </w:p>
    <w:p>
      <w:pPr>
        <w:spacing w:before="21" w:after="0" w:line="240"/>
        <w:ind w:right="0" w:left="0" w:firstLine="0"/>
        <w:jc w:val="left"/>
        <w:rPr>
          <w:rFonts w:ascii="Calibri Light" w:hAnsi="Calibri Light" w:cs="Calibri Light" w:eastAsia="Calibri Light"/>
          <w:i/>
          <w:color w:val="1F4E79"/>
          <w:spacing w:val="-2"/>
          <w:position w:val="0"/>
          <w:sz w:val="26"/>
          <w:shd w:fill="auto" w:val="clear"/>
        </w:rPr>
      </w:pP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Linear Gradient</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Linear Gradient: </w:t>
      </w:r>
      <w:r>
        <w:rPr>
          <w:rFonts w:ascii="Calibri" w:hAnsi="Calibri" w:cs="Calibri" w:eastAsia="Calibri"/>
          <w:color w:val="666666"/>
          <w:spacing w:val="-2"/>
          <w:position w:val="0"/>
          <w:sz w:val="22"/>
          <w:shd w:fill="auto" w:val="clear"/>
        </w:rPr>
        <w:t xml:space="preserve">Um gradiente linear segue uma direção específica, como de cima para baixo ou da esquerda para a direita. A propriedade CSS correspondente é linear-gradient, e você pode especificar as cores e a direção desejada.</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Calibri" w:hAnsi="Calibri" w:cs="Calibri" w:eastAsia="Calibri"/>
          <w:color w:val="004DBB"/>
          <w:spacing w:val="-2"/>
          <w:position w:val="0"/>
          <w:sz w:val="22"/>
          <w:shd w:fill="auto" w:val="clear"/>
        </w:rPr>
        <w:t xml:space="preserve">Radial Gradient: </w:t>
      </w:r>
      <w:r>
        <w:rPr>
          <w:rFonts w:ascii="Calibri" w:hAnsi="Calibri" w:cs="Calibri" w:eastAsia="Calibri"/>
          <w:color w:val="666666"/>
          <w:spacing w:val="-2"/>
          <w:position w:val="0"/>
          <w:sz w:val="22"/>
          <w:shd w:fill="auto" w:val="clear"/>
        </w:rPr>
        <w:t xml:space="preserve">Um gradiente radial irradia a partir de um ponto central, criando um efeito circular. A propriedade CSS correspondente é radial-gradient, onde você pode definir as cores e o ponto central.</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shorthand</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De acordo com a W3C (World Wide Web Consortium), a sintaxe da shorthand background inclui os seguintes valores, que podem ser especificados na seguinte ordem:</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00B050"/>
          <w:spacing w:val="-2"/>
          <w:position w:val="0"/>
          <w:sz w:val="22"/>
          <w:shd w:fill="auto" w:val="clear"/>
        </w:rPr>
        <w:t xml:space="preserve">background</w:t>
      </w:r>
      <w:r>
        <w:rPr>
          <w:rFonts w:ascii="Calibri" w:hAnsi="Calibri" w:cs="Calibri" w:eastAsia="Calibri"/>
          <w:color w:val="4BACC6"/>
          <w:spacing w:val="-2"/>
          <w:position w:val="0"/>
          <w:sz w:val="22"/>
          <w:shd w:fill="auto" w:val="clear"/>
        </w:rPr>
        <w:t xml:space="preserve">: [background-color] </w:t>
      </w:r>
      <w:r>
        <w:rPr>
          <w:rFonts w:ascii="Calibri" w:hAnsi="Calibri" w:cs="Calibri" w:eastAsia="Calibri"/>
          <w:color w:val="4F81BD"/>
          <w:spacing w:val="-2"/>
          <w:position w:val="0"/>
          <w:sz w:val="22"/>
          <w:shd w:fill="auto" w:val="clear"/>
        </w:rPr>
        <w:t xml:space="preserve">[background-image] </w:t>
      </w:r>
      <w:r>
        <w:rPr>
          <w:rFonts w:ascii="Calibri" w:hAnsi="Calibri" w:cs="Calibri" w:eastAsia="Calibri"/>
          <w:color w:val="9C85C0"/>
          <w:spacing w:val="-2"/>
          <w:position w:val="0"/>
          <w:sz w:val="22"/>
          <w:shd w:fill="auto" w:val="clear"/>
        </w:rPr>
        <w:t xml:space="preserve">[background-repeat] </w:t>
      </w:r>
      <w:r>
        <w:rPr>
          <w:rFonts w:ascii="Calibri" w:hAnsi="Calibri" w:cs="Calibri" w:eastAsia="Calibri"/>
          <w:color w:val="004DBB"/>
          <w:spacing w:val="-2"/>
          <w:position w:val="0"/>
          <w:sz w:val="22"/>
          <w:shd w:fill="auto" w:val="clear"/>
        </w:rPr>
        <w:t xml:space="preserve">[background-attachment]</w:t>
      </w:r>
      <w:r>
        <w:rPr>
          <w:rFonts w:ascii="Calibri" w:hAnsi="Calibri" w:cs="Calibri" w:eastAsia="Calibri"/>
          <w:color w:val="4BACC6"/>
          <w:spacing w:val="-2"/>
          <w:position w:val="0"/>
          <w:sz w:val="22"/>
          <w:shd w:fill="auto" w:val="clear"/>
        </w:rPr>
        <w:t xml:space="preserve"> </w:t>
      </w:r>
      <w:r>
        <w:rPr>
          <w:rFonts w:ascii="Calibri" w:hAnsi="Calibri" w:cs="Calibri" w:eastAsia="Calibri"/>
          <w:color w:val="8064A2"/>
          <w:spacing w:val="-2"/>
          <w:position w:val="0"/>
          <w:sz w:val="22"/>
          <w:shd w:fill="auto" w:val="clear"/>
        </w:rPr>
        <w:t xml:space="preserve">[background-position] </w:t>
      </w:r>
      <w:r>
        <w:rPr>
          <w:rFonts w:ascii="Calibri" w:hAnsi="Calibri" w:cs="Calibri" w:eastAsia="Calibri"/>
          <w:color w:val="4BACC6"/>
          <w:spacing w:val="-2"/>
          <w:position w:val="0"/>
          <w:sz w:val="22"/>
          <w:shd w:fill="auto" w:val="clear"/>
        </w:rPr>
        <w:t xml:space="preserve">/ </w:t>
      </w:r>
      <w:r>
        <w:rPr>
          <w:rFonts w:ascii="Calibri" w:hAnsi="Calibri" w:cs="Calibri" w:eastAsia="Calibri"/>
          <w:color w:val="9B00D3"/>
          <w:spacing w:val="-2"/>
          <w:position w:val="0"/>
          <w:sz w:val="22"/>
          <w:shd w:fill="auto" w:val="clear"/>
        </w:rPr>
        <w:t xml:space="preserve">[background-size]</w:t>
      </w:r>
    </w:p>
    <w:p>
      <w:pPr>
        <w:spacing w:before="62"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Links utéis:</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Confira se alguma tag ficou obsoleta:</w:t>
      </w:r>
    </w:p>
    <w:p>
      <w:pPr>
        <w:numPr>
          <w:ilvl w:val="0"/>
          <w:numId w:val="127"/>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https://html.spec.whatwg.org/multipage/obsolete.html#obsolete</w:t>
        </w:r>
      </w:hyperlink>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Imagens sem copyright:</w:t>
      </w:r>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https://unsplash.com/pt-br</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https://www.pexels.com/pt-br/</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https://www.freepik.es/</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https://www.rawpixel.com/</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https://pixabay.com/pt/</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https://libreshot.com/</w:t>
        </w:r>
      </w:hyperlink>
    </w:p>
    <w:p>
      <w:pPr>
        <w:numPr>
          <w:ilvl w:val="0"/>
          <w:numId w:val="12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https://commons.wikimedia.org/wiki/Commons:Featured_pictures?uselang=pt-br</w:t>
        </w:r>
      </w:hyperlink>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Criando ou baixando favicon:</w:t>
      </w:r>
    </w:p>
    <w:p>
      <w:pPr>
        <w:numPr>
          <w:ilvl w:val="0"/>
          <w:numId w:val="131"/>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https://www.iconarchive.com/</w:t>
        </w:r>
      </w:hyperlink>
    </w:p>
    <w:p>
      <w:pPr>
        <w:numPr>
          <w:ilvl w:val="0"/>
          <w:numId w:val="131"/>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https://www.favicon.cc/</w:t>
        </w:r>
      </w:hyperlink>
    </w:p>
    <w:p>
      <w:pPr>
        <w:numPr>
          <w:ilvl w:val="0"/>
          <w:numId w:val="131"/>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https://favicon.io/</w:t>
        </w:r>
      </w:hyperlink>
    </w:p>
    <w:p>
      <w:pPr>
        <w:numPr>
          <w:ilvl w:val="0"/>
          <w:numId w:val="131"/>
        </w:numPr>
        <w:spacing w:before="62" w:after="0" w:line="240"/>
        <w:ind w:right="0" w:left="720" w:hanging="36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códigos de emojis e simbolos (substituir o U+ por &amp;#x) :</w:t>
      </w:r>
    </w:p>
    <w:p>
      <w:pPr>
        <w:numPr>
          <w:ilvl w:val="0"/>
          <w:numId w:val="133"/>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https://emojipedia.org/</w:t>
        </w:r>
      </w:hyperlink>
    </w:p>
    <w:p>
      <w:pPr>
        <w:numPr>
          <w:ilvl w:val="0"/>
          <w:numId w:val="133"/>
        </w:numPr>
        <w:tabs>
          <w:tab w:val="left" w:pos="142" w:leader="none"/>
        </w:tabs>
        <w:spacing w:before="180" w:after="0" w:line="240"/>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https://erikasarti.com/html/dingbats-simbolos-desenhos/#</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paletas de cores</w:t>
      </w:r>
    </w:p>
    <w:p>
      <w:pPr>
        <w:numPr>
          <w:ilvl w:val="0"/>
          <w:numId w:val="13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https://color.adobe.com/pt/create/color-wheel</w:t>
        </w:r>
      </w:hyperlink>
    </w:p>
    <w:p>
      <w:pPr>
        <w:numPr>
          <w:ilvl w:val="0"/>
          <w:numId w:val="13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https://coolors.co/</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familia de fontes:</w:t>
      </w:r>
    </w:p>
    <w:p>
      <w:pPr>
        <w:numPr>
          <w:ilvl w:val="0"/>
          <w:numId w:val="138"/>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https://fonts.google.com/</w:t>
        </w:r>
      </w:hyperlink>
    </w:p>
    <w:p>
      <w:pPr>
        <w:numPr>
          <w:ilvl w:val="0"/>
          <w:numId w:val="138"/>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https://www.dafont.com/pt/</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fontes através de imagem:</w:t>
      </w:r>
    </w:p>
    <w:p>
      <w:pPr>
        <w:numPr>
          <w:ilvl w:val="0"/>
          <w:numId w:val="140"/>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https://www.whatfontis.com/</w:t>
        </w:r>
      </w:hyperlink>
    </w:p>
    <w:p>
      <w:pPr>
        <w:numPr>
          <w:ilvl w:val="0"/>
          <w:numId w:val="140"/>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https://www.myfonts.com/pages/whatthefont</w:t>
        </w:r>
      </w:hyperlink>
    </w:p>
    <w:p>
      <w:pPr>
        <w:numPr>
          <w:ilvl w:val="0"/>
          <w:numId w:val="140"/>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https://www.fontsquirrel.com/matcherator</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Safes combinations:</w:t>
      </w:r>
    </w:p>
    <w:p>
      <w:pPr>
        <w:numPr>
          <w:ilvl w:val="0"/>
          <w:numId w:val="142"/>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https://www.w3schools.com/cssref/css_websafe_fonts.php</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Planejamento de site:</w:t>
      </w:r>
    </w:p>
    <w:p>
      <w:pPr>
        <w:numPr>
          <w:ilvl w:val="0"/>
          <w:numId w:val="144"/>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https://mockflow.com/</w:t>
        </w:r>
      </w:hyperlink>
    </w:p>
    <w:p>
      <w:pPr>
        <w:spacing w:before="62"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VScode-Atalhos:</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Crtl+Shift+p: </w:t>
      </w:r>
      <w:r>
        <w:rPr>
          <w:rFonts w:ascii="Calibri Light" w:hAnsi="Calibri Light" w:cs="Calibri Light" w:eastAsia="Calibri Light"/>
          <w:i/>
          <w:color w:val="666666"/>
          <w:spacing w:val="-2"/>
          <w:position w:val="0"/>
          <w:sz w:val="26"/>
          <w:shd w:fill="auto" w:val="clear"/>
        </w:rPr>
        <w:t xml:space="preserve">com um texto selecionado aperte esse comando para abrir uma aba de pesquisa, após isso digite "&gt;Wrap with Abbreviation" e selcione. Depois do processo digite a tag deseja e o programa ira colocar o texto selecionado dentro delas</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Shift+Tab: </w:t>
      </w:r>
      <w:r>
        <w:rPr>
          <w:rFonts w:ascii="Calibri Light" w:hAnsi="Calibri Light" w:cs="Calibri Light" w:eastAsia="Calibri Light"/>
          <w:i/>
          <w:color w:val="666666"/>
          <w:spacing w:val="-2"/>
          <w:position w:val="0"/>
          <w:sz w:val="26"/>
          <w:shd w:fill="auto" w:val="clear"/>
        </w:rPr>
        <w:t xml:space="preserve">volta uma tabulação</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Tab: </w:t>
      </w:r>
      <w:r>
        <w:rPr>
          <w:rFonts w:ascii="Calibri Light" w:hAnsi="Calibri Light" w:cs="Calibri Light" w:eastAsia="Calibri Light"/>
          <w:i/>
          <w:color w:val="666666"/>
          <w:spacing w:val="-2"/>
          <w:position w:val="0"/>
          <w:sz w:val="26"/>
          <w:shd w:fill="auto" w:val="clear"/>
        </w:rPr>
        <w:t xml:space="preserve">avança uma tabulação</w:t>
      </w: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Light" w:hAnsi="Calibri Light" w:cs="Calibri Light" w:eastAsia="Calibri Light"/>
          <w:i/>
          <w:color w:val="333333"/>
          <w:spacing w:val="-2"/>
          <w:position w:val="0"/>
          <w:sz w:val="26"/>
          <w:shd w:fill="auto" w:val="clear"/>
        </w:rPr>
        <w:t xml:space="preserve">Alt: </w:t>
      </w:r>
      <w:r>
        <w:rPr>
          <w:rFonts w:ascii="Calibri Light" w:hAnsi="Calibri Light" w:cs="Calibri Light" w:eastAsia="Calibri Light"/>
          <w:i/>
          <w:color w:val="666666"/>
          <w:spacing w:val="-2"/>
          <w:position w:val="0"/>
          <w:sz w:val="26"/>
          <w:shd w:fill="auto" w:val="clear"/>
        </w:rPr>
        <w:t xml:space="preserve">com alt apertado clique onde deseja multiplicar o cursor de texto. Após isso tudo que você digitar será copiado nos outros cursores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43">
    <w:abstractNumId w:val="186"/>
  </w:num>
  <w:num w:numId="46">
    <w:abstractNumId w:val="180"/>
  </w:num>
  <w:num w:numId="49">
    <w:abstractNumId w:val="174"/>
  </w:num>
  <w:num w:numId="56">
    <w:abstractNumId w:val="168"/>
  </w:num>
  <w:num w:numId="58">
    <w:abstractNumId w:val="162"/>
  </w:num>
  <w:num w:numId="61">
    <w:abstractNumId w:val="156"/>
  </w:num>
  <w:num w:numId="68">
    <w:abstractNumId w:val="150"/>
  </w:num>
  <w:num w:numId="72">
    <w:abstractNumId w:val="144"/>
  </w:num>
  <w:num w:numId="75">
    <w:abstractNumId w:val="138"/>
  </w:num>
  <w:num w:numId="81">
    <w:abstractNumId w:val="132"/>
  </w:num>
  <w:num w:numId="85">
    <w:abstractNumId w:val="126"/>
  </w:num>
  <w:num w:numId="87">
    <w:abstractNumId w:val="120"/>
  </w:num>
  <w:num w:numId="89">
    <w:abstractNumId w:val="114"/>
  </w:num>
  <w:num w:numId="91">
    <w:abstractNumId w:val="108"/>
  </w:num>
  <w:num w:numId="98">
    <w:abstractNumId w:val="102"/>
  </w:num>
  <w:num w:numId="101">
    <w:abstractNumId w:val="96"/>
  </w:num>
  <w:num w:numId="105">
    <w:abstractNumId w:val="90"/>
  </w:num>
  <w:num w:numId="107">
    <w:abstractNumId w:val="84"/>
  </w:num>
  <w:num w:numId="111">
    <w:abstractNumId w:val="78"/>
  </w:num>
  <w:num w:numId="114">
    <w:abstractNumId w:val="72"/>
  </w:num>
  <w:num w:numId="116">
    <w:abstractNumId w:val="66"/>
  </w:num>
  <w:num w:numId="118">
    <w:abstractNumId w:val="60"/>
  </w:num>
  <w:num w:numId="120">
    <w:abstractNumId w:val="54"/>
  </w:num>
  <w:num w:numId="127">
    <w:abstractNumId w:val="48"/>
  </w:num>
  <w:num w:numId="129">
    <w:abstractNumId w:val="42"/>
  </w:num>
  <w:num w:numId="131">
    <w:abstractNumId w:val="36"/>
  </w:num>
  <w:num w:numId="133">
    <w:abstractNumId w:val="30"/>
  </w:num>
  <w:num w:numId="136">
    <w:abstractNumId w:val="24"/>
  </w:num>
  <w:num w:numId="138">
    <w:abstractNumId w:val="18"/>
  </w:num>
  <w:num w:numId="140">
    <w:abstractNumId w:val="12"/>
  </w:num>
  <w:num w:numId="142">
    <w:abstractNumId w:val="6"/>
  </w:num>
  <w:num w:numId="1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hatfontis.com/" Id="docRId17" Type="http://schemas.openxmlformats.org/officeDocument/2006/relationships/hyperlink" /><Relationship TargetMode="External" Target="https://commons.wikimedia.org/wiki/Commons:Featured_pictures?uselang=pt-br" Id="docRId7" Type="http://schemas.openxmlformats.org/officeDocument/2006/relationships/hyperlink" /><Relationship TargetMode="External" Target="https://coolors.co/" Id="docRId14" Type="http://schemas.openxmlformats.org/officeDocument/2006/relationships/hyperlink" /><Relationship Target="styles.xml" Id="docRId23" Type="http://schemas.openxmlformats.org/officeDocument/2006/relationships/styles" /><Relationship TargetMode="External" Target="https://libreshot.com/" Id="docRId6" Type="http://schemas.openxmlformats.org/officeDocument/2006/relationships/hyperlink" /><Relationship TargetMode="External" Target="https://unsplash.com/pt-br" Id="docRId1" Type="http://schemas.openxmlformats.org/officeDocument/2006/relationships/hyperlink" /><Relationship TargetMode="External" Target="https://emojipedia.org/" Id="docRId11" Type="http://schemas.openxmlformats.org/officeDocument/2006/relationships/hyperlink" /><Relationship TargetMode="External" Target="https://fonts.google.com/" Id="docRId15" Type="http://schemas.openxmlformats.org/officeDocument/2006/relationships/hyperlink" /><Relationship TargetMode="External" Target="https://www.fontsquirrel.com/matcherator" Id="docRId19" Type="http://schemas.openxmlformats.org/officeDocument/2006/relationships/hyperlink" /><Relationship Target="numbering.xml" Id="docRId22" Type="http://schemas.openxmlformats.org/officeDocument/2006/relationships/numbering" /><Relationship TargetMode="External" Target="https://pixabay.com/pt/" Id="docRId5" Type="http://schemas.openxmlformats.org/officeDocument/2006/relationships/hyperlink" /><Relationship TargetMode="External" Target="https://www.favicon.cc/" Id="docRId9" Type="http://schemas.openxmlformats.org/officeDocument/2006/relationships/hyperlink" /><Relationship TargetMode="External" Target="https://html.spec.whatwg.org/multipage/obsolete.html#obsolete" Id="docRId0" Type="http://schemas.openxmlformats.org/officeDocument/2006/relationships/hyperlink" /><Relationship TargetMode="External" Target="https://erikasarti.com/html/dingbats-simbolos-desenhos/#" Id="docRId12" Type="http://schemas.openxmlformats.org/officeDocument/2006/relationships/hyperlink" /><Relationship TargetMode="External" Target="https://www.dafont.com/pt/" Id="docRId16" Type="http://schemas.openxmlformats.org/officeDocument/2006/relationships/hyperlink" /><Relationship TargetMode="External" Target="https://mockflow.com/" Id="docRId21" Type="http://schemas.openxmlformats.org/officeDocument/2006/relationships/hyperlink" /><Relationship TargetMode="External" Target="https://www.rawpixel.com/" Id="docRId4" Type="http://schemas.openxmlformats.org/officeDocument/2006/relationships/hyperlink" /><Relationship TargetMode="External" Target="https://www.iconarchive.com/" Id="docRId8" Type="http://schemas.openxmlformats.org/officeDocument/2006/relationships/hyperlink" /><Relationship TargetMode="External" Target="https://color.adobe.com/pt/create/color-wheel" Id="docRId13" Type="http://schemas.openxmlformats.org/officeDocument/2006/relationships/hyperlink" /><Relationship TargetMode="External" Target="https://www.w3schools.com/cssref/css_websafe_fonts.php" Id="docRId20" Type="http://schemas.openxmlformats.org/officeDocument/2006/relationships/hyperlink" /><Relationship TargetMode="External" Target="https://www.freepik.es/" Id="docRId3" Type="http://schemas.openxmlformats.org/officeDocument/2006/relationships/hyperlink" /><Relationship TargetMode="External" Target="https://favicon.io/" Id="docRId10" Type="http://schemas.openxmlformats.org/officeDocument/2006/relationships/hyperlink" /><Relationship TargetMode="External" Target="https://www.myfonts.com/pages/whatthefont" Id="docRId18" Type="http://schemas.openxmlformats.org/officeDocument/2006/relationships/hyperlink" /><Relationship TargetMode="External" Target="https://www.pexels.com/pt-br/" Id="docRId2" Type="http://schemas.openxmlformats.org/officeDocument/2006/relationships/hyperlink" /></Relationships>
</file>