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600" w:type="dxa"/>
        <w:tblInd w:w="70" w:type="dxa"/>
        <w:tblCellMar>
          <w:left w:w="70" w:type="dxa"/>
          <w:right w:w="70" w:type="dxa"/>
        </w:tblCellMar>
        <w:tblLook w:val="04A0" w:firstRow="1" w:lastRow="0" w:firstColumn="1" w:lastColumn="0" w:noHBand="0" w:noVBand="1"/>
      </w:tblPr>
      <w:tblGrid>
        <w:gridCol w:w="847"/>
        <w:gridCol w:w="380"/>
        <w:gridCol w:w="191"/>
        <w:gridCol w:w="6802"/>
        <w:gridCol w:w="380"/>
      </w:tblGrid>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Marcos do Projeto...............................................................................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7</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2</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do Tempo....................................................................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10</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3</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do Custo......................................................................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12</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4</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Elaborar Tema.....................................................................................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12</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5</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Layout........................................................................................</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6</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Documentar o que foi definido.............................................................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7</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Banco de dados.........................................................................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8</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API Básica (CRUD)..................................................................</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9</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Criação de API chat...........................................................................</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10</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Integrar API com Frontend.................................................................</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11</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Documentar custos e funcionalidades..................................................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12</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Teste Geral da Aplicação...................................................................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13</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 xml:space="preserve">Publicar </w:t>
            </w:r>
            <w:proofErr w:type="spellStart"/>
            <w:r w:rsidRPr="00D7190A">
              <w:rPr>
                <w:rFonts w:ascii="Times New Roman" w:eastAsia="Times New Roman" w:hAnsi="Times New Roman"/>
                <w:color w:val="000000"/>
                <w:sz w:val="24"/>
                <w:szCs w:val="24"/>
                <w:lang w:eastAsia="pt-BR"/>
              </w:rPr>
              <w:t>Frontend</w:t>
            </w:r>
            <w:proofErr w:type="spellEnd"/>
            <w:r w:rsidRPr="00D7190A">
              <w:rPr>
                <w:rFonts w:ascii="Times New Roman" w:eastAsia="Times New Roman" w:hAnsi="Times New Roman"/>
                <w:color w:val="000000"/>
                <w:sz w:val="24"/>
                <w:szCs w:val="24"/>
                <w:lang w:eastAsia="pt-BR"/>
              </w:rPr>
              <w:t>, API e Banco de Dados.........................................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15</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14</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Publicar aplicativo na Playtore............................................................</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15</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15</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Matriz de Responsabilidades..............................................................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17</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16</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de Riscos...................................................................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18</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9D3D99" w:rsidRDefault="004D601C" w:rsidP="004D601C">
      <w:pPr>
        <w:autoSpaceDE w:val="0"/>
        <w:autoSpaceDN w:val="0"/>
        <w:adjustRightInd w:val="0"/>
        <w:spacing w:after="0" w:line="360" w:lineRule="auto"/>
        <w:jc w:val="center"/>
        <w:rPr>
          <w:rFonts w:ascii="Times New Roman" w:hAnsi="Times New Roman"/>
          <w:b/>
          <w:bCs/>
          <w:sz w:val="24"/>
          <w:szCs w:val="24"/>
        </w:rPr>
      </w:pPr>
      <w:r w:rsidRPr="009D3D99">
        <w:rPr>
          <w:rFonts w:ascii="Times New Roman" w:hAnsi="Times New Roman"/>
          <w:b/>
          <w:bCs/>
          <w:sz w:val="24"/>
          <w:szCs w:val="24"/>
        </w:rPr>
        <w:t>SUMÁRIO</w:t>
      </w:r>
    </w:p>
    <w:p w:rsidR="004D601C" w:rsidRPr="009D3D99" w:rsidRDefault="004D601C" w:rsidP="004D601C">
      <w:pPr>
        <w:autoSpaceDE w:val="0"/>
        <w:autoSpaceDN w:val="0"/>
        <w:adjustRightInd w:val="0"/>
        <w:spacing w:after="0" w:line="360" w:lineRule="auto"/>
        <w:jc w:val="both"/>
        <w:rPr>
          <w:rFonts w:ascii="Times New Roman" w:hAnsi="Times New Roman"/>
          <w:b/>
          <w:bCs/>
          <w:sz w:val="24"/>
          <w:szCs w:val="24"/>
        </w:rPr>
      </w:pPr>
    </w:p>
    <w:sdt>
      <w:sdtPr>
        <w:rPr>
          <w:rFonts w:ascii="Times New Roman" w:eastAsiaTheme="minorEastAsia" w:hAnsi="Times New Roman" w:cs="Times New Roman"/>
          <w:color w:val="auto"/>
          <w:sz w:val="22"/>
          <w:szCs w:val="22"/>
        </w:rPr>
        <w:id w:val="-1527167090"/>
        <w:docPartObj>
          <w:docPartGallery w:val="Table of Contents"/>
          <w:docPartUnique/>
        </w:docPartObj>
      </w:sdtPr>
      <w:sdtEndPr>
        <w:rPr>
          <w:b/>
        </w:rPr>
      </w:sdtEndPr>
      <w:sdtContent>
        <w:p w:rsidR="00BC5917" w:rsidRPr="00BC5917" w:rsidRDefault="00BC5917">
          <w:pPr>
            <w:pStyle w:val="CabealhodoSumrio"/>
            <w:rPr>
              <w:rFonts w:ascii="Times New Roman" w:hAnsi="Times New Roman" w:cs="Times New Roman"/>
              <w:color w:val="auto"/>
            </w:rPr>
          </w:pPr>
        </w:p>
        <w:p w:rsidR="00BC5917" w:rsidRPr="00D7190A" w:rsidRDefault="00BC5917" w:rsidP="00D7190A">
          <w:pPr>
            <w:pStyle w:val="Sumrio3"/>
            <w:rPr>
              <w:b/>
            </w:rPr>
          </w:pPr>
          <w:r w:rsidRPr="00D7190A">
            <w:rPr>
              <w:b/>
            </w:rPr>
            <w:t>INTRODUÇÃO</w:t>
          </w:r>
          <w:r w:rsidRPr="00D7190A">
            <w:rPr>
              <w:b/>
            </w:rPr>
            <w:ptab w:relativeTo="margin" w:alignment="right" w:leader="dot"/>
          </w:r>
          <w:r w:rsidR="006D39C2" w:rsidRPr="00D7190A">
            <w:rPr>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Objetivos</w:t>
          </w:r>
          <w:r w:rsidR="00845D22" w:rsidRPr="00D7190A">
            <w:rPr>
              <w:rFonts w:ascii="Times New Roman" w:hAnsi="Times New Roman"/>
              <w:b/>
            </w:rPr>
            <w:ptab w:relativeTo="margin" w:alignment="right" w:leader="dot"/>
          </w:r>
          <w:r w:rsidR="00845D22" w:rsidRPr="00D7190A">
            <w:rPr>
              <w:rFonts w:ascii="Times New Roman" w:hAnsi="Times New Roman"/>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Justificativas</w:t>
          </w:r>
          <w:r w:rsidR="00845D22" w:rsidRPr="00D7190A">
            <w:rPr>
              <w:rFonts w:ascii="Times New Roman" w:hAnsi="Times New Roman"/>
              <w:b/>
            </w:rPr>
            <w:ptab w:relativeTo="margin" w:alignment="right" w:leader="dot"/>
          </w:r>
          <w:r w:rsidR="00845D22" w:rsidRPr="00D7190A">
            <w:rPr>
              <w:rFonts w:ascii="Times New Roman" w:hAnsi="Times New Roman"/>
              <w:b/>
            </w:rPr>
            <w:t>5</w:t>
          </w:r>
        </w:p>
        <w:p w:rsidR="00BC5917" w:rsidRPr="00D7190A" w:rsidRDefault="00B46744" w:rsidP="00D7190A">
          <w:pPr>
            <w:pStyle w:val="Sumrio3"/>
            <w:rPr>
              <w:b/>
            </w:rPr>
          </w:pPr>
          <w:r w:rsidRPr="00D7190A">
            <w:rPr>
              <w:b/>
            </w:rPr>
            <w:t>GERENCIAMENTO DAS ÁREAS DE CONEHCIMENTO</w:t>
          </w:r>
          <w:r w:rsidRPr="00D7190A">
            <w:rPr>
              <w:b/>
            </w:rPr>
            <w:ptab w:relativeTo="margin" w:alignment="right" w:leader="dot"/>
          </w:r>
          <w:r w:rsidRPr="00D7190A">
            <w:rPr>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Gerenciamento da integração</w:t>
          </w:r>
          <w:r w:rsidR="00845D22" w:rsidRPr="00D7190A">
            <w:rPr>
              <w:b/>
            </w:rPr>
            <w:ptab w:relativeTo="margin" w:alignment="right" w:leader="dot"/>
          </w:r>
          <w:r w:rsidR="00845D22" w:rsidRPr="00D7190A">
            <w:rPr>
              <w:rFonts w:ascii="Times New Roman" w:hAnsi="Times New Roman"/>
              <w:b/>
            </w:rPr>
            <w:t>5</w:t>
          </w:r>
        </w:p>
        <w:p w:rsidR="00BC5917" w:rsidRPr="00D7190A" w:rsidRDefault="00BC5917" w:rsidP="00B46744">
          <w:pPr>
            <w:pStyle w:val="Sumrio3"/>
            <w:numPr>
              <w:ilvl w:val="1"/>
              <w:numId w:val="11"/>
            </w:numPr>
            <w:rPr>
              <w:b/>
            </w:rPr>
          </w:pPr>
          <w:r w:rsidRPr="00D7190A">
            <w:rPr>
              <w:b/>
            </w:rPr>
            <w:t>Gerenciamento do escopo</w:t>
          </w:r>
          <w:r w:rsidR="00845D22" w:rsidRPr="00D7190A">
            <w:rPr>
              <w:b/>
            </w:rPr>
            <w:ptab w:relativeTo="margin" w:alignment="right" w:leader="dot"/>
          </w:r>
          <w:r w:rsidR="00275FD6" w:rsidRPr="00D7190A">
            <w:rPr>
              <w:b/>
            </w:rPr>
            <w:t>9</w:t>
          </w:r>
        </w:p>
        <w:p w:rsidR="00BC5917" w:rsidRPr="00D7190A" w:rsidRDefault="00BC5917" w:rsidP="00B46744">
          <w:pPr>
            <w:pStyle w:val="Sumrio3"/>
            <w:numPr>
              <w:ilvl w:val="1"/>
              <w:numId w:val="11"/>
            </w:numPr>
            <w:rPr>
              <w:b/>
            </w:rPr>
          </w:pPr>
          <w:r w:rsidRPr="00D7190A">
            <w:rPr>
              <w:b/>
            </w:rPr>
            <w:t>Gerenciamento do tempo</w:t>
          </w:r>
          <w:r w:rsidR="00845D22" w:rsidRPr="00D7190A">
            <w:rPr>
              <w:b/>
            </w:rPr>
            <w:ptab w:relativeTo="margin" w:alignment="right" w:leader="dot"/>
          </w:r>
          <w:r w:rsidR="00275FD6" w:rsidRPr="00D7190A">
            <w:rPr>
              <w:b/>
            </w:rPr>
            <w:t>10</w:t>
          </w:r>
        </w:p>
        <w:p w:rsidR="00BC5917" w:rsidRPr="00D7190A" w:rsidRDefault="00BC5917" w:rsidP="00B46744">
          <w:pPr>
            <w:pStyle w:val="Sumrio3"/>
            <w:numPr>
              <w:ilvl w:val="1"/>
              <w:numId w:val="11"/>
            </w:numPr>
            <w:rPr>
              <w:b/>
            </w:rPr>
          </w:pPr>
          <w:r w:rsidRPr="00D7190A">
            <w:rPr>
              <w:b/>
            </w:rPr>
            <w:t>Gerenciamento do custo</w:t>
          </w:r>
          <w:r w:rsidR="00845D22" w:rsidRPr="00D7190A">
            <w:rPr>
              <w:b/>
            </w:rPr>
            <w:ptab w:relativeTo="margin" w:alignment="right" w:leader="dot"/>
          </w:r>
          <w:r w:rsidR="00275FD6" w:rsidRPr="00D7190A">
            <w:rPr>
              <w:b/>
            </w:rPr>
            <w:t>12</w:t>
          </w:r>
        </w:p>
        <w:p w:rsidR="00845D22" w:rsidRPr="00D7190A" w:rsidRDefault="00BC5917" w:rsidP="00845D22">
          <w:pPr>
            <w:pStyle w:val="Sumrio3"/>
            <w:numPr>
              <w:ilvl w:val="1"/>
              <w:numId w:val="11"/>
            </w:numPr>
            <w:rPr>
              <w:b/>
            </w:rPr>
          </w:pPr>
          <w:r w:rsidRPr="00D7190A">
            <w:rPr>
              <w:b/>
            </w:rPr>
            <w:t>Gerenciamento da qualidade</w:t>
          </w:r>
          <w:r w:rsidR="00845D22" w:rsidRPr="00D7190A">
            <w:rPr>
              <w:b/>
            </w:rPr>
            <w:ptab w:relativeTo="margin" w:alignment="right" w:leader="dot"/>
          </w:r>
          <w:r w:rsidR="00275FD6" w:rsidRPr="00D7190A">
            <w:rPr>
              <w:b/>
            </w:rPr>
            <w:t>12</w:t>
          </w:r>
        </w:p>
        <w:p w:rsidR="00B37308" w:rsidRPr="00D7190A" w:rsidRDefault="00845D22" w:rsidP="00B46744">
          <w:pPr>
            <w:pStyle w:val="Sumrio3"/>
            <w:numPr>
              <w:ilvl w:val="1"/>
              <w:numId w:val="11"/>
            </w:numPr>
            <w:rPr>
              <w:b/>
            </w:rPr>
          </w:pPr>
          <w:r w:rsidRPr="00D7190A">
            <w:rPr>
              <w:b/>
            </w:rPr>
            <w:t>Gerenciamento de recursos humanos</w:t>
          </w:r>
          <w:r w:rsidRPr="00D7190A">
            <w:rPr>
              <w:b/>
            </w:rPr>
            <w:ptab w:relativeTo="margin" w:alignment="right" w:leader="dot"/>
          </w:r>
          <w:r w:rsidR="00275FD6" w:rsidRPr="00D7190A">
            <w:rPr>
              <w:b/>
            </w:rPr>
            <w:t>16</w:t>
          </w:r>
        </w:p>
        <w:p w:rsidR="00B37308" w:rsidRPr="00D7190A" w:rsidRDefault="00B37308" w:rsidP="00B46744">
          <w:pPr>
            <w:pStyle w:val="Sumrio3"/>
            <w:numPr>
              <w:ilvl w:val="1"/>
              <w:numId w:val="11"/>
            </w:numPr>
            <w:rPr>
              <w:b/>
            </w:rPr>
          </w:pPr>
          <w:r w:rsidRPr="00D7190A">
            <w:rPr>
              <w:b/>
            </w:rPr>
            <w:t>Gerenciamento das comunicações</w:t>
          </w:r>
          <w:r w:rsidR="00845D22" w:rsidRPr="00D7190A">
            <w:rPr>
              <w:b/>
            </w:rPr>
            <w:ptab w:relativeTo="margin" w:alignment="right" w:leader="dot"/>
          </w:r>
          <w:r w:rsidR="00181F42" w:rsidRPr="00D7190A">
            <w:rPr>
              <w:b/>
            </w:rPr>
            <w:t>17</w:t>
          </w:r>
        </w:p>
        <w:p w:rsidR="00B37308" w:rsidRPr="00D7190A" w:rsidRDefault="00B37308" w:rsidP="00B46744">
          <w:pPr>
            <w:pStyle w:val="Sumrio3"/>
            <w:numPr>
              <w:ilvl w:val="1"/>
              <w:numId w:val="11"/>
            </w:numPr>
            <w:rPr>
              <w:b/>
            </w:rPr>
          </w:pPr>
          <w:r w:rsidRPr="00D7190A">
            <w:rPr>
              <w:b/>
            </w:rPr>
            <w:t>Gerenciamento dos riscos</w:t>
          </w:r>
          <w:r w:rsidR="00845D22" w:rsidRPr="00D7190A">
            <w:rPr>
              <w:b/>
            </w:rPr>
            <w:ptab w:relativeTo="margin" w:alignment="right" w:leader="dot"/>
          </w:r>
          <w:r w:rsidR="00181F42" w:rsidRPr="00D7190A">
            <w:rPr>
              <w:b/>
            </w:rPr>
            <w:t>18</w:t>
          </w:r>
        </w:p>
        <w:p w:rsidR="00B37308" w:rsidRPr="00D7190A" w:rsidRDefault="00B37308" w:rsidP="00B46744">
          <w:pPr>
            <w:pStyle w:val="Sumrio3"/>
            <w:numPr>
              <w:ilvl w:val="1"/>
              <w:numId w:val="11"/>
            </w:numPr>
            <w:rPr>
              <w:b/>
            </w:rPr>
          </w:pPr>
          <w:r w:rsidRPr="00D7190A">
            <w:rPr>
              <w:b/>
            </w:rPr>
            <w:t>Gerenciamento das aquisições e contratações</w:t>
          </w:r>
          <w:r w:rsidR="00845D22" w:rsidRPr="00D7190A">
            <w:rPr>
              <w:b/>
            </w:rPr>
            <w:ptab w:relativeTo="margin" w:alignment="right" w:leader="dot"/>
          </w:r>
          <w:r w:rsidR="00181F42" w:rsidRPr="00D7190A">
            <w:rPr>
              <w:b/>
            </w:rPr>
            <w:t>18</w:t>
          </w:r>
        </w:p>
        <w:p w:rsidR="00B37308" w:rsidRPr="00D7190A" w:rsidRDefault="00B37308" w:rsidP="00D7190A">
          <w:pPr>
            <w:pStyle w:val="Sumrio3"/>
            <w:rPr>
              <w:b/>
            </w:rPr>
          </w:pPr>
          <w:r w:rsidRPr="00D7190A">
            <w:rPr>
              <w:b/>
            </w:rPr>
            <w:t>DESENVOLVIMENTO PRÁTICO DO PROJETO</w:t>
          </w:r>
          <w:r w:rsidR="00B46744" w:rsidRPr="00D7190A">
            <w:rPr>
              <w:b/>
            </w:rPr>
            <w:ptab w:relativeTo="margin" w:alignment="right" w:leader="dot"/>
          </w:r>
          <w:r w:rsidR="00B46744" w:rsidRPr="00D7190A">
            <w:rPr>
              <w:b/>
            </w:rPr>
            <w:t>18</w:t>
          </w:r>
        </w:p>
        <w:p w:rsidR="00B37308" w:rsidRPr="00D7190A" w:rsidRDefault="00B37308" w:rsidP="00845D22">
          <w:pPr>
            <w:pStyle w:val="Sumrio3"/>
            <w:numPr>
              <w:ilvl w:val="1"/>
              <w:numId w:val="11"/>
            </w:numPr>
            <w:rPr>
              <w:b/>
            </w:rPr>
          </w:pPr>
          <w:r w:rsidRPr="00D7190A">
            <w:rPr>
              <w:b/>
            </w:rPr>
            <w:t>Metodologias / Ferramentas Tecnológicas / Técnicas / Códigos</w:t>
          </w:r>
          <w:r w:rsidR="00845D22" w:rsidRPr="00D7190A">
            <w:rPr>
              <w:b/>
            </w:rPr>
            <w:ptab w:relativeTo="margin" w:alignment="right" w:leader="dot"/>
          </w:r>
          <w:r w:rsidR="00181F42" w:rsidRPr="00D7190A">
            <w:rPr>
              <w:b/>
            </w:rPr>
            <w:t>18</w:t>
          </w:r>
        </w:p>
        <w:p w:rsidR="00B37308" w:rsidRPr="00D7190A" w:rsidRDefault="00B37308" w:rsidP="00B46744">
          <w:pPr>
            <w:pStyle w:val="Sumrio3"/>
            <w:numPr>
              <w:ilvl w:val="1"/>
              <w:numId w:val="11"/>
            </w:numPr>
            <w:rPr>
              <w:b/>
            </w:rPr>
          </w:pPr>
          <w:r w:rsidRPr="00D7190A">
            <w:rPr>
              <w:b/>
            </w:rPr>
            <w:t>Funcionalidades do projeto</w:t>
          </w:r>
          <w:r w:rsidR="00845D22" w:rsidRPr="00D7190A">
            <w:rPr>
              <w:b/>
            </w:rPr>
            <w:ptab w:relativeTo="margin" w:alignment="right" w:leader="dot"/>
          </w:r>
          <w:r w:rsidR="00181F42" w:rsidRPr="00D7190A">
            <w:rPr>
              <w:b/>
            </w:rPr>
            <w:t>20</w:t>
          </w:r>
        </w:p>
        <w:p w:rsidR="00BC5917" w:rsidRPr="00B46744" w:rsidRDefault="00B37308" w:rsidP="00B46744">
          <w:pPr>
            <w:pStyle w:val="Sumrio3"/>
            <w:rPr>
              <w:b/>
            </w:rPr>
          </w:pPr>
          <w:r w:rsidRPr="00D7190A">
            <w:rPr>
              <w:b/>
            </w:rPr>
            <w:t>CONSIDERAÇÕES FINAIS</w:t>
          </w:r>
          <w:r w:rsidR="00BC5917" w:rsidRPr="00D7190A">
            <w:rPr>
              <w:b/>
            </w:rPr>
            <w:ptab w:relativeTo="margin" w:alignment="right" w:leader="dot"/>
          </w:r>
          <w:r w:rsidR="00181F42" w:rsidRPr="00D7190A">
            <w:rPr>
              <w:b/>
            </w:rPr>
            <w:t>23</w:t>
          </w:r>
        </w:p>
      </w:sdtContent>
    </w:sdt>
    <w:p w:rsidR="004D601C" w:rsidRPr="009766D5" w:rsidRDefault="004D601C" w:rsidP="004D601C">
      <w:pPr>
        <w:autoSpaceDE w:val="0"/>
        <w:autoSpaceDN w:val="0"/>
        <w:adjustRightInd w:val="0"/>
        <w:spacing w:after="0" w:line="360" w:lineRule="auto"/>
        <w:jc w:val="both"/>
        <w:rPr>
          <w:rFonts w:ascii="Times New Roman" w:hAnsi="Times New Roman"/>
          <w:b/>
          <w:bCs/>
          <w:sz w:val="28"/>
          <w:szCs w:val="28"/>
        </w:rPr>
      </w:pP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bookmarkStart w:id="0" w:name="_GoBack"/>
      <w:bookmarkEnd w:id="0"/>
    </w:p>
    <w:p w:rsidR="00B37308" w:rsidRDefault="00B37308"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Pr="009C7970" w:rsidRDefault="00B46744"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5A2FF0" w:rsidRDefault="005A2FF0" w:rsidP="009C7970">
      <w:pPr>
        <w:spacing w:after="0" w:line="360" w:lineRule="auto"/>
        <w:rPr>
          <w:rFonts w:ascii="Times New Roman" w:hAnsi="Times New Roman"/>
          <w:sz w:val="24"/>
          <w:szCs w:val="24"/>
        </w:rPr>
      </w:pPr>
    </w:p>
    <w:p w:rsidR="005A2FF0" w:rsidRPr="009C7970" w:rsidRDefault="005A2FF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Pr="00BC5917" w:rsidRDefault="006F2236" w:rsidP="00BC5917">
      <w:pPr>
        <w:spacing w:after="0" w:line="360" w:lineRule="auto"/>
        <w:ind w:firstLine="360"/>
        <w:rPr>
          <w:rFonts w:ascii="Times New Roman" w:hAnsi="Times New Roman"/>
          <w:b/>
          <w:sz w:val="24"/>
          <w:szCs w:val="24"/>
        </w:rPr>
      </w:pPr>
      <w:r w:rsidRPr="00BC5917">
        <w:rPr>
          <w:rFonts w:ascii="Times New Roman" w:hAnsi="Times New Roman"/>
          <w:b/>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p w:rsidR="001B6C0D" w:rsidRPr="001B6C0D" w:rsidRDefault="001B6C0D" w:rsidP="004C584F">
      <w:pPr>
        <w:pStyle w:val="PargrafodaLista"/>
        <w:spacing w:after="0" w:line="240" w:lineRule="auto"/>
        <w:ind w:left="426"/>
        <w:rPr>
          <w:rFonts w:ascii="Times New Roman" w:hAnsi="Times New Roman"/>
          <w:sz w:val="24"/>
          <w:szCs w:val="24"/>
        </w:rPr>
      </w:pPr>
      <w:r>
        <w:rPr>
          <w:rFonts w:ascii="Times New Roman" w:hAnsi="Times New Roman"/>
          <w:b/>
          <w:sz w:val="24"/>
          <w:szCs w:val="24"/>
        </w:rPr>
        <w:t xml:space="preserve">  </w:t>
      </w:r>
      <w:r w:rsidRPr="004C584F">
        <w:rPr>
          <w:rFonts w:ascii="Times New Roman" w:hAnsi="Times New Roman"/>
          <w:sz w:val="20"/>
          <w:szCs w:val="24"/>
        </w:rPr>
        <w:t>Tabela 1 - 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4C584F">
            <w:pPr>
              <w:pStyle w:val="Cabealho"/>
              <w:ind w:left="426"/>
            </w:pPr>
            <w:r w:rsidRPr="00321C98">
              <w:t>Fase</w:t>
            </w:r>
          </w:p>
        </w:tc>
        <w:tc>
          <w:tcPr>
            <w:tcW w:w="4456" w:type="dxa"/>
            <w:shd w:val="clear" w:color="auto" w:fill="DBE5F1"/>
            <w:vAlign w:val="center"/>
          </w:tcPr>
          <w:p w:rsidR="00154528" w:rsidRPr="00321C98" w:rsidRDefault="00154528" w:rsidP="004C584F">
            <w:pPr>
              <w:pStyle w:val="Cabealho"/>
              <w:ind w:left="426"/>
              <w:jc w:val="center"/>
            </w:pPr>
            <w:r w:rsidRPr="00321C98">
              <w:t>Marcos</w:t>
            </w:r>
          </w:p>
        </w:tc>
        <w:tc>
          <w:tcPr>
            <w:tcW w:w="1881" w:type="dxa"/>
            <w:shd w:val="clear" w:color="auto" w:fill="DBE5F1"/>
            <w:vAlign w:val="center"/>
          </w:tcPr>
          <w:p w:rsidR="00154528" w:rsidRPr="00321C98" w:rsidRDefault="00154528" w:rsidP="004C584F">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1665B8" w:rsidRPr="001B6C0D" w:rsidRDefault="001B6C0D" w:rsidP="0008665B">
      <w:pPr>
        <w:pStyle w:val="PargrafodaLista"/>
        <w:spacing w:after="0" w:line="360" w:lineRule="auto"/>
        <w:ind w:left="426"/>
        <w:rPr>
          <w:rFonts w:ascii="Times New Roman" w:hAnsi="Times New Roman"/>
          <w:b/>
          <w:szCs w:val="24"/>
          <w:lang w:val="en-US"/>
        </w:rPr>
      </w:pPr>
      <w:r>
        <w:rPr>
          <w:rFonts w:ascii="Times New Roman" w:hAnsi="Times New Roman"/>
          <w:sz w:val="20"/>
          <w:szCs w:val="24"/>
        </w:rPr>
        <w:t xml:space="preserve">   </w:t>
      </w:r>
      <w:r w:rsidRPr="004C584F">
        <w:rPr>
          <w:rFonts w:ascii="Times New Roman" w:hAnsi="Times New Roman"/>
          <w:sz w:val="20"/>
          <w:szCs w:val="24"/>
        </w:rPr>
        <w:t>Fonte</w:t>
      </w:r>
      <w:r w:rsidRPr="004C584F">
        <w:rPr>
          <w:rFonts w:ascii="Times New Roman" w:hAnsi="Times New Roman"/>
          <w:sz w:val="20"/>
          <w:szCs w:val="24"/>
          <w:lang w:val="en-US"/>
        </w:rPr>
        <w:t xml:space="preserve">: O </w:t>
      </w:r>
      <w:proofErr w:type="spellStart"/>
      <w:r w:rsidRPr="004C584F">
        <w:rPr>
          <w:rFonts w:ascii="Times New Roman" w:hAnsi="Times New Roman"/>
          <w:sz w:val="20"/>
          <w:szCs w:val="24"/>
          <w:lang w:val="en-US"/>
        </w:rPr>
        <w:t>autor</w:t>
      </w:r>
      <w:proofErr w:type="spellEnd"/>
      <w:r w:rsidRPr="004C584F">
        <w:rPr>
          <w:rFonts w:ascii="Times New Roman" w:hAnsi="Times New Roman"/>
          <w:sz w:val="20"/>
          <w:szCs w:val="24"/>
          <w:lang w:val="en-US"/>
        </w:rPr>
        <w:t xml:space="preserve"> (2020)</w:t>
      </w:r>
    </w:p>
    <w:p w:rsidR="001665B8" w:rsidRDefault="001665B8" w:rsidP="0008665B">
      <w:pPr>
        <w:pStyle w:val="PargrafodaLista"/>
        <w:spacing w:after="0" w:line="360" w:lineRule="auto"/>
        <w:ind w:left="426"/>
        <w:rPr>
          <w:rFonts w:ascii="Times New Roman" w:hAnsi="Times New Roman"/>
          <w:b/>
          <w:sz w:val="24"/>
          <w:szCs w:val="24"/>
        </w:rPr>
      </w:pPr>
    </w:p>
    <w:p w:rsidR="00636DE7" w:rsidRDefault="00636DE7"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665B8" w:rsidRDefault="00777511" w:rsidP="009E764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9E764C" w:rsidRPr="009E764C" w:rsidRDefault="009E764C" w:rsidP="009E764C">
      <w:pPr>
        <w:spacing w:after="0" w:line="240" w:lineRule="auto"/>
        <w:ind w:left="993"/>
        <w:rPr>
          <w:rFonts w:ascii="Times New Roman" w:hAnsi="Times New Roman"/>
          <w:noProof/>
          <w:sz w:val="20"/>
          <w:szCs w:val="24"/>
          <w:lang w:eastAsia="pt-BR"/>
        </w:rPr>
      </w:pPr>
      <w:r w:rsidRPr="009E764C">
        <w:rPr>
          <w:rFonts w:ascii="Times New Roman" w:hAnsi="Times New Roman"/>
          <w:noProof/>
          <w:sz w:val="20"/>
          <w:szCs w:val="24"/>
          <w:lang w:eastAsia="pt-BR"/>
        </w:rPr>
        <w:t>Figura 1 – Estrutura EAP</w:t>
      </w:r>
    </w:p>
    <w:p w:rsidR="00C1789E" w:rsidRDefault="006B2118" w:rsidP="009E764C">
      <w:pPr>
        <w:spacing w:after="0" w:line="240" w:lineRule="auto"/>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43F1" w:rsidRDefault="009E764C" w:rsidP="009E764C">
      <w:pPr>
        <w:spacing w:after="0" w:line="240" w:lineRule="auto"/>
        <w:ind w:left="360" w:right="707"/>
        <w:rPr>
          <w:rFonts w:ascii="Times New Roman" w:hAnsi="Times New Roman"/>
          <w:i/>
          <w:sz w:val="20"/>
          <w:szCs w:val="24"/>
        </w:rPr>
      </w:pPr>
      <w:r>
        <w:rPr>
          <w:rFonts w:ascii="Times New Roman" w:hAnsi="Times New Roman"/>
          <w:sz w:val="20"/>
          <w:szCs w:val="24"/>
        </w:rPr>
        <w:tab/>
        <w:t xml:space="preserve">       </w:t>
      </w:r>
      <w:r w:rsidRPr="009E764C">
        <w:rPr>
          <w:rFonts w:ascii="Times New Roman" w:hAnsi="Times New Roman"/>
          <w:sz w:val="20"/>
          <w:szCs w:val="24"/>
        </w:rPr>
        <w:t>Fonte</w:t>
      </w:r>
      <w:r w:rsidRPr="009E764C">
        <w:rPr>
          <w:rFonts w:ascii="Times New Roman" w:hAnsi="Times New Roman"/>
          <w:sz w:val="20"/>
          <w:szCs w:val="24"/>
          <w:lang w:val="en-US"/>
        </w:rPr>
        <w:t xml:space="preserve">: O </w:t>
      </w:r>
      <w:proofErr w:type="spellStart"/>
      <w:r w:rsidRPr="009E764C">
        <w:rPr>
          <w:rFonts w:ascii="Times New Roman" w:hAnsi="Times New Roman"/>
          <w:sz w:val="20"/>
          <w:szCs w:val="24"/>
          <w:lang w:val="en-US"/>
        </w:rPr>
        <w:t>autor</w:t>
      </w:r>
      <w:proofErr w:type="spellEnd"/>
      <w:r w:rsidRPr="009E764C">
        <w:rPr>
          <w:rFonts w:ascii="Times New Roman" w:hAnsi="Times New Roman"/>
          <w:sz w:val="20"/>
          <w:szCs w:val="24"/>
          <w:lang w:val="en-US"/>
        </w:rPr>
        <w:t xml:space="preserve"> (2020)</w:t>
      </w: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Pr="009E764C" w:rsidRDefault="009E764C" w:rsidP="009E764C">
      <w:pPr>
        <w:pStyle w:val="PargrafodaLista"/>
        <w:spacing w:after="0" w:line="240" w:lineRule="auto"/>
        <w:ind w:left="1134"/>
        <w:rPr>
          <w:rFonts w:ascii="Times New Roman" w:hAnsi="Times New Roman"/>
          <w:sz w:val="20"/>
          <w:szCs w:val="24"/>
        </w:rPr>
      </w:pPr>
      <w:r w:rsidRPr="009E764C">
        <w:rPr>
          <w:rFonts w:ascii="Times New Roman" w:hAnsi="Times New Roman"/>
          <w:sz w:val="20"/>
          <w:szCs w:val="24"/>
        </w:rPr>
        <w:t>Tabela 2 – Gerenciamento do tempo</w:t>
      </w: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9E764C" w:rsidRDefault="009E764C" w:rsidP="009E764C">
      <w:pPr>
        <w:spacing w:after="0" w:line="360" w:lineRule="auto"/>
        <w:ind w:left="1134"/>
        <w:rPr>
          <w:rFonts w:ascii="Times New Roman" w:hAnsi="Times New Roman"/>
          <w:sz w:val="20"/>
          <w:szCs w:val="24"/>
        </w:rPr>
      </w:pPr>
      <w:r w:rsidRPr="009E764C">
        <w:rPr>
          <w:rFonts w:ascii="Times New Roman" w:hAnsi="Times New Roman"/>
          <w:sz w:val="20"/>
          <w:szCs w:val="24"/>
        </w:rPr>
        <w:t>Fonte: O autor (2020)</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9E588F"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lastRenderedPageBreak/>
        <w:t>Rede do Projeto:</w:t>
      </w:r>
    </w:p>
    <w:p w:rsidR="008D716A" w:rsidRPr="008D716A" w:rsidRDefault="00CE2455" w:rsidP="00CE2455">
      <w:pPr>
        <w:spacing w:after="0" w:line="240" w:lineRule="auto"/>
        <w:rPr>
          <w:rFonts w:ascii="Times New Roman" w:hAnsi="Times New Roman"/>
          <w:sz w:val="20"/>
          <w:szCs w:val="24"/>
        </w:rPr>
      </w:pPr>
      <w:r>
        <w:rPr>
          <w:rFonts w:ascii="Times New Roman" w:hAnsi="Times New Roman"/>
          <w:sz w:val="20"/>
          <w:szCs w:val="24"/>
        </w:rPr>
        <w:t xml:space="preserve"> </w:t>
      </w:r>
      <w:r w:rsidR="008D716A">
        <w:rPr>
          <w:rFonts w:ascii="Times New Roman" w:hAnsi="Times New Roman"/>
          <w:sz w:val="20"/>
          <w:szCs w:val="24"/>
        </w:rPr>
        <w:t>Figura</w:t>
      </w:r>
      <w:r>
        <w:rPr>
          <w:rFonts w:ascii="Times New Roman" w:hAnsi="Times New Roman"/>
          <w:sz w:val="20"/>
          <w:szCs w:val="24"/>
        </w:rPr>
        <w:t xml:space="preserve"> 2 – Rede do Projeto</w:t>
      </w:r>
    </w:p>
    <w:p w:rsidR="009E588F" w:rsidRDefault="00C45B85" w:rsidP="00CE245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22C69" w:rsidRDefault="00E603E4" w:rsidP="00CE2455">
      <w:pPr>
        <w:spacing w:after="0" w:line="240" w:lineRule="auto"/>
        <w:ind w:right="-143"/>
        <w:rPr>
          <w:rFonts w:ascii="Times New Roman" w:hAnsi="Times New Roman"/>
          <w:sz w:val="20"/>
          <w:szCs w:val="24"/>
        </w:rPr>
      </w:pPr>
      <w:r>
        <w:rPr>
          <w:rFonts w:ascii="Times New Roman" w:hAnsi="Times New Roman"/>
          <w:sz w:val="20"/>
          <w:szCs w:val="24"/>
        </w:rPr>
        <w:t xml:space="preserve"> </w:t>
      </w:r>
      <w:r w:rsidR="00CE2455">
        <w:rPr>
          <w:rFonts w:ascii="Times New Roman" w:hAnsi="Times New Roman"/>
          <w:sz w:val="20"/>
          <w:szCs w:val="24"/>
        </w:rPr>
        <w:t xml:space="preserve"> </w:t>
      </w:r>
      <w:r w:rsidR="00CE2455" w:rsidRPr="00CE2455">
        <w:rPr>
          <w:rFonts w:ascii="Times New Roman" w:hAnsi="Times New Roman"/>
          <w:sz w:val="20"/>
          <w:szCs w:val="24"/>
        </w:rPr>
        <w:t>Fonte: O autor (2020)</w:t>
      </w:r>
    </w:p>
    <w:p w:rsidR="00CE2455" w:rsidRDefault="00CE2455" w:rsidP="00CE2455">
      <w:pPr>
        <w:spacing w:after="0" w:line="240" w:lineRule="auto"/>
        <w:ind w:right="-143"/>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Pr="00642370" w:rsidRDefault="00565461" w:rsidP="00642370">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9C7970"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p w:rsidR="00CE2455" w:rsidRPr="00CE2455" w:rsidRDefault="00CE2455" w:rsidP="00CE2455">
      <w:pPr>
        <w:spacing w:after="0" w:line="240" w:lineRule="auto"/>
        <w:ind w:left="708"/>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Tabela 3 – 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1665B8" w:rsidRDefault="00CE2455" w:rsidP="00CE2455">
      <w:pPr>
        <w:pStyle w:val="PargrafodaLista"/>
        <w:spacing w:after="0" w:line="360" w:lineRule="auto"/>
        <w:ind w:right="849"/>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Fonte: O autor (2020)</w:t>
      </w:r>
    </w:p>
    <w:p w:rsidR="00642370" w:rsidRDefault="00642370" w:rsidP="00CE2455">
      <w:pPr>
        <w:pStyle w:val="PargrafodaLista"/>
        <w:spacing w:after="0" w:line="360" w:lineRule="auto"/>
        <w:ind w:right="849"/>
        <w:rPr>
          <w:rFonts w:ascii="Times New Roman" w:hAnsi="Times New Roman"/>
          <w:i/>
          <w:sz w:val="20"/>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CE2455" w:rsidRDefault="00CE2455" w:rsidP="00CE2455">
      <w:pPr>
        <w:spacing w:after="0" w:line="240" w:lineRule="auto"/>
        <w:ind w:firstLine="567"/>
        <w:rPr>
          <w:rFonts w:ascii="Times New Roman" w:hAnsi="Times New Roman"/>
          <w:sz w:val="24"/>
          <w:szCs w:val="24"/>
        </w:rPr>
      </w:pPr>
      <w:r>
        <w:rPr>
          <w:rFonts w:ascii="Times New Roman" w:hAnsi="Times New Roman"/>
          <w:sz w:val="20"/>
          <w:szCs w:val="24"/>
        </w:rPr>
        <w:t xml:space="preserve">  </w:t>
      </w:r>
      <w:r w:rsidRPr="00CE2455">
        <w:rPr>
          <w:rFonts w:ascii="Times New Roman" w:hAnsi="Times New Roman"/>
          <w:sz w:val="20"/>
          <w:szCs w:val="24"/>
        </w:rPr>
        <w:t xml:space="preserve">Tabela </w:t>
      </w:r>
      <w:r>
        <w:rPr>
          <w:rFonts w:ascii="Times New Roman" w:hAnsi="Times New Roman"/>
          <w:sz w:val="20"/>
          <w:szCs w:val="24"/>
        </w:rPr>
        <w:t>4</w:t>
      </w:r>
      <w:r w:rsidRPr="00CE2455">
        <w:rPr>
          <w:rFonts w:ascii="Times New Roman" w:hAnsi="Times New Roman"/>
          <w:sz w:val="20"/>
          <w:szCs w:val="24"/>
        </w:rPr>
        <w:t xml:space="preserve"> – </w:t>
      </w:r>
      <w:r>
        <w:rPr>
          <w:rFonts w:ascii="Times New Roman" w:hAnsi="Times New Roman"/>
          <w:sz w:val="20"/>
          <w:szCs w:val="24"/>
        </w:rPr>
        <w:t>Elaborar tema</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CE2455">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CE2455">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Default="00CE2455" w:rsidP="000F685A">
            <w:pPr>
              <w:spacing w:after="0" w:line="240" w:lineRule="auto"/>
              <w:rPr>
                <w:rFonts w:ascii="Times New Roman" w:hAnsi="Times New Roman"/>
                <w:sz w:val="20"/>
                <w:szCs w:val="24"/>
              </w:rPr>
            </w:pPr>
            <w:r w:rsidRPr="00CE2455">
              <w:rPr>
                <w:rFonts w:ascii="Times New Roman" w:hAnsi="Times New Roman"/>
                <w:sz w:val="20"/>
                <w:szCs w:val="24"/>
              </w:rPr>
              <w:t>Fonte: O autor (2020)</w:t>
            </w: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EC1891" w:rsidRDefault="00EC1891" w:rsidP="00EC1891">
            <w:pPr>
              <w:spacing w:after="0" w:line="240" w:lineRule="auto"/>
              <w:rPr>
                <w:rFonts w:ascii="Times New Roman" w:eastAsia="Times New Roman" w:hAnsi="Times New Roman"/>
                <w:sz w:val="20"/>
                <w:szCs w:val="20"/>
                <w:lang w:eastAsia="pt-BR"/>
              </w:rPr>
            </w:pPr>
          </w:p>
          <w:p w:rsidR="00CE2455" w:rsidRPr="000F685A" w:rsidRDefault="00CE2455" w:rsidP="00EC1891">
            <w:pPr>
              <w:spacing w:after="0" w:line="240" w:lineRule="auto"/>
              <w:ind w:left="-29"/>
              <w:rPr>
                <w:rFonts w:ascii="Times New Roman" w:eastAsia="Times New Roman" w:hAnsi="Times New Roman"/>
                <w:sz w:val="20"/>
                <w:szCs w:val="20"/>
                <w:lang w:eastAsia="pt-BR"/>
              </w:rPr>
            </w:pPr>
            <w:r w:rsidRPr="00CE2455">
              <w:rPr>
                <w:rFonts w:ascii="Times New Roman" w:hAnsi="Times New Roman"/>
                <w:sz w:val="20"/>
                <w:szCs w:val="24"/>
              </w:rPr>
              <w:lastRenderedPageBreak/>
              <w:t xml:space="preserve">Tabela </w:t>
            </w:r>
            <w:r w:rsidR="00EC1891">
              <w:rPr>
                <w:rFonts w:ascii="Times New Roman" w:hAnsi="Times New Roman"/>
                <w:sz w:val="20"/>
                <w:szCs w:val="24"/>
              </w:rPr>
              <w:t>5</w:t>
            </w:r>
            <w:r w:rsidRPr="00CE2455">
              <w:rPr>
                <w:rFonts w:ascii="Times New Roman" w:hAnsi="Times New Roman"/>
                <w:sz w:val="20"/>
                <w:szCs w:val="24"/>
              </w:rPr>
              <w:t xml:space="preserve"> – </w:t>
            </w:r>
            <w:r w:rsidR="00EC1891">
              <w:rPr>
                <w:rFonts w:ascii="Times New Roman" w:hAnsi="Times New Roman"/>
                <w:sz w:val="20"/>
                <w:szCs w:val="24"/>
              </w:rPr>
              <w:t>Criar Layout</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EC1891" w:rsidP="00EC1891">
      <w:pPr>
        <w:spacing w:after="0" w:line="240" w:lineRule="auto"/>
        <w:ind w:left="709"/>
        <w:rPr>
          <w:rFonts w:ascii="Times New Roman" w:hAnsi="Times New Roman"/>
          <w:sz w:val="20"/>
          <w:szCs w:val="24"/>
        </w:rPr>
      </w:pPr>
      <w:r w:rsidRPr="00CE2455">
        <w:rPr>
          <w:rFonts w:ascii="Times New Roman" w:hAnsi="Times New Roman"/>
          <w:sz w:val="20"/>
          <w:szCs w:val="24"/>
        </w:rPr>
        <w:t>Fonte: O autor (2020)</w:t>
      </w:r>
    </w:p>
    <w:p w:rsidR="00EC1891" w:rsidRDefault="00EC1891" w:rsidP="009B4FEB">
      <w:pPr>
        <w:spacing w:after="0" w:line="240" w:lineRule="auto"/>
        <w:rPr>
          <w:rFonts w:ascii="Times New Roman" w:hAnsi="Times New Roman"/>
          <w:sz w:val="24"/>
          <w:szCs w:val="24"/>
        </w:rPr>
      </w:pPr>
      <w:r>
        <w:rPr>
          <w:rFonts w:ascii="Times New Roman" w:hAnsi="Times New Roman"/>
          <w:sz w:val="24"/>
          <w:szCs w:val="24"/>
        </w:rPr>
        <w:tab/>
      </w:r>
    </w:p>
    <w:p w:rsidR="00EC1891" w:rsidRPr="00EC1891" w:rsidRDefault="00EC1891" w:rsidP="009B4FEB">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Tabela 6 – Documentar o que foi definido</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EC1891" w:rsidP="00EC1891">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EC1891">
      <w:pPr>
        <w:spacing w:after="0" w:line="240" w:lineRule="auto"/>
        <w:rPr>
          <w:rFonts w:ascii="Times New Roman" w:hAnsi="Times New Roman"/>
          <w:sz w:val="20"/>
          <w:szCs w:val="24"/>
        </w:rPr>
      </w:pPr>
    </w:p>
    <w:p w:rsidR="00EC1891" w:rsidRPr="00EC1891" w:rsidRDefault="00EC1891" w:rsidP="00EC1891">
      <w:pPr>
        <w:spacing w:after="0" w:line="240" w:lineRule="auto"/>
        <w:rPr>
          <w:rFonts w:ascii="Times New Roman" w:hAnsi="Times New Roman"/>
          <w:sz w:val="20"/>
          <w:szCs w:val="24"/>
        </w:rPr>
      </w:pPr>
      <w:r>
        <w:rPr>
          <w:rFonts w:ascii="Times New Roman" w:hAnsi="Times New Roman"/>
          <w:sz w:val="20"/>
          <w:szCs w:val="24"/>
        </w:rPr>
        <w:tab/>
        <w:t>Tabela 7 – Criar Bando de Dados</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EC1891" w:rsidP="00C35AEA">
      <w:pPr>
        <w:spacing w:after="0" w:line="24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C35AEA">
      <w:pPr>
        <w:spacing w:after="0" w:line="240" w:lineRule="auto"/>
        <w:ind w:left="360"/>
        <w:rPr>
          <w:rFonts w:ascii="Times New Roman" w:hAnsi="Times New Roman"/>
          <w:sz w:val="20"/>
          <w:szCs w:val="24"/>
        </w:rPr>
      </w:pPr>
    </w:p>
    <w:p w:rsidR="00EC1891" w:rsidRPr="00EC1891" w:rsidRDefault="00EC1891" w:rsidP="00C35AEA">
      <w:pPr>
        <w:spacing w:after="0" w:line="240" w:lineRule="auto"/>
        <w:ind w:left="360"/>
        <w:rPr>
          <w:rFonts w:ascii="Times New Roman" w:hAnsi="Times New Roman"/>
          <w:sz w:val="20"/>
          <w:szCs w:val="24"/>
        </w:rPr>
      </w:pPr>
      <w:r>
        <w:rPr>
          <w:rFonts w:ascii="Times New Roman" w:hAnsi="Times New Roman"/>
          <w:sz w:val="20"/>
          <w:szCs w:val="24"/>
        </w:rPr>
        <w:tab/>
        <w:t>Tabela 8 – Criar API Básica (CRUD)</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EC189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Pr="0032790D" w:rsidRDefault="00EC1891" w:rsidP="00EC1891">
      <w:pPr>
        <w:spacing w:after="0" w:line="240" w:lineRule="auto"/>
        <w:ind w:left="360"/>
        <w:rPr>
          <w:rFonts w:ascii="Times New Roman" w:hAnsi="Times New Roman"/>
          <w:sz w:val="20"/>
          <w:szCs w:val="24"/>
        </w:rPr>
      </w:pPr>
      <w:r>
        <w:rPr>
          <w:rFonts w:ascii="Times New Roman" w:hAnsi="Times New Roman"/>
          <w:sz w:val="20"/>
          <w:szCs w:val="24"/>
        </w:rPr>
        <w:lastRenderedPageBreak/>
        <w:tab/>
      </w:r>
      <w:r w:rsidRPr="0032790D">
        <w:rPr>
          <w:rFonts w:ascii="Times New Roman" w:hAnsi="Times New Roman"/>
          <w:sz w:val="20"/>
          <w:szCs w:val="24"/>
        </w:rPr>
        <w:t>Tabela 9 – Cria</w:t>
      </w:r>
      <w:r>
        <w:rPr>
          <w:rFonts w:ascii="Times New Roman" w:hAnsi="Times New Roman"/>
          <w:sz w:val="20"/>
          <w:szCs w:val="24"/>
        </w:rPr>
        <w:t>ção de API chat</w:t>
      </w: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EC1891">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EC189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565661" w:rsidRDefault="00565661" w:rsidP="00565661">
      <w:pPr>
        <w:spacing w:after="0" w:line="60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w:t>
      </w:r>
      <w:r w:rsidR="001B0E92">
        <w:rPr>
          <w:rFonts w:ascii="Times New Roman" w:hAnsi="Times New Roman"/>
          <w:sz w:val="20"/>
          <w:szCs w:val="24"/>
        </w:rPr>
        <w:t xml:space="preserve"> </w:t>
      </w:r>
      <w:r>
        <w:rPr>
          <w:rFonts w:ascii="Times New Roman" w:hAnsi="Times New Roman"/>
          <w:sz w:val="20"/>
          <w:szCs w:val="24"/>
        </w:rPr>
        <w:t>(2020)</w:t>
      </w: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 xml:space="preserve">Tabela 10 – Integrar API com </w:t>
      </w:r>
      <w:proofErr w:type="spellStart"/>
      <w:r>
        <w:rPr>
          <w:rFonts w:ascii="Times New Roman" w:hAnsi="Times New Roman"/>
          <w:sz w:val="20"/>
          <w:szCs w:val="24"/>
        </w:rPr>
        <w:t>Frontend</w:t>
      </w:r>
      <w:proofErr w:type="spellEnd"/>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565661">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56566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Pr="0032790D"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sidRPr="0032790D">
        <w:rPr>
          <w:rFonts w:ascii="Times New Roman" w:hAnsi="Times New Roman"/>
          <w:sz w:val="20"/>
          <w:szCs w:val="24"/>
        </w:rPr>
        <w:t>Fonte: O autor (2020)</w:t>
      </w:r>
    </w:p>
    <w:p w:rsidR="00565661" w:rsidRPr="0032790D" w:rsidRDefault="00565661" w:rsidP="0032434A">
      <w:pPr>
        <w:spacing w:after="0" w:line="360" w:lineRule="auto"/>
        <w:ind w:left="360"/>
        <w:rPr>
          <w:rFonts w:ascii="Times New Roman" w:hAnsi="Times New Roman"/>
          <w:sz w:val="20"/>
          <w:szCs w:val="24"/>
        </w:rPr>
      </w:pPr>
    </w:p>
    <w:p w:rsidR="00565661" w:rsidRPr="0032790D" w:rsidRDefault="00565661" w:rsidP="00565661">
      <w:pPr>
        <w:spacing w:after="0" w:line="240" w:lineRule="auto"/>
        <w:ind w:left="360"/>
        <w:rPr>
          <w:rFonts w:ascii="Times New Roman" w:hAnsi="Times New Roman"/>
          <w:sz w:val="20"/>
          <w:szCs w:val="24"/>
        </w:rPr>
      </w:pPr>
      <w:r w:rsidRPr="0032790D">
        <w:rPr>
          <w:rFonts w:ascii="Times New Roman" w:hAnsi="Times New Roman"/>
          <w:sz w:val="20"/>
          <w:szCs w:val="24"/>
        </w:rPr>
        <w:tab/>
        <w:t>Tabela 11 – Documentar custos e funcionalidades</w:t>
      </w: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565661">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565661">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565661" w:rsidRDefault="00565661" w:rsidP="00565661">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565661">
      <w:pPr>
        <w:spacing w:after="0" w:line="360" w:lineRule="auto"/>
        <w:ind w:left="360"/>
        <w:rPr>
          <w:rFonts w:ascii="Times New Roman" w:hAnsi="Times New Roman"/>
          <w:sz w:val="20"/>
          <w:szCs w:val="24"/>
        </w:rPr>
      </w:pPr>
    </w:p>
    <w:p w:rsidR="00565661" w:rsidRPr="0032790D"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Tabela 12 – Teste Geral da Aplicação</w:t>
      </w: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32434A">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lastRenderedPageBreak/>
        <w:tab/>
        <w:t xml:space="preserve">Tabela 13 – Publicar </w:t>
      </w:r>
      <w:proofErr w:type="spellStart"/>
      <w:r>
        <w:rPr>
          <w:rFonts w:ascii="Times New Roman" w:hAnsi="Times New Roman"/>
          <w:sz w:val="20"/>
          <w:szCs w:val="24"/>
        </w:rPr>
        <w:t>Frontend</w:t>
      </w:r>
      <w:proofErr w:type="spellEnd"/>
      <w:r>
        <w:rPr>
          <w:rFonts w:ascii="Times New Roman" w:hAnsi="Times New Roman"/>
          <w:sz w:val="20"/>
          <w:szCs w:val="24"/>
        </w:rPr>
        <w:t>, API e Banco de Dados</w:t>
      </w: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0"/>
          <w:szCs w:val="24"/>
        </w:rPr>
      </w:pPr>
    </w:p>
    <w:p w:rsidR="00413706" w:rsidRPr="00565661" w:rsidRDefault="00413706" w:rsidP="00413706">
      <w:pPr>
        <w:spacing w:after="0" w:line="240" w:lineRule="auto"/>
        <w:ind w:left="360"/>
        <w:rPr>
          <w:rFonts w:ascii="Times New Roman" w:hAnsi="Times New Roman"/>
          <w:sz w:val="20"/>
          <w:szCs w:val="24"/>
        </w:rPr>
      </w:pPr>
      <w:r>
        <w:rPr>
          <w:rFonts w:ascii="Times New Roman" w:hAnsi="Times New Roman"/>
          <w:sz w:val="20"/>
          <w:szCs w:val="24"/>
        </w:rPr>
        <w:tab/>
        <w:t xml:space="preserve">Tabela 14 – Publicar aplicativo </w:t>
      </w:r>
      <w:proofErr w:type="spellStart"/>
      <w:r>
        <w:rPr>
          <w:rFonts w:ascii="Times New Roman" w:hAnsi="Times New Roman"/>
          <w:sz w:val="20"/>
          <w:szCs w:val="24"/>
        </w:rPr>
        <w:t>na</w:t>
      </w:r>
      <w:proofErr w:type="spellEnd"/>
      <w:r>
        <w:rPr>
          <w:rFonts w:ascii="Times New Roman" w:hAnsi="Times New Roman"/>
          <w:sz w:val="20"/>
          <w:szCs w:val="24"/>
        </w:rPr>
        <w:t xml:space="preserve"> </w:t>
      </w:r>
      <w:proofErr w:type="spellStart"/>
      <w:r>
        <w:rPr>
          <w:rFonts w:ascii="Times New Roman" w:hAnsi="Times New Roman"/>
          <w:sz w:val="20"/>
          <w:szCs w:val="24"/>
        </w:rPr>
        <w:t>Playtore</w:t>
      </w:r>
      <w:proofErr w:type="spellEnd"/>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41370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41370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A56BD" w:rsidRDefault="00413706"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4"/>
          <w:szCs w:val="24"/>
        </w:rPr>
      </w:pPr>
    </w:p>
    <w:p w:rsidR="0032434A" w:rsidRPr="00817EA6" w:rsidRDefault="007447A4" w:rsidP="0032434A">
      <w:pPr>
        <w:spacing w:after="0" w:line="360" w:lineRule="auto"/>
        <w:ind w:left="360"/>
        <w:rPr>
          <w:rFonts w:ascii="Times New Roman" w:hAnsi="Times New Roman"/>
          <w:b/>
          <w:sz w:val="24"/>
          <w:szCs w:val="24"/>
        </w:rPr>
      </w:pPr>
      <w:r w:rsidRPr="00817EA6">
        <w:rPr>
          <w:rFonts w:ascii="Times New Roman" w:hAnsi="Times New Roman"/>
          <w:b/>
          <w:sz w:val="24"/>
          <w:szCs w:val="24"/>
        </w:rPr>
        <w:t>Diagramas de Causa e Efeito:</w:t>
      </w:r>
    </w:p>
    <w:p w:rsidR="00413706" w:rsidRPr="00413706" w:rsidRDefault="00413706" w:rsidP="00413706">
      <w:pPr>
        <w:spacing w:after="0" w:line="240" w:lineRule="auto"/>
        <w:ind w:left="426"/>
        <w:rPr>
          <w:rFonts w:ascii="Times New Roman" w:hAnsi="Times New Roman"/>
          <w:sz w:val="20"/>
          <w:szCs w:val="24"/>
        </w:rPr>
      </w:pPr>
      <w:r>
        <w:rPr>
          <w:rFonts w:ascii="Times New Roman" w:hAnsi="Times New Roman"/>
          <w:b/>
          <w:sz w:val="24"/>
          <w:szCs w:val="24"/>
        </w:rPr>
        <w:tab/>
        <w:t xml:space="preserve"> </w:t>
      </w:r>
      <w:r>
        <w:rPr>
          <w:rFonts w:ascii="Times New Roman" w:hAnsi="Times New Roman"/>
          <w:sz w:val="20"/>
          <w:szCs w:val="24"/>
        </w:rPr>
        <w:t xml:space="preserve">Figura 3 - </w:t>
      </w:r>
      <w:r w:rsidRPr="00413706">
        <w:rPr>
          <w:rFonts w:ascii="Times New Roman" w:hAnsi="Times New Roman"/>
          <w:sz w:val="20"/>
          <w:szCs w:val="24"/>
        </w:rPr>
        <w:t>Diagrama 1</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001453" w:rsidRPr="00187E05" w:rsidRDefault="00CF0BEF" w:rsidP="00413706">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Pr="00413706" w:rsidRDefault="00413706" w:rsidP="00413706">
      <w:pPr>
        <w:spacing w:after="0" w:line="240" w:lineRule="auto"/>
        <w:ind w:left="851" w:right="849"/>
        <w:rPr>
          <w:rFonts w:ascii="Times New Roman" w:hAnsi="Times New Roman"/>
          <w:sz w:val="24"/>
          <w:szCs w:val="24"/>
        </w:rPr>
      </w:pPr>
      <w:r>
        <w:rPr>
          <w:rFonts w:ascii="Times New Roman" w:hAnsi="Times New Roman"/>
          <w:sz w:val="20"/>
          <w:szCs w:val="24"/>
        </w:rPr>
        <w:t>Fonte: O autor (2020)</w:t>
      </w:r>
    </w:p>
    <w:p w:rsidR="0032434A" w:rsidRDefault="0032434A"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AC465C">
      <w:pPr>
        <w:spacing w:after="0" w:line="240" w:lineRule="auto"/>
        <w:ind w:left="709"/>
        <w:rPr>
          <w:rFonts w:ascii="Times New Roman" w:hAnsi="Times New Roman"/>
          <w:b/>
          <w:sz w:val="24"/>
          <w:szCs w:val="24"/>
        </w:rPr>
      </w:pPr>
      <w:r>
        <w:rPr>
          <w:rFonts w:ascii="Times New Roman" w:hAnsi="Times New Roman"/>
          <w:sz w:val="20"/>
          <w:szCs w:val="24"/>
        </w:rPr>
        <w:t xml:space="preserve"> Figura 4 - Diagrama 2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CF0BEF" w:rsidRPr="00187E05" w:rsidRDefault="0032434A" w:rsidP="00AC465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DB7E92" w:rsidRDefault="00AC465C" w:rsidP="00AC465C">
      <w:pPr>
        <w:spacing w:after="0" w:line="240" w:lineRule="auto"/>
        <w:ind w:left="567" w:right="707"/>
        <w:rPr>
          <w:rFonts w:ascii="Times New Roman" w:hAnsi="Times New Roman"/>
          <w:b/>
          <w:sz w:val="24"/>
          <w:szCs w:val="24"/>
        </w:rPr>
      </w:pPr>
      <w:r>
        <w:rPr>
          <w:rFonts w:ascii="Times New Roman" w:hAnsi="Times New Roman"/>
          <w:sz w:val="20"/>
          <w:szCs w:val="24"/>
        </w:rPr>
        <w:tab/>
        <w:t xml:space="preserve">  Fonte: O autor (2020)</w:t>
      </w: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Pr="00845D22" w:rsidRDefault="009C7970" w:rsidP="00845D22">
      <w:pPr>
        <w:pStyle w:val="PargrafodaLista"/>
        <w:numPr>
          <w:ilvl w:val="1"/>
          <w:numId w:val="1"/>
        </w:numPr>
        <w:spacing w:after="0" w:line="360" w:lineRule="auto"/>
        <w:rPr>
          <w:rFonts w:ascii="Times New Roman" w:hAnsi="Times New Roman"/>
          <w:b/>
          <w:sz w:val="24"/>
          <w:szCs w:val="24"/>
        </w:rPr>
      </w:pPr>
      <w:r w:rsidRPr="00845D22">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0429E9" w:rsidRDefault="000429E9" w:rsidP="009F2B9D">
      <w:pPr>
        <w:spacing w:after="0" w:line="360" w:lineRule="auto"/>
        <w:ind w:left="360"/>
        <w:jc w:val="both"/>
        <w:rPr>
          <w:rFonts w:ascii="Times New Roman" w:hAnsi="Times New Roman"/>
          <w:sz w:val="24"/>
          <w:szCs w:val="24"/>
        </w:rPr>
      </w:pPr>
    </w:p>
    <w:p w:rsidR="001665B8" w:rsidRPr="000429E9" w:rsidRDefault="000429E9" w:rsidP="000429E9">
      <w:pPr>
        <w:spacing w:after="0" w:line="240" w:lineRule="auto"/>
        <w:ind w:left="360"/>
        <w:jc w:val="both"/>
        <w:rPr>
          <w:rFonts w:ascii="Times New Roman" w:hAnsi="Times New Roman"/>
          <w:sz w:val="20"/>
          <w:szCs w:val="24"/>
        </w:rPr>
      </w:pPr>
      <w:r w:rsidRPr="000429E9">
        <w:rPr>
          <w:rFonts w:ascii="Times New Roman" w:hAnsi="Times New Roman"/>
          <w:sz w:val="20"/>
          <w:szCs w:val="24"/>
        </w:rPr>
        <w:t>Figura 5 – Organograma Empresarial</w:t>
      </w:r>
    </w:p>
    <w:p w:rsidR="00E4772D" w:rsidRDefault="008854C9" w:rsidP="000429E9">
      <w:pPr>
        <w:spacing w:after="0" w:line="24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19050" t="1905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a:ln>
                      <a:solidFill>
                        <a:schemeClr val="tx1"/>
                      </a:solidFill>
                    </a:ln>
                  </pic:spPr>
                </pic:pic>
              </a:graphicData>
            </a:graphic>
          </wp:inline>
        </w:drawing>
      </w:r>
    </w:p>
    <w:p w:rsidR="008854C9" w:rsidRPr="000429E9" w:rsidRDefault="000429E9" w:rsidP="000429E9">
      <w:pPr>
        <w:pStyle w:val="PargrafodaLista"/>
        <w:spacing w:after="0" w:line="240" w:lineRule="auto"/>
        <w:ind w:left="426"/>
        <w:jc w:val="both"/>
        <w:rPr>
          <w:rFonts w:ascii="Times New Roman" w:hAnsi="Times New Roman"/>
          <w:sz w:val="20"/>
          <w:szCs w:val="24"/>
        </w:rPr>
      </w:pPr>
      <w:r>
        <w:rPr>
          <w:rFonts w:ascii="Times New Roman" w:hAnsi="Times New Roman"/>
          <w:sz w:val="20"/>
          <w:szCs w:val="24"/>
        </w:rPr>
        <w:t>Fonte: O autor (2020)</w:t>
      </w: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F0286B" w:rsidRDefault="000429E9" w:rsidP="000429E9">
      <w:pPr>
        <w:spacing w:after="0" w:line="240" w:lineRule="auto"/>
        <w:jc w:val="both"/>
        <w:rPr>
          <w:rFonts w:ascii="Times New Roman" w:hAnsi="Times New Roman"/>
          <w:sz w:val="20"/>
          <w:szCs w:val="24"/>
        </w:rPr>
      </w:pPr>
      <w:r w:rsidRPr="00F0286B">
        <w:rPr>
          <w:rFonts w:ascii="Times New Roman" w:hAnsi="Times New Roman"/>
          <w:sz w:val="20"/>
          <w:szCs w:val="24"/>
        </w:rPr>
        <w:lastRenderedPageBreak/>
        <w:t>Tabela 15 – Matriz de Responsabilidades</w:t>
      </w: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0429E9">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9C7970" w:rsidRDefault="000429E9" w:rsidP="000429E9">
      <w:pPr>
        <w:pStyle w:val="PargrafodaLista"/>
        <w:spacing w:after="0" w:line="360" w:lineRule="auto"/>
        <w:ind w:left="0" w:right="1700"/>
        <w:rPr>
          <w:rFonts w:ascii="Times New Roman" w:hAnsi="Times New Roman"/>
          <w:sz w:val="20"/>
          <w:szCs w:val="24"/>
        </w:rPr>
      </w:pPr>
      <w:r>
        <w:rPr>
          <w:rFonts w:ascii="Times New Roman" w:hAnsi="Times New Roman"/>
          <w:sz w:val="20"/>
          <w:szCs w:val="24"/>
        </w:rPr>
        <w:t>Fonte: O autor (2020)</w:t>
      </w:r>
    </w:p>
    <w:p w:rsidR="00E85103" w:rsidRPr="000429E9" w:rsidRDefault="00E85103" w:rsidP="000429E9">
      <w:pPr>
        <w:pStyle w:val="PargrafodaLista"/>
        <w:spacing w:after="0" w:line="360" w:lineRule="auto"/>
        <w:ind w:left="0" w:right="1700"/>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0429E9" w:rsidRPr="00E85103" w:rsidRDefault="007E7F5C" w:rsidP="00E8510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F27425">
      <w:pPr>
        <w:pStyle w:val="PargrafodaLista"/>
        <w:numPr>
          <w:ilvl w:val="1"/>
          <w:numId w:val="1"/>
        </w:numPr>
        <w:spacing w:after="0" w:line="24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0429E9">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0429E9" w:rsidRDefault="000429E9" w:rsidP="000429E9">
      <w:pPr>
        <w:spacing w:before="240" w:after="0" w:line="240" w:lineRule="auto"/>
        <w:ind w:left="-142"/>
        <w:rPr>
          <w:rFonts w:ascii="Times New Roman" w:hAnsi="Times New Roman"/>
          <w:sz w:val="20"/>
          <w:szCs w:val="24"/>
        </w:rPr>
      </w:pPr>
      <w:r>
        <w:rPr>
          <w:rFonts w:ascii="Times New Roman" w:hAnsi="Times New Roman"/>
          <w:sz w:val="20"/>
          <w:szCs w:val="24"/>
        </w:rPr>
        <w:t xml:space="preserve"> </w:t>
      </w:r>
      <w:r w:rsidRPr="000429E9">
        <w:rPr>
          <w:rFonts w:ascii="Times New Roman" w:hAnsi="Times New Roman"/>
          <w:sz w:val="20"/>
          <w:szCs w:val="24"/>
        </w:rPr>
        <w:t>Tabela 16 – Gerenciamento de Riscos</w:t>
      </w:r>
    </w:p>
    <w:p w:rsidR="000429E9" w:rsidRDefault="000429E9" w:rsidP="00F27425">
      <w:pPr>
        <w:pStyle w:val="PargrafodaLista"/>
        <w:spacing w:after="0" w:line="240" w:lineRule="auto"/>
        <w:ind w:left="-142" w:right="-143"/>
        <w:rPr>
          <w:rFonts w:ascii="Times New Roman" w:hAnsi="Times New Roman"/>
          <w:sz w:val="20"/>
          <w:szCs w:val="24"/>
        </w:rPr>
      </w:pPr>
      <w:r>
        <w:rPr>
          <w:rFonts w:ascii="Times New Roman" w:hAnsi="Times New Roman"/>
          <w:sz w:val="20"/>
          <w:szCs w:val="24"/>
        </w:rPr>
        <w:t xml:space="preserve"> Fonte: O autor (2020)</w:t>
      </w:r>
    </w:p>
    <w:p w:rsidR="00F27425" w:rsidRDefault="00F27425" w:rsidP="00F27425">
      <w:pPr>
        <w:pStyle w:val="PargrafodaLista"/>
        <w:spacing w:after="0" w:line="360" w:lineRule="auto"/>
        <w:ind w:left="-142" w:right="-143"/>
        <w:rPr>
          <w:rFonts w:ascii="Times New Roman" w:hAnsi="Times New Roman"/>
          <w:sz w:val="20"/>
          <w:szCs w:val="24"/>
        </w:rPr>
      </w:pPr>
    </w:p>
    <w:p w:rsidR="00F27425" w:rsidRDefault="00F27425" w:rsidP="00F27425">
      <w:pPr>
        <w:pStyle w:val="PargrafodaLista"/>
        <w:spacing w:after="0" w:line="360" w:lineRule="auto"/>
        <w:ind w:left="-142" w:right="-143"/>
        <w:rPr>
          <w:rFonts w:ascii="Times New Roman" w:hAnsi="Times New Roman"/>
          <w:sz w:val="20"/>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F27425" w:rsidRDefault="003F6BC6" w:rsidP="00F27425">
      <w:pPr>
        <w:spacing w:after="0" w:line="24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F27425" w:rsidRDefault="00F27425" w:rsidP="00F27425">
      <w:pPr>
        <w:spacing w:after="0" w:line="240" w:lineRule="auto"/>
        <w:ind w:firstLine="708"/>
        <w:rPr>
          <w:rFonts w:ascii="Times New Roman" w:hAnsi="Times New Roman"/>
          <w:sz w:val="24"/>
          <w:szCs w:val="24"/>
        </w:rPr>
      </w:pPr>
    </w:p>
    <w:p w:rsidR="00F27425" w:rsidRPr="002027A6" w:rsidRDefault="00F27425" w:rsidP="00F27425">
      <w:pPr>
        <w:spacing w:after="0" w:line="240" w:lineRule="auto"/>
        <w:ind w:firstLine="708"/>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F27425"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sidR="00E0205A">
        <w:rPr>
          <w:rFonts w:ascii="Times New Roman" w:hAnsi="Times New Roman"/>
          <w:sz w:val="24"/>
          <w:szCs w:val="24"/>
        </w:rPr>
        <w:t xml:space="preserve"> (parte visual do aplicativo)</w:t>
      </w:r>
      <w:r>
        <w:rPr>
          <w:rFonts w:ascii="Times New Roman" w:hAnsi="Times New Roman"/>
          <w:sz w:val="24"/>
          <w:szCs w:val="24"/>
        </w:rPr>
        <w:t xml:space="preserve">, foi utilizado o editor de </w:t>
      </w:r>
      <w:r w:rsidR="00E0205A">
        <w:rPr>
          <w:rFonts w:ascii="Times New Roman" w:hAnsi="Times New Roman"/>
          <w:sz w:val="24"/>
          <w:szCs w:val="24"/>
        </w:rPr>
        <w:t>código-fonte</w:t>
      </w:r>
      <w:r>
        <w:rPr>
          <w:rFonts w:ascii="Times New Roman" w:hAnsi="Times New Roman"/>
          <w:sz w:val="24"/>
          <w:szCs w:val="24"/>
        </w:rPr>
        <w:t xml:space="preserve"> Visual Studio </w:t>
      </w:r>
      <w:proofErr w:type="spellStart"/>
      <w:r>
        <w:rPr>
          <w:rFonts w:ascii="Times New Roman" w:hAnsi="Times New Roman"/>
          <w:sz w:val="24"/>
          <w:szCs w:val="24"/>
        </w:rPr>
        <w:t>Code</w:t>
      </w:r>
      <w:proofErr w:type="spellEnd"/>
      <w:r w:rsidR="00E0205A">
        <w:rPr>
          <w:rFonts w:ascii="Times New Roman" w:hAnsi="Times New Roman"/>
          <w:sz w:val="24"/>
          <w:szCs w:val="24"/>
        </w:rPr>
        <w:t xml:space="preserve">, que é </w:t>
      </w:r>
      <w:r w:rsidR="00E0205A" w:rsidRPr="00E0205A">
        <w:rPr>
          <w:rFonts w:ascii="Times New Roman" w:hAnsi="Times New Roman"/>
          <w:sz w:val="24"/>
          <w:szCs w:val="24"/>
        </w:rPr>
        <w:t>um editor de código destinado ao desenvolvimento de aplicações web</w:t>
      </w:r>
      <w:r>
        <w:rPr>
          <w:rFonts w:ascii="Times New Roman" w:hAnsi="Times New Roman"/>
          <w:sz w:val="24"/>
          <w:szCs w:val="24"/>
        </w:rPr>
        <w:t xml:space="preserve">. </w:t>
      </w: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3C5151">
        <w:rPr>
          <w:rFonts w:ascii="Times New Roman" w:hAnsi="Times New Roman"/>
          <w:sz w:val="24"/>
          <w:szCs w:val="24"/>
        </w:rPr>
        <w:t>,</w:t>
      </w:r>
      <w:r w:rsidR="00A670F3">
        <w:rPr>
          <w:rFonts w:ascii="Times New Roman" w:hAnsi="Times New Roman"/>
          <w:sz w:val="24"/>
          <w:szCs w:val="24"/>
        </w:rPr>
        <w:t xml:space="preserve"> que é </w:t>
      </w:r>
      <w:r w:rsidR="005639E8" w:rsidRPr="005639E8">
        <w:rPr>
          <w:rFonts w:ascii="Times New Roman" w:hAnsi="Times New Roman"/>
          <w:sz w:val="24"/>
          <w:szCs w:val="24"/>
        </w:rPr>
        <w:t>uma coleção de funcionalidades</w:t>
      </w:r>
      <w:r w:rsidR="005639E8">
        <w:rPr>
          <w:rFonts w:ascii="Times New Roman" w:hAnsi="Times New Roman"/>
          <w:sz w:val="24"/>
          <w:szCs w:val="24"/>
        </w:rPr>
        <w:t xml:space="preserve"> </w:t>
      </w:r>
      <w:r w:rsidR="005639E8" w:rsidRPr="005639E8">
        <w:rPr>
          <w:rFonts w:ascii="Times New Roman" w:hAnsi="Times New Roman"/>
          <w:sz w:val="24"/>
          <w:szCs w:val="24"/>
        </w:rPr>
        <w:t xml:space="preserve">Java Script que podem ser </w:t>
      </w:r>
      <w:r w:rsidR="005639E8">
        <w:rPr>
          <w:rFonts w:ascii="Times New Roman" w:hAnsi="Times New Roman"/>
          <w:sz w:val="24"/>
          <w:szCs w:val="24"/>
        </w:rPr>
        <w:t>utilizadas</w:t>
      </w:r>
      <w:r w:rsidR="005639E8" w:rsidRPr="005639E8">
        <w:rPr>
          <w:rFonts w:ascii="Times New Roman" w:hAnsi="Times New Roman"/>
          <w:sz w:val="24"/>
          <w:szCs w:val="24"/>
        </w:rPr>
        <w:t xml:space="preserve"> pelo desenvolvedor para resolver problemas específicos</w:t>
      </w:r>
      <w:r w:rsidR="005639E8">
        <w:rPr>
          <w:rFonts w:ascii="Times New Roman" w:hAnsi="Times New Roman"/>
          <w:sz w:val="24"/>
          <w:szCs w:val="24"/>
        </w:rPr>
        <w:t xml:space="preserve"> </w:t>
      </w:r>
      <w:r w:rsidR="00A670F3" w:rsidRPr="00A670F3">
        <w:rPr>
          <w:rFonts w:ascii="Times New Roman" w:hAnsi="Times New Roman"/>
          <w:sz w:val="24"/>
          <w:szCs w:val="24"/>
        </w:rPr>
        <w:t>com foco em criar interfaces de usuário em páginas web</w:t>
      </w:r>
      <w:r w:rsidR="00A670F3">
        <w:rPr>
          <w:rFonts w:ascii="Times New Roman" w:hAnsi="Times New Roman"/>
          <w:sz w:val="24"/>
          <w:szCs w:val="24"/>
        </w:rPr>
        <w:t>.</w:t>
      </w:r>
      <w:r w:rsidR="005639E8">
        <w:rPr>
          <w:rFonts w:ascii="Times New Roman" w:hAnsi="Times New Roman"/>
          <w:sz w:val="24"/>
          <w:szCs w:val="24"/>
        </w:rPr>
        <w:t xml:space="preserve"> Java Script por sua vez, </w:t>
      </w:r>
      <w:r w:rsidR="005639E8" w:rsidRPr="005639E8">
        <w:rPr>
          <w:rFonts w:ascii="Times New Roman" w:hAnsi="Times New Roman"/>
          <w:sz w:val="24"/>
          <w:szCs w:val="24"/>
        </w:rPr>
        <w:t>é uma linguagem de programação que permite a você implementar</w:t>
      </w:r>
      <w:r w:rsidR="005639E8">
        <w:rPr>
          <w:rFonts w:ascii="Times New Roman" w:hAnsi="Times New Roman"/>
          <w:sz w:val="24"/>
          <w:szCs w:val="24"/>
        </w:rPr>
        <w:t xml:space="preserve"> itens complexos em páginas web, por exemplo, </w:t>
      </w:r>
      <w:r w:rsidR="005639E8" w:rsidRPr="005639E8">
        <w:rPr>
          <w:rFonts w:ascii="Times New Roman" w:hAnsi="Times New Roman"/>
          <w:sz w:val="24"/>
          <w:szCs w:val="24"/>
        </w:rPr>
        <w:t>toda vez que uma página da web faz mais do que simplesmente mos</w:t>
      </w:r>
      <w:r w:rsidR="005639E8">
        <w:rPr>
          <w:rFonts w:ascii="Times New Roman" w:hAnsi="Times New Roman"/>
          <w:sz w:val="24"/>
          <w:szCs w:val="24"/>
        </w:rPr>
        <w:t xml:space="preserve">trar a você informação estática, como mostrar </w:t>
      </w:r>
      <w:r w:rsidR="005639E8" w:rsidRPr="005639E8">
        <w:rPr>
          <w:rFonts w:ascii="Times New Roman" w:hAnsi="Times New Roman"/>
          <w:sz w:val="24"/>
          <w:szCs w:val="24"/>
        </w:rPr>
        <w:t xml:space="preserve">conteúdo que </w:t>
      </w:r>
      <w:r w:rsidR="005639E8" w:rsidRPr="005639E8">
        <w:rPr>
          <w:rFonts w:ascii="Times New Roman" w:hAnsi="Times New Roman"/>
          <w:sz w:val="24"/>
          <w:szCs w:val="24"/>
        </w:rPr>
        <w:lastRenderedPageBreak/>
        <w:t>se atualiza em um intervalo de tempo, mapas interativos</w:t>
      </w:r>
      <w:r w:rsidR="005639E8">
        <w:rPr>
          <w:rFonts w:ascii="Times New Roman" w:hAnsi="Times New Roman"/>
          <w:sz w:val="24"/>
          <w:szCs w:val="24"/>
        </w:rPr>
        <w:t>,</w:t>
      </w:r>
      <w:r w:rsidR="005639E8" w:rsidRPr="005639E8">
        <w:rPr>
          <w:rFonts w:ascii="Times New Roman" w:hAnsi="Times New Roman"/>
          <w:sz w:val="24"/>
          <w:szCs w:val="24"/>
        </w:rPr>
        <w:t xml:space="preserve"> gráficos 2D/3D animados,</w:t>
      </w:r>
      <w:r w:rsidR="005639E8">
        <w:rPr>
          <w:rFonts w:ascii="Times New Roman" w:hAnsi="Times New Roman"/>
          <w:sz w:val="24"/>
          <w:szCs w:val="24"/>
        </w:rPr>
        <w:t xml:space="preserve"> é o Java Script que está atuando</w:t>
      </w:r>
      <w:r w:rsidR="005639E8" w:rsidRPr="005639E8">
        <w:rPr>
          <w:rFonts w:ascii="Times New Roman" w:hAnsi="Times New Roman"/>
          <w:sz w:val="24"/>
          <w:szCs w:val="24"/>
        </w:rPr>
        <w:t>.</w:t>
      </w:r>
      <w:r w:rsidR="005639E8">
        <w:rPr>
          <w:rFonts w:ascii="Times New Roman" w:hAnsi="Times New Roman"/>
          <w:sz w:val="24"/>
          <w:szCs w:val="24"/>
        </w:rPr>
        <w:t xml:space="preserve"> </w:t>
      </w:r>
    </w:p>
    <w:p w:rsidR="005541B4" w:rsidRDefault="00A670F3"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consumo de </w:t>
      </w:r>
      <w:proofErr w:type="spellStart"/>
      <w:r>
        <w:rPr>
          <w:rFonts w:ascii="Times New Roman" w:hAnsi="Times New Roman"/>
          <w:sz w:val="24"/>
          <w:szCs w:val="24"/>
        </w:rPr>
        <w:t>APIs</w:t>
      </w:r>
      <w:proofErr w:type="spellEnd"/>
      <w:r>
        <w:rPr>
          <w:rFonts w:ascii="Times New Roman" w:hAnsi="Times New Roman"/>
          <w:sz w:val="24"/>
          <w:szCs w:val="24"/>
        </w:rPr>
        <w:t xml:space="preserve"> </w:t>
      </w:r>
      <w:r w:rsidR="00982363">
        <w:rPr>
          <w:rFonts w:ascii="Times New Roman" w:hAnsi="Times New Roman"/>
          <w:sz w:val="24"/>
          <w:szCs w:val="24"/>
        </w:rPr>
        <w:t xml:space="preserve">foi utilizado o módulo </w:t>
      </w:r>
      <w:proofErr w:type="spellStart"/>
      <w:r w:rsidR="00982363">
        <w:rPr>
          <w:rFonts w:ascii="Times New Roman" w:hAnsi="Times New Roman"/>
          <w:sz w:val="24"/>
          <w:szCs w:val="24"/>
        </w:rPr>
        <w:t>axios</w:t>
      </w:r>
      <w:proofErr w:type="spellEnd"/>
      <w:r w:rsidR="003058B8">
        <w:rPr>
          <w:rFonts w:ascii="Times New Roman" w:hAnsi="Times New Roman"/>
          <w:sz w:val="24"/>
          <w:szCs w:val="24"/>
        </w:rPr>
        <w:t>.</w:t>
      </w:r>
      <w:r w:rsidR="005639E8">
        <w:rPr>
          <w:rFonts w:ascii="Times New Roman" w:hAnsi="Times New Roman"/>
          <w:sz w:val="24"/>
          <w:szCs w:val="24"/>
        </w:rPr>
        <w:t xml:space="preserve"> </w:t>
      </w:r>
      <w:r w:rsidR="005639E8" w:rsidRPr="005639E8">
        <w:rPr>
          <w:rFonts w:ascii="Times New Roman" w:hAnsi="Times New Roman"/>
          <w:sz w:val="24"/>
          <w:szCs w:val="24"/>
        </w:rPr>
        <w:t>API é um conjunto de rotinas e padrões de programação para acesso a um aplicativo de sof</w:t>
      </w:r>
      <w:r w:rsidR="00432C0B">
        <w:rPr>
          <w:rFonts w:ascii="Times New Roman" w:hAnsi="Times New Roman"/>
          <w:sz w:val="24"/>
          <w:szCs w:val="24"/>
        </w:rPr>
        <w:t>tware ou plataforma baseado na w</w:t>
      </w:r>
      <w:r w:rsidR="005639E8" w:rsidRPr="005639E8">
        <w:rPr>
          <w:rFonts w:ascii="Times New Roman" w:hAnsi="Times New Roman"/>
          <w:sz w:val="24"/>
          <w:szCs w:val="24"/>
        </w:rPr>
        <w:t>eb. A sigla API refere-se ao termo em inglês "</w:t>
      </w:r>
      <w:proofErr w:type="spellStart"/>
      <w:r w:rsidR="005639E8" w:rsidRPr="005639E8">
        <w:rPr>
          <w:rFonts w:ascii="Times New Roman" w:hAnsi="Times New Roman"/>
          <w:sz w:val="24"/>
          <w:szCs w:val="24"/>
        </w:rPr>
        <w:t>Application</w:t>
      </w:r>
      <w:proofErr w:type="spellEnd"/>
      <w:r w:rsidR="005639E8" w:rsidRPr="005639E8">
        <w:rPr>
          <w:rFonts w:ascii="Times New Roman" w:hAnsi="Times New Roman"/>
          <w:sz w:val="24"/>
          <w:szCs w:val="24"/>
        </w:rPr>
        <w:t xml:space="preserve"> </w:t>
      </w:r>
      <w:proofErr w:type="spellStart"/>
      <w:r w:rsidR="005639E8" w:rsidRPr="005639E8">
        <w:rPr>
          <w:rFonts w:ascii="Times New Roman" w:hAnsi="Times New Roman"/>
          <w:sz w:val="24"/>
          <w:szCs w:val="24"/>
        </w:rPr>
        <w:t>Programming</w:t>
      </w:r>
      <w:proofErr w:type="spellEnd"/>
      <w:r w:rsidR="005639E8" w:rsidRPr="005639E8">
        <w:rPr>
          <w:rFonts w:ascii="Times New Roman" w:hAnsi="Times New Roman"/>
          <w:sz w:val="24"/>
          <w:szCs w:val="24"/>
        </w:rPr>
        <w:t xml:space="preserve"> Interface" que significa em tradução para o português "Interface de Programação de Aplicativos".</w:t>
      </w:r>
      <w:r w:rsidR="005639E8">
        <w:rPr>
          <w:rFonts w:ascii="Times New Roman" w:hAnsi="Times New Roman"/>
          <w:sz w:val="24"/>
          <w:szCs w:val="24"/>
        </w:rPr>
        <w:t xml:space="preserve"> </w:t>
      </w:r>
      <w:r w:rsidR="00BA02C0">
        <w:rPr>
          <w:rFonts w:ascii="Times New Roman" w:hAnsi="Times New Roman"/>
          <w:sz w:val="24"/>
          <w:szCs w:val="24"/>
        </w:rPr>
        <w:t xml:space="preserve"> </w:t>
      </w:r>
      <w:proofErr w:type="spellStart"/>
      <w:r w:rsidR="00BA02C0">
        <w:rPr>
          <w:rFonts w:ascii="Times New Roman" w:hAnsi="Times New Roman"/>
          <w:sz w:val="24"/>
          <w:szCs w:val="24"/>
        </w:rPr>
        <w:t>Axios</w:t>
      </w:r>
      <w:proofErr w:type="spellEnd"/>
      <w:r w:rsidR="00BA02C0">
        <w:rPr>
          <w:rFonts w:ascii="Times New Roman" w:hAnsi="Times New Roman"/>
          <w:sz w:val="24"/>
          <w:szCs w:val="24"/>
        </w:rPr>
        <w:t xml:space="preserve"> é um módulo que pode ser utilizando em conjunto com o </w:t>
      </w:r>
      <w:proofErr w:type="spellStart"/>
      <w:r w:rsidR="00BA02C0">
        <w:rPr>
          <w:rFonts w:ascii="Times New Roman" w:hAnsi="Times New Roman"/>
          <w:sz w:val="24"/>
          <w:szCs w:val="24"/>
        </w:rPr>
        <w:t>React</w:t>
      </w:r>
      <w:proofErr w:type="spellEnd"/>
      <w:r w:rsidR="00BA02C0">
        <w:rPr>
          <w:rFonts w:ascii="Times New Roman" w:hAnsi="Times New Roman"/>
          <w:sz w:val="24"/>
          <w:szCs w:val="24"/>
        </w:rPr>
        <w:t xml:space="preserve"> para facilitar o </w:t>
      </w:r>
      <w:r w:rsidR="00803FD1">
        <w:rPr>
          <w:rFonts w:ascii="Times New Roman" w:hAnsi="Times New Roman"/>
          <w:sz w:val="24"/>
          <w:szCs w:val="24"/>
        </w:rPr>
        <w:t>uso</w:t>
      </w:r>
      <w:r w:rsidR="00BA02C0">
        <w:rPr>
          <w:rFonts w:ascii="Times New Roman" w:hAnsi="Times New Roman"/>
          <w:sz w:val="24"/>
          <w:szCs w:val="24"/>
        </w:rPr>
        <w:t xml:space="preserve"> das </w:t>
      </w:r>
      <w:proofErr w:type="spellStart"/>
      <w:r w:rsidR="00BA02C0">
        <w:rPr>
          <w:rFonts w:ascii="Times New Roman" w:hAnsi="Times New Roman"/>
          <w:sz w:val="24"/>
          <w:szCs w:val="24"/>
        </w:rPr>
        <w:t>APIs</w:t>
      </w:r>
      <w:proofErr w:type="spellEnd"/>
      <w:r w:rsidR="00803FD1">
        <w:rPr>
          <w:rFonts w:ascii="Times New Roman" w:hAnsi="Times New Roman"/>
          <w:sz w:val="24"/>
          <w:szCs w:val="24"/>
        </w:rPr>
        <w:t xml:space="preserve"> que são disponibilizadas pelo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w:t>
      </w:r>
      <w:r w:rsidR="00803FD1" w:rsidRPr="00803FD1">
        <w:rPr>
          <w:rFonts w:ascii="Times New Roman" w:hAnsi="Times New Roman"/>
          <w:sz w:val="24"/>
          <w:szCs w:val="24"/>
        </w:rPr>
        <w:t>é o responsável, em termos gerais, pela implementação da regra de negócio</w:t>
      </w:r>
      <w:r w:rsidR="00803FD1">
        <w:rPr>
          <w:rFonts w:ascii="Times New Roman" w:hAnsi="Times New Roman"/>
          <w:sz w:val="24"/>
          <w:szCs w:val="24"/>
        </w:rPr>
        <w:t xml:space="preserve"> do aplicativo</w:t>
      </w:r>
      <w:r w:rsidR="00B31190">
        <w:rPr>
          <w:rFonts w:ascii="Times New Roman" w:hAnsi="Times New Roman"/>
          <w:sz w:val="24"/>
          <w:szCs w:val="24"/>
        </w:rPr>
        <w:t xml:space="preserve">, funções que serão consumidas pelo </w:t>
      </w:r>
      <w:proofErr w:type="spellStart"/>
      <w:r w:rsidR="00B31190">
        <w:rPr>
          <w:rFonts w:ascii="Times New Roman" w:hAnsi="Times New Roman"/>
          <w:sz w:val="24"/>
          <w:szCs w:val="24"/>
        </w:rPr>
        <w:t>frontend</w:t>
      </w:r>
      <w:proofErr w:type="spellEnd"/>
      <w:r w:rsidR="00803FD1" w:rsidRPr="00803FD1">
        <w:rPr>
          <w:rFonts w:ascii="Times New Roman" w:hAnsi="Times New Roman"/>
          <w:sz w:val="24"/>
          <w:szCs w:val="24"/>
        </w:rPr>
        <w:t>.</w:t>
      </w:r>
      <w:r w:rsidR="00803FD1">
        <w:rPr>
          <w:rFonts w:ascii="Times New Roman" w:hAnsi="Times New Roman"/>
          <w:sz w:val="24"/>
          <w:szCs w:val="24"/>
        </w:rPr>
        <w:t xml:space="preserve"> </w:t>
      </w:r>
      <w:r w:rsidR="005B4FEE">
        <w:rPr>
          <w:rFonts w:ascii="Times New Roman" w:hAnsi="Times New Roman"/>
          <w:sz w:val="24"/>
          <w:szCs w:val="24"/>
        </w:rPr>
        <w:t xml:space="preserve">Para desenvolvimento do código </w:t>
      </w:r>
      <w:proofErr w:type="spellStart"/>
      <w:r w:rsidR="005B4FEE">
        <w:rPr>
          <w:rFonts w:ascii="Times New Roman" w:hAnsi="Times New Roman"/>
          <w:sz w:val="24"/>
          <w:szCs w:val="24"/>
        </w:rPr>
        <w:t>backend</w:t>
      </w:r>
      <w:proofErr w:type="spellEnd"/>
      <w:r w:rsidR="005B4FEE">
        <w:rPr>
          <w:rFonts w:ascii="Times New Roman" w:hAnsi="Times New Roman"/>
          <w:sz w:val="24"/>
          <w:szCs w:val="24"/>
        </w:rPr>
        <w:t xml:space="preserve">, também foi utilizado o </w:t>
      </w:r>
      <w:r w:rsidR="00803FD1">
        <w:rPr>
          <w:rFonts w:ascii="Times New Roman" w:hAnsi="Times New Roman"/>
          <w:sz w:val="24"/>
          <w:szCs w:val="24"/>
        </w:rPr>
        <w:t xml:space="preserve">editor de </w:t>
      </w:r>
      <w:r w:rsidR="00803FD1" w:rsidRPr="00803FD1">
        <w:rPr>
          <w:rFonts w:ascii="Times New Roman" w:hAnsi="Times New Roman"/>
          <w:sz w:val="24"/>
          <w:szCs w:val="24"/>
        </w:rPr>
        <w:t xml:space="preserve">código-fonte </w:t>
      </w:r>
      <w:r w:rsidR="005B4FEE">
        <w:rPr>
          <w:rFonts w:ascii="Times New Roman" w:hAnsi="Times New Roman"/>
          <w:sz w:val="24"/>
          <w:szCs w:val="24"/>
        </w:rPr>
        <w:t xml:space="preserve">Visual Studio </w:t>
      </w:r>
      <w:proofErr w:type="spellStart"/>
      <w:r w:rsidR="005B4FEE">
        <w:rPr>
          <w:rFonts w:ascii="Times New Roman" w:hAnsi="Times New Roman"/>
          <w:sz w:val="24"/>
          <w:szCs w:val="24"/>
        </w:rPr>
        <w:t>Code</w:t>
      </w:r>
      <w:proofErr w:type="spellEnd"/>
      <w:r w:rsidR="005B4FEE">
        <w:rPr>
          <w:rFonts w:ascii="Times New Roman" w:hAnsi="Times New Roman"/>
          <w:sz w:val="24"/>
          <w:szCs w:val="24"/>
        </w:rPr>
        <w:t>. Para construção da</w:t>
      </w:r>
      <w:r w:rsidR="00415C60">
        <w:rPr>
          <w:rFonts w:ascii="Times New Roman" w:hAnsi="Times New Roman"/>
          <w:sz w:val="24"/>
          <w:szCs w:val="24"/>
        </w:rPr>
        <w:t>s</w:t>
      </w:r>
      <w:r w:rsidR="005B4FEE">
        <w:rPr>
          <w:rFonts w:ascii="Times New Roman" w:hAnsi="Times New Roman"/>
          <w:sz w:val="24"/>
          <w:szCs w:val="24"/>
        </w:rPr>
        <w:t xml:space="preserve"> </w:t>
      </w:r>
      <w:proofErr w:type="spellStart"/>
      <w:r w:rsidR="005B4FEE">
        <w:rPr>
          <w:rFonts w:ascii="Times New Roman" w:hAnsi="Times New Roman"/>
          <w:sz w:val="24"/>
          <w:szCs w:val="24"/>
        </w:rPr>
        <w:t>API</w:t>
      </w:r>
      <w:r w:rsidR="00415C60">
        <w:rPr>
          <w:rFonts w:ascii="Times New Roman" w:hAnsi="Times New Roman"/>
          <w:sz w:val="24"/>
          <w:szCs w:val="24"/>
        </w:rPr>
        <w:t>s</w:t>
      </w:r>
      <w:proofErr w:type="spellEnd"/>
      <w:r w:rsidR="005B4FEE">
        <w:rPr>
          <w:rFonts w:ascii="Times New Roman" w:hAnsi="Times New Roman"/>
          <w:sz w:val="24"/>
          <w:szCs w:val="24"/>
        </w:rPr>
        <w:t xml:space="preserve">, foi utilizado a linguagem de programação </w:t>
      </w:r>
      <w:proofErr w:type="spellStart"/>
      <w:r w:rsidR="005B4FEE">
        <w:rPr>
          <w:rFonts w:ascii="Times New Roman" w:hAnsi="Times New Roman"/>
          <w:sz w:val="24"/>
          <w:szCs w:val="24"/>
        </w:rPr>
        <w:t>Golang</w:t>
      </w:r>
      <w:proofErr w:type="spellEnd"/>
      <w:r w:rsidR="005B4FEE">
        <w:rPr>
          <w:rFonts w:ascii="Times New Roman" w:hAnsi="Times New Roman"/>
          <w:sz w:val="24"/>
          <w:szCs w:val="24"/>
        </w:rPr>
        <w:t xml:space="preserve"> em conjunto com o módulo </w:t>
      </w:r>
      <w:proofErr w:type="spellStart"/>
      <w:r w:rsidR="005B4FEE">
        <w:rPr>
          <w:rFonts w:ascii="Times New Roman" w:hAnsi="Times New Roman"/>
          <w:sz w:val="24"/>
          <w:szCs w:val="24"/>
        </w:rPr>
        <w:t>mux</w:t>
      </w:r>
      <w:proofErr w:type="spellEnd"/>
      <w:r w:rsidR="005B4FEE">
        <w:rPr>
          <w:rFonts w:ascii="Times New Roman" w:hAnsi="Times New Roman"/>
          <w:sz w:val="24"/>
          <w:szCs w:val="24"/>
        </w:rPr>
        <w:t>.</w:t>
      </w:r>
      <w:r w:rsidR="00812101">
        <w:rPr>
          <w:rFonts w:ascii="Times New Roman" w:hAnsi="Times New Roman"/>
          <w:sz w:val="24"/>
          <w:szCs w:val="24"/>
        </w:rPr>
        <w:t xml:space="preserve"> </w:t>
      </w:r>
      <w:proofErr w:type="spellStart"/>
      <w:r w:rsidR="00812101">
        <w:rPr>
          <w:rFonts w:ascii="Times New Roman" w:hAnsi="Times New Roman"/>
          <w:sz w:val="24"/>
          <w:szCs w:val="24"/>
        </w:rPr>
        <w:t>Golang</w:t>
      </w:r>
      <w:proofErr w:type="spellEnd"/>
      <w:r w:rsidR="00812101">
        <w:rPr>
          <w:rFonts w:ascii="Times New Roman" w:hAnsi="Times New Roman"/>
          <w:sz w:val="24"/>
          <w:szCs w:val="24"/>
        </w:rPr>
        <w:t xml:space="preserve"> é</w:t>
      </w:r>
      <w:r w:rsidR="00812101" w:rsidRPr="00812101">
        <w:rPr>
          <w:rFonts w:ascii="Times New Roman" w:hAnsi="Times New Roman"/>
          <w:sz w:val="24"/>
          <w:szCs w:val="24"/>
        </w:rPr>
        <w:t xml:space="preserve"> uma linguagem </w:t>
      </w:r>
      <w:r w:rsidR="00812101">
        <w:rPr>
          <w:rFonts w:ascii="Times New Roman" w:hAnsi="Times New Roman"/>
          <w:sz w:val="24"/>
          <w:szCs w:val="24"/>
        </w:rPr>
        <w:t>de programação que é executada</w:t>
      </w:r>
      <w:r w:rsidR="00812101" w:rsidRPr="00812101">
        <w:rPr>
          <w:rFonts w:ascii="Times New Roman" w:hAnsi="Times New Roman"/>
          <w:sz w:val="24"/>
          <w:szCs w:val="24"/>
        </w:rPr>
        <w:t xml:space="preserve"> diretamente pelo sistema operacional ou pelo processador, após ser traduzido por meio de um processo chamado compilação</w:t>
      </w:r>
      <w:r w:rsidR="007B2C9C">
        <w:rPr>
          <w:rFonts w:ascii="Times New Roman" w:hAnsi="Times New Roman"/>
          <w:sz w:val="24"/>
          <w:szCs w:val="24"/>
        </w:rPr>
        <w:t>.</w:t>
      </w:r>
      <w:r w:rsidR="00812101" w:rsidRPr="00812101">
        <w:rPr>
          <w:rFonts w:ascii="Times New Roman" w:hAnsi="Times New Roman"/>
          <w:sz w:val="24"/>
          <w:szCs w:val="24"/>
        </w:rPr>
        <w:t xml:space="preserve"> </w:t>
      </w:r>
      <w:r w:rsidR="007B2C9C">
        <w:rPr>
          <w:rFonts w:ascii="Times New Roman" w:hAnsi="Times New Roman"/>
          <w:sz w:val="24"/>
          <w:szCs w:val="24"/>
        </w:rPr>
        <w:t>E</w:t>
      </w:r>
      <w:r w:rsidR="00812101">
        <w:rPr>
          <w:rFonts w:ascii="Times New Roman" w:hAnsi="Times New Roman"/>
          <w:sz w:val="24"/>
          <w:szCs w:val="24"/>
        </w:rPr>
        <w:t>ssa linguagem é</w:t>
      </w:r>
      <w:r w:rsidR="00812101" w:rsidRPr="00812101">
        <w:rPr>
          <w:rFonts w:ascii="Times New Roman" w:hAnsi="Times New Roman"/>
          <w:sz w:val="24"/>
          <w:szCs w:val="24"/>
        </w:rPr>
        <w:t xml:space="preserve"> focada em produtivi</w:t>
      </w:r>
      <w:r w:rsidR="00812101">
        <w:rPr>
          <w:rFonts w:ascii="Times New Roman" w:hAnsi="Times New Roman"/>
          <w:sz w:val="24"/>
          <w:szCs w:val="24"/>
        </w:rPr>
        <w:t>dade</w:t>
      </w:r>
      <w:r w:rsidR="00915E55">
        <w:rPr>
          <w:rFonts w:ascii="Times New Roman" w:hAnsi="Times New Roman"/>
          <w:sz w:val="24"/>
          <w:szCs w:val="24"/>
        </w:rPr>
        <w:t>,</w:t>
      </w:r>
      <w:r w:rsidR="00812101">
        <w:rPr>
          <w:rFonts w:ascii="Times New Roman" w:hAnsi="Times New Roman"/>
          <w:sz w:val="24"/>
          <w:szCs w:val="24"/>
        </w:rPr>
        <w:t xml:space="preserve"> </w:t>
      </w:r>
      <w:r w:rsidR="007B2C9C" w:rsidRPr="007B2C9C">
        <w:rPr>
          <w:rFonts w:ascii="Times New Roman" w:hAnsi="Times New Roman"/>
          <w:sz w:val="24"/>
          <w:szCs w:val="24"/>
        </w:rPr>
        <w:t>interação e comunicação correta entre diferentes tarefas</w:t>
      </w:r>
      <w:r w:rsidR="00812101">
        <w:rPr>
          <w:rFonts w:ascii="Times New Roman" w:hAnsi="Times New Roman"/>
          <w:sz w:val="24"/>
          <w:szCs w:val="24"/>
        </w:rPr>
        <w:t>.</w:t>
      </w:r>
      <w:r w:rsidR="00C70F94">
        <w:rPr>
          <w:rFonts w:ascii="Times New Roman" w:hAnsi="Times New Roman"/>
          <w:sz w:val="24"/>
          <w:szCs w:val="24"/>
        </w:rPr>
        <w:t xml:space="preserve"> O </w:t>
      </w:r>
      <w:proofErr w:type="spellStart"/>
      <w:r w:rsidR="00C70F94">
        <w:rPr>
          <w:rFonts w:ascii="Times New Roman" w:hAnsi="Times New Roman"/>
          <w:sz w:val="24"/>
          <w:szCs w:val="24"/>
        </w:rPr>
        <w:t>mux</w:t>
      </w:r>
      <w:proofErr w:type="spellEnd"/>
      <w:r w:rsidR="00C70F94">
        <w:rPr>
          <w:rFonts w:ascii="Times New Roman" w:hAnsi="Times New Roman"/>
          <w:sz w:val="24"/>
          <w:szCs w:val="24"/>
        </w:rPr>
        <w:t xml:space="preserve"> é utilizado para criar o servidor web aonde as </w:t>
      </w:r>
      <w:proofErr w:type="spellStart"/>
      <w:r w:rsidR="00C70F94">
        <w:rPr>
          <w:rFonts w:ascii="Times New Roman" w:hAnsi="Times New Roman"/>
          <w:sz w:val="24"/>
          <w:szCs w:val="24"/>
        </w:rPr>
        <w:t>APIs</w:t>
      </w:r>
      <w:proofErr w:type="spellEnd"/>
      <w:r w:rsidR="00C70F94">
        <w:rPr>
          <w:rFonts w:ascii="Times New Roman" w:hAnsi="Times New Roman"/>
          <w:sz w:val="24"/>
          <w:szCs w:val="24"/>
        </w:rPr>
        <w:t xml:space="preserve"> são hospedadas, possibilitando sua utilização pelo </w:t>
      </w:r>
      <w:proofErr w:type="spellStart"/>
      <w:r w:rsidR="00C70F94">
        <w:rPr>
          <w:rFonts w:ascii="Times New Roman" w:hAnsi="Times New Roman"/>
          <w:sz w:val="24"/>
          <w:szCs w:val="24"/>
        </w:rPr>
        <w:t>Frontend</w:t>
      </w:r>
      <w:proofErr w:type="spellEnd"/>
      <w:r w:rsidR="00C70F94">
        <w:rPr>
          <w:rFonts w:ascii="Times New Roman" w:hAnsi="Times New Roman"/>
          <w:sz w:val="24"/>
          <w:szCs w:val="24"/>
        </w:rPr>
        <w:t>.</w:t>
      </w:r>
      <w:r w:rsidR="00F27425">
        <w:rPr>
          <w:rFonts w:ascii="Times New Roman" w:hAnsi="Times New Roman"/>
          <w:sz w:val="24"/>
          <w:szCs w:val="24"/>
        </w:rPr>
        <w:t xml:space="preserve"> </w:t>
      </w:r>
    </w:p>
    <w:p w:rsidR="00AB402A" w:rsidRDefault="00AB402A"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criação do banco de dados, foi utilizado o MySQL. </w:t>
      </w:r>
      <w:r w:rsidRPr="00AB402A">
        <w:rPr>
          <w:rFonts w:ascii="Times New Roman" w:hAnsi="Times New Roman"/>
          <w:sz w:val="24"/>
          <w:szCs w:val="24"/>
        </w:rPr>
        <w:t>O MySQL é um sistema gerenciador de banco de dados usado na maioria das aplicações gratuitas para gerir suas bases de dados. O serviço utiliza a linguagem SQL (</w:t>
      </w:r>
      <w:proofErr w:type="spellStart"/>
      <w:r w:rsidRPr="00AB402A">
        <w:rPr>
          <w:rFonts w:ascii="Times New Roman" w:hAnsi="Times New Roman"/>
          <w:sz w:val="24"/>
          <w:szCs w:val="24"/>
        </w:rPr>
        <w:t>Structure</w:t>
      </w:r>
      <w:proofErr w:type="spellEnd"/>
      <w:r w:rsidRPr="00AB402A">
        <w:rPr>
          <w:rFonts w:ascii="Times New Roman" w:hAnsi="Times New Roman"/>
          <w:sz w:val="24"/>
          <w:szCs w:val="24"/>
        </w:rPr>
        <w:t xml:space="preserve"> Query </w:t>
      </w:r>
      <w:proofErr w:type="spellStart"/>
      <w:r w:rsidRPr="00AB402A">
        <w:rPr>
          <w:rFonts w:ascii="Times New Roman" w:hAnsi="Times New Roman"/>
          <w:sz w:val="24"/>
          <w:szCs w:val="24"/>
        </w:rPr>
        <w:t>Language</w:t>
      </w:r>
      <w:proofErr w:type="spellEnd"/>
      <w:r w:rsidRPr="00AB402A">
        <w:rPr>
          <w:rFonts w:ascii="Times New Roman" w:hAnsi="Times New Roman"/>
          <w:sz w:val="24"/>
          <w:szCs w:val="24"/>
        </w:rPr>
        <w:t xml:space="preserve"> – Linguagem de Consulta Estruturada), que é a linguagem mais popular para inserir, acessar e gerenciar o conteúdo armazenado num banco de dados.</w:t>
      </w:r>
    </w:p>
    <w:p w:rsidR="0000616E" w:rsidRDefault="0000616E"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490055" w:rsidRPr="003F6BC6" w:rsidRDefault="00490055"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p>
    <w:p w:rsidR="00816963" w:rsidRPr="00F0286B"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F0286B" w:rsidRPr="004D6889"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 xml:space="preserve">Figura 5 - </w:t>
      </w:r>
      <w:proofErr w:type="spellStart"/>
      <w:r>
        <w:rPr>
          <w:rFonts w:ascii="Times New Roman" w:eastAsia="Times New Roman" w:hAnsi="Times New Roman"/>
          <w:sz w:val="20"/>
          <w:szCs w:val="24"/>
          <w:lang w:eastAsia="pt-BR"/>
        </w:rPr>
        <w:t>Login</w:t>
      </w:r>
      <w:proofErr w:type="spellEnd"/>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6 - Cadastro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97272"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F0286B"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7 - Perfil</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8</w:t>
      </w:r>
      <w:r>
        <w:rPr>
          <w:rFonts w:ascii="Times New Roman" w:eastAsia="Times New Roman" w:hAnsi="Times New Roman"/>
          <w:sz w:val="20"/>
          <w:szCs w:val="24"/>
          <w:lang w:eastAsia="pt-BR"/>
        </w:rPr>
        <w:t xml:space="preserve"> – Salas Abertas</w:t>
      </w: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A8075A" w:rsidRPr="00A8075A" w:rsidRDefault="00A8075A"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Figura 9 - Chat</w:t>
      </w:r>
    </w:p>
    <w:p w:rsidR="003F6BC6" w:rsidRDefault="003F3FBD" w:rsidP="00A8075A">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A8075A" w:rsidRPr="00A8075A" w:rsidRDefault="00A8075A" w:rsidP="00A8075A">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9C7970" w:rsidRDefault="009C7970" w:rsidP="00205BBC">
      <w:pPr>
        <w:spacing w:after="0" w:line="360" w:lineRule="auto"/>
        <w:ind w:left="360"/>
        <w:jc w:val="center"/>
        <w:rPr>
          <w:rFonts w:ascii="Times New Roman" w:hAnsi="Times New Roman"/>
          <w:b/>
          <w:sz w:val="24"/>
          <w:szCs w:val="24"/>
        </w:rPr>
      </w:pPr>
      <w:r w:rsidRPr="006E42A8">
        <w:rPr>
          <w:rFonts w:ascii="Times New Roman" w:hAnsi="Times New Roman"/>
          <w:b/>
          <w:sz w:val="24"/>
          <w:szCs w:val="24"/>
        </w:rPr>
        <w:lastRenderedPageBreak/>
        <w:t>REFERÊNCIAS</w:t>
      </w:r>
    </w:p>
    <w:p w:rsidR="00E25C98" w:rsidRPr="00DC477D" w:rsidRDefault="00205BBC" w:rsidP="00DC477D">
      <w:pPr>
        <w:spacing w:before="100" w:beforeAutospacing="1" w:after="120"/>
        <w:jc w:val="both"/>
        <w:rPr>
          <w:rFonts w:ascii="Times New Roman" w:hAnsi="Times New Roman"/>
          <w:color w:val="FF0000"/>
          <w:sz w:val="24"/>
        </w:rPr>
      </w:pPr>
      <w:r w:rsidRPr="00205BBC">
        <w:rPr>
          <w:rFonts w:ascii="Times New Roman" w:hAnsi="Times New Roman"/>
          <w:sz w:val="24"/>
        </w:rPr>
        <w:t xml:space="preserve">PROJECT MANAGEMENT INSTITUTE. </w:t>
      </w:r>
      <w:r w:rsidRPr="00205BBC">
        <w:rPr>
          <w:rFonts w:ascii="Times New Roman" w:hAnsi="Times New Roman"/>
          <w:b/>
          <w:sz w:val="24"/>
        </w:rPr>
        <w:t>Um guia do conhecimento em gerenciamento de projetos - (GUIA PMBOK®)</w:t>
      </w:r>
      <w:r w:rsidRPr="00205BBC">
        <w:rPr>
          <w:rFonts w:ascii="Times New Roman" w:hAnsi="Times New Roman"/>
          <w:sz w:val="24"/>
        </w:rPr>
        <w:t xml:space="preserve"> 5 ed. </w:t>
      </w:r>
      <w:proofErr w:type="spellStart"/>
      <w:r w:rsidRPr="00205BBC">
        <w:rPr>
          <w:rFonts w:ascii="Times New Roman" w:hAnsi="Times New Roman"/>
          <w:sz w:val="24"/>
        </w:rPr>
        <w:t>Newtown</w:t>
      </w:r>
      <w:proofErr w:type="spellEnd"/>
      <w:r w:rsidRPr="00205BBC">
        <w:rPr>
          <w:rFonts w:ascii="Times New Roman" w:hAnsi="Times New Roman"/>
          <w:sz w:val="24"/>
        </w:rPr>
        <w:t xml:space="preserve"> Square: Editora Project Management </w:t>
      </w:r>
      <w:proofErr w:type="spellStart"/>
      <w:r w:rsidRPr="00205BBC">
        <w:rPr>
          <w:rFonts w:ascii="Times New Roman" w:hAnsi="Times New Roman"/>
          <w:sz w:val="24"/>
        </w:rPr>
        <w:t>Institute</w:t>
      </w:r>
      <w:proofErr w:type="spellEnd"/>
      <w:r w:rsidRPr="00205BBC">
        <w:rPr>
          <w:rFonts w:ascii="Times New Roman" w:hAnsi="Times New Roman"/>
          <w:sz w:val="24"/>
        </w:rPr>
        <w:t>, 2014.</w:t>
      </w:r>
    </w:p>
    <w:p w:rsidR="00DC477D" w:rsidRPr="00DC477D" w:rsidRDefault="00DC477D" w:rsidP="00DC477D">
      <w:pPr>
        <w:spacing w:before="100" w:beforeAutospacing="1" w:after="120"/>
        <w:jc w:val="both"/>
        <w:rPr>
          <w:rFonts w:ascii="Times New Roman" w:hAnsi="Times New Roman"/>
          <w:sz w:val="24"/>
        </w:rPr>
      </w:pPr>
    </w:p>
    <w:sectPr w:rsidR="00DC477D" w:rsidRPr="00DC477D"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E7765" w:rsidRDefault="00CE7765" w:rsidP="00302B11">
      <w:pPr>
        <w:spacing w:after="0" w:line="240" w:lineRule="auto"/>
      </w:pPr>
      <w:r>
        <w:separator/>
      </w:r>
    </w:p>
  </w:endnote>
  <w:endnote w:type="continuationSeparator" w:id="0">
    <w:p w:rsidR="00CE7765" w:rsidRDefault="00CE7765"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E7765" w:rsidRDefault="00CE7765" w:rsidP="00302B11">
      <w:pPr>
        <w:spacing w:after="0" w:line="240" w:lineRule="auto"/>
      </w:pPr>
      <w:r>
        <w:separator/>
      </w:r>
    </w:p>
  </w:footnote>
  <w:footnote w:type="continuationSeparator" w:id="0">
    <w:p w:rsidR="00CE7765" w:rsidRDefault="00CE7765"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32790D" w:rsidRDefault="0032790D">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D7190A">
          <w:rPr>
            <w:rFonts w:ascii="Times New Roman" w:hAnsi="Times New Roman"/>
            <w:noProof/>
          </w:rPr>
          <w:t>4</w:t>
        </w:r>
        <w:r w:rsidRPr="007403E3">
          <w:rPr>
            <w:rFonts w:ascii="Times New Roman" w:hAnsi="Times New Roman"/>
          </w:rPr>
          <w:fldChar w:fldCharType="end"/>
        </w:r>
      </w:p>
    </w:sdtContent>
  </w:sdt>
  <w:p w:rsidR="0032790D" w:rsidRDefault="0032790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934FE"/>
    <w:multiLevelType w:val="multilevel"/>
    <w:tmpl w:val="91F4AB86"/>
    <w:lvl w:ilvl="0">
      <w:start w:val="1"/>
      <w:numFmt w:val="decimal"/>
      <w:pStyle w:val="Sumrio3"/>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346B29E0"/>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6">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9">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1">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2">
    <w:nsid w:val="6B2E054E"/>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6"/>
  </w:num>
  <w:num w:numId="2">
    <w:abstractNumId w:val="9"/>
  </w:num>
  <w:num w:numId="3">
    <w:abstractNumId w:val="1"/>
  </w:num>
  <w:num w:numId="4">
    <w:abstractNumId w:val="11"/>
  </w:num>
  <w:num w:numId="5">
    <w:abstractNumId w:val="2"/>
  </w:num>
  <w:num w:numId="6">
    <w:abstractNumId w:val="4"/>
  </w:num>
  <w:num w:numId="7">
    <w:abstractNumId w:val="8"/>
  </w:num>
  <w:num w:numId="8">
    <w:abstractNumId w:val="7"/>
  </w:num>
  <w:num w:numId="9">
    <w:abstractNumId w:val="10"/>
  </w:num>
  <w:num w:numId="10">
    <w:abstractNumId w:val="5"/>
  </w:num>
  <w:num w:numId="11">
    <w:abstractNumId w:val="0"/>
  </w:num>
  <w:num w:numId="12">
    <w:abstractNumId w:val="12"/>
  </w:num>
  <w:num w:numId="13">
    <w:abstractNumId w:val="0"/>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9E9"/>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4F34"/>
    <w:rsid w:val="00144FB9"/>
    <w:rsid w:val="001528E9"/>
    <w:rsid w:val="00154528"/>
    <w:rsid w:val="001665B8"/>
    <w:rsid w:val="00167227"/>
    <w:rsid w:val="00174CDE"/>
    <w:rsid w:val="00181D0E"/>
    <w:rsid w:val="00181F42"/>
    <w:rsid w:val="00187E05"/>
    <w:rsid w:val="0019017D"/>
    <w:rsid w:val="001971F5"/>
    <w:rsid w:val="00197ACA"/>
    <w:rsid w:val="001B0E92"/>
    <w:rsid w:val="001B2065"/>
    <w:rsid w:val="001B2297"/>
    <w:rsid w:val="001B6C0D"/>
    <w:rsid w:val="001C44C8"/>
    <w:rsid w:val="001C5EF7"/>
    <w:rsid w:val="001D10E2"/>
    <w:rsid w:val="001D4949"/>
    <w:rsid w:val="001D5C35"/>
    <w:rsid w:val="001D7888"/>
    <w:rsid w:val="001D7A7A"/>
    <w:rsid w:val="001E4243"/>
    <w:rsid w:val="001E65A2"/>
    <w:rsid w:val="001F24FB"/>
    <w:rsid w:val="00200EF5"/>
    <w:rsid w:val="002021EA"/>
    <w:rsid w:val="002027A6"/>
    <w:rsid w:val="00205BBC"/>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75FD6"/>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2790D"/>
    <w:rsid w:val="00344B13"/>
    <w:rsid w:val="00370A54"/>
    <w:rsid w:val="00386B73"/>
    <w:rsid w:val="00393E07"/>
    <w:rsid w:val="003A380A"/>
    <w:rsid w:val="003A3A6A"/>
    <w:rsid w:val="003A7B26"/>
    <w:rsid w:val="003B0CAA"/>
    <w:rsid w:val="003B20B2"/>
    <w:rsid w:val="003B2342"/>
    <w:rsid w:val="003B399C"/>
    <w:rsid w:val="003C5151"/>
    <w:rsid w:val="003D3918"/>
    <w:rsid w:val="003D7993"/>
    <w:rsid w:val="003E0351"/>
    <w:rsid w:val="003E39FB"/>
    <w:rsid w:val="003F1060"/>
    <w:rsid w:val="003F2CDD"/>
    <w:rsid w:val="003F3FBD"/>
    <w:rsid w:val="003F6BC6"/>
    <w:rsid w:val="003F7BDF"/>
    <w:rsid w:val="00401AE3"/>
    <w:rsid w:val="00413706"/>
    <w:rsid w:val="00415C60"/>
    <w:rsid w:val="004200E0"/>
    <w:rsid w:val="00425C2A"/>
    <w:rsid w:val="00427B76"/>
    <w:rsid w:val="00431ED1"/>
    <w:rsid w:val="00432196"/>
    <w:rsid w:val="00432C0B"/>
    <w:rsid w:val="00433D2E"/>
    <w:rsid w:val="00451BD0"/>
    <w:rsid w:val="004559F2"/>
    <w:rsid w:val="00460C1D"/>
    <w:rsid w:val="00461CD1"/>
    <w:rsid w:val="00465BB9"/>
    <w:rsid w:val="00467352"/>
    <w:rsid w:val="004673A3"/>
    <w:rsid w:val="00467791"/>
    <w:rsid w:val="004712BF"/>
    <w:rsid w:val="00471BB0"/>
    <w:rsid w:val="0047644A"/>
    <w:rsid w:val="00481B31"/>
    <w:rsid w:val="00483D6C"/>
    <w:rsid w:val="0048509B"/>
    <w:rsid w:val="00490055"/>
    <w:rsid w:val="004B372D"/>
    <w:rsid w:val="004B5B8C"/>
    <w:rsid w:val="004C4BBF"/>
    <w:rsid w:val="004C584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541B4"/>
    <w:rsid w:val="005602B6"/>
    <w:rsid w:val="00562D56"/>
    <w:rsid w:val="005639E8"/>
    <w:rsid w:val="00565461"/>
    <w:rsid w:val="00565661"/>
    <w:rsid w:val="005666F1"/>
    <w:rsid w:val="00576D4B"/>
    <w:rsid w:val="0058148E"/>
    <w:rsid w:val="00581858"/>
    <w:rsid w:val="005857FD"/>
    <w:rsid w:val="00590B02"/>
    <w:rsid w:val="005A2FF0"/>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36DE7"/>
    <w:rsid w:val="00640F65"/>
    <w:rsid w:val="00641BF2"/>
    <w:rsid w:val="00642370"/>
    <w:rsid w:val="00644C9E"/>
    <w:rsid w:val="006508C7"/>
    <w:rsid w:val="0065231E"/>
    <w:rsid w:val="006528EA"/>
    <w:rsid w:val="00673549"/>
    <w:rsid w:val="00684284"/>
    <w:rsid w:val="0068724A"/>
    <w:rsid w:val="006907C9"/>
    <w:rsid w:val="00694C90"/>
    <w:rsid w:val="006A4DA1"/>
    <w:rsid w:val="006B2118"/>
    <w:rsid w:val="006B3990"/>
    <w:rsid w:val="006C1157"/>
    <w:rsid w:val="006C4CBD"/>
    <w:rsid w:val="006C53AE"/>
    <w:rsid w:val="006D291D"/>
    <w:rsid w:val="006D37E1"/>
    <w:rsid w:val="006D39C2"/>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C9C"/>
    <w:rsid w:val="007B2F27"/>
    <w:rsid w:val="007B4636"/>
    <w:rsid w:val="007C201D"/>
    <w:rsid w:val="007C4FFC"/>
    <w:rsid w:val="007D2952"/>
    <w:rsid w:val="007D373A"/>
    <w:rsid w:val="007D6FBA"/>
    <w:rsid w:val="007E7F5C"/>
    <w:rsid w:val="00803FD1"/>
    <w:rsid w:val="008115FA"/>
    <w:rsid w:val="00812101"/>
    <w:rsid w:val="00816963"/>
    <w:rsid w:val="00817EA6"/>
    <w:rsid w:val="00841287"/>
    <w:rsid w:val="00845A01"/>
    <w:rsid w:val="00845D22"/>
    <w:rsid w:val="00846693"/>
    <w:rsid w:val="00850844"/>
    <w:rsid w:val="00851790"/>
    <w:rsid w:val="00862B5C"/>
    <w:rsid w:val="00876710"/>
    <w:rsid w:val="00880577"/>
    <w:rsid w:val="00880C38"/>
    <w:rsid w:val="008843B7"/>
    <w:rsid w:val="008854C9"/>
    <w:rsid w:val="00897272"/>
    <w:rsid w:val="008A0CFE"/>
    <w:rsid w:val="008A1354"/>
    <w:rsid w:val="008A159D"/>
    <w:rsid w:val="008A56BD"/>
    <w:rsid w:val="008A5C64"/>
    <w:rsid w:val="008B03FB"/>
    <w:rsid w:val="008B4FC2"/>
    <w:rsid w:val="008B6870"/>
    <w:rsid w:val="008C7CB9"/>
    <w:rsid w:val="008D716A"/>
    <w:rsid w:val="008E0E96"/>
    <w:rsid w:val="008F2421"/>
    <w:rsid w:val="00906E1D"/>
    <w:rsid w:val="00915E55"/>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82363"/>
    <w:rsid w:val="00996206"/>
    <w:rsid w:val="00997959"/>
    <w:rsid w:val="00997B13"/>
    <w:rsid w:val="009A0EE9"/>
    <w:rsid w:val="009A44A9"/>
    <w:rsid w:val="009B4FEB"/>
    <w:rsid w:val="009C1660"/>
    <w:rsid w:val="009C680D"/>
    <w:rsid w:val="009C7970"/>
    <w:rsid w:val="009D3C07"/>
    <w:rsid w:val="009D3D99"/>
    <w:rsid w:val="009D4480"/>
    <w:rsid w:val="009D537E"/>
    <w:rsid w:val="009E588F"/>
    <w:rsid w:val="009E764C"/>
    <w:rsid w:val="009F2B9D"/>
    <w:rsid w:val="00A00623"/>
    <w:rsid w:val="00A02231"/>
    <w:rsid w:val="00A07DD6"/>
    <w:rsid w:val="00A322E0"/>
    <w:rsid w:val="00A37243"/>
    <w:rsid w:val="00A432F6"/>
    <w:rsid w:val="00A5543F"/>
    <w:rsid w:val="00A575F3"/>
    <w:rsid w:val="00A60A4E"/>
    <w:rsid w:val="00A61D4F"/>
    <w:rsid w:val="00A64B2C"/>
    <w:rsid w:val="00A6707D"/>
    <w:rsid w:val="00A670F3"/>
    <w:rsid w:val="00A71CBD"/>
    <w:rsid w:val="00A8075A"/>
    <w:rsid w:val="00A82913"/>
    <w:rsid w:val="00A911D9"/>
    <w:rsid w:val="00AA324E"/>
    <w:rsid w:val="00AB402A"/>
    <w:rsid w:val="00AC08C8"/>
    <w:rsid w:val="00AC2DAE"/>
    <w:rsid w:val="00AC39A0"/>
    <w:rsid w:val="00AC465C"/>
    <w:rsid w:val="00AC4AE4"/>
    <w:rsid w:val="00AC6243"/>
    <w:rsid w:val="00AE302C"/>
    <w:rsid w:val="00AF2C23"/>
    <w:rsid w:val="00AF43DE"/>
    <w:rsid w:val="00B00BCF"/>
    <w:rsid w:val="00B06890"/>
    <w:rsid w:val="00B07065"/>
    <w:rsid w:val="00B10710"/>
    <w:rsid w:val="00B109AE"/>
    <w:rsid w:val="00B11D0A"/>
    <w:rsid w:val="00B153AC"/>
    <w:rsid w:val="00B31190"/>
    <w:rsid w:val="00B37308"/>
    <w:rsid w:val="00B46744"/>
    <w:rsid w:val="00B57967"/>
    <w:rsid w:val="00B61FE8"/>
    <w:rsid w:val="00B704F8"/>
    <w:rsid w:val="00B7308C"/>
    <w:rsid w:val="00B748A5"/>
    <w:rsid w:val="00B756D8"/>
    <w:rsid w:val="00B76A3A"/>
    <w:rsid w:val="00B93D35"/>
    <w:rsid w:val="00BA02C0"/>
    <w:rsid w:val="00BA4BBF"/>
    <w:rsid w:val="00BC3D8F"/>
    <w:rsid w:val="00BC4461"/>
    <w:rsid w:val="00BC5917"/>
    <w:rsid w:val="00BC6EB3"/>
    <w:rsid w:val="00C01AC8"/>
    <w:rsid w:val="00C070FD"/>
    <w:rsid w:val="00C11D85"/>
    <w:rsid w:val="00C135AA"/>
    <w:rsid w:val="00C1789E"/>
    <w:rsid w:val="00C20EAE"/>
    <w:rsid w:val="00C2117F"/>
    <w:rsid w:val="00C31F61"/>
    <w:rsid w:val="00C33ADC"/>
    <w:rsid w:val="00C35AEA"/>
    <w:rsid w:val="00C36D64"/>
    <w:rsid w:val="00C40715"/>
    <w:rsid w:val="00C45B85"/>
    <w:rsid w:val="00C52FB4"/>
    <w:rsid w:val="00C57A13"/>
    <w:rsid w:val="00C608EF"/>
    <w:rsid w:val="00C63173"/>
    <w:rsid w:val="00C640B1"/>
    <w:rsid w:val="00C66C36"/>
    <w:rsid w:val="00C70F94"/>
    <w:rsid w:val="00C75209"/>
    <w:rsid w:val="00C76DB7"/>
    <w:rsid w:val="00C8161E"/>
    <w:rsid w:val="00C845E2"/>
    <w:rsid w:val="00C90DA2"/>
    <w:rsid w:val="00CA2E3E"/>
    <w:rsid w:val="00CA2EBA"/>
    <w:rsid w:val="00CA68C6"/>
    <w:rsid w:val="00CB65B2"/>
    <w:rsid w:val="00CC445D"/>
    <w:rsid w:val="00CC50FF"/>
    <w:rsid w:val="00CD585C"/>
    <w:rsid w:val="00CE2455"/>
    <w:rsid w:val="00CE7765"/>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7190A"/>
    <w:rsid w:val="00D804B3"/>
    <w:rsid w:val="00D81603"/>
    <w:rsid w:val="00D93536"/>
    <w:rsid w:val="00D937F5"/>
    <w:rsid w:val="00D94098"/>
    <w:rsid w:val="00D97BC4"/>
    <w:rsid w:val="00DA0849"/>
    <w:rsid w:val="00DA47D9"/>
    <w:rsid w:val="00DB7E92"/>
    <w:rsid w:val="00DC477D"/>
    <w:rsid w:val="00DD2CDD"/>
    <w:rsid w:val="00DD59BE"/>
    <w:rsid w:val="00DE1209"/>
    <w:rsid w:val="00DE3E43"/>
    <w:rsid w:val="00DE3E81"/>
    <w:rsid w:val="00DF525E"/>
    <w:rsid w:val="00DF7336"/>
    <w:rsid w:val="00DF78C5"/>
    <w:rsid w:val="00E002AB"/>
    <w:rsid w:val="00E0108C"/>
    <w:rsid w:val="00E0205A"/>
    <w:rsid w:val="00E10065"/>
    <w:rsid w:val="00E10E6B"/>
    <w:rsid w:val="00E131FD"/>
    <w:rsid w:val="00E15F9A"/>
    <w:rsid w:val="00E225F6"/>
    <w:rsid w:val="00E25C98"/>
    <w:rsid w:val="00E31995"/>
    <w:rsid w:val="00E33269"/>
    <w:rsid w:val="00E34844"/>
    <w:rsid w:val="00E36E6C"/>
    <w:rsid w:val="00E402D7"/>
    <w:rsid w:val="00E4772D"/>
    <w:rsid w:val="00E5677B"/>
    <w:rsid w:val="00E603E4"/>
    <w:rsid w:val="00E606D8"/>
    <w:rsid w:val="00E63185"/>
    <w:rsid w:val="00E76BE7"/>
    <w:rsid w:val="00E85103"/>
    <w:rsid w:val="00EA186F"/>
    <w:rsid w:val="00EA3AD4"/>
    <w:rsid w:val="00EA3E9A"/>
    <w:rsid w:val="00EB5AA4"/>
    <w:rsid w:val="00EC1891"/>
    <w:rsid w:val="00EC264D"/>
    <w:rsid w:val="00EC43F1"/>
    <w:rsid w:val="00EC4ACE"/>
    <w:rsid w:val="00EC7FDF"/>
    <w:rsid w:val="00EE2365"/>
    <w:rsid w:val="00EE3E7E"/>
    <w:rsid w:val="00F0286B"/>
    <w:rsid w:val="00F05E01"/>
    <w:rsid w:val="00F06765"/>
    <w:rsid w:val="00F10BFF"/>
    <w:rsid w:val="00F22C69"/>
    <w:rsid w:val="00F23C87"/>
    <w:rsid w:val="00F27202"/>
    <w:rsid w:val="00F27425"/>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B46744"/>
    <w:pPr>
      <w:tabs>
        <w:tab w:val="right" w:leader="dot" w:pos="9061"/>
      </w:tabs>
      <w:spacing w:after="0" w:line="360" w:lineRule="auto"/>
      <w:ind w:left="720" w:hanging="360"/>
      <w:jc w:val="both"/>
    </w:pPr>
    <w:rPr>
      <w:rFonts w:ascii="Times New Roman" w:hAnsi="Times New Roman"/>
      <w:b/>
      <w:bCs/>
    </w:r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 w:type="paragraph" w:styleId="CabealhodoSumrio">
    <w:name w:val="TOC Heading"/>
    <w:basedOn w:val="Ttulo1"/>
    <w:next w:val="Normal"/>
    <w:uiPriority w:val="39"/>
    <w:unhideWhenUsed/>
    <w:qFormat/>
    <w:rsid w:val="009D3D99"/>
    <w:pPr>
      <w:spacing w:line="259" w:lineRule="auto"/>
      <w:outlineLvl w:val="9"/>
    </w:pPr>
    <w:rPr>
      <w:lang w:eastAsia="pt-BR"/>
    </w:rPr>
  </w:style>
  <w:style w:type="paragraph" w:styleId="Sumrio2">
    <w:name w:val="toc 2"/>
    <w:basedOn w:val="Normal"/>
    <w:next w:val="Normal"/>
    <w:autoRedefine/>
    <w:uiPriority w:val="39"/>
    <w:unhideWhenUsed/>
    <w:rsid w:val="00BC5917"/>
    <w:pPr>
      <w:spacing w:after="100" w:line="259" w:lineRule="auto"/>
      <w:ind w:left="220"/>
    </w:pPr>
    <w:rPr>
      <w:rFonts w:asciiTheme="minorHAnsi" w:eastAsiaTheme="minorEastAsia" w:hAnsiTheme="minorHAnsi"/>
      <w:lang w:eastAsia="pt-BR"/>
    </w:rPr>
  </w:style>
  <w:style w:type="paragraph" w:styleId="Sumrio3">
    <w:name w:val="toc 3"/>
    <w:basedOn w:val="Normal"/>
    <w:next w:val="Normal"/>
    <w:autoRedefine/>
    <w:uiPriority w:val="39"/>
    <w:unhideWhenUsed/>
    <w:rsid w:val="00B46744"/>
    <w:pPr>
      <w:numPr>
        <w:numId w:val="11"/>
      </w:numPr>
      <w:spacing w:after="100" w:line="259" w:lineRule="auto"/>
    </w:pPr>
    <w:rPr>
      <w:rFonts w:ascii="Times New Roman" w:eastAsiaTheme="minorEastAsia" w:hAnsi="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4871">
      <w:bodyDiv w:val="1"/>
      <w:marLeft w:val="0"/>
      <w:marRight w:val="0"/>
      <w:marTop w:val="0"/>
      <w:marBottom w:val="0"/>
      <w:divBdr>
        <w:top w:val="none" w:sz="0" w:space="0" w:color="auto"/>
        <w:left w:val="none" w:sz="0" w:space="0" w:color="auto"/>
        <w:bottom w:val="none" w:sz="0" w:space="0" w:color="auto"/>
        <w:right w:val="none" w:sz="0" w:space="0" w:color="auto"/>
      </w:divBdr>
    </w:div>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018071822">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505BD9-E9D1-4113-9E86-A7D36C5E6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2155</TotalTime>
  <Pages>24</Pages>
  <Words>4191</Words>
  <Characters>22636</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429</cp:revision>
  <dcterms:created xsi:type="dcterms:W3CDTF">2019-08-19T09:53:00Z</dcterms:created>
  <dcterms:modified xsi:type="dcterms:W3CDTF">2020-06-25T18:24:00Z</dcterms:modified>
</cp:coreProperties>
</file>