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7F22B" w14:textId="77777777" w:rsidR="00912D95" w:rsidRPr="00912D95" w:rsidRDefault="00912D95" w:rsidP="00912D95">
      <w:pPr>
        <w:rPr>
          <w:b/>
          <w:bCs/>
        </w:rPr>
      </w:pPr>
      <w:r w:rsidRPr="00912D95">
        <w:rPr>
          <w:b/>
          <w:bCs/>
        </w:rPr>
        <w:t>Mais de 200 Aulas 100% Grátis Para Você!</w:t>
      </w:r>
    </w:p>
    <w:p w14:paraId="03C25442" w14:textId="77777777" w:rsidR="00912D95" w:rsidRPr="00912D95" w:rsidRDefault="00912D95" w:rsidP="00912D95">
      <w:r w:rsidRPr="00912D95">
        <w:t>Muitas pessoas não sabem, mas nós temos mais de 200 aulas totalmente gratuitas nas áreas de </w:t>
      </w:r>
      <w:r w:rsidRPr="00912D95">
        <w:rPr>
          <w:b/>
          <w:bCs/>
        </w:rPr>
        <w:t>Jogos</w:t>
      </w:r>
      <w:r w:rsidRPr="00912D95">
        <w:t>, </w:t>
      </w:r>
      <w:r w:rsidRPr="00912D95">
        <w:rPr>
          <w:b/>
          <w:bCs/>
        </w:rPr>
        <w:t>Aplicativos</w:t>
      </w:r>
      <w:r w:rsidRPr="00912D95">
        <w:t>, </w:t>
      </w:r>
      <w:r w:rsidRPr="00912D95">
        <w:rPr>
          <w:b/>
          <w:bCs/>
        </w:rPr>
        <w:t>Criação de Sites</w:t>
      </w:r>
      <w:r w:rsidRPr="00912D95">
        <w:t>, </w:t>
      </w:r>
      <w:r w:rsidRPr="00912D95">
        <w:rPr>
          <w:b/>
          <w:bCs/>
        </w:rPr>
        <w:t>Marketing Digital</w:t>
      </w:r>
      <w:r w:rsidRPr="00912D95">
        <w:t> e </w:t>
      </w:r>
      <w:r w:rsidRPr="00912D95">
        <w:rPr>
          <w:b/>
          <w:bCs/>
        </w:rPr>
        <w:t>Programação</w:t>
      </w:r>
      <w:r w:rsidRPr="00912D95">
        <w:t>.</w:t>
      </w:r>
    </w:p>
    <w:p w14:paraId="51272C63" w14:textId="734AB5EA" w:rsidR="00912D95" w:rsidRPr="00912D95" w:rsidRDefault="00912D95" w:rsidP="00912D95">
      <w:r w:rsidRPr="00912D95">
        <mc:AlternateContent>
          <mc:Choice Requires="wps">
            <w:drawing>
              <wp:inline distT="0" distB="0" distL="0" distR="0" wp14:anchorId="01453C33" wp14:editId="0BB9D5C6">
                <wp:extent cx="304800" cy="304800"/>
                <wp:effectExtent l="0" t="0" r="0" b="0"/>
                <wp:docPr id="1246348377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1D3F1B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12D95">
        <w:br/>
      </w:r>
    </w:p>
    <w:p w14:paraId="66DEA595" w14:textId="77777777" w:rsidR="00912D95" w:rsidRPr="00912D95" w:rsidRDefault="00912D95" w:rsidP="00912D95">
      <w:r w:rsidRPr="00912D95">
        <w:t>Você pode acessar todas as aulas e ainda receber conteúdos novos todos os meses, basta se inscrever em nosso </w:t>
      </w:r>
      <w:hyperlink r:id="rId4" w:tgtFrame="_blank" w:history="1">
        <w:r w:rsidRPr="00912D95">
          <w:rPr>
            <w:rStyle w:val="Hyperlink"/>
            <w:b/>
            <w:bCs/>
          </w:rPr>
          <w:t>CANAL DO YOUTUBE</w:t>
        </w:r>
      </w:hyperlink>
      <w:r w:rsidRPr="00912D95">
        <w:t>!</w:t>
      </w:r>
    </w:p>
    <w:p w14:paraId="06833A3F" w14:textId="67F85714" w:rsidR="00912D95" w:rsidRPr="00912D95" w:rsidRDefault="00912D95" w:rsidP="00912D95">
      <w:r w:rsidRPr="00912D95">
        <mc:AlternateContent>
          <mc:Choice Requires="wps">
            <w:drawing>
              <wp:inline distT="0" distB="0" distL="0" distR="0" wp14:anchorId="582332FD" wp14:editId="51774755">
                <wp:extent cx="304800" cy="304800"/>
                <wp:effectExtent l="0" t="0" r="0" b="0"/>
                <wp:docPr id="989098375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398028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12D95">
        <w:br/>
      </w:r>
    </w:p>
    <w:p w14:paraId="735E32B0" w14:textId="77777777" w:rsidR="00912D95" w:rsidRPr="00912D95" w:rsidRDefault="00912D95" w:rsidP="00912D95">
      <w:r w:rsidRPr="00912D95">
        <w:t>E não se esqueça de MARCAR O SININHO para receber notificações e sempre receber conteúdo gratuito e de qualidade :)</w:t>
      </w:r>
    </w:p>
    <w:p w14:paraId="7FCB85CA" w14:textId="77777777" w:rsidR="00912D95" w:rsidRPr="00912D95" w:rsidRDefault="00912D95" w:rsidP="00912D95">
      <w:hyperlink r:id="rId5" w:tgtFrame="_blank" w:history="1">
        <w:r w:rsidRPr="00912D95">
          <w:rPr>
            <w:rStyle w:val="Hyperlink"/>
            <w:b/>
            <w:bCs/>
          </w:rPr>
          <w:t>CLIQUE AQUI PARA CONHECER NOSSO CANAL DO YOUTUBE</w:t>
        </w:r>
      </w:hyperlink>
    </w:p>
    <w:p w14:paraId="3DD8A054" w14:textId="77777777" w:rsidR="00912D95" w:rsidRPr="00912D95" w:rsidRDefault="00912D95" w:rsidP="00912D95">
      <w:r w:rsidRPr="00912D95">
        <w:t>Muito obrigado e até mais!</w:t>
      </w:r>
    </w:p>
    <w:p w14:paraId="2B8AE722" w14:textId="77777777" w:rsidR="00CC32EE" w:rsidRDefault="00CC32EE"/>
    <w:sectPr w:rsidR="00CC3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9D"/>
    <w:rsid w:val="003A2BF3"/>
    <w:rsid w:val="00912D95"/>
    <w:rsid w:val="00CC32EE"/>
    <w:rsid w:val="00D1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C9385-460D-49BD-8124-18E470F5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2D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2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onedaycode?sub_confirmation=1" TargetMode="External"/><Relationship Id="rId4" Type="http://schemas.openxmlformats.org/officeDocument/2006/relationships/hyperlink" Target="https://www.youtube.com/onedaycode?sub_confirmation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584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2024-10-15T01:07:00Z</dcterms:created>
  <dcterms:modified xsi:type="dcterms:W3CDTF">2024-10-15T01:08:00Z</dcterms:modified>
</cp:coreProperties>
</file>