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9F64" w14:textId="6D127EF2" w:rsidR="009344C7" w:rsidRDefault="00010F55" w:rsidP="00010F55">
      <w:pPr>
        <w:pStyle w:val="Ttulo"/>
        <w:rPr>
          <w:rStyle w:val="nfaseIntensa"/>
        </w:rPr>
      </w:pPr>
      <w:r w:rsidRPr="00010F55">
        <w:rPr>
          <w:rStyle w:val="nfaseIntensa"/>
        </w:rPr>
        <w:t>Backlog do Produto</w:t>
      </w:r>
    </w:p>
    <w:p w14:paraId="6F99C230" w14:textId="05BD9C76" w:rsidR="00010F55" w:rsidRDefault="00010F55" w:rsidP="00010F55">
      <w:pPr>
        <w:pStyle w:val="Ttulo"/>
        <w:rPr>
          <w:b/>
          <w:bCs/>
        </w:rPr>
      </w:pPr>
      <w:r w:rsidRPr="00010F55">
        <w:rPr>
          <w:b/>
          <w:bCs/>
        </w:rPr>
        <w:t>Épicos</w:t>
      </w:r>
    </w:p>
    <w:p w14:paraId="5B5ED041" w14:textId="0B2B71F7" w:rsidR="00010F55" w:rsidRDefault="00010F55" w:rsidP="00010F55">
      <w:r>
        <w:rPr>
          <w:noProof/>
        </w:rPr>
        <w:drawing>
          <wp:inline distT="0" distB="0" distL="0" distR="0" wp14:anchorId="7829E67D" wp14:editId="29FB365E">
            <wp:extent cx="5391150" cy="2200275"/>
            <wp:effectExtent l="0" t="0" r="0" b="9525"/>
            <wp:docPr id="5212256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58C32" w14:textId="77777777" w:rsidR="00010F55" w:rsidRDefault="00010F55" w:rsidP="00010F55"/>
    <w:p w14:paraId="4BDFAA42" w14:textId="15570BE0" w:rsidR="00010F55" w:rsidRDefault="00010F55" w:rsidP="00010F55">
      <w:pPr>
        <w:rPr>
          <w:b/>
          <w:bCs/>
        </w:rPr>
      </w:pPr>
      <w:r w:rsidRPr="00010F55">
        <w:rPr>
          <w:b/>
          <w:bCs/>
        </w:rPr>
        <w:t xml:space="preserve">Épico </w:t>
      </w:r>
      <w:r>
        <w:rPr>
          <w:b/>
          <w:bCs/>
        </w:rPr>
        <w:t xml:space="preserve">– </w:t>
      </w:r>
      <w:r w:rsidRPr="00010F55">
        <w:rPr>
          <w:b/>
          <w:bCs/>
        </w:rPr>
        <w:t>Estrutura do Sistema</w:t>
      </w:r>
    </w:p>
    <w:p w14:paraId="3CB923AC" w14:textId="7E357AF3" w:rsidR="00010F55" w:rsidRPr="00010F55" w:rsidRDefault="00010F55" w:rsidP="00010F55">
      <w:r>
        <w:t>O objetivo deste Épico é armazenar as histórias de Arquitetura e DBA (</w:t>
      </w:r>
      <w:proofErr w:type="spellStart"/>
      <w:r>
        <w:t>Enablers</w:t>
      </w:r>
      <w:proofErr w:type="spellEnd"/>
      <w:r>
        <w:t>), que não representarão entregas que serão vistas pelo usuário, porém necessárias.</w:t>
      </w:r>
    </w:p>
    <w:p w14:paraId="1D2ECA65" w14:textId="1C724A16" w:rsidR="00010F55" w:rsidRDefault="00010F55" w:rsidP="00010F5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B5D24B1" wp14:editId="22AE86B3">
            <wp:extent cx="5391150" cy="2295525"/>
            <wp:effectExtent l="0" t="0" r="0" b="9525"/>
            <wp:docPr id="60801531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DF841" w14:textId="77777777" w:rsidR="00010F55" w:rsidRDefault="00010F55" w:rsidP="00010F55">
      <w:pPr>
        <w:rPr>
          <w:b/>
          <w:bCs/>
        </w:rPr>
      </w:pPr>
    </w:p>
    <w:p w14:paraId="3F3B4BAD" w14:textId="63406403" w:rsidR="00010F55" w:rsidRDefault="00010F55" w:rsidP="00010F55">
      <w:pPr>
        <w:rPr>
          <w:b/>
          <w:bCs/>
        </w:rPr>
      </w:pPr>
      <w:r w:rsidRPr="00010F55">
        <w:rPr>
          <w:b/>
          <w:bCs/>
        </w:rPr>
        <w:t>Épico – Funcionalidades Admin</w:t>
      </w:r>
    </w:p>
    <w:p w14:paraId="1498DC34" w14:textId="22281123" w:rsidR="00010F55" w:rsidRPr="00F92B4E" w:rsidRDefault="00010F55" w:rsidP="00010F55">
      <w:r w:rsidRPr="00F92B4E">
        <w:t>O objetivo deste Épico é armazenar as histórias referentes às funcionalidades das telas de Administrador do Sistema</w:t>
      </w:r>
      <w:r w:rsidR="00F92B4E">
        <w:t>, e relatórios.</w:t>
      </w:r>
    </w:p>
    <w:p w14:paraId="19D20AF6" w14:textId="055EAB99" w:rsidR="00010F55" w:rsidRDefault="00F92B4E" w:rsidP="00010F5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1D640F9" wp14:editId="490CA690">
            <wp:extent cx="5400040" cy="3666490"/>
            <wp:effectExtent l="0" t="0" r="0" b="0"/>
            <wp:docPr id="32293461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A8A8" w14:textId="77777777" w:rsidR="00F92B4E" w:rsidRDefault="00F92B4E" w:rsidP="00010F55">
      <w:pPr>
        <w:rPr>
          <w:b/>
          <w:bCs/>
        </w:rPr>
      </w:pPr>
    </w:p>
    <w:p w14:paraId="27E5AF11" w14:textId="2988886D" w:rsidR="00F92B4E" w:rsidRDefault="00F92B4E" w:rsidP="00010F55">
      <w:pPr>
        <w:rPr>
          <w:b/>
          <w:bCs/>
        </w:rPr>
      </w:pPr>
      <w:r>
        <w:rPr>
          <w:b/>
          <w:bCs/>
        </w:rPr>
        <w:t xml:space="preserve">Épico – Cadastros </w:t>
      </w:r>
    </w:p>
    <w:p w14:paraId="260DE63F" w14:textId="65F200AB" w:rsidR="00F92B4E" w:rsidRDefault="00F92B4E" w:rsidP="00010F55">
      <w:r>
        <w:t>Este épico tem como objetivo listar as histórias referentes às telas de Cadastros dos Colaboradores que desejam participar do evento Jogos Internos, contemplando os cadastros: Torcedor (colaborador que vai ao evento apenas para assistir), Atleta Individual (colaborador que participará de categorias individuais, como Natação e Corrida, por exemplo), Equipes (colaboradores que participarão de categorias coletivas, como Futebol e Basquete, por exemplo).</w:t>
      </w:r>
    </w:p>
    <w:p w14:paraId="66933C77" w14:textId="7565BE5A" w:rsidR="00F92B4E" w:rsidRDefault="00F92B4E" w:rsidP="00010F55">
      <w:r>
        <w:rPr>
          <w:noProof/>
        </w:rPr>
        <w:drawing>
          <wp:inline distT="0" distB="0" distL="0" distR="0" wp14:anchorId="3F7E6626" wp14:editId="73072D67">
            <wp:extent cx="5400040" cy="2409825"/>
            <wp:effectExtent l="0" t="0" r="0" b="9525"/>
            <wp:docPr id="640050142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4F5D9" w14:textId="77777777" w:rsidR="00F92B4E" w:rsidRDefault="00F92B4E" w:rsidP="00010F55">
      <w:pPr>
        <w:rPr>
          <w:b/>
          <w:bCs/>
        </w:rPr>
      </w:pPr>
      <w:r>
        <w:rPr>
          <w:b/>
          <w:bCs/>
        </w:rPr>
        <w:br/>
      </w:r>
    </w:p>
    <w:p w14:paraId="44CD4CFD" w14:textId="77777777" w:rsidR="00F92B4E" w:rsidRDefault="00F92B4E">
      <w:pPr>
        <w:rPr>
          <w:b/>
          <w:bCs/>
        </w:rPr>
      </w:pPr>
      <w:r>
        <w:rPr>
          <w:b/>
          <w:bCs/>
        </w:rPr>
        <w:br w:type="page"/>
      </w:r>
    </w:p>
    <w:p w14:paraId="6DD48982" w14:textId="2E887A6C" w:rsidR="00F92B4E" w:rsidRDefault="00F92B4E" w:rsidP="00010F55">
      <w:pPr>
        <w:rPr>
          <w:b/>
          <w:bCs/>
        </w:rPr>
      </w:pPr>
      <w:r>
        <w:rPr>
          <w:b/>
          <w:bCs/>
        </w:rPr>
        <w:lastRenderedPageBreak/>
        <w:t>Épico – Alterações de Cadastro</w:t>
      </w:r>
    </w:p>
    <w:p w14:paraId="5047D6C6" w14:textId="72A3703E" w:rsidR="00F92B4E" w:rsidRDefault="00F92B4E" w:rsidP="00010F55">
      <w:r>
        <w:t xml:space="preserve">O objetivo deste épico é listar histórias referentes às telas de Edição dos Cadastros, que possibilitará que um colaborador mude seu cadastro dentro de um prazo estipulado pelo Administrador do sistema. </w:t>
      </w:r>
      <w:proofErr w:type="spellStart"/>
      <w:r>
        <w:t>Ex</w:t>
      </w:r>
      <w:proofErr w:type="spellEnd"/>
      <w:r>
        <w:t>: Mudar a categoria de um esporte que deseja praticar, enviar outro atestado médico, excluir a inscrição, mudar a opção de transporte. Este épico será desenvolvido em uma Fase 2 do sistema.</w:t>
      </w:r>
    </w:p>
    <w:p w14:paraId="79E7E9DA" w14:textId="3026D1AF" w:rsidR="00F92B4E" w:rsidRDefault="00F92B4E" w:rsidP="00010F55">
      <w:r>
        <w:rPr>
          <w:noProof/>
        </w:rPr>
        <w:drawing>
          <wp:inline distT="0" distB="0" distL="0" distR="0" wp14:anchorId="763BF191" wp14:editId="0ABDD87C">
            <wp:extent cx="5400040" cy="1238250"/>
            <wp:effectExtent l="0" t="0" r="0" b="0"/>
            <wp:docPr id="1673125761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76B2D" w14:textId="77777777" w:rsidR="00F92B4E" w:rsidRDefault="00F92B4E" w:rsidP="00010F55"/>
    <w:p w14:paraId="208D01CA" w14:textId="285049AF" w:rsidR="000D0B2C" w:rsidRDefault="000D0B2C" w:rsidP="00010F55">
      <w:pPr>
        <w:rPr>
          <w:b/>
          <w:bCs/>
          <w:color w:val="4472C4" w:themeColor="accent1"/>
        </w:rPr>
      </w:pPr>
      <w:proofErr w:type="spellStart"/>
      <w:r w:rsidRPr="000D0B2C">
        <w:rPr>
          <w:b/>
          <w:bCs/>
          <w:color w:val="4472C4" w:themeColor="accent1"/>
        </w:rPr>
        <w:t>Obs</w:t>
      </w:r>
      <w:proofErr w:type="spellEnd"/>
      <w:r w:rsidRPr="000D0B2C">
        <w:rPr>
          <w:b/>
          <w:bCs/>
          <w:color w:val="4472C4" w:themeColor="accent1"/>
        </w:rPr>
        <w:t>: As informações de prioridades estarão no Backlog da Sprint.</w:t>
      </w:r>
    </w:p>
    <w:p w14:paraId="2B277BA4" w14:textId="77777777" w:rsidR="000D0B2C" w:rsidRDefault="000D0B2C">
      <w:pPr>
        <w:rPr>
          <w:b/>
          <w:bCs/>
          <w:color w:val="4472C4" w:themeColor="accent1"/>
        </w:rPr>
      </w:pPr>
      <w:r>
        <w:rPr>
          <w:b/>
          <w:bCs/>
          <w:color w:val="4472C4" w:themeColor="accent1"/>
        </w:rPr>
        <w:br w:type="page"/>
      </w:r>
    </w:p>
    <w:p w14:paraId="77E1B100" w14:textId="745B2806" w:rsidR="000D0B2C" w:rsidRDefault="000D0B2C" w:rsidP="000D0B2C">
      <w:pPr>
        <w:pStyle w:val="Ttulo1"/>
      </w:pPr>
      <w:proofErr w:type="spellStart"/>
      <w:r>
        <w:lastRenderedPageBreak/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Ready</w:t>
      </w:r>
      <w:proofErr w:type="spellEnd"/>
    </w:p>
    <w:p w14:paraId="7F18DAC3" w14:textId="5A15C33B" w:rsidR="000D0B2C" w:rsidRDefault="000D0B2C" w:rsidP="000D0B2C">
      <w:r>
        <w:t>Documento foi desenvolvido sendo dividido por equipe:</w:t>
      </w:r>
    </w:p>
    <w:p w14:paraId="75C13AC7" w14:textId="26713F00" w:rsidR="000D0B2C" w:rsidRDefault="000D0B2C" w:rsidP="000D0B2C">
      <w:r>
        <w:rPr>
          <w:noProof/>
        </w:rPr>
        <w:drawing>
          <wp:inline distT="0" distB="0" distL="0" distR="0" wp14:anchorId="182408AC" wp14:editId="4B6312C2">
            <wp:extent cx="5400040" cy="6066790"/>
            <wp:effectExtent l="0" t="0" r="0" b="0"/>
            <wp:docPr id="315728969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6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AABAE" w14:textId="77777777" w:rsidR="000D0B2C" w:rsidRDefault="000D0B2C">
      <w:r>
        <w:br w:type="page"/>
      </w:r>
    </w:p>
    <w:p w14:paraId="4AC94537" w14:textId="5F7E8C26" w:rsidR="000D0B2C" w:rsidRDefault="000D0B2C" w:rsidP="000D0B2C">
      <w:pPr>
        <w:pStyle w:val="Ttulo1"/>
      </w:pPr>
      <w:proofErr w:type="spellStart"/>
      <w:r>
        <w:lastRenderedPageBreak/>
        <w:t>Definition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Done</w:t>
      </w:r>
      <w:proofErr w:type="spellEnd"/>
    </w:p>
    <w:p w14:paraId="5DAA2F1E" w14:textId="77777777" w:rsidR="000D0B2C" w:rsidRDefault="000D0B2C" w:rsidP="000D0B2C">
      <w:r>
        <w:t>Documento foi desenvolvido sendo dividido por equipe:</w:t>
      </w:r>
    </w:p>
    <w:p w14:paraId="1149A7EE" w14:textId="52BA9133" w:rsidR="000D0B2C" w:rsidRPr="000D0B2C" w:rsidRDefault="00D22BCE" w:rsidP="000D0B2C">
      <w:r>
        <w:rPr>
          <w:noProof/>
        </w:rPr>
        <w:drawing>
          <wp:inline distT="0" distB="0" distL="0" distR="0" wp14:anchorId="02D5EB75" wp14:editId="02A36DDE">
            <wp:extent cx="5400040" cy="7457440"/>
            <wp:effectExtent l="0" t="0" r="0" b="0"/>
            <wp:docPr id="1238519964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0B2C" w:rsidRPr="000D0B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0A"/>
    <w:rsid w:val="00010F55"/>
    <w:rsid w:val="000D0B2C"/>
    <w:rsid w:val="009344C7"/>
    <w:rsid w:val="00AD3B0A"/>
    <w:rsid w:val="00D22BCE"/>
    <w:rsid w:val="00F9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F615C"/>
  <w15:chartTrackingRefBased/>
  <w15:docId w15:val="{DE6FBD10-FAE4-4227-862A-B7AF5815C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D0B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10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0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eIntensa">
    <w:name w:val="Intense Emphasis"/>
    <w:basedOn w:val="Fontepargpadro"/>
    <w:uiPriority w:val="21"/>
    <w:qFormat/>
    <w:rsid w:val="00010F55"/>
    <w:rPr>
      <w:i/>
      <w:iCs/>
      <w:color w:val="4472C4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0D0B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236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Henrique Vianna Reis</dc:creator>
  <cp:keywords/>
  <dc:description/>
  <cp:lastModifiedBy>Vitor Henrique Vianna Reis</cp:lastModifiedBy>
  <cp:revision>2</cp:revision>
  <dcterms:created xsi:type="dcterms:W3CDTF">2024-04-10T19:30:00Z</dcterms:created>
  <dcterms:modified xsi:type="dcterms:W3CDTF">2024-04-10T20:00:00Z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c88f678-0b6e-4995-8ab3-bcc8062be905_Enabled">
    <vt:lpwstr>true</vt:lpwstr>
  </property>
  <property fmtid="{D5CDD505-2E9C-101B-9397-08002B2CF9AE}" pid="3" name="MSIP_Label_5c88f678-0b6e-4995-8ab3-bcc8062be905_SetDate">
    <vt:lpwstr>2024-04-10T19:32:23Z</vt:lpwstr>
  </property>
  <property fmtid="{D5CDD505-2E9C-101B-9397-08002B2CF9AE}" pid="4" name="MSIP_Label_5c88f678-0b6e-4995-8ab3-bcc8062be905_Method">
    <vt:lpwstr>Standard</vt:lpwstr>
  </property>
  <property fmtid="{D5CDD505-2E9C-101B-9397-08002B2CF9AE}" pid="5" name="MSIP_Label_5c88f678-0b6e-4995-8ab3-bcc8062be905_Name">
    <vt:lpwstr>Ostensivo</vt:lpwstr>
  </property>
  <property fmtid="{D5CDD505-2E9C-101B-9397-08002B2CF9AE}" pid="6" name="MSIP_Label_5c88f678-0b6e-4995-8ab3-bcc8062be905_SiteId">
    <vt:lpwstr>d0c698d4-e4ea-4ee9-a79d-f2d7a78399c8</vt:lpwstr>
  </property>
  <property fmtid="{D5CDD505-2E9C-101B-9397-08002B2CF9AE}" pid="7" name="MSIP_Label_5c88f678-0b6e-4995-8ab3-bcc8062be905_ActionId">
    <vt:lpwstr>1d517acf-3388-4894-bdfb-a9c993a38d0f</vt:lpwstr>
  </property>
  <property fmtid="{D5CDD505-2E9C-101B-9397-08002B2CF9AE}" pid="8" name="MSIP_Label_5c88f678-0b6e-4995-8ab3-bcc8062be905_ContentBits">
    <vt:lpwstr>0</vt:lpwstr>
  </property>
</Properties>
</file>