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atividade7;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Autor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String Nome;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String Email;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String ObraPrima;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Autor(String _Nome, String _Email, String _ObraPrima)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this.Nome = _Nome;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this.Email = _Email;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this.ObraPrima = _ObraPrima;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void Apresentacao()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System.out.println("Nome: " + Nome);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System.out.println("Email: " + Email);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System.out.println("Obra Prima: " + ObraPrima);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Autor MeuAutor = new Autor("Vitor W.", "VitorAutor@Gmail.com", "Sou Burro em programação");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MeuAutor.Apresentacao();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