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1 -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(Espcex (Aman) 2012) Um circuito elétrico é constituído por um resistor de 4Ω e outro resistor de 2Ω. Esse circuito é submetido a uma diferença de potencial de 12 V e a corrente que passa pelos resistores é a mesma.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intensidade desta corrente é de:</w:t>
        <w:br w:type="textWrapping"/>
        <w:t xml:space="preserve">a) 8 A</w:t>
        <w:br w:type="textWrapping"/>
        <w:t xml:space="preserve">b) 6 A</w:t>
        <w:br w:type="textWrapping"/>
        <w:t xml:space="preserve">c) 3 A</w:t>
        <w:br w:type="textWrapping"/>
        <w:t xml:space="preserve">d) 2 A</w:t>
        <w:br w:type="textWrapping"/>
        <w:t xml:space="preserve">e) 1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2 - (Ufsm 2015) Em uma instalação elétrica doméstica, as tomadas são ligadas em __________________ para que a mesma _________________________ em todos os eletrodomésticos ligados a essa instalação.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Assinale a alternativa que completa as lacunas, na ordem.</w:t>
        <w:br w:type="textWrapping"/>
        <w:t xml:space="preserve">a) paralelo — tensão seja aplicada</w:t>
        <w:br w:type="textWrapping"/>
        <w:t xml:space="preserve">b) paralelo — corrente circule</w:t>
        <w:br w:type="textWrapping"/>
        <w:t xml:space="preserve">c) paralelo — potência atue</w:t>
        <w:br w:type="textWrapping"/>
        <w:t xml:space="preserve">d) série — tensão seja aplicada</w:t>
        <w:br w:type="textWrapping"/>
        <w:t xml:space="preserve">e) série — corrente circule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