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Template: Proposta Técnica</w:t>
      </w:r>
    </w:p>
    <w:p>
      <w:r>
        <w:t>Template criado em: 21/01/2026</w:t>
      </w:r>
    </w:p>
    <w:p>
      <w:r>
        <w:t>Este é um template placeholder. Substitua com seu template real.</w:t>
      </w:r>
    </w:p>
    <w:p>
      <w:r>
        <w:t>Variáveis disponíveis: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