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BC3CA" w14:textId="77777777" w:rsidR="00490CCB" w:rsidRPr="003E3F00" w:rsidRDefault="0021293F">
      <w:pPr>
        <w:jc w:val="center"/>
        <w:rPr>
          <w:lang w:val="pt-BR"/>
        </w:rPr>
      </w:pPr>
      <w:r w:rsidRPr="003E3F00">
        <w:rPr>
          <w:b/>
          <w:sz w:val="36"/>
          <w:lang w:val="pt-BR"/>
        </w:rPr>
        <w:t>Projeto Completo - Sistema Integrado SALA</w:t>
      </w:r>
    </w:p>
    <w:p w14:paraId="1A52DBB3" w14:textId="77777777" w:rsidR="00490CCB" w:rsidRPr="003E3F00" w:rsidRDefault="0021293F">
      <w:pPr>
        <w:jc w:val="center"/>
        <w:rPr>
          <w:lang w:val="pt-BR"/>
        </w:rPr>
      </w:pPr>
      <w:r w:rsidRPr="003E3F00">
        <w:rPr>
          <w:b/>
          <w:lang w:val="pt-BR"/>
        </w:rPr>
        <w:t>Documentação de Engenharia de Software</w:t>
      </w:r>
      <w:r w:rsidRPr="003E3F00">
        <w:rPr>
          <w:b/>
          <w:lang w:val="pt-BR"/>
        </w:rPr>
        <w:br/>
      </w:r>
      <w:r w:rsidRPr="003E3F00">
        <w:rPr>
          <w:lang w:val="pt-BR"/>
        </w:rPr>
        <w:t>Trabalho acadêmico com front-</w:t>
      </w:r>
      <w:proofErr w:type="spellStart"/>
      <w:r w:rsidRPr="003E3F00">
        <w:rPr>
          <w:lang w:val="pt-BR"/>
        </w:rPr>
        <w:t>end</w:t>
      </w:r>
      <w:proofErr w:type="spellEnd"/>
      <w:r w:rsidRPr="003E3F00">
        <w:rPr>
          <w:lang w:val="pt-BR"/>
        </w:rPr>
        <w:t xml:space="preserve">, </w:t>
      </w:r>
      <w:proofErr w:type="spellStart"/>
      <w:r w:rsidRPr="003E3F00">
        <w:rPr>
          <w:lang w:val="pt-BR"/>
        </w:rPr>
        <w:t>back-end</w:t>
      </w:r>
      <w:proofErr w:type="spellEnd"/>
      <w:r w:rsidRPr="003E3F00">
        <w:rPr>
          <w:lang w:val="pt-BR"/>
        </w:rPr>
        <w:t>, banco de dados e publicação</w:t>
      </w:r>
    </w:p>
    <w:p w14:paraId="77C32828" w14:textId="77777777" w:rsidR="00490CCB" w:rsidRPr="003E3F00" w:rsidRDefault="00490CCB">
      <w:pPr>
        <w:rPr>
          <w:lang w:val="pt-BR"/>
        </w:rPr>
      </w:pPr>
    </w:p>
    <w:p w14:paraId="14E88756" w14:textId="77777777" w:rsidR="00490CCB" w:rsidRPr="003E3F00" w:rsidRDefault="0021293F">
      <w:pPr>
        <w:pStyle w:val="Ttulo1"/>
        <w:rPr>
          <w:lang w:val="pt-BR"/>
        </w:rPr>
      </w:pPr>
      <w:r w:rsidRPr="003E3F00">
        <w:rPr>
          <w:lang w:val="pt-BR"/>
        </w:rPr>
        <w:t>1. Introdução</w:t>
      </w:r>
    </w:p>
    <w:p w14:paraId="379CAB03" w14:textId="77777777" w:rsidR="00490CCB" w:rsidRPr="003E3F00" w:rsidRDefault="0021293F">
      <w:pPr>
        <w:rPr>
          <w:lang w:val="pt-BR"/>
        </w:rPr>
      </w:pPr>
      <w:r w:rsidRPr="003E3F00">
        <w:rPr>
          <w:lang w:val="pt-BR"/>
        </w:rPr>
        <w:t xml:space="preserve">A empresa SALA apresenta crescimento acelerado, mas enfrenta falhas de </w:t>
      </w:r>
      <w:r w:rsidRPr="003E3F00">
        <w:rPr>
          <w:lang w:val="pt-BR"/>
        </w:rPr>
        <w:t>comunicação entre áreas, ausência de automação, inconsistências no faturamento, fragilidade na triagem de suporte, necessidade de auditoria e riscos de segurança operacional. O sistema proposto integra comercial, implementação, financeiro, suporte e tecnologia em uma solução única.</w:t>
      </w:r>
    </w:p>
    <w:p w14:paraId="1059517B" w14:textId="77777777" w:rsidR="00490CCB" w:rsidRPr="003E3F00" w:rsidRDefault="0021293F">
      <w:pPr>
        <w:pStyle w:val="Ttulo1"/>
        <w:rPr>
          <w:lang w:val="pt-BR"/>
        </w:rPr>
      </w:pPr>
      <w:r w:rsidRPr="003E3F00">
        <w:rPr>
          <w:lang w:val="pt-BR"/>
        </w:rPr>
        <w:t>2. Objetivo do projeto</w:t>
      </w:r>
    </w:p>
    <w:p w14:paraId="4D97A8C9" w14:textId="77777777" w:rsidR="00490CCB" w:rsidRPr="003E3F00" w:rsidRDefault="0021293F">
      <w:pPr>
        <w:rPr>
          <w:lang w:val="pt-BR"/>
        </w:rPr>
      </w:pPr>
      <w:r w:rsidRPr="003E3F00">
        <w:rPr>
          <w:lang w:val="pt-BR"/>
        </w:rPr>
        <w:t>Desenvolver um sistema web funcional que automatize processos centrais da SALA, com interface para usuários, API de negócio, banco de dados relacional e documentação de Engenharia de Software.</w:t>
      </w:r>
    </w:p>
    <w:p w14:paraId="4E32FD56" w14:textId="77777777" w:rsidR="00490CCB" w:rsidRDefault="0021293F">
      <w:pPr>
        <w:pStyle w:val="Ttulo1"/>
      </w:pPr>
      <w:r>
        <w:t>3. Escopo da solução</w:t>
      </w:r>
    </w:p>
    <w:p w14:paraId="152DAFAD" w14:textId="77777777" w:rsidR="00490CCB" w:rsidRPr="003E3F00" w:rsidRDefault="0021293F">
      <w:pPr>
        <w:pStyle w:val="Commarcadores"/>
        <w:rPr>
          <w:lang w:val="pt-BR"/>
        </w:rPr>
      </w:pPr>
      <w:r w:rsidRPr="003E3F00">
        <w:rPr>
          <w:lang w:val="pt-BR"/>
        </w:rPr>
        <w:t>Cadastro de usuários com perfis de acesso</w:t>
      </w:r>
    </w:p>
    <w:p w14:paraId="14B934C0" w14:textId="77777777" w:rsidR="00490CCB" w:rsidRDefault="0021293F">
      <w:pPr>
        <w:pStyle w:val="Commarcadores"/>
      </w:pPr>
      <w:proofErr w:type="spellStart"/>
      <w:r>
        <w:t>Cadastro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e contratos</w:t>
      </w:r>
    </w:p>
    <w:p w14:paraId="2029665F" w14:textId="77777777" w:rsidR="00490CCB" w:rsidRDefault="0021293F">
      <w:pPr>
        <w:pStyle w:val="Commarcadores"/>
      </w:pPr>
      <w:r>
        <w:t>Registro de vendas</w:t>
      </w:r>
    </w:p>
    <w:p w14:paraId="6F48FBF6" w14:textId="77777777" w:rsidR="00490CCB" w:rsidRPr="003E3F00" w:rsidRDefault="0021293F">
      <w:pPr>
        <w:pStyle w:val="Commarcadores"/>
        <w:rPr>
          <w:lang w:val="pt-BR"/>
        </w:rPr>
      </w:pPr>
      <w:r w:rsidRPr="003E3F00">
        <w:rPr>
          <w:lang w:val="pt-BR"/>
        </w:rPr>
        <w:t>Geração automática de ordens de serviço</w:t>
      </w:r>
    </w:p>
    <w:p w14:paraId="5DF70813" w14:textId="77777777" w:rsidR="00490CCB" w:rsidRDefault="0021293F">
      <w:pPr>
        <w:pStyle w:val="Commarcadores"/>
      </w:pPr>
      <w:proofErr w:type="spellStart"/>
      <w:r>
        <w:t>Geração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 </w:t>
      </w:r>
      <w:proofErr w:type="spellStart"/>
      <w:r>
        <w:t>faturas</w:t>
      </w:r>
      <w:proofErr w:type="spellEnd"/>
    </w:p>
    <w:p w14:paraId="68FD968B" w14:textId="77777777" w:rsidR="00490CCB" w:rsidRDefault="0021293F">
      <w:pPr>
        <w:pStyle w:val="Commarcadores"/>
      </w:pPr>
      <w:r>
        <w:t>Abertura e classificação de chamados</w:t>
      </w:r>
    </w:p>
    <w:p w14:paraId="638543F0" w14:textId="77777777" w:rsidR="00490CCB" w:rsidRDefault="0021293F">
      <w:pPr>
        <w:pStyle w:val="Commarcadores"/>
      </w:pPr>
      <w:r>
        <w:t>Logs de auditoria</w:t>
      </w:r>
    </w:p>
    <w:p w14:paraId="0A8C282E" w14:textId="77777777" w:rsidR="00490CCB" w:rsidRDefault="0021293F">
      <w:pPr>
        <w:pStyle w:val="Commarcadores"/>
      </w:pPr>
      <w:r>
        <w:t>Dashboard com indicadores</w:t>
      </w:r>
    </w:p>
    <w:p w14:paraId="3DEE25F5" w14:textId="77777777" w:rsidR="00490CCB" w:rsidRDefault="0021293F">
      <w:pPr>
        <w:pStyle w:val="Ttulo1"/>
      </w:pPr>
      <w:r>
        <w:t xml:space="preserve">4.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</w:p>
    <w:p w14:paraId="50968660" w14:textId="77777777" w:rsidR="004A75F6" w:rsidRDefault="004A75F6" w:rsidP="004A75F6"/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7"/>
        <w:gridCol w:w="1902"/>
        <w:gridCol w:w="4811"/>
        <w:gridCol w:w="1164"/>
      </w:tblGrid>
      <w:tr w:rsidR="004A75F6" w:rsidRPr="004A75F6" w14:paraId="19DC3179" w14:textId="77777777" w:rsidTr="0092443E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6427BD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b/>
                <w:bCs/>
                <w:lang w:val="pt-BR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555D91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F370B2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374198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b/>
                <w:bCs/>
                <w:lang w:val="pt-BR"/>
              </w:rPr>
              <w:t>Prioridade</w:t>
            </w:r>
          </w:p>
        </w:tc>
      </w:tr>
      <w:tr w:rsidR="004A75F6" w:rsidRPr="004A75F6" w14:paraId="05EA849D" w14:textId="77777777" w:rsidTr="0092443E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62ACD9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lang w:val="pt-BR"/>
              </w:rPr>
              <w:t>RF-01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8DDC04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lang w:val="pt-BR"/>
              </w:rPr>
              <w:t>Cadastro de Clientes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3E87D5" w14:textId="21D4B92C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lang w:val="pt-BR"/>
              </w:rPr>
              <w:t>Permitir o registo completo de dados de empresas e contatos.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EDABF4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lang w:val="pt-BR"/>
              </w:rPr>
              <w:t>Alta</w:t>
            </w:r>
          </w:p>
        </w:tc>
      </w:tr>
      <w:tr w:rsidR="004A75F6" w:rsidRPr="004A75F6" w14:paraId="5F16931B" w14:textId="77777777" w:rsidTr="0092443E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EE2DC4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lang w:val="pt-BR"/>
              </w:rPr>
              <w:lastRenderedPageBreak/>
              <w:t>RF-02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5E6A8F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lang w:val="pt-BR"/>
              </w:rPr>
              <w:t>Gestão de Contratos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2AA5D2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lang w:val="pt-BR"/>
              </w:rPr>
              <w:t>Criar e monitorizar contratos ativos, datas de início e fim.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285A22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lang w:val="pt-BR"/>
              </w:rPr>
              <w:t>Alta</w:t>
            </w:r>
          </w:p>
        </w:tc>
      </w:tr>
      <w:tr w:rsidR="004A75F6" w:rsidRPr="004A75F6" w14:paraId="173143E8" w14:textId="77777777" w:rsidTr="0092443E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165AF7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lang w:val="pt-BR"/>
              </w:rPr>
              <w:t>RF-03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AC5546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lang w:val="pt-BR"/>
              </w:rPr>
              <w:t>Registo de Vendas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504A55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lang w:val="pt-BR"/>
              </w:rPr>
              <w:t>Lançar novas vendas associadas a clientes e contratos.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404F5C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lang w:val="pt-BR"/>
              </w:rPr>
              <w:t>Alta</w:t>
            </w:r>
          </w:p>
        </w:tc>
      </w:tr>
      <w:tr w:rsidR="004A75F6" w:rsidRPr="004A75F6" w14:paraId="6C0DFCF4" w14:textId="77777777" w:rsidTr="0092443E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06D9B2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lang w:val="pt-BR"/>
              </w:rPr>
              <w:t>RF-04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DA6745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lang w:val="pt-BR"/>
              </w:rPr>
              <w:t>Emissão de Faturas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B8813B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lang w:val="pt-BR"/>
              </w:rPr>
              <w:t>Gerar faturas automáticas com base nas vendas e contratos.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4292FE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lang w:val="pt-BR"/>
              </w:rPr>
              <w:t>Média</w:t>
            </w:r>
          </w:p>
        </w:tc>
      </w:tr>
      <w:tr w:rsidR="004A75F6" w:rsidRPr="004A75F6" w14:paraId="3BAB8C3E" w14:textId="77777777" w:rsidTr="0092443E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ADFEF2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lang w:val="pt-BR"/>
              </w:rPr>
              <w:t>RF-05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1A6FBF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lang w:val="pt-BR"/>
              </w:rPr>
              <w:t>Ordens de Serviço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3DA02A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lang w:val="pt-BR"/>
              </w:rPr>
              <w:t>Gerir o estado e atribuição de equipas para execução de serviços.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366AC9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lang w:val="pt-BR"/>
              </w:rPr>
              <w:t>Alta</w:t>
            </w:r>
          </w:p>
        </w:tc>
      </w:tr>
      <w:tr w:rsidR="004A75F6" w:rsidRPr="004A75F6" w14:paraId="038AE4FA" w14:textId="77777777" w:rsidTr="0092443E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2FFD97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lang w:val="pt-BR"/>
              </w:rPr>
              <w:t>RF-06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20663E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lang w:val="pt-BR"/>
              </w:rPr>
              <w:t>Sistema de Chamados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FF30F1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lang w:val="pt-BR"/>
              </w:rPr>
              <w:t>Abertura e acompanhamento de tickets de suporte (Help Desk).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054DEA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lang w:val="pt-BR"/>
              </w:rPr>
              <w:t>Alta</w:t>
            </w:r>
          </w:p>
        </w:tc>
      </w:tr>
      <w:tr w:rsidR="004A75F6" w:rsidRPr="004A75F6" w14:paraId="5C32A4CB" w14:textId="77777777" w:rsidTr="0092443E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7EEB91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lang w:val="pt-BR"/>
              </w:rPr>
              <w:t>RF-07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1FDB9D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lang w:val="pt-BR"/>
              </w:rPr>
              <w:t>Logs de Auditoria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38E9E3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lang w:val="pt-BR"/>
              </w:rPr>
              <w:t>Registar todas as ações críticas feitas pelos utilizadores no sistema.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715766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lang w:val="pt-BR"/>
              </w:rPr>
              <w:t>Média</w:t>
            </w:r>
          </w:p>
        </w:tc>
      </w:tr>
      <w:tr w:rsidR="004A75F6" w:rsidRPr="004A75F6" w14:paraId="749E6059" w14:textId="77777777" w:rsidTr="0092443E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E8D731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lang w:val="pt-BR"/>
              </w:rPr>
              <w:t>RF-08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94254E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lang w:val="pt-BR"/>
              </w:rPr>
              <w:t>Níveis de Acesso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67E526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lang w:val="pt-BR"/>
              </w:rPr>
              <w:t xml:space="preserve">Restringir funcionalidades com base no perfil (Comercial, </w:t>
            </w:r>
            <w:proofErr w:type="gramStart"/>
            <w:r w:rsidRPr="004A75F6">
              <w:rPr>
                <w:lang w:val="pt-BR"/>
              </w:rPr>
              <w:t>Financeiro</w:t>
            </w:r>
            <w:proofErr w:type="gramEnd"/>
            <w:r w:rsidRPr="004A75F6">
              <w:rPr>
                <w:lang w:val="pt-BR"/>
              </w:rPr>
              <w:t>, etc.).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CEA50A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lang w:val="pt-BR"/>
              </w:rPr>
              <w:t>Alta</w:t>
            </w:r>
          </w:p>
        </w:tc>
      </w:tr>
      <w:tr w:rsidR="004A75F6" w:rsidRPr="004A75F6" w14:paraId="735BFDDE" w14:textId="77777777" w:rsidTr="0092443E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E32FDD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lang w:val="pt-BR"/>
              </w:rPr>
              <w:t>RF-09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B02319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lang w:val="pt-BR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3F72FE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lang w:val="pt-BR"/>
              </w:rPr>
              <w:t>Visualização gráfica de indicadores de desempenho em tempo real.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2B25F5" w14:textId="77777777" w:rsidR="004A75F6" w:rsidRPr="004A75F6" w:rsidRDefault="004A75F6" w:rsidP="00953EFD">
            <w:pPr>
              <w:jc w:val="center"/>
              <w:rPr>
                <w:lang w:val="pt-BR"/>
              </w:rPr>
            </w:pPr>
            <w:r w:rsidRPr="004A75F6">
              <w:rPr>
                <w:lang w:val="pt-BR"/>
              </w:rPr>
              <w:t>Baixa</w:t>
            </w:r>
          </w:p>
        </w:tc>
      </w:tr>
    </w:tbl>
    <w:p w14:paraId="62540628" w14:textId="77777777" w:rsidR="004A75F6" w:rsidRPr="004A75F6" w:rsidRDefault="004A75F6" w:rsidP="004A75F6"/>
    <w:p w14:paraId="5FA54B8B" w14:textId="77777777" w:rsidR="00490CCB" w:rsidRDefault="0021293F">
      <w:pPr>
        <w:pStyle w:val="Ttulo1"/>
      </w:pPr>
      <w:r>
        <w:lastRenderedPageBreak/>
        <w:t xml:space="preserve">5.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proofErr w:type="spellEnd"/>
    </w:p>
    <w:p w14:paraId="2F58084D" w14:textId="77777777" w:rsidR="0052779B" w:rsidRDefault="0052779B" w:rsidP="0052779B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4"/>
        <w:gridCol w:w="1733"/>
        <w:gridCol w:w="1635"/>
        <w:gridCol w:w="3248"/>
        <w:gridCol w:w="1164"/>
      </w:tblGrid>
      <w:tr w:rsidR="0052779B" w:rsidRPr="0052779B" w14:paraId="22A77B3C" w14:textId="77777777" w:rsidTr="0052779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CDA196" w14:textId="77777777" w:rsidR="0052779B" w:rsidRPr="0052779B" w:rsidRDefault="0052779B" w:rsidP="0052779B">
            <w:pPr>
              <w:jc w:val="center"/>
              <w:rPr>
                <w:lang w:val="pt-BR"/>
              </w:rPr>
            </w:pPr>
            <w:r w:rsidRPr="0052779B">
              <w:rPr>
                <w:b/>
                <w:bCs/>
                <w:lang w:val="pt-BR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BCE976" w14:textId="77777777" w:rsidR="0052779B" w:rsidRPr="0052779B" w:rsidRDefault="0052779B" w:rsidP="0052779B">
            <w:pPr>
              <w:jc w:val="center"/>
              <w:rPr>
                <w:lang w:val="pt-BR"/>
              </w:rPr>
            </w:pPr>
            <w:r w:rsidRPr="0052779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5528E9" w14:textId="77777777" w:rsidR="0052779B" w:rsidRPr="0052779B" w:rsidRDefault="0052779B" w:rsidP="0052779B">
            <w:pPr>
              <w:jc w:val="center"/>
              <w:rPr>
                <w:lang w:val="pt-BR"/>
              </w:rPr>
            </w:pPr>
            <w:r w:rsidRPr="0052779B">
              <w:rPr>
                <w:b/>
                <w:bCs/>
                <w:lang w:val="pt-BR"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0F52B3" w14:textId="77777777" w:rsidR="0052779B" w:rsidRPr="0052779B" w:rsidRDefault="0052779B" w:rsidP="0052779B">
            <w:pPr>
              <w:jc w:val="center"/>
              <w:rPr>
                <w:lang w:val="pt-BR"/>
              </w:rPr>
            </w:pPr>
            <w:r w:rsidRPr="0052779B"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E497FB" w14:textId="77777777" w:rsidR="0052779B" w:rsidRPr="0052779B" w:rsidRDefault="0052779B" w:rsidP="0052779B">
            <w:pPr>
              <w:jc w:val="center"/>
              <w:rPr>
                <w:lang w:val="pt-BR"/>
              </w:rPr>
            </w:pPr>
            <w:r w:rsidRPr="0052779B">
              <w:rPr>
                <w:b/>
                <w:bCs/>
                <w:lang w:val="pt-BR"/>
              </w:rPr>
              <w:t>Prioridade</w:t>
            </w:r>
          </w:p>
        </w:tc>
      </w:tr>
      <w:tr w:rsidR="0052779B" w:rsidRPr="0052779B" w14:paraId="1CE802B1" w14:textId="77777777" w:rsidTr="005277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2F7ACD" w14:textId="77777777" w:rsidR="0052779B" w:rsidRPr="0052779B" w:rsidRDefault="0052779B" w:rsidP="0052779B">
            <w:pPr>
              <w:jc w:val="center"/>
              <w:rPr>
                <w:lang w:val="pt-BR"/>
              </w:rPr>
            </w:pPr>
            <w:r w:rsidRPr="0052779B">
              <w:rPr>
                <w:lang w:val="pt-BR"/>
              </w:rPr>
              <w:t>RNF-01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86C152" w14:textId="77777777" w:rsidR="0052779B" w:rsidRPr="0052779B" w:rsidRDefault="0052779B" w:rsidP="0052779B">
            <w:pPr>
              <w:jc w:val="center"/>
              <w:rPr>
                <w:lang w:val="pt-BR"/>
              </w:rPr>
            </w:pPr>
            <w:r w:rsidRPr="0052779B">
              <w:rPr>
                <w:lang w:val="pt-BR"/>
              </w:rPr>
              <w:t>Desempenho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B33F22" w14:textId="77777777" w:rsidR="0052779B" w:rsidRPr="0052779B" w:rsidRDefault="0052779B" w:rsidP="0052779B">
            <w:pPr>
              <w:jc w:val="center"/>
              <w:rPr>
                <w:lang w:val="pt-BR"/>
              </w:rPr>
            </w:pPr>
            <w:r w:rsidRPr="0052779B">
              <w:rPr>
                <w:lang w:val="pt-BR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89B4BF" w14:textId="77777777" w:rsidR="0052779B" w:rsidRPr="0052779B" w:rsidRDefault="0052779B" w:rsidP="0052779B">
            <w:pPr>
              <w:jc w:val="center"/>
              <w:rPr>
                <w:lang w:val="pt-BR"/>
              </w:rPr>
            </w:pPr>
            <w:r w:rsidRPr="0052779B">
              <w:rPr>
                <w:lang w:val="pt-BR"/>
              </w:rPr>
              <w:t>O tempo de carregamento do dashboard não deve exceder 2 segundos.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E7E279" w14:textId="77777777" w:rsidR="0052779B" w:rsidRPr="0052779B" w:rsidRDefault="0052779B" w:rsidP="0052779B">
            <w:pPr>
              <w:jc w:val="center"/>
              <w:rPr>
                <w:lang w:val="pt-BR"/>
              </w:rPr>
            </w:pPr>
            <w:r w:rsidRPr="0052779B">
              <w:rPr>
                <w:lang w:val="pt-BR"/>
              </w:rPr>
              <w:t>Média</w:t>
            </w:r>
          </w:p>
        </w:tc>
      </w:tr>
      <w:tr w:rsidR="0052779B" w:rsidRPr="0052779B" w14:paraId="598381C8" w14:textId="77777777" w:rsidTr="005277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BC05C3" w14:textId="77777777" w:rsidR="0052779B" w:rsidRPr="0052779B" w:rsidRDefault="0052779B" w:rsidP="0052779B">
            <w:pPr>
              <w:jc w:val="center"/>
              <w:rPr>
                <w:lang w:val="pt-BR"/>
              </w:rPr>
            </w:pPr>
            <w:r w:rsidRPr="0052779B">
              <w:rPr>
                <w:lang w:val="pt-BR"/>
              </w:rPr>
              <w:t>RNF-02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35CBED" w14:textId="77777777" w:rsidR="0052779B" w:rsidRPr="0052779B" w:rsidRDefault="0052779B" w:rsidP="0052779B">
            <w:pPr>
              <w:jc w:val="center"/>
              <w:rPr>
                <w:lang w:val="pt-BR"/>
              </w:rPr>
            </w:pPr>
            <w:r w:rsidRPr="0052779B">
              <w:rPr>
                <w:lang w:val="pt-BR"/>
              </w:rPr>
              <w:t>Segurança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DD24E0" w14:textId="77777777" w:rsidR="0052779B" w:rsidRPr="0052779B" w:rsidRDefault="0052779B" w:rsidP="0052779B">
            <w:pPr>
              <w:jc w:val="center"/>
              <w:rPr>
                <w:lang w:val="pt-BR"/>
              </w:rPr>
            </w:pPr>
            <w:r w:rsidRPr="0052779B">
              <w:rPr>
                <w:lang w:val="pt-BR"/>
              </w:rPr>
              <w:t>Proteção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DCA727" w14:textId="77777777" w:rsidR="0052779B" w:rsidRPr="0052779B" w:rsidRDefault="0052779B" w:rsidP="0052779B">
            <w:pPr>
              <w:jc w:val="center"/>
              <w:rPr>
                <w:lang w:val="pt-BR"/>
              </w:rPr>
            </w:pPr>
            <w:r w:rsidRPr="0052779B">
              <w:rPr>
                <w:lang w:val="pt-BR"/>
              </w:rPr>
              <w:t>As palavras-passe devem ser armazenadas com criptografia (</w:t>
            </w:r>
            <w:proofErr w:type="spellStart"/>
            <w:r w:rsidRPr="0052779B">
              <w:rPr>
                <w:lang w:val="pt-BR"/>
              </w:rPr>
              <w:t>Hashing</w:t>
            </w:r>
            <w:proofErr w:type="spellEnd"/>
            <w:r w:rsidRPr="0052779B">
              <w:rPr>
                <w:lang w:val="pt-BR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054DBA" w14:textId="77777777" w:rsidR="0052779B" w:rsidRPr="0052779B" w:rsidRDefault="0052779B" w:rsidP="0052779B">
            <w:pPr>
              <w:jc w:val="center"/>
              <w:rPr>
                <w:lang w:val="pt-BR"/>
              </w:rPr>
            </w:pPr>
            <w:r w:rsidRPr="0052779B">
              <w:rPr>
                <w:lang w:val="pt-BR"/>
              </w:rPr>
              <w:t>Alta</w:t>
            </w:r>
          </w:p>
        </w:tc>
      </w:tr>
      <w:tr w:rsidR="0052779B" w:rsidRPr="0052779B" w14:paraId="2DDD0A26" w14:textId="77777777" w:rsidTr="005277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16ABC0" w14:textId="77777777" w:rsidR="0052779B" w:rsidRPr="0052779B" w:rsidRDefault="0052779B" w:rsidP="0052779B">
            <w:pPr>
              <w:jc w:val="center"/>
              <w:rPr>
                <w:lang w:val="pt-BR"/>
              </w:rPr>
            </w:pPr>
            <w:r w:rsidRPr="0052779B">
              <w:rPr>
                <w:lang w:val="pt-BR"/>
              </w:rPr>
              <w:t>RNF-03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C7B346" w14:textId="77777777" w:rsidR="0052779B" w:rsidRPr="0052779B" w:rsidRDefault="0052779B" w:rsidP="0052779B">
            <w:pPr>
              <w:jc w:val="center"/>
              <w:rPr>
                <w:lang w:val="pt-BR"/>
              </w:rPr>
            </w:pPr>
            <w:r w:rsidRPr="0052779B">
              <w:rPr>
                <w:lang w:val="pt-BR"/>
              </w:rPr>
              <w:t>Disponibilidade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356C0F" w14:textId="77777777" w:rsidR="0052779B" w:rsidRPr="0052779B" w:rsidRDefault="0052779B" w:rsidP="0052779B">
            <w:pPr>
              <w:jc w:val="center"/>
              <w:rPr>
                <w:lang w:val="pt-BR"/>
              </w:rPr>
            </w:pPr>
            <w:r w:rsidRPr="0052779B">
              <w:rPr>
                <w:lang w:val="pt-BR"/>
              </w:rPr>
              <w:t>Confiabilidade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7F3705" w14:textId="77777777" w:rsidR="0052779B" w:rsidRPr="0052779B" w:rsidRDefault="0052779B" w:rsidP="0052779B">
            <w:pPr>
              <w:jc w:val="center"/>
              <w:rPr>
                <w:lang w:val="pt-BR"/>
              </w:rPr>
            </w:pPr>
            <w:r w:rsidRPr="0052779B">
              <w:rPr>
                <w:lang w:val="pt-BR"/>
              </w:rPr>
              <w:t>O sistema deve estar operacional 99% do tempo comercial.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6E7DCD" w14:textId="77777777" w:rsidR="0052779B" w:rsidRPr="0052779B" w:rsidRDefault="0052779B" w:rsidP="0052779B">
            <w:pPr>
              <w:jc w:val="center"/>
              <w:rPr>
                <w:lang w:val="pt-BR"/>
              </w:rPr>
            </w:pPr>
            <w:r w:rsidRPr="0052779B">
              <w:rPr>
                <w:lang w:val="pt-BR"/>
              </w:rPr>
              <w:t>Alta</w:t>
            </w:r>
          </w:p>
        </w:tc>
      </w:tr>
      <w:tr w:rsidR="0052779B" w:rsidRPr="0052779B" w14:paraId="353531A4" w14:textId="77777777" w:rsidTr="005277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DB2421" w14:textId="77777777" w:rsidR="0052779B" w:rsidRPr="0052779B" w:rsidRDefault="0052779B" w:rsidP="0052779B">
            <w:pPr>
              <w:jc w:val="center"/>
              <w:rPr>
                <w:lang w:val="pt-BR"/>
              </w:rPr>
            </w:pPr>
            <w:r w:rsidRPr="0052779B">
              <w:rPr>
                <w:lang w:val="pt-BR"/>
              </w:rPr>
              <w:t>RNF-04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05D509" w14:textId="77777777" w:rsidR="0052779B" w:rsidRPr="0052779B" w:rsidRDefault="0052779B" w:rsidP="0052779B">
            <w:pPr>
              <w:jc w:val="center"/>
              <w:rPr>
                <w:lang w:val="pt-BR"/>
              </w:rPr>
            </w:pPr>
            <w:r w:rsidRPr="0052779B">
              <w:rPr>
                <w:lang w:val="pt-BR"/>
              </w:rPr>
              <w:t>Usabilidade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CAAC4F" w14:textId="77777777" w:rsidR="0052779B" w:rsidRPr="0052779B" w:rsidRDefault="0052779B" w:rsidP="0052779B">
            <w:pPr>
              <w:jc w:val="center"/>
              <w:rPr>
                <w:lang w:val="pt-BR"/>
              </w:rPr>
            </w:pPr>
            <w:r w:rsidRPr="0052779B">
              <w:rPr>
                <w:lang w:val="pt-BR"/>
              </w:rPr>
              <w:t>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413E13" w14:textId="77777777" w:rsidR="0052779B" w:rsidRPr="0052779B" w:rsidRDefault="0052779B" w:rsidP="0052779B">
            <w:pPr>
              <w:jc w:val="center"/>
              <w:rPr>
                <w:lang w:val="pt-BR"/>
              </w:rPr>
            </w:pPr>
            <w:r w:rsidRPr="0052779B">
              <w:rPr>
                <w:lang w:val="pt-BR"/>
              </w:rPr>
              <w:t>O design deve ser responsivo para acesso via dispositivos móveis.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F71D8B" w14:textId="77777777" w:rsidR="0052779B" w:rsidRPr="0052779B" w:rsidRDefault="0052779B" w:rsidP="0052779B">
            <w:pPr>
              <w:jc w:val="center"/>
              <w:rPr>
                <w:lang w:val="pt-BR"/>
              </w:rPr>
            </w:pPr>
            <w:r w:rsidRPr="0052779B">
              <w:rPr>
                <w:lang w:val="pt-BR"/>
              </w:rPr>
              <w:t>Média</w:t>
            </w:r>
          </w:p>
        </w:tc>
      </w:tr>
      <w:tr w:rsidR="0052779B" w:rsidRPr="0052779B" w14:paraId="588043E7" w14:textId="77777777" w:rsidTr="005277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BE39BE" w14:textId="77777777" w:rsidR="0052779B" w:rsidRPr="0052779B" w:rsidRDefault="0052779B" w:rsidP="0052779B">
            <w:pPr>
              <w:jc w:val="center"/>
              <w:rPr>
                <w:lang w:val="pt-BR"/>
              </w:rPr>
            </w:pPr>
            <w:r w:rsidRPr="0052779B">
              <w:rPr>
                <w:lang w:val="pt-BR"/>
              </w:rPr>
              <w:t>RNF-05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BA0DB6" w14:textId="77777777" w:rsidR="0052779B" w:rsidRPr="0052779B" w:rsidRDefault="0052779B" w:rsidP="0052779B">
            <w:pPr>
              <w:jc w:val="center"/>
              <w:rPr>
                <w:lang w:val="pt-BR"/>
              </w:rPr>
            </w:pPr>
            <w:r w:rsidRPr="0052779B">
              <w:rPr>
                <w:lang w:val="pt-BR"/>
              </w:rPr>
              <w:t>Escalabilidade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ACB0DF" w14:textId="77777777" w:rsidR="0052779B" w:rsidRPr="0052779B" w:rsidRDefault="0052779B" w:rsidP="0052779B">
            <w:pPr>
              <w:jc w:val="center"/>
              <w:rPr>
                <w:lang w:val="pt-BR"/>
              </w:rPr>
            </w:pPr>
            <w:r w:rsidRPr="0052779B">
              <w:rPr>
                <w:lang w:val="pt-BR"/>
              </w:rPr>
              <w:t>Arquitetura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0A25DE" w14:textId="77777777" w:rsidR="0052779B" w:rsidRPr="0052779B" w:rsidRDefault="0052779B" w:rsidP="0052779B">
            <w:pPr>
              <w:jc w:val="center"/>
              <w:rPr>
                <w:lang w:val="pt-BR"/>
              </w:rPr>
            </w:pPr>
            <w:r w:rsidRPr="0052779B">
              <w:rPr>
                <w:lang w:val="pt-BR"/>
              </w:rPr>
              <w:t>A estrutura de base de dados deve suportar o crescimento do volume de dados.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5B7ABC" w14:textId="77777777" w:rsidR="0052779B" w:rsidRPr="0052779B" w:rsidRDefault="0052779B" w:rsidP="0052779B">
            <w:pPr>
              <w:jc w:val="center"/>
              <w:rPr>
                <w:lang w:val="pt-BR"/>
              </w:rPr>
            </w:pPr>
            <w:r w:rsidRPr="0052779B">
              <w:rPr>
                <w:lang w:val="pt-BR"/>
              </w:rPr>
              <w:t>Baixa</w:t>
            </w:r>
          </w:p>
        </w:tc>
      </w:tr>
    </w:tbl>
    <w:p w14:paraId="30DD7D79" w14:textId="77777777" w:rsidR="0052779B" w:rsidRPr="0052779B" w:rsidRDefault="0052779B" w:rsidP="0052779B"/>
    <w:p w14:paraId="1D5B63C2" w14:textId="77777777" w:rsidR="00490CCB" w:rsidRDefault="0021293F">
      <w:pPr>
        <w:pStyle w:val="Ttulo1"/>
      </w:pPr>
      <w:r>
        <w:t>6. Regras de Negócio</w:t>
      </w:r>
    </w:p>
    <w:p w14:paraId="560EC15F" w14:textId="77777777" w:rsidR="00490CCB" w:rsidRPr="003E3F00" w:rsidRDefault="0021293F">
      <w:pPr>
        <w:pStyle w:val="Commarcadores"/>
        <w:rPr>
          <w:lang w:val="pt-BR"/>
        </w:rPr>
      </w:pPr>
      <w:r w:rsidRPr="003E3F00">
        <w:rPr>
          <w:lang w:val="pt-BR"/>
        </w:rPr>
        <w:t>RN-01: toda venda concluída deve gerar uma ordem de serviço.</w:t>
      </w:r>
    </w:p>
    <w:p w14:paraId="0F1D46B0" w14:textId="77777777" w:rsidR="00490CCB" w:rsidRPr="003E3F00" w:rsidRDefault="0021293F">
      <w:pPr>
        <w:pStyle w:val="Commarcadores"/>
        <w:rPr>
          <w:lang w:val="pt-BR"/>
        </w:rPr>
      </w:pPr>
      <w:r w:rsidRPr="003E3F00">
        <w:rPr>
          <w:lang w:val="pt-BR"/>
        </w:rPr>
        <w:t>RN-02: nenhuma fatura pode ser gerada sem contrato ativo.</w:t>
      </w:r>
    </w:p>
    <w:p w14:paraId="712D7400" w14:textId="77777777" w:rsidR="00490CCB" w:rsidRPr="003E3F00" w:rsidRDefault="0021293F">
      <w:pPr>
        <w:pStyle w:val="Commarcadores"/>
        <w:rPr>
          <w:lang w:val="pt-BR"/>
        </w:rPr>
      </w:pPr>
      <w:r w:rsidRPr="003E3F00">
        <w:rPr>
          <w:lang w:val="pt-BR"/>
        </w:rPr>
        <w:t>RN-03: todo chamado deve possuir severidade e impacto.</w:t>
      </w:r>
    </w:p>
    <w:p w14:paraId="77C80853" w14:textId="77777777" w:rsidR="00490CCB" w:rsidRPr="003E3F00" w:rsidRDefault="0021293F">
      <w:pPr>
        <w:pStyle w:val="Commarcadores"/>
        <w:rPr>
          <w:lang w:val="pt-BR"/>
        </w:rPr>
      </w:pPr>
      <w:r w:rsidRPr="003E3F00">
        <w:rPr>
          <w:lang w:val="pt-BR"/>
        </w:rPr>
        <w:t>RN-04: todo chamado deve estar vinculado a um módulo.</w:t>
      </w:r>
    </w:p>
    <w:p w14:paraId="4FF460BF" w14:textId="77777777" w:rsidR="00490CCB" w:rsidRPr="003E3F00" w:rsidRDefault="0021293F">
      <w:pPr>
        <w:pStyle w:val="Commarcadores"/>
        <w:rPr>
          <w:lang w:val="pt-BR"/>
        </w:rPr>
      </w:pPr>
      <w:r w:rsidRPr="003E3F00">
        <w:rPr>
          <w:lang w:val="pt-BR"/>
        </w:rPr>
        <w:t>RN-05: alterações críticas devem ser registradas em log.</w:t>
      </w:r>
    </w:p>
    <w:p w14:paraId="6D305E52" w14:textId="77777777" w:rsidR="00490CCB" w:rsidRPr="003E3F00" w:rsidRDefault="0021293F">
      <w:pPr>
        <w:pStyle w:val="Commarcadores"/>
        <w:rPr>
          <w:lang w:val="pt-BR"/>
        </w:rPr>
      </w:pPr>
      <w:r w:rsidRPr="003E3F00">
        <w:rPr>
          <w:lang w:val="pt-BR"/>
        </w:rPr>
        <w:lastRenderedPageBreak/>
        <w:t>RN-06: dados sensíveis devem ser restritos por perfil.</w:t>
      </w:r>
    </w:p>
    <w:p w14:paraId="739F4EF2" w14:textId="77777777" w:rsidR="00490CCB" w:rsidRPr="003E3F00" w:rsidRDefault="0021293F">
      <w:pPr>
        <w:pStyle w:val="Commarcadores"/>
        <w:rPr>
          <w:lang w:val="pt-BR"/>
        </w:rPr>
      </w:pPr>
      <w:r w:rsidRPr="003E3F00">
        <w:rPr>
          <w:lang w:val="pt-BR"/>
        </w:rPr>
        <w:t>RN-07: somente perfis autorizados podem gerenciar usuários.</w:t>
      </w:r>
    </w:p>
    <w:p w14:paraId="41A48E21" w14:textId="77777777" w:rsidR="00490CCB" w:rsidRDefault="0021293F">
      <w:pPr>
        <w:pStyle w:val="Ttulo1"/>
        <w:rPr>
          <w:lang w:val="pt-BR"/>
        </w:rPr>
      </w:pPr>
      <w:r w:rsidRPr="003E3F00">
        <w:rPr>
          <w:lang w:val="pt-BR"/>
        </w:rPr>
        <w:t>7. Atores e Casos de Uso</w:t>
      </w:r>
    </w:p>
    <w:p w14:paraId="43EB65E4" w14:textId="77777777" w:rsidR="00225788" w:rsidRDefault="00225788" w:rsidP="00225788">
      <w:pPr>
        <w:rPr>
          <w:lang w:val="pt-BR"/>
        </w:rPr>
      </w:pPr>
      <w:r w:rsidRPr="00225788">
        <w:rPr>
          <w:b/>
          <w:bCs/>
          <w:lang w:val="pt-BR"/>
        </w:rPr>
        <w:t>Atores:</w:t>
      </w:r>
      <w:r w:rsidRPr="00225788">
        <w:rPr>
          <w:lang w:val="pt-BR"/>
        </w:rPr>
        <w:t xml:space="preserve"> Administrador, Comercial, Financeiro, Suporte e Cliente.</w:t>
      </w:r>
    </w:p>
    <w:p w14:paraId="0DB25EE0" w14:textId="3FD405B2" w:rsidR="00225788" w:rsidRPr="00225788" w:rsidRDefault="00225788" w:rsidP="00225788">
      <w:pPr>
        <w:rPr>
          <w:lang w:val="pt-BR"/>
        </w:rPr>
      </w:pPr>
      <w:r w:rsidRPr="00225788">
        <w:rPr>
          <w:b/>
          <w:bCs/>
          <w:lang w:val="pt-BR"/>
        </w:rPr>
        <w:t>Casos de Uso Principais:</w:t>
      </w:r>
    </w:p>
    <w:p w14:paraId="0EEE67A2" w14:textId="77777777" w:rsidR="00225788" w:rsidRPr="00225788" w:rsidRDefault="00225788" w:rsidP="00225788">
      <w:pPr>
        <w:numPr>
          <w:ilvl w:val="0"/>
          <w:numId w:val="10"/>
        </w:numPr>
        <w:rPr>
          <w:lang w:val="pt-BR"/>
        </w:rPr>
      </w:pPr>
      <w:r w:rsidRPr="00225788">
        <w:rPr>
          <w:lang w:val="pt-BR"/>
        </w:rPr>
        <w:t>[Administrador] -&gt; Gerir Utilizadores, Consultar Logs.</w:t>
      </w:r>
    </w:p>
    <w:p w14:paraId="6B0A646D" w14:textId="77777777" w:rsidR="00225788" w:rsidRPr="00225788" w:rsidRDefault="00225788" w:rsidP="00225788">
      <w:pPr>
        <w:numPr>
          <w:ilvl w:val="0"/>
          <w:numId w:val="10"/>
        </w:numPr>
        <w:rPr>
          <w:lang w:val="pt-BR"/>
        </w:rPr>
      </w:pPr>
      <w:r w:rsidRPr="00225788">
        <w:rPr>
          <w:lang w:val="pt-BR"/>
        </w:rPr>
        <w:t>[Comercial] -&gt; Registar Venda, Consultar Dashboard.</w:t>
      </w:r>
    </w:p>
    <w:p w14:paraId="08BB9ABE" w14:textId="77777777" w:rsidR="00225788" w:rsidRPr="00225788" w:rsidRDefault="00225788" w:rsidP="00225788">
      <w:pPr>
        <w:numPr>
          <w:ilvl w:val="0"/>
          <w:numId w:val="10"/>
        </w:numPr>
        <w:rPr>
          <w:lang w:val="pt-BR"/>
        </w:rPr>
      </w:pPr>
      <w:r w:rsidRPr="00225788">
        <w:rPr>
          <w:lang w:val="pt-BR"/>
        </w:rPr>
        <w:t>[Financeiro] -&gt; Emitir Fatura, Validar Pagamento.</w:t>
      </w:r>
    </w:p>
    <w:p w14:paraId="202C294B" w14:textId="77777777" w:rsidR="00225788" w:rsidRPr="00225788" w:rsidRDefault="00225788" w:rsidP="00225788">
      <w:pPr>
        <w:numPr>
          <w:ilvl w:val="0"/>
          <w:numId w:val="10"/>
        </w:numPr>
        <w:rPr>
          <w:lang w:val="pt-BR"/>
        </w:rPr>
      </w:pPr>
      <w:r w:rsidRPr="00225788">
        <w:rPr>
          <w:lang w:val="pt-BR"/>
        </w:rPr>
        <w:t>[Suporte] -&gt; Resolver Chamado, Atualizar Ordem de Serviço.</w:t>
      </w:r>
    </w:p>
    <w:p w14:paraId="5938D38C" w14:textId="77777777" w:rsidR="00225788" w:rsidRPr="00225788" w:rsidRDefault="00225788" w:rsidP="00225788">
      <w:pPr>
        <w:numPr>
          <w:ilvl w:val="0"/>
          <w:numId w:val="10"/>
        </w:numPr>
        <w:rPr>
          <w:lang w:val="pt-BR"/>
        </w:rPr>
      </w:pPr>
      <w:r w:rsidRPr="00225788">
        <w:rPr>
          <w:lang w:val="pt-BR"/>
        </w:rPr>
        <w:t>[Cliente] -&gt; Abrir Chamado, Visualizar Faturas.</w:t>
      </w:r>
    </w:p>
    <w:p w14:paraId="7C8D0AED" w14:textId="77777777" w:rsidR="00490CCB" w:rsidRDefault="0021293F">
      <w:pPr>
        <w:pStyle w:val="Ttulo1"/>
      </w:pPr>
      <w:r>
        <w:t>8. Arquitetura da solução</w:t>
      </w:r>
    </w:p>
    <w:p w14:paraId="49E932BD" w14:textId="77777777" w:rsidR="00490CCB" w:rsidRPr="003E3F00" w:rsidRDefault="0021293F">
      <w:pPr>
        <w:rPr>
          <w:lang w:val="pt-BR"/>
        </w:rPr>
      </w:pPr>
      <w:r w:rsidRPr="003E3F00">
        <w:rPr>
          <w:lang w:val="pt-BR"/>
        </w:rPr>
        <w:t>A arquitetura segue o modelo de 3 camadas: front-</w:t>
      </w:r>
      <w:proofErr w:type="spellStart"/>
      <w:r w:rsidRPr="003E3F00">
        <w:rPr>
          <w:lang w:val="pt-BR"/>
        </w:rPr>
        <w:t>end</w:t>
      </w:r>
      <w:proofErr w:type="spellEnd"/>
      <w:r w:rsidRPr="003E3F00">
        <w:rPr>
          <w:lang w:val="pt-BR"/>
        </w:rPr>
        <w:t xml:space="preserve"> em HTML/CSS/</w:t>
      </w:r>
      <w:proofErr w:type="spellStart"/>
      <w:r w:rsidRPr="003E3F00">
        <w:rPr>
          <w:lang w:val="pt-BR"/>
        </w:rPr>
        <w:t>JavaScript</w:t>
      </w:r>
      <w:proofErr w:type="spellEnd"/>
      <w:r w:rsidRPr="003E3F00">
        <w:rPr>
          <w:lang w:val="pt-BR"/>
        </w:rPr>
        <w:t xml:space="preserve">, </w:t>
      </w:r>
      <w:proofErr w:type="spellStart"/>
      <w:r w:rsidRPr="003E3F00">
        <w:rPr>
          <w:lang w:val="pt-BR"/>
        </w:rPr>
        <w:t>back-end</w:t>
      </w:r>
      <w:proofErr w:type="spellEnd"/>
      <w:r w:rsidRPr="003E3F00">
        <w:rPr>
          <w:lang w:val="pt-BR"/>
        </w:rPr>
        <w:t xml:space="preserve"> em Node.js com Express e banco de dados relacional </w:t>
      </w:r>
      <w:proofErr w:type="spellStart"/>
      <w:r w:rsidRPr="003E3F00">
        <w:rPr>
          <w:lang w:val="pt-BR"/>
        </w:rPr>
        <w:t>SQLite</w:t>
      </w:r>
      <w:proofErr w:type="spellEnd"/>
      <w:r w:rsidRPr="003E3F00">
        <w:rPr>
          <w:lang w:val="pt-BR"/>
        </w:rPr>
        <w:t>.</w:t>
      </w:r>
    </w:p>
    <w:p w14:paraId="124C5441" w14:textId="77777777" w:rsidR="00490CCB" w:rsidRDefault="0021293F">
      <w:r>
        <w:rPr>
          <w:noProof/>
        </w:rPr>
        <w:drawing>
          <wp:inline distT="0" distB="0" distL="0" distR="0" wp14:anchorId="00A8A331" wp14:editId="6089407A">
            <wp:extent cx="5943600" cy="33963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tur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020E" w14:textId="77777777" w:rsidR="00490CCB" w:rsidRDefault="0021293F">
      <w:pPr>
        <w:jc w:val="center"/>
        <w:rPr>
          <w:lang w:val="pt-BR"/>
        </w:rPr>
      </w:pPr>
      <w:r w:rsidRPr="003E3F00">
        <w:rPr>
          <w:lang w:val="pt-BR"/>
        </w:rPr>
        <w:t>Figura 1 - Arquitetura da solução.</w:t>
      </w:r>
    </w:p>
    <w:p w14:paraId="251D4C12" w14:textId="5C352CF3" w:rsidR="00576A9B" w:rsidRPr="00C560C5" w:rsidRDefault="00C560C5" w:rsidP="00C560C5">
      <w:pPr>
        <w:ind w:firstLine="720"/>
        <w:jc w:val="both"/>
        <w:rPr>
          <w:lang w:val="pt-BR"/>
        </w:rPr>
      </w:pPr>
      <w:r w:rsidRPr="00C560C5">
        <w:rPr>
          <w:lang w:val="pt-BR"/>
        </w:rPr>
        <w:lastRenderedPageBreak/>
        <w:t xml:space="preserve">A escolha da </w:t>
      </w:r>
      <w:proofErr w:type="spellStart"/>
      <w:r w:rsidRPr="00C560C5">
        <w:rPr>
          <w:lang w:val="pt-BR"/>
        </w:rPr>
        <w:t>stack</w:t>
      </w:r>
      <w:proofErr w:type="spellEnd"/>
      <w:r w:rsidRPr="00C560C5">
        <w:rPr>
          <w:lang w:val="pt-BR"/>
        </w:rPr>
        <w:t xml:space="preserve"> tecnológica baseou-se na agilidade de desenvolvimento e eficiência operacional. O uso do </w:t>
      </w:r>
      <w:r w:rsidRPr="00C560C5">
        <w:rPr>
          <w:b/>
          <w:bCs/>
          <w:lang w:val="pt-BR"/>
        </w:rPr>
        <w:t>Node.js</w:t>
      </w:r>
      <w:r w:rsidRPr="00C560C5">
        <w:rPr>
          <w:lang w:val="pt-BR"/>
        </w:rPr>
        <w:t xml:space="preserve"> com a framework </w:t>
      </w:r>
      <w:r w:rsidRPr="00C560C5">
        <w:rPr>
          <w:b/>
          <w:bCs/>
          <w:lang w:val="pt-BR"/>
        </w:rPr>
        <w:t>Express</w:t>
      </w:r>
      <w:r w:rsidRPr="00C560C5">
        <w:rPr>
          <w:lang w:val="pt-BR"/>
        </w:rPr>
        <w:t xml:space="preserve"> permite a criação de uma API REST escalável e de alta performance, utilizando o ecossistema </w:t>
      </w:r>
      <w:proofErr w:type="spellStart"/>
      <w:r w:rsidRPr="00C560C5">
        <w:rPr>
          <w:lang w:val="pt-BR"/>
        </w:rPr>
        <w:t>JavaScript</w:t>
      </w:r>
      <w:proofErr w:type="spellEnd"/>
      <w:r w:rsidRPr="00C560C5">
        <w:rPr>
          <w:lang w:val="pt-BR"/>
        </w:rPr>
        <w:t xml:space="preserve"> tanto no front-</w:t>
      </w:r>
      <w:proofErr w:type="spellStart"/>
      <w:r w:rsidRPr="00C560C5">
        <w:rPr>
          <w:lang w:val="pt-BR"/>
        </w:rPr>
        <w:t>end</w:t>
      </w:r>
      <w:proofErr w:type="spellEnd"/>
      <w:r w:rsidRPr="00C560C5">
        <w:rPr>
          <w:lang w:val="pt-BR"/>
        </w:rPr>
        <w:t xml:space="preserve"> como no </w:t>
      </w:r>
      <w:proofErr w:type="spellStart"/>
      <w:r w:rsidRPr="00C560C5">
        <w:rPr>
          <w:lang w:val="pt-BR"/>
        </w:rPr>
        <w:t>back</w:t>
      </w:r>
      <w:proofErr w:type="spellEnd"/>
      <w:r w:rsidRPr="00C560C5">
        <w:rPr>
          <w:lang w:val="pt-BR"/>
        </w:rPr>
        <w:t xml:space="preserve">-end. Para a persistência de dados, optou-se pelo </w:t>
      </w:r>
      <w:proofErr w:type="spellStart"/>
      <w:r w:rsidRPr="00C560C5">
        <w:rPr>
          <w:b/>
          <w:bCs/>
          <w:lang w:val="pt-BR"/>
        </w:rPr>
        <w:t>SQLite</w:t>
      </w:r>
      <w:proofErr w:type="spellEnd"/>
      <w:r w:rsidRPr="00C560C5">
        <w:rPr>
          <w:lang w:val="pt-BR"/>
        </w:rPr>
        <w:t xml:space="preserve"> devido à sua natureza '</w:t>
      </w:r>
      <w:proofErr w:type="spellStart"/>
      <w:r w:rsidRPr="00C560C5">
        <w:rPr>
          <w:lang w:val="pt-BR"/>
        </w:rPr>
        <w:t>serverless</w:t>
      </w:r>
      <w:proofErr w:type="spellEnd"/>
      <w:r w:rsidRPr="00C560C5">
        <w:rPr>
          <w:lang w:val="pt-BR"/>
        </w:rPr>
        <w:t>' e facilidade de portabilidade, eliminando a necessidade de configuração complexa de servidores de base de dados externos em ambiente de desenvolvimento, sem comprometer a integridade referencial dos dados.</w:t>
      </w:r>
    </w:p>
    <w:p w14:paraId="2CE08EA8" w14:textId="77777777" w:rsidR="00490CCB" w:rsidRPr="003E3F00" w:rsidRDefault="0021293F">
      <w:pPr>
        <w:pStyle w:val="Ttulo1"/>
        <w:rPr>
          <w:lang w:val="pt-BR"/>
        </w:rPr>
      </w:pPr>
      <w:r w:rsidRPr="003E3F00">
        <w:rPr>
          <w:lang w:val="pt-BR"/>
        </w:rPr>
        <w:t>9. Modelagem de dados</w:t>
      </w:r>
    </w:p>
    <w:p w14:paraId="3DCD8605" w14:textId="639BFDA2" w:rsidR="00490CCB" w:rsidRPr="003468F7" w:rsidRDefault="0021293F">
      <w:pPr>
        <w:rPr>
          <w:lang w:val="pt-BR"/>
        </w:rPr>
      </w:pPr>
      <w:r w:rsidRPr="003468F7">
        <w:rPr>
          <w:lang w:val="pt-BR"/>
        </w:rPr>
        <w:t xml:space="preserve">Entidades principais: </w:t>
      </w:r>
      <w:proofErr w:type="spellStart"/>
      <w:r w:rsidR="005A3113">
        <w:rPr>
          <w:lang w:val="pt-BR"/>
        </w:rPr>
        <w:t>funcao</w:t>
      </w:r>
      <w:proofErr w:type="spellEnd"/>
      <w:r w:rsidRPr="003468F7">
        <w:rPr>
          <w:lang w:val="pt-BR"/>
        </w:rPr>
        <w:t xml:space="preserve">, </w:t>
      </w:r>
      <w:proofErr w:type="spellStart"/>
      <w:r w:rsidR="000B79CC">
        <w:rPr>
          <w:lang w:val="pt-BR"/>
        </w:rPr>
        <w:t>u</w:t>
      </w:r>
      <w:r w:rsidR="003E3F00" w:rsidRPr="003468F7">
        <w:rPr>
          <w:lang w:val="pt-BR"/>
        </w:rPr>
        <w:t>suario</w:t>
      </w:r>
      <w:proofErr w:type="spellEnd"/>
      <w:r w:rsidRPr="003468F7">
        <w:rPr>
          <w:lang w:val="pt-BR"/>
        </w:rPr>
        <w:t xml:space="preserve">, </w:t>
      </w:r>
      <w:r w:rsidR="000B79CC">
        <w:rPr>
          <w:lang w:val="pt-BR"/>
        </w:rPr>
        <w:t>c</w:t>
      </w:r>
      <w:r w:rsidR="003E3F00" w:rsidRPr="003468F7">
        <w:rPr>
          <w:lang w:val="pt-BR"/>
        </w:rPr>
        <w:t>liente</w:t>
      </w:r>
      <w:r w:rsidRPr="003468F7">
        <w:rPr>
          <w:lang w:val="pt-BR"/>
        </w:rPr>
        <w:t xml:space="preserve">, </w:t>
      </w:r>
      <w:r w:rsidR="000B79CC">
        <w:rPr>
          <w:lang w:val="pt-BR"/>
        </w:rPr>
        <w:t>c</w:t>
      </w:r>
      <w:r w:rsidR="003E3F00" w:rsidRPr="003468F7">
        <w:rPr>
          <w:lang w:val="pt-BR"/>
        </w:rPr>
        <w:t>ontato</w:t>
      </w:r>
      <w:r w:rsidRPr="003468F7">
        <w:rPr>
          <w:lang w:val="pt-BR"/>
        </w:rPr>
        <w:t xml:space="preserve">, </w:t>
      </w:r>
      <w:r w:rsidR="000B79CC">
        <w:rPr>
          <w:lang w:val="pt-BR"/>
        </w:rPr>
        <w:t>v</w:t>
      </w:r>
      <w:r w:rsidR="003E3F00" w:rsidRPr="003468F7">
        <w:rPr>
          <w:lang w:val="pt-BR"/>
        </w:rPr>
        <w:t>endas</w:t>
      </w:r>
      <w:r w:rsidRPr="003468F7">
        <w:rPr>
          <w:lang w:val="pt-BR"/>
        </w:rPr>
        <w:t xml:space="preserve">, </w:t>
      </w:r>
      <w:proofErr w:type="spellStart"/>
      <w:r w:rsidR="000B79CC">
        <w:rPr>
          <w:lang w:val="pt-BR"/>
        </w:rPr>
        <w:t>o</w:t>
      </w:r>
      <w:r w:rsidR="003468F7" w:rsidRPr="003468F7">
        <w:rPr>
          <w:lang w:val="pt-BR"/>
        </w:rPr>
        <w:t>rde</w:t>
      </w:r>
      <w:r w:rsidR="003468F7">
        <w:rPr>
          <w:lang w:val="pt-BR"/>
        </w:rPr>
        <w:t>ns_</w:t>
      </w:r>
      <w:r w:rsidR="000B79CC">
        <w:rPr>
          <w:lang w:val="pt-BR"/>
        </w:rPr>
        <w:t>s</w:t>
      </w:r>
      <w:r w:rsidR="003468F7">
        <w:rPr>
          <w:lang w:val="pt-BR"/>
        </w:rPr>
        <w:t>ervico</w:t>
      </w:r>
      <w:proofErr w:type="spellEnd"/>
      <w:r w:rsidRPr="003468F7">
        <w:rPr>
          <w:lang w:val="pt-BR"/>
        </w:rPr>
        <w:t xml:space="preserve">, </w:t>
      </w:r>
      <w:r w:rsidR="003468F7">
        <w:rPr>
          <w:lang w:val="pt-BR"/>
        </w:rPr>
        <w:t>faturas</w:t>
      </w:r>
      <w:r w:rsidRPr="003468F7">
        <w:rPr>
          <w:lang w:val="pt-BR"/>
        </w:rPr>
        <w:t xml:space="preserve">, </w:t>
      </w:r>
      <w:proofErr w:type="spellStart"/>
      <w:r w:rsidR="000B79CC">
        <w:rPr>
          <w:lang w:val="pt-BR"/>
        </w:rPr>
        <w:t>módulos_ERP</w:t>
      </w:r>
      <w:proofErr w:type="spellEnd"/>
      <w:r w:rsidRPr="003468F7">
        <w:rPr>
          <w:lang w:val="pt-BR"/>
        </w:rPr>
        <w:t xml:space="preserve">, </w:t>
      </w:r>
      <w:r w:rsidR="000B79CC">
        <w:rPr>
          <w:lang w:val="pt-BR"/>
        </w:rPr>
        <w:t>chamados</w:t>
      </w:r>
      <w:r w:rsidRPr="003468F7">
        <w:rPr>
          <w:lang w:val="pt-BR"/>
        </w:rPr>
        <w:t xml:space="preserve"> e </w:t>
      </w:r>
      <w:proofErr w:type="spellStart"/>
      <w:r w:rsidR="000B79CC">
        <w:rPr>
          <w:lang w:val="pt-BR"/>
        </w:rPr>
        <w:t>registros_auditoria</w:t>
      </w:r>
      <w:proofErr w:type="spellEnd"/>
      <w:r w:rsidRPr="003468F7">
        <w:rPr>
          <w:lang w:val="pt-BR"/>
        </w:rPr>
        <w:t>.</w:t>
      </w:r>
    </w:p>
    <w:p w14:paraId="109B3022" w14:textId="12E490F9" w:rsidR="00490CCB" w:rsidRDefault="009C7270">
      <w:r>
        <w:rPr>
          <w:noProof/>
        </w:rPr>
        <w:drawing>
          <wp:inline distT="0" distB="0" distL="0" distR="0" wp14:anchorId="659A573A" wp14:editId="125803C1">
            <wp:extent cx="6288759" cy="1104900"/>
            <wp:effectExtent l="0" t="0" r="0" b="0"/>
            <wp:docPr id="3" name="Imagem 3" descr="Interface gráfica do usuário,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Interface gráfica do usuário, Diagram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8759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3250" w14:textId="77777777" w:rsidR="00490CCB" w:rsidRPr="003E3F00" w:rsidRDefault="0021293F">
      <w:pPr>
        <w:jc w:val="center"/>
        <w:rPr>
          <w:lang w:val="pt-BR"/>
        </w:rPr>
      </w:pPr>
      <w:r w:rsidRPr="003E3F00">
        <w:rPr>
          <w:lang w:val="pt-BR"/>
        </w:rPr>
        <w:t>Figura 2 - DER simplificado do projeto SALA.</w:t>
      </w:r>
    </w:p>
    <w:p w14:paraId="7FA0F61C" w14:textId="77777777" w:rsidR="00490CCB" w:rsidRDefault="0021293F">
      <w:pPr>
        <w:pStyle w:val="Ttulo1"/>
      </w:pPr>
      <w:r>
        <w:t xml:space="preserve">10. </w:t>
      </w:r>
      <w:proofErr w:type="spellStart"/>
      <w:r>
        <w:t>Descrição</w:t>
      </w:r>
      <w:proofErr w:type="spellEnd"/>
      <w:r>
        <w:t xml:space="preserve"> do banco de dados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78"/>
        <w:gridCol w:w="2875"/>
        <w:gridCol w:w="2877"/>
      </w:tblGrid>
      <w:tr w:rsidR="00490CCB" w14:paraId="7496AAEE" w14:textId="77777777">
        <w:tc>
          <w:tcPr>
            <w:tcW w:w="2880" w:type="dxa"/>
          </w:tcPr>
          <w:p w14:paraId="5D0E8236" w14:textId="77777777" w:rsidR="00490CCB" w:rsidRDefault="0021293F">
            <w:r>
              <w:t>Tabela</w:t>
            </w:r>
          </w:p>
        </w:tc>
        <w:tc>
          <w:tcPr>
            <w:tcW w:w="2880" w:type="dxa"/>
          </w:tcPr>
          <w:p w14:paraId="10A63D24" w14:textId="77777777" w:rsidR="00490CCB" w:rsidRDefault="0021293F">
            <w:r>
              <w:t>Finalidade</w:t>
            </w:r>
          </w:p>
        </w:tc>
        <w:tc>
          <w:tcPr>
            <w:tcW w:w="2880" w:type="dxa"/>
          </w:tcPr>
          <w:p w14:paraId="54845AA7" w14:textId="77777777" w:rsidR="00490CCB" w:rsidRDefault="0021293F">
            <w:r>
              <w:t>Campos principais</w:t>
            </w:r>
          </w:p>
        </w:tc>
      </w:tr>
      <w:tr w:rsidR="00490CCB" w14:paraId="16467B20" w14:textId="77777777">
        <w:tc>
          <w:tcPr>
            <w:tcW w:w="2880" w:type="dxa"/>
          </w:tcPr>
          <w:p w14:paraId="53286CBD" w14:textId="2AD6D205" w:rsidR="00490CCB" w:rsidRDefault="00F573AF">
            <w:proofErr w:type="spellStart"/>
            <w:r>
              <w:t>usuario</w:t>
            </w:r>
            <w:proofErr w:type="spellEnd"/>
          </w:p>
        </w:tc>
        <w:tc>
          <w:tcPr>
            <w:tcW w:w="2880" w:type="dxa"/>
          </w:tcPr>
          <w:p w14:paraId="50E0674D" w14:textId="77777777" w:rsidR="00490CCB" w:rsidRDefault="0021293F">
            <w:r>
              <w:t>Armazena usuários do sistema</w:t>
            </w:r>
          </w:p>
        </w:tc>
        <w:tc>
          <w:tcPr>
            <w:tcW w:w="2880" w:type="dxa"/>
          </w:tcPr>
          <w:p w14:paraId="4BE7CA3E" w14:textId="77777777" w:rsidR="00490CCB" w:rsidRDefault="0021293F">
            <w:r>
              <w:t>id, name, email, password, role_id</w:t>
            </w:r>
          </w:p>
        </w:tc>
      </w:tr>
      <w:tr w:rsidR="00490CCB" w14:paraId="7FD93A45" w14:textId="77777777">
        <w:tc>
          <w:tcPr>
            <w:tcW w:w="2880" w:type="dxa"/>
          </w:tcPr>
          <w:p w14:paraId="28EE42DC" w14:textId="3F1A85BC" w:rsidR="00490CCB" w:rsidRDefault="00F573AF">
            <w:proofErr w:type="spellStart"/>
            <w:r>
              <w:t>cliente</w:t>
            </w:r>
            <w:proofErr w:type="spellEnd"/>
          </w:p>
        </w:tc>
        <w:tc>
          <w:tcPr>
            <w:tcW w:w="2880" w:type="dxa"/>
          </w:tcPr>
          <w:p w14:paraId="5787A94B" w14:textId="77777777" w:rsidR="00490CCB" w:rsidRDefault="0021293F">
            <w:r>
              <w:t>Armazena clientes</w:t>
            </w:r>
          </w:p>
        </w:tc>
        <w:tc>
          <w:tcPr>
            <w:tcW w:w="2880" w:type="dxa"/>
          </w:tcPr>
          <w:p w14:paraId="0A768501" w14:textId="77777777" w:rsidR="00490CCB" w:rsidRDefault="0021293F">
            <w:r>
              <w:t xml:space="preserve">id, name, </w:t>
            </w:r>
            <w:r>
              <w:t>document, email, phone</w:t>
            </w:r>
          </w:p>
        </w:tc>
      </w:tr>
      <w:tr w:rsidR="00490CCB" w14:paraId="24AA1764" w14:textId="77777777">
        <w:tc>
          <w:tcPr>
            <w:tcW w:w="2880" w:type="dxa"/>
          </w:tcPr>
          <w:p w14:paraId="4B9D7123" w14:textId="3AF044E6" w:rsidR="00490CCB" w:rsidRDefault="00F573AF">
            <w:proofErr w:type="spellStart"/>
            <w:r>
              <w:t>contatos</w:t>
            </w:r>
            <w:proofErr w:type="spellEnd"/>
          </w:p>
        </w:tc>
        <w:tc>
          <w:tcPr>
            <w:tcW w:w="2880" w:type="dxa"/>
          </w:tcPr>
          <w:p w14:paraId="720A2028" w14:textId="77777777" w:rsidR="00490CCB" w:rsidRDefault="0021293F">
            <w:r>
              <w:t>Armazena contratos</w:t>
            </w:r>
          </w:p>
        </w:tc>
        <w:tc>
          <w:tcPr>
            <w:tcW w:w="2880" w:type="dxa"/>
          </w:tcPr>
          <w:p w14:paraId="09809393" w14:textId="77777777" w:rsidR="00490CCB" w:rsidRDefault="0021293F">
            <w:r>
              <w:t>id, client_id, title, start_date, end_date, total_value</w:t>
            </w:r>
          </w:p>
        </w:tc>
      </w:tr>
      <w:tr w:rsidR="00490CCB" w14:paraId="2785B6BB" w14:textId="77777777">
        <w:tc>
          <w:tcPr>
            <w:tcW w:w="2880" w:type="dxa"/>
          </w:tcPr>
          <w:p w14:paraId="2C501884" w14:textId="6C9CCBCD" w:rsidR="00490CCB" w:rsidRDefault="00F573AF">
            <w:proofErr w:type="spellStart"/>
            <w:r>
              <w:t>vendas</w:t>
            </w:r>
            <w:proofErr w:type="spellEnd"/>
          </w:p>
        </w:tc>
        <w:tc>
          <w:tcPr>
            <w:tcW w:w="2880" w:type="dxa"/>
          </w:tcPr>
          <w:p w14:paraId="17C95AD8" w14:textId="77777777" w:rsidR="00490CCB" w:rsidRDefault="0021293F">
            <w:r>
              <w:t>Armazena vendas</w:t>
            </w:r>
          </w:p>
        </w:tc>
        <w:tc>
          <w:tcPr>
            <w:tcW w:w="2880" w:type="dxa"/>
          </w:tcPr>
          <w:p w14:paraId="22AED09C" w14:textId="77777777" w:rsidR="00490CCB" w:rsidRDefault="0021293F">
            <w:r>
              <w:t>id, client_id, contract_id, amount, sale_date</w:t>
            </w:r>
          </w:p>
        </w:tc>
      </w:tr>
      <w:tr w:rsidR="00490CCB" w14:paraId="3D0B3F3C" w14:textId="77777777">
        <w:tc>
          <w:tcPr>
            <w:tcW w:w="2880" w:type="dxa"/>
          </w:tcPr>
          <w:p w14:paraId="4FBFF767" w14:textId="736B79B6" w:rsidR="00490CCB" w:rsidRDefault="00F573AF">
            <w:proofErr w:type="spellStart"/>
            <w:r>
              <w:t>Ordens_servicos</w:t>
            </w:r>
            <w:proofErr w:type="spellEnd"/>
          </w:p>
        </w:tc>
        <w:tc>
          <w:tcPr>
            <w:tcW w:w="2880" w:type="dxa"/>
          </w:tcPr>
          <w:p w14:paraId="12831199" w14:textId="77777777" w:rsidR="00490CCB" w:rsidRDefault="0021293F">
            <w:r>
              <w:t>Armazena ordens de serviço</w:t>
            </w:r>
          </w:p>
        </w:tc>
        <w:tc>
          <w:tcPr>
            <w:tcW w:w="2880" w:type="dxa"/>
          </w:tcPr>
          <w:p w14:paraId="4946D2A1" w14:textId="77777777" w:rsidR="00490CCB" w:rsidRDefault="0021293F">
            <w:r>
              <w:t>id, sale_id, status, assigned_team</w:t>
            </w:r>
          </w:p>
        </w:tc>
      </w:tr>
      <w:tr w:rsidR="00490CCB" w14:paraId="50CE8E0E" w14:textId="77777777">
        <w:tc>
          <w:tcPr>
            <w:tcW w:w="2880" w:type="dxa"/>
          </w:tcPr>
          <w:p w14:paraId="7385A4FB" w14:textId="43F7091B" w:rsidR="00490CCB" w:rsidRDefault="004F3358">
            <w:proofErr w:type="spellStart"/>
            <w:r>
              <w:t>faturas</w:t>
            </w:r>
            <w:proofErr w:type="spellEnd"/>
          </w:p>
        </w:tc>
        <w:tc>
          <w:tcPr>
            <w:tcW w:w="2880" w:type="dxa"/>
          </w:tcPr>
          <w:p w14:paraId="69171642" w14:textId="77777777" w:rsidR="00490CCB" w:rsidRDefault="0021293F">
            <w:r>
              <w:t>Armazena faturas</w:t>
            </w:r>
          </w:p>
        </w:tc>
        <w:tc>
          <w:tcPr>
            <w:tcW w:w="2880" w:type="dxa"/>
          </w:tcPr>
          <w:p w14:paraId="35BDE387" w14:textId="77777777" w:rsidR="00490CCB" w:rsidRDefault="0021293F">
            <w:r>
              <w:t>id, contract_id, sale_id, amount, due_date, status</w:t>
            </w:r>
          </w:p>
        </w:tc>
      </w:tr>
      <w:tr w:rsidR="00490CCB" w14:paraId="10B4D5E9" w14:textId="77777777">
        <w:tc>
          <w:tcPr>
            <w:tcW w:w="2880" w:type="dxa"/>
          </w:tcPr>
          <w:p w14:paraId="1F2C8B06" w14:textId="40A0ECB5" w:rsidR="00490CCB" w:rsidRDefault="004F3358">
            <w:proofErr w:type="spellStart"/>
            <w:r>
              <w:t>chamados</w:t>
            </w:r>
            <w:proofErr w:type="spellEnd"/>
          </w:p>
        </w:tc>
        <w:tc>
          <w:tcPr>
            <w:tcW w:w="2880" w:type="dxa"/>
          </w:tcPr>
          <w:p w14:paraId="0ADE3A27" w14:textId="77777777" w:rsidR="00490CCB" w:rsidRDefault="0021293F">
            <w:r>
              <w:t>Armazena chamados</w:t>
            </w:r>
          </w:p>
        </w:tc>
        <w:tc>
          <w:tcPr>
            <w:tcW w:w="2880" w:type="dxa"/>
          </w:tcPr>
          <w:p w14:paraId="0A699CE6" w14:textId="77777777" w:rsidR="00490CCB" w:rsidRDefault="0021293F">
            <w:r>
              <w:t>id, client_id, module_id, title, severity, impact, status</w:t>
            </w:r>
          </w:p>
        </w:tc>
      </w:tr>
      <w:tr w:rsidR="00490CCB" w14:paraId="480F75B2" w14:textId="77777777">
        <w:tc>
          <w:tcPr>
            <w:tcW w:w="2880" w:type="dxa"/>
          </w:tcPr>
          <w:p w14:paraId="047F0186" w14:textId="02ACBEC5" w:rsidR="00490CCB" w:rsidRDefault="004F3358">
            <w:proofErr w:type="spellStart"/>
            <w:r>
              <w:t>Registros_auditoria</w:t>
            </w:r>
            <w:proofErr w:type="spellEnd"/>
          </w:p>
        </w:tc>
        <w:tc>
          <w:tcPr>
            <w:tcW w:w="2880" w:type="dxa"/>
          </w:tcPr>
          <w:p w14:paraId="176A15CC" w14:textId="77777777" w:rsidR="00490CCB" w:rsidRDefault="0021293F">
            <w:r>
              <w:t>Armazena auditoria</w:t>
            </w:r>
          </w:p>
        </w:tc>
        <w:tc>
          <w:tcPr>
            <w:tcW w:w="2880" w:type="dxa"/>
          </w:tcPr>
          <w:p w14:paraId="5BD2FBB7" w14:textId="77777777" w:rsidR="00490CCB" w:rsidRDefault="0021293F">
            <w:r>
              <w:t>id, user_id, action, entity, details</w:t>
            </w:r>
          </w:p>
        </w:tc>
      </w:tr>
    </w:tbl>
    <w:p w14:paraId="325D6027" w14:textId="77777777" w:rsidR="004F3358" w:rsidRDefault="004F3358">
      <w:pPr>
        <w:pStyle w:val="Ttulo1"/>
      </w:pPr>
    </w:p>
    <w:p w14:paraId="1422FBD1" w14:textId="720B30D5" w:rsidR="00490CCB" w:rsidRDefault="0021293F">
      <w:pPr>
        <w:pStyle w:val="Ttulo1"/>
      </w:pPr>
      <w:r>
        <w:t xml:space="preserve">11. </w:t>
      </w:r>
      <w:r>
        <w:t>Backlog e Sprints</w:t>
      </w:r>
    </w:p>
    <w:p w14:paraId="1D2345B6" w14:textId="77777777" w:rsidR="00490CCB" w:rsidRDefault="0021293F">
      <w:pPr>
        <w:pStyle w:val="Commarcadores"/>
      </w:pPr>
      <w:r>
        <w:t>Sprint 1</w:t>
      </w:r>
    </w:p>
    <w:p w14:paraId="6D362737" w14:textId="77777777" w:rsidR="00490CCB" w:rsidRDefault="0021293F">
      <w:pPr>
        <w:pStyle w:val="Commarcadores2"/>
      </w:pPr>
      <w:r>
        <w:t>levantamento de requisitos</w:t>
      </w:r>
    </w:p>
    <w:p w14:paraId="518B497D" w14:textId="77777777" w:rsidR="00490CCB" w:rsidRDefault="0021293F">
      <w:pPr>
        <w:pStyle w:val="Commarcadores2"/>
      </w:pPr>
      <w:r>
        <w:t>modelagem do banco</w:t>
      </w:r>
    </w:p>
    <w:p w14:paraId="678F1873" w14:textId="77777777" w:rsidR="00490CCB" w:rsidRDefault="0021293F">
      <w:pPr>
        <w:pStyle w:val="Commarcadores2"/>
      </w:pPr>
      <w:r>
        <w:t>estrutura inicial do projeto</w:t>
      </w:r>
    </w:p>
    <w:p w14:paraId="77A9DE06" w14:textId="77777777" w:rsidR="00490CCB" w:rsidRDefault="0021293F">
      <w:pPr>
        <w:pStyle w:val="Commarcadores"/>
      </w:pPr>
      <w:r>
        <w:t>Sprint 2</w:t>
      </w:r>
    </w:p>
    <w:p w14:paraId="4AB77BBF" w14:textId="77777777" w:rsidR="00490CCB" w:rsidRDefault="0021293F">
      <w:pPr>
        <w:pStyle w:val="Commarcadores2"/>
      </w:pPr>
      <w:r>
        <w:t>autenticação</w:t>
      </w:r>
    </w:p>
    <w:p w14:paraId="7C133A0E" w14:textId="77777777" w:rsidR="00490CCB" w:rsidRDefault="0021293F">
      <w:pPr>
        <w:pStyle w:val="Commarcadores2"/>
      </w:pPr>
      <w:r>
        <w:t>cadastro de clientes</w:t>
      </w:r>
    </w:p>
    <w:p w14:paraId="08A72BF7" w14:textId="77777777" w:rsidR="00490CCB" w:rsidRDefault="0021293F">
      <w:pPr>
        <w:pStyle w:val="Commarcadores2"/>
      </w:pPr>
      <w:r>
        <w:t>cadastro de contratos</w:t>
      </w:r>
    </w:p>
    <w:p w14:paraId="104E6665" w14:textId="77777777" w:rsidR="00490CCB" w:rsidRDefault="0021293F">
      <w:pPr>
        <w:pStyle w:val="Commarcadores"/>
      </w:pPr>
      <w:r>
        <w:t>Sprint 3</w:t>
      </w:r>
    </w:p>
    <w:p w14:paraId="2ABAE4FE" w14:textId="77777777" w:rsidR="00490CCB" w:rsidRDefault="0021293F">
      <w:pPr>
        <w:pStyle w:val="Commarcadores2"/>
      </w:pPr>
      <w:r>
        <w:t>vendas</w:t>
      </w:r>
    </w:p>
    <w:p w14:paraId="5EEFB5DE" w14:textId="77777777" w:rsidR="00490CCB" w:rsidRDefault="0021293F">
      <w:pPr>
        <w:pStyle w:val="Commarcadores2"/>
      </w:pPr>
      <w:r>
        <w:t>ordens de serviço</w:t>
      </w:r>
    </w:p>
    <w:p w14:paraId="2D20FE6F" w14:textId="77777777" w:rsidR="00490CCB" w:rsidRDefault="0021293F">
      <w:pPr>
        <w:pStyle w:val="Commarcadores2"/>
      </w:pPr>
      <w:r>
        <w:t>faturas</w:t>
      </w:r>
    </w:p>
    <w:p w14:paraId="65CDBAAB" w14:textId="77777777" w:rsidR="00490CCB" w:rsidRDefault="0021293F">
      <w:pPr>
        <w:pStyle w:val="Commarcadores"/>
      </w:pPr>
      <w:r>
        <w:t>Sprint 4</w:t>
      </w:r>
    </w:p>
    <w:p w14:paraId="207F23DD" w14:textId="77777777" w:rsidR="00490CCB" w:rsidRDefault="0021293F">
      <w:pPr>
        <w:pStyle w:val="Commarcadores2"/>
      </w:pPr>
      <w:r>
        <w:t>chamados</w:t>
      </w:r>
    </w:p>
    <w:p w14:paraId="488FA4C9" w14:textId="77777777" w:rsidR="00490CCB" w:rsidRDefault="0021293F">
      <w:pPr>
        <w:pStyle w:val="Commarcadores2"/>
      </w:pPr>
      <w:r>
        <w:t>auditoria</w:t>
      </w:r>
    </w:p>
    <w:p w14:paraId="49B18225" w14:textId="77777777" w:rsidR="00490CCB" w:rsidRDefault="0021293F">
      <w:pPr>
        <w:pStyle w:val="Commarcadores2"/>
      </w:pPr>
      <w:r>
        <w:t>dashboard</w:t>
      </w:r>
    </w:p>
    <w:p w14:paraId="39DA9817" w14:textId="77777777" w:rsidR="00490CCB" w:rsidRDefault="0021293F">
      <w:pPr>
        <w:pStyle w:val="Commarcadores"/>
      </w:pPr>
      <w:r>
        <w:t>Sprint 5</w:t>
      </w:r>
    </w:p>
    <w:p w14:paraId="12096B3F" w14:textId="77777777" w:rsidR="00490CCB" w:rsidRDefault="0021293F">
      <w:pPr>
        <w:pStyle w:val="Commarcadores2"/>
      </w:pPr>
      <w:r>
        <w:t>testes</w:t>
      </w:r>
    </w:p>
    <w:p w14:paraId="0E640EE8" w14:textId="77777777" w:rsidR="00490CCB" w:rsidRDefault="0021293F">
      <w:pPr>
        <w:pStyle w:val="Commarcadores2"/>
      </w:pPr>
      <w:r>
        <w:t>ajustes finais</w:t>
      </w:r>
    </w:p>
    <w:p w14:paraId="2F9C848B" w14:textId="77777777" w:rsidR="00490CCB" w:rsidRDefault="0021293F">
      <w:pPr>
        <w:pStyle w:val="Commarcadores2"/>
      </w:pPr>
      <w:r>
        <w:t>documentação e publicação</w:t>
      </w:r>
    </w:p>
    <w:p w14:paraId="22958D0F" w14:textId="77777777" w:rsidR="00490CCB" w:rsidRDefault="0021293F">
      <w:pPr>
        <w:pStyle w:val="Ttulo1"/>
      </w:pPr>
      <w:r>
        <w:t xml:space="preserve">12. Testes </w:t>
      </w:r>
      <w:proofErr w:type="spellStart"/>
      <w:r>
        <w:t>realizados</w:t>
      </w:r>
      <w:proofErr w:type="spellEnd"/>
    </w:p>
    <w:p w14:paraId="1EA75494" w14:textId="77777777" w:rsidR="00443F74" w:rsidRPr="00443F74" w:rsidRDefault="00443F74" w:rsidP="00443F74">
      <w:pPr>
        <w:rPr>
          <w:lang w:val="pt-BR"/>
        </w:rPr>
      </w:pPr>
      <w:r w:rsidRPr="00443F74">
        <w:rPr>
          <w:lang w:val="pt-BR"/>
        </w:rPr>
        <w:t>Os testes foram conduzidos seguindo três níveis principais para assegurar a qualidade da solução SALA:</w:t>
      </w:r>
    </w:p>
    <w:p w14:paraId="14646C10" w14:textId="77777777" w:rsidR="00443F74" w:rsidRPr="00443F74" w:rsidRDefault="00443F74" w:rsidP="00443F74">
      <w:pPr>
        <w:numPr>
          <w:ilvl w:val="0"/>
          <w:numId w:val="11"/>
        </w:numPr>
        <w:rPr>
          <w:lang w:val="pt-BR"/>
        </w:rPr>
      </w:pPr>
      <w:r w:rsidRPr="00443F74">
        <w:rPr>
          <w:b/>
          <w:bCs/>
          <w:lang w:val="pt-BR"/>
        </w:rPr>
        <w:t>Testes de API (Back-</w:t>
      </w:r>
      <w:proofErr w:type="spellStart"/>
      <w:r w:rsidRPr="00443F74">
        <w:rPr>
          <w:b/>
          <w:bCs/>
          <w:lang w:val="pt-BR"/>
        </w:rPr>
        <w:t>end</w:t>
      </w:r>
      <w:proofErr w:type="spellEnd"/>
      <w:r w:rsidRPr="00443F74">
        <w:rPr>
          <w:b/>
          <w:bCs/>
          <w:lang w:val="pt-BR"/>
        </w:rPr>
        <w:t>):</w:t>
      </w:r>
      <w:r w:rsidRPr="00443F74">
        <w:rPr>
          <w:lang w:val="pt-BR"/>
        </w:rPr>
        <w:t xml:space="preserve"> Utilizou-se a ferramenta </w:t>
      </w:r>
      <w:proofErr w:type="spellStart"/>
      <w:r w:rsidRPr="00443F74">
        <w:rPr>
          <w:b/>
          <w:bCs/>
          <w:lang w:val="pt-BR"/>
        </w:rPr>
        <w:t>Postman</w:t>
      </w:r>
      <w:proofErr w:type="spellEnd"/>
      <w:r w:rsidRPr="00443F74">
        <w:rPr>
          <w:lang w:val="pt-BR"/>
        </w:rPr>
        <w:t xml:space="preserve"> para validar todos os </w:t>
      </w:r>
      <w:proofErr w:type="spellStart"/>
      <w:r w:rsidRPr="00443F74">
        <w:rPr>
          <w:i/>
          <w:iCs/>
          <w:lang w:val="pt-BR"/>
        </w:rPr>
        <w:t>endpoints</w:t>
      </w:r>
      <w:proofErr w:type="spellEnd"/>
      <w:r w:rsidRPr="00443F74">
        <w:rPr>
          <w:lang w:val="pt-BR"/>
        </w:rPr>
        <w:t xml:space="preserve"> da API. Foram testados os códigos de resposta HTTP (200 OK, 201 </w:t>
      </w:r>
      <w:proofErr w:type="spellStart"/>
      <w:r w:rsidRPr="00443F74">
        <w:rPr>
          <w:lang w:val="pt-BR"/>
        </w:rPr>
        <w:t>Created</w:t>
      </w:r>
      <w:proofErr w:type="spellEnd"/>
      <w:r w:rsidRPr="00443F74">
        <w:rPr>
          <w:lang w:val="pt-BR"/>
        </w:rPr>
        <w:t xml:space="preserve">, 404 </w:t>
      </w:r>
      <w:proofErr w:type="spellStart"/>
      <w:r w:rsidRPr="00443F74">
        <w:rPr>
          <w:lang w:val="pt-BR"/>
        </w:rPr>
        <w:t>Not</w:t>
      </w:r>
      <w:proofErr w:type="spellEnd"/>
      <w:r w:rsidRPr="00443F74">
        <w:rPr>
          <w:lang w:val="pt-BR"/>
        </w:rPr>
        <w:t xml:space="preserve"> </w:t>
      </w:r>
      <w:proofErr w:type="spellStart"/>
      <w:r w:rsidRPr="00443F74">
        <w:rPr>
          <w:lang w:val="pt-BR"/>
        </w:rPr>
        <w:t>Found</w:t>
      </w:r>
      <w:proofErr w:type="spellEnd"/>
      <w:r w:rsidRPr="00443F74">
        <w:rPr>
          <w:lang w:val="pt-BR"/>
        </w:rPr>
        <w:t>) e a consistência dos dados retornados em formato JSON.</w:t>
      </w:r>
    </w:p>
    <w:p w14:paraId="6B92616D" w14:textId="77777777" w:rsidR="00443F74" w:rsidRPr="00443F74" w:rsidRDefault="00443F74" w:rsidP="00443F74">
      <w:pPr>
        <w:numPr>
          <w:ilvl w:val="0"/>
          <w:numId w:val="11"/>
        </w:numPr>
        <w:rPr>
          <w:lang w:val="pt-BR"/>
        </w:rPr>
      </w:pPr>
      <w:r w:rsidRPr="00443F74">
        <w:rPr>
          <w:b/>
          <w:bCs/>
          <w:lang w:val="pt-BR"/>
        </w:rPr>
        <w:lastRenderedPageBreak/>
        <w:t>Testes de Interface (Front-</w:t>
      </w:r>
      <w:proofErr w:type="spellStart"/>
      <w:r w:rsidRPr="00443F74">
        <w:rPr>
          <w:b/>
          <w:bCs/>
          <w:lang w:val="pt-BR"/>
        </w:rPr>
        <w:t>end</w:t>
      </w:r>
      <w:proofErr w:type="spellEnd"/>
      <w:r w:rsidRPr="00443F74">
        <w:rPr>
          <w:b/>
          <w:bCs/>
          <w:lang w:val="pt-BR"/>
        </w:rPr>
        <w:t>):</w:t>
      </w:r>
      <w:r w:rsidRPr="00443F74">
        <w:rPr>
          <w:lang w:val="pt-BR"/>
        </w:rPr>
        <w:t xml:space="preserve"> Realizou-se a validação manual de todos os formulários de cadastro para garantir que as máscaras de entrada e validações de campos obrigatórios impedissem o envio de dados incorretos.</w:t>
      </w:r>
    </w:p>
    <w:p w14:paraId="765A37B4" w14:textId="187E116C" w:rsidR="00443F74" w:rsidRPr="00443F74" w:rsidRDefault="00443F74" w:rsidP="00443F74">
      <w:pPr>
        <w:numPr>
          <w:ilvl w:val="0"/>
          <w:numId w:val="11"/>
        </w:numPr>
        <w:rPr>
          <w:lang w:val="pt-BR"/>
        </w:rPr>
      </w:pPr>
      <w:r w:rsidRPr="00443F74">
        <w:rPr>
          <w:b/>
          <w:bCs/>
          <w:lang w:val="pt-BR"/>
        </w:rPr>
        <w:t>Testes de Integração:</w:t>
      </w:r>
      <w:r w:rsidRPr="00443F74">
        <w:rPr>
          <w:lang w:val="pt-BR"/>
        </w:rPr>
        <w:t xml:space="preserve"> Verificou-se se, ao registar uma venda, o sistema gerava corretamente a fatura correspondente e a respetiva ordem de serviço no banco de dados </w:t>
      </w:r>
      <w:proofErr w:type="spellStart"/>
      <w:r w:rsidRPr="00443F74">
        <w:rPr>
          <w:lang w:val="pt-BR"/>
        </w:rPr>
        <w:t>SQLite</w:t>
      </w:r>
      <w:proofErr w:type="spellEnd"/>
      <w:r w:rsidRPr="00443F74">
        <w:rPr>
          <w:lang w:val="pt-BR"/>
        </w:rPr>
        <w:t>, garantindo que o fluxo de dados entre os módulos funcionasse sem interrupções.</w:t>
      </w:r>
    </w:p>
    <w:p w14:paraId="08EB324E" w14:textId="77777777" w:rsidR="00490CCB" w:rsidRDefault="0021293F">
      <w:pPr>
        <w:pStyle w:val="Ttulo1"/>
      </w:pPr>
      <w:r>
        <w:t>13. Conclusão</w:t>
      </w:r>
    </w:p>
    <w:p w14:paraId="41F57DED" w14:textId="77777777" w:rsidR="00490CCB" w:rsidRPr="003E3F00" w:rsidRDefault="0021293F">
      <w:pPr>
        <w:rPr>
          <w:lang w:val="pt-BR"/>
        </w:rPr>
      </w:pPr>
      <w:r w:rsidRPr="003E3F00">
        <w:rPr>
          <w:lang w:val="pt-BR"/>
        </w:rPr>
        <w:t>O projeto atende ao cenário SALA ao integrar áreas críticas da empresa, automatizar fluxos operacionais e aplicar mecanismos de segurança, rastreabilidade e controle. A solução foi estruturada para execução acadêmica, mas com base suficiente para evolução real.</w:t>
      </w:r>
    </w:p>
    <w:sectPr w:rsidR="00490CCB" w:rsidRPr="003E3F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C1595C"/>
    <w:multiLevelType w:val="multilevel"/>
    <w:tmpl w:val="D54C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756044"/>
    <w:multiLevelType w:val="multilevel"/>
    <w:tmpl w:val="D84A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842134">
    <w:abstractNumId w:val="8"/>
  </w:num>
  <w:num w:numId="2" w16cid:durableId="97912405">
    <w:abstractNumId w:val="6"/>
  </w:num>
  <w:num w:numId="3" w16cid:durableId="319431018">
    <w:abstractNumId w:val="5"/>
  </w:num>
  <w:num w:numId="4" w16cid:durableId="1920869882">
    <w:abstractNumId w:val="4"/>
  </w:num>
  <w:num w:numId="5" w16cid:durableId="591477068">
    <w:abstractNumId w:val="7"/>
  </w:num>
  <w:num w:numId="6" w16cid:durableId="2138330046">
    <w:abstractNumId w:val="3"/>
  </w:num>
  <w:num w:numId="7" w16cid:durableId="309138363">
    <w:abstractNumId w:val="2"/>
  </w:num>
  <w:num w:numId="8" w16cid:durableId="1726484488">
    <w:abstractNumId w:val="1"/>
  </w:num>
  <w:num w:numId="9" w16cid:durableId="1489009217">
    <w:abstractNumId w:val="0"/>
  </w:num>
  <w:num w:numId="10" w16cid:durableId="833451501">
    <w:abstractNumId w:val="10"/>
  </w:num>
  <w:num w:numId="11" w16cid:durableId="17560530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9CC"/>
    <w:rsid w:val="0015074B"/>
    <w:rsid w:val="0021293F"/>
    <w:rsid w:val="00225788"/>
    <w:rsid w:val="0029639D"/>
    <w:rsid w:val="00326F90"/>
    <w:rsid w:val="003468F7"/>
    <w:rsid w:val="003E3F00"/>
    <w:rsid w:val="00443F74"/>
    <w:rsid w:val="00490CCB"/>
    <w:rsid w:val="00493456"/>
    <w:rsid w:val="004A75F6"/>
    <w:rsid w:val="004F3358"/>
    <w:rsid w:val="0052779B"/>
    <w:rsid w:val="00576A9B"/>
    <w:rsid w:val="005A3113"/>
    <w:rsid w:val="0092443E"/>
    <w:rsid w:val="00953EFD"/>
    <w:rsid w:val="009C7270"/>
    <w:rsid w:val="00AA1D8D"/>
    <w:rsid w:val="00B47730"/>
    <w:rsid w:val="00C560C5"/>
    <w:rsid w:val="00CB0664"/>
    <w:rsid w:val="00DC0D90"/>
    <w:rsid w:val="00F13019"/>
    <w:rsid w:val="00F573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ABB4A79-B3F2-4E36-941B-5BAD64453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997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Cauã Rodrigues</cp:lastModifiedBy>
  <cp:revision>2</cp:revision>
  <dcterms:created xsi:type="dcterms:W3CDTF">2026-04-23T01:33:00Z</dcterms:created>
  <dcterms:modified xsi:type="dcterms:W3CDTF">2026-04-23T01:33:00Z</dcterms:modified>
  <cp:category/>
</cp:coreProperties>
</file>