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>Vitoria Dos Santos Renczenczen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>Loja de Cosmeticos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  <w:p>
            <w:pPr>
              <w:rPr>
                <w:b/>
                <w:bCs/>
                <w:color w:val="FF0000"/>
                <w:lang w:val="pt-BR"/>
              </w:rPr>
            </w:pPr>
          </w:p>
          <w:p>
            <w:pPr>
              <w:numPr>
                <w:ilvl w:val="0"/>
                <w:numId w:val="1"/>
              </w:numPr>
              <w:tabs>
                <w:tab w:val="clear" w:pos="420"/>
              </w:tabs>
              <w:ind w:left="420" w:leftChars="0" w:hanging="420" w:firstLineChars="0"/>
              <w:rPr>
                <w:b/>
                <w:bCs/>
                <w:color w:val="auto"/>
                <w:lang w:val="pt-BR"/>
              </w:rPr>
            </w:pPr>
            <w:r>
              <w:rPr>
                <w:rFonts w:hint="default"/>
                <w:b/>
                <w:bCs/>
                <w:color w:val="auto"/>
                <w:lang w:val="pt-PT"/>
              </w:rPr>
              <w:t>O objetivo do projeto é vender produtos para o pais. Os produtos são cosmeticos.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  <w:p>
            <w:pPr>
              <w:rPr>
                <w:b/>
                <w:bCs/>
                <w:color w:val="FF0000"/>
                <w:lang w:val="pt-BR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b/>
                <w:bCs/>
                <w:color w:val="auto"/>
                <w:lang w:val="pt-BR"/>
              </w:rPr>
            </w:pPr>
            <w:r>
              <w:rPr>
                <w:rFonts w:hint="default"/>
                <w:b/>
                <w:bCs/>
                <w:color w:val="auto"/>
                <w:lang w:val="pt-PT"/>
              </w:rPr>
              <w:t>3.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  <w:p>
            <w:pPr>
              <w:rPr>
                <w:b/>
                <w:bCs/>
                <w:color w:val="FF0000"/>
                <w:lang w:val="pt-BR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b/>
                <w:bCs/>
                <w:color w:val="auto"/>
                <w:lang w:val="pt-BR"/>
              </w:rPr>
            </w:pPr>
            <w:r>
              <w:rPr>
                <w:rFonts w:hint="default"/>
                <w:b/>
                <w:bCs/>
                <w:color w:val="auto"/>
                <w:lang w:val="pt-PT"/>
              </w:rPr>
              <w:t>Cinco.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b/>
                <w:bCs/>
                <w:color w:val="auto"/>
                <w:lang w:val="pt-BR"/>
              </w:rPr>
            </w:pPr>
            <w:r>
              <w:rPr>
                <w:rFonts w:hint="default"/>
                <w:b/>
                <w:bCs/>
                <w:color w:val="auto"/>
                <w:lang w:val="pt-PT"/>
              </w:rPr>
              <w:t>Cliente, fornecedor, produto, compra, compra-produtos.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  <w:p>
            <w:pPr>
              <w:rPr>
                <w:b/>
                <w:bCs/>
                <w:color w:val="FF0000"/>
                <w:lang w:val="pt-BR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b/>
                <w:bCs/>
                <w:color w:val="auto"/>
                <w:lang w:val="pt-BR"/>
              </w:rPr>
            </w:pPr>
            <w:r>
              <w:rPr>
                <w:rFonts w:hint="default"/>
                <w:b/>
                <w:bCs/>
                <w:color w:val="auto"/>
                <w:lang w:val="pt-PT"/>
              </w:rPr>
              <w:t>Carrinho de compra.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ISAS Fangsong ti Wid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ISAS Fangsong ti Wide">
    <w:panose1 w:val="02000609000000000000"/>
    <w:charset w:val="86"/>
    <w:family w:val="auto"/>
    <w:pitch w:val="default"/>
    <w:sig w:usb0="800002AE" w:usb1="084E6CF8" w:usb2="00000010" w:usb3="00000000" w:csb0="00160004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ISAS Fangsong ti Wide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ISAS Fangsong ti Wide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FEB60F"/>
    <w:multiLevelType w:val="singleLevel"/>
    <w:tmpl w:val="89FEB6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2FEE5A96"/>
    <w:rsid w:val="5865095E"/>
    <w:rsid w:val="EB67C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7</TotalTime>
  <ScaleCrop>false</ScaleCrop>
  <LinksUpToDate>false</LinksUpToDate>
  <CharactersWithSpaces>530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2023-02-27T16:50:54Z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  <property fmtid="{D5CDD505-2E9C-101B-9397-08002B2CF9AE}" pid="3" name="ICV">
    <vt:lpwstr>95945B29D6BA46BABC5C63EB11EF0429</vt:lpwstr>
  </property>
</Properties>
</file>