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F19B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729CA651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7EA5578D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81CAC3E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6F088F47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366D7EF2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1ABCFF9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575656ED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651A947" w14:textId="77777777" w:rsidR="00AA1779" w:rsidRPr="00CC369F" w:rsidRDefault="00AA1779">
      <w:pPr>
        <w:pStyle w:val="Corpodetexto"/>
        <w:rPr>
          <w:sz w:val="28"/>
          <w:szCs w:val="28"/>
        </w:rPr>
      </w:pPr>
    </w:p>
    <w:p w14:paraId="25D7C0D7" w14:textId="77777777" w:rsidR="00AA1779" w:rsidRPr="00CC369F" w:rsidRDefault="00AA1779">
      <w:pPr>
        <w:pStyle w:val="Corpodetexto"/>
        <w:spacing w:before="3"/>
        <w:rPr>
          <w:sz w:val="28"/>
          <w:szCs w:val="28"/>
        </w:rPr>
      </w:pPr>
    </w:p>
    <w:p w14:paraId="6A48A778" w14:textId="09F09A07" w:rsidR="00200BF7" w:rsidRPr="00CC369F" w:rsidRDefault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CAIO</w:t>
      </w:r>
      <w:r w:rsidR="008544C8" w:rsidRPr="00CC369F">
        <w:rPr>
          <w:color w:val="000009"/>
        </w:rPr>
        <w:t xml:space="preserve"> LUCAS MOREIRA</w:t>
      </w:r>
    </w:p>
    <w:p w14:paraId="2886127C" w14:textId="0F227E07" w:rsidR="00200BF7" w:rsidRPr="00CC369F" w:rsidRDefault="00200BF7" w:rsidP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THABATA MORAES SILVA</w:t>
      </w:r>
    </w:p>
    <w:p w14:paraId="3949832C" w14:textId="371B09B7" w:rsidR="004525F2" w:rsidRPr="00CC369F" w:rsidRDefault="004525F2" w:rsidP="00200BF7">
      <w:pPr>
        <w:pStyle w:val="Ttulo1"/>
        <w:spacing w:before="88"/>
        <w:ind w:left="2459" w:right="2630" w:hanging="1"/>
        <w:jc w:val="center"/>
        <w:rPr>
          <w:color w:val="000009"/>
        </w:rPr>
      </w:pPr>
      <w:r w:rsidRPr="00CC369F">
        <w:rPr>
          <w:color w:val="000009"/>
        </w:rPr>
        <w:t>VIT</w:t>
      </w:r>
      <w:r w:rsidR="00CB1D40" w:rsidRPr="00CC369F">
        <w:rPr>
          <w:color w:val="000009"/>
        </w:rPr>
        <w:t>Ó</w:t>
      </w:r>
      <w:r w:rsidRPr="00CC369F">
        <w:rPr>
          <w:color w:val="000009"/>
        </w:rPr>
        <w:t>RIA</w:t>
      </w:r>
      <w:r w:rsidR="00CB1D40" w:rsidRPr="00CC369F">
        <w:rPr>
          <w:color w:val="000009"/>
        </w:rPr>
        <w:t xml:space="preserve"> SOUZA</w:t>
      </w:r>
      <w:r w:rsidRPr="00CC369F">
        <w:rPr>
          <w:color w:val="000009"/>
        </w:rPr>
        <w:t xml:space="preserve"> SANTOS</w:t>
      </w:r>
    </w:p>
    <w:p w14:paraId="5087ED51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09A8178B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09BDE2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6A74468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9F81E61" w14:textId="1F4953ED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B2561B8" w14:textId="4422B9A4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0338B4B4" w14:textId="317914FD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0D26FF37" w14:textId="2C19882B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351374AA" w14:textId="466F7E7D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3A51EC3E" w14:textId="77777777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5EB2257C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7354F35D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D093784" w14:textId="75D17E12" w:rsidR="00AA1779" w:rsidRPr="00CC369F" w:rsidRDefault="00D859CB">
      <w:pPr>
        <w:ind w:left="110" w:right="281"/>
        <w:jc w:val="center"/>
        <w:rPr>
          <w:b/>
          <w:sz w:val="28"/>
          <w:szCs w:val="28"/>
        </w:rPr>
      </w:pPr>
      <w:r>
        <w:rPr>
          <w:b/>
          <w:color w:val="000009"/>
          <w:spacing w:val="-1"/>
          <w:sz w:val="28"/>
          <w:szCs w:val="28"/>
        </w:rPr>
        <w:t>ALAN</w:t>
      </w:r>
      <w:r w:rsidR="00CC369F" w:rsidRPr="00CC369F">
        <w:rPr>
          <w:b/>
          <w:color w:val="000009"/>
          <w:spacing w:val="-1"/>
          <w:sz w:val="28"/>
          <w:szCs w:val="28"/>
        </w:rPr>
        <w:t xml:space="preserve"> TURING</w:t>
      </w:r>
    </w:p>
    <w:p w14:paraId="05A378D5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6B5F277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C7AFBBE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5188250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284C0C2F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087C27BE" w14:textId="73E0E78D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1620150B" w14:textId="67D4148B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4E25189F" w14:textId="77777777" w:rsidR="00CC369F" w:rsidRPr="00CC369F" w:rsidRDefault="00CC369F">
      <w:pPr>
        <w:pStyle w:val="Corpodetexto"/>
        <w:rPr>
          <w:b/>
          <w:sz w:val="28"/>
          <w:szCs w:val="28"/>
        </w:rPr>
      </w:pPr>
    </w:p>
    <w:p w14:paraId="1E0D4E23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7F7B4B56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8060C0B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6A54719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5E5016E3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418AE00D" w14:textId="77777777" w:rsidR="00AA1779" w:rsidRPr="00CC369F" w:rsidRDefault="00AA1779">
      <w:pPr>
        <w:pStyle w:val="Corpodetexto"/>
        <w:rPr>
          <w:b/>
          <w:sz w:val="28"/>
          <w:szCs w:val="28"/>
        </w:rPr>
      </w:pPr>
    </w:p>
    <w:p w14:paraId="3E73CAA6" w14:textId="524B0C1D" w:rsidR="00AA1779" w:rsidRPr="00CC369F" w:rsidRDefault="00792385" w:rsidP="0081347F">
      <w:pPr>
        <w:pStyle w:val="Ttulo1"/>
        <w:ind w:left="3244" w:right="3411" w:hanging="3"/>
        <w:jc w:val="center"/>
        <w:sectPr w:rsidR="00AA1779" w:rsidRPr="00CC369F" w:rsidSect="00F1515B">
          <w:headerReference w:type="default" r:id="rId8"/>
          <w:type w:val="continuous"/>
          <w:pgSz w:w="11900" w:h="16840"/>
          <w:pgMar w:top="1701" w:right="1134" w:bottom="1134" w:left="1701" w:header="147" w:footer="720" w:gutter="0"/>
          <w:pgNumType w:start="1"/>
          <w:cols w:space="720"/>
        </w:sectPr>
      </w:pPr>
      <w:r w:rsidRPr="00CC369F">
        <w:rPr>
          <w:color w:val="000009"/>
        </w:rPr>
        <w:t>FRANCA/SP</w:t>
      </w:r>
      <w:r w:rsidRPr="00CC369F">
        <w:rPr>
          <w:color w:val="000009"/>
          <w:spacing w:val="1"/>
        </w:rPr>
        <w:t xml:space="preserve"> </w:t>
      </w:r>
      <w:r w:rsidR="004525F2" w:rsidRPr="00CC369F">
        <w:rPr>
          <w:color w:val="000009"/>
          <w:spacing w:val="-1"/>
        </w:rPr>
        <w:t>SETEMBRO</w:t>
      </w:r>
      <w:r w:rsidRPr="00CC369F">
        <w:rPr>
          <w:color w:val="000009"/>
          <w:spacing w:val="-1"/>
        </w:rPr>
        <w:t>/20</w:t>
      </w:r>
      <w:r w:rsidR="007A4E61">
        <w:rPr>
          <w:color w:val="000009"/>
          <w:spacing w:val="-1"/>
        </w:rPr>
        <w:t>21</w:t>
      </w:r>
    </w:p>
    <w:p w14:paraId="0BEFFD20" w14:textId="38CBBBBD" w:rsidR="007A4E61" w:rsidRPr="007A4E61" w:rsidRDefault="007A4E61" w:rsidP="007A4E61">
      <w:pPr>
        <w:spacing w:line="360" w:lineRule="auto"/>
        <w:jc w:val="both"/>
        <w:rPr>
          <w:b/>
          <w:bCs/>
          <w:sz w:val="24"/>
          <w:szCs w:val="24"/>
        </w:rPr>
      </w:pPr>
      <w:r w:rsidRPr="007A4E61">
        <w:rPr>
          <w:b/>
          <w:bCs/>
          <w:sz w:val="24"/>
          <w:szCs w:val="24"/>
        </w:rPr>
        <w:lastRenderedPageBreak/>
        <w:t xml:space="preserve">Biografia </w:t>
      </w:r>
    </w:p>
    <w:p w14:paraId="3BF2CDEF" w14:textId="6F368A45" w:rsidR="007A4E61" w:rsidRDefault="007A4E61" w:rsidP="002D3C9C">
      <w:pPr>
        <w:spacing w:line="360" w:lineRule="auto"/>
        <w:jc w:val="both"/>
        <w:rPr>
          <w:sz w:val="24"/>
          <w:szCs w:val="24"/>
        </w:rPr>
      </w:pPr>
    </w:p>
    <w:p w14:paraId="1A63626B" w14:textId="45C737C5" w:rsidR="002D3C9C" w:rsidRPr="002D3C9C" w:rsidRDefault="002D3C9C" w:rsidP="002D3C9C">
      <w:pPr>
        <w:spacing w:line="360" w:lineRule="auto"/>
        <w:ind w:firstLine="720"/>
        <w:rPr>
          <w:sz w:val="24"/>
          <w:szCs w:val="24"/>
        </w:rPr>
      </w:pPr>
      <w:r w:rsidRPr="002D3C9C">
        <w:rPr>
          <w:sz w:val="24"/>
          <w:szCs w:val="24"/>
        </w:rPr>
        <w:t xml:space="preserve">Alan </w:t>
      </w:r>
      <w:proofErr w:type="spellStart"/>
      <w:r w:rsidRPr="002D3C9C">
        <w:rPr>
          <w:sz w:val="24"/>
          <w:szCs w:val="24"/>
        </w:rPr>
        <w:t>Mathison</w:t>
      </w:r>
      <w:proofErr w:type="spellEnd"/>
      <w:r w:rsidRPr="002D3C9C">
        <w:rPr>
          <w:sz w:val="24"/>
          <w:szCs w:val="24"/>
        </w:rPr>
        <w:t xml:space="preserve"> </w:t>
      </w:r>
      <w:proofErr w:type="spellStart"/>
      <w:r w:rsidRPr="002D3C9C"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, </w:t>
      </w:r>
      <w:r w:rsidRPr="002D3C9C">
        <w:rPr>
          <w:sz w:val="24"/>
          <w:szCs w:val="24"/>
        </w:rPr>
        <w:t xml:space="preserve">conhecido </w:t>
      </w:r>
      <w:r>
        <w:rPr>
          <w:sz w:val="24"/>
          <w:szCs w:val="24"/>
        </w:rPr>
        <w:t xml:space="preserve">mundialmente </w:t>
      </w:r>
      <w:r w:rsidRPr="002D3C9C">
        <w:rPr>
          <w:sz w:val="24"/>
          <w:szCs w:val="24"/>
        </w:rPr>
        <w:t xml:space="preserve">como Alan </w:t>
      </w:r>
      <w:proofErr w:type="spellStart"/>
      <w:r w:rsidRPr="002D3C9C">
        <w:rPr>
          <w:sz w:val="24"/>
          <w:szCs w:val="24"/>
        </w:rPr>
        <w:t>Turing</w:t>
      </w:r>
      <w:proofErr w:type="spellEnd"/>
      <w:r w:rsidRPr="002D3C9C">
        <w:rPr>
          <w:sz w:val="24"/>
          <w:szCs w:val="24"/>
        </w:rPr>
        <w:t xml:space="preserve">, nasceu na cidade de </w:t>
      </w:r>
      <w:proofErr w:type="spellStart"/>
      <w:r w:rsidRPr="002D3C9C">
        <w:rPr>
          <w:sz w:val="24"/>
          <w:szCs w:val="24"/>
        </w:rPr>
        <w:t>Paddington</w:t>
      </w:r>
      <w:proofErr w:type="spellEnd"/>
      <w:r w:rsidRPr="002D3C9C">
        <w:rPr>
          <w:sz w:val="24"/>
          <w:szCs w:val="24"/>
        </w:rPr>
        <w:t xml:space="preserve">, na Inglaterra, </w:t>
      </w:r>
      <w:r>
        <w:rPr>
          <w:sz w:val="24"/>
          <w:szCs w:val="24"/>
        </w:rPr>
        <w:t>em</w:t>
      </w:r>
      <w:r w:rsidRPr="002D3C9C">
        <w:rPr>
          <w:sz w:val="24"/>
          <w:szCs w:val="24"/>
        </w:rPr>
        <w:t xml:space="preserve"> 23 de junho de 1912. </w:t>
      </w:r>
      <w:r>
        <w:rPr>
          <w:sz w:val="24"/>
          <w:szCs w:val="24"/>
        </w:rPr>
        <w:t>Seus pais eram</w:t>
      </w:r>
      <w:r w:rsidRPr="002D3C9C">
        <w:rPr>
          <w:sz w:val="24"/>
          <w:szCs w:val="24"/>
        </w:rPr>
        <w:t xml:space="preserve"> </w:t>
      </w:r>
      <w:proofErr w:type="spellStart"/>
      <w:r w:rsidRPr="002D3C9C">
        <w:rPr>
          <w:sz w:val="24"/>
          <w:szCs w:val="24"/>
        </w:rPr>
        <w:t>Julius</w:t>
      </w:r>
      <w:proofErr w:type="spellEnd"/>
      <w:r w:rsidRPr="002D3C9C">
        <w:rPr>
          <w:sz w:val="24"/>
          <w:szCs w:val="24"/>
        </w:rPr>
        <w:t xml:space="preserve"> </w:t>
      </w:r>
      <w:proofErr w:type="spellStart"/>
      <w:r w:rsidRPr="002D3C9C">
        <w:rPr>
          <w:sz w:val="24"/>
          <w:szCs w:val="24"/>
        </w:rPr>
        <w:t>Mathison</w:t>
      </w:r>
      <w:proofErr w:type="spellEnd"/>
      <w:r>
        <w:rPr>
          <w:sz w:val="24"/>
          <w:szCs w:val="24"/>
        </w:rPr>
        <w:t>, que foi um</w:t>
      </w:r>
      <w:r w:rsidRPr="002D3C9C">
        <w:rPr>
          <w:sz w:val="24"/>
          <w:szCs w:val="24"/>
        </w:rPr>
        <w:t xml:space="preserve"> funcionário do Serviço Civil Indiano</w:t>
      </w:r>
      <w:r>
        <w:rPr>
          <w:sz w:val="24"/>
          <w:szCs w:val="24"/>
        </w:rPr>
        <w:t>,</w:t>
      </w:r>
      <w:r w:rsidRPr="002D3C9C">
        <w:rPr>
          <w:sz w:val="24"/>
          <w:szCs w:val="24"/>
        </w:rPr>
        <w:t xml:space="preserve"> e de </w:t>
      </w:r>
      <w:proofErr w:type="spellStart"/>
      <w:r w:rsidRPr="002D3C9C">
        <w:rPr>
          <w:sz w:val="24"/>
          <w:szCs w:val="24"/>
        </w:rPr>
        <w:t>Ethel</w:t>
      </w:r>
      <w:proofErr w:type="spellEnd"/>
      <w:r w:rsidRPr="002D3C9C">
        <w:rPr>
          <w:sz w:val="24"/>
          <w:szCs w:val="24"/>
        </w:rPr>
        <w:t xml:space="preserve"> Sara </w:t>
      </w:r>
      <w:proofErr w:type="spellStart"/>
      <w:r w:rsidRPr="002D3C9C">
        <w:rPr>
          <w:sz w:val="24"/>
          <w:szCs w:val="24"/>
        </w:rPr>
        <w:t>Stoney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teve uma</w:t>
      </w:r>
      <w:r w:rsidRPr="002D3C9C">
        <w:rPr>
          <w:sz w:val="24"/>
          <w:szCs w:val="24"/>
        </w:rPr>
        <w:t xml:space="preserve"> infância rígida e </w:t>
      </w:r>
      <w:r>
        <w:rPr>
          <w:sz w:val="24"/>
          <w:szCs w:val="24"/>
        </w:rPr>
        <w:t>d</w:t>
      </w:r>
      <w:r w:rsidRPr="002D3C9C">
        <w:rPr>
          <w:sz w:val="24"/>
          <w:szCs w:val="24"/>
        </w:rPr>
        <w:t xml:space="preserve">esde cedo demonstrou </w:t>
      </w:r>
      <w:r>
        <w:rPr>
          <w:sz w:val="24"/>
          <w:szCs w:val="24"/>
        </w:rPr>
        <w:t xml:space="preserve">bastante </w:t>
      </w:r>
      <w:r w:rsidRPr="002D3C9C">
        <w:rPr>
          <w:sz w:val="24"/>
          <w:szCs w:val="24"/>
        </w:rPr>
        <w:t>interesse pelas ciências e pela lógica</w:t>
      </w:r>
    </w:p>
    <w:p w14:paraId="4F61EBAA" w14:textId="3BD3806E" w:rsidR="0004114D" w:rsidRPr="007F1FDB" w:rsidRDefault="0004114D" w:rsidP="002D3C9C">
      <w:pPr>
        <w:spacing w:line="360" w:lineRule="auto"/>
        <w:ind w:firstLine="720"/>
        <w:jc w:val="both"/>
        <w:rPr>
          <w:rFonts w:eastAsiaTheme="minorHAnsi"/>
          <w:sz w:val="24"/>
          <w:szCs w:val="24"/>
        </w:rPr>
      </w:pPr>
      <w:r w:rsidRPr="007F1FDB">
        <w:rPr>
          <w:sz w:val="24"/>
          <w:szCs w:val="24"/>
        </w:rPr>
        <w:t xml:space="preserve">Em 1952, ele sofreu um processo criminal já que na época, na Inglaterra, homossexualidade era considerado crime. Foi tirado de seu lugar no </w:t>
      </w:r>
      <w:proofErr w:type="spellStart"/>
      <w:r w:rsidRPr="007F1FDB">
        <w:rPr>
          <w:sz w:val="24"/>
          <w:szCs w:val="24"/>
        </w:rPr>
        <w:t>Bletchley</w:t>
      </w:r>
      <w:proofErr w:type="spellEnd"/>
      <w:r w:rsidRPr="007F1FDB">
        <w:rPr>
          <w:sz w:val="24"/>
          <w:szCs w:val="24"/>
        </w:rPr>
        <w:t xml:space="preserve"> </w:t>
      </w:r>
      <w:proofErr w:type="spellStart"/>
      <w:r w:rsidRPr="007F1FDB">
        <w:rPr>
          <w:sz w:val="24"/>
          <w:szCs w:val="24"/>
        </w:rPr>
        <w:t>Park</w:t>
      </w:r>
      <w:proofErr w:type="spellEnd"/>
      <w:r w:rsidRPr="007F1FDB">
        <w:rPr>
          <w:sz w:val="24"/>
          <w:szCs w:val="24"/>
        </w:rPr>
        <w:t>, o centro inglês de descodificação, condenado e castrado quimicamente (com injeções de hormônios femininos).</w:t>
      </w:r>
    </w:p>
    <w:p w14:paraId="59C55AE9" w14:textId="45B635AD" w:rsidR="00D859CB" w:rsidRDefault="0004114D" w:rsidP="002D3C9C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morreu em 1954 com 41 anos, achavam na época que a morte era por suicídio, falavam que o motivo foi ser homossexual em uma sociedade que na época não aceitava. Mas o real motivo foi esclarecido depois de estudos, onde deixou claro que era intoxicação por remédios que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tomava compulsivamente.</w:t>
      </w:r>
    </w:p>
    <w:p w14:paraId="569FA580" w14:textId="6928B56F" w:rsidR="00D859CB" w:rsidRPr="00D859CB" w:rsidRDefault="00D859CB" w:rsidP="00D859CB">
      <w:pPr>
        <w:spacing w:line="360" w:lineRule="auto"/>
        <w:jc w:val="center"/>
        <w:rPr>
          <w:sz w:val="20"/>
          <w:szCs w:val="20"/>
        </w:rPr>
      </w:pPr>
      <w:r w:rsidRPr="00D859CB">
        <w:rPr>
          <w:sz w:val="20"/>
          <w:szCs w:val="20"/>
        </w:rPr>
        <w:t xml:space="preserve">Figura 1 – Alan </w:t>
      </w:r>
      <w:proofErr w:type="spellStart"/>
      <w:r w:rsidRPr="00D859CB">
        <w:rPr>
          <w:sz w:val="20"/>
          <w:szCs w:val="20"/>
        </w:rPr>
        <w:t>Turing</w:t>
      </w:r>
      <w:proofErr w:type="spellEnd"/>
    </w:p>
    <w:p w14:paraId="1E408C8C" w14:textId="6644A1C8" w:rsidR="0004114D" w:rsidRPr="007F1FDB" w:rsidRDefault="0004114D" w:rsidP="00D859CB">
      <w:pPr>
        <w:spacing w:line="360" w:lineRule="auto"/>
        <w:ind w:firstLine="720"/>
        <w:jc w:val="center"/>
        <w:rPr>
          <w:noProof/>
          <w:sz w:val="24"/>
          <w:szCs w:val="24"/>
          <w:shd w:val="clear" w:color="auto" w:fill="F8F6F7"/>
        </w:rPr>
      </w:pPr>
      <w:r w:rsidRPr="007F1FDB">
        <w:rPr>
          <w:noProof/>
          <w:sz w:val="24"/>
          <w:szCs w:val="24"/>
        </w:rPr>
        <w:drawing>
          <wp:inline distT="0" distB="0" distL="0" distR="0" wp14:anchorId="1E785552" wp14:editId="7BB398DB">
            <wp:extent cx="3695700" cy="4619625"/>
            <wp:effectExtent l="0" t="0" r="0" b="9525"/>
            <wp:docPr id="3" name="Imagem 3" descr="Alan Turing (Foto: AF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Alan Turing (Foto: AFP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36" cy="46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8677" w14:textId="77777777" w:rsidR="002D3C9C" w:rsidRDefault="00D859CB" w:rsidP="002D3C9C">
      <w:pPr>
        <w:jc w:val="center"/>
        <w:rPr>
          <w:sz w:val="20"/>
          <w:szCs w:val="20"/>
        </w:rPr>
      </w:pPr>
      <w:r w:rsidRPr="00D859CB">
        <w:rPr>
          <w:sz w:val="20"/>
          <w:szCs w:val="20"/>
        </w:rPr>
        <w:t>Fonte: (AFP)</w:t>
      </w:r>
    </w:p>
    <w:p w14:paraId="5302CD9A" w14:textId="438ACBD5" w:rsidR="0004114D" w:rsidRPr="002D3C9C" w:rsidRDefault="0004114D" w:rsidP="002D3C9C">
      <w:pPr>
        <w:spacing w:line="360" w:lineRule="auto"/>
        <w:jc w:val="center"/>
        <w:rPr>
          <w:sz w:val="20"/>
          <w:szCs w:val="20"/>
        </w:rPr>
      </w:pPr>
      <w:r w:rsidRPr="007F1FDB">
        <w:rPr>
          <w:sz w:val="24"/>
          <w:szCs w:val="24"/>
          <w:shd w:val="clear" w:color="auto" w:fill="F8F6F7"/>
        </w:rPr>
        <w:lastRenderedPageBreak/>
        <w:t xml:space="preserve"> </w:t>
      </w:r>
    </w:p>
    <w:p w14:paraId="241C8622" w14:textId="77777777" w:rsidR="007A4E61" w:rsidRPr="00D859CB" w:rsidRDefault="007A4E61" w:rsidP="007A4E6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Suas principais contribuições para a ciência </w:t>
      </w:r>
    </w:p>
    <w:p w14:paraId="755298C5" w14:textId="77777777" w:rsidR="007A4E61" w:rsidRPr="007F1FDB" w:rsidRDefault="007A4E61" w:rsidP="007A4E61">
      <w:pPr>
        <w:spacing w:line="360" w:lineRule="auto"/>
        <w:jc w:val="both"/>
        <w:rPr>
          <w:sz w:val="24"/>
          <w:szCs w:val="24"/>
        </w:rPr>
      </w:pPr>
    </w:p>
    <w:p w14:paraId="6E8ADD12" w14:textId="77777777" w:rsidR="003331F7" w:rsidRDefault="007A4E61" w:rsidP="003331F7">
      <w:pPr>
        <w:spacing w:line="360" w:lineRule="auto"/>
        <w:ind w:firstLine="720"/>
        <w:jc w:val="both"/>
        <w:rPr>
          <w:sz w:val="24"/>
          <w:szCs w:val="24"/>
        </w:rPr>
      </w:pPr>
      <w:r w:rsidRPr="007F1FDB">
        <w:rPr>
          <w:sz w:val="24"/>
          <w:szCs w:val="24"/>
        </w:rPr>
        <w:t xml:space="preserve">Alan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era um matemático, criptógrafo britânico, criador da máquina de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e também considerado o pai da computação, já que, pelas suas atitudes foi possível desenvolver o que hoje chamamos de computador.</w:t>
      </w:r>
      <w:r w:rsidR="002D3C9C">
        <w:rPr>
          <w:sz w:val="24"/>
          <w:szCs w:val="24"/>
        </w:rPr>
        <w:t xml:space="preserve"> </w:t>
      </w:r>
      <w:r w:rsidR="003331F7">
        <w:rPr>
          <w:sz w:val="24"/>
          <w:szCs w:val="24"/>
        </w:rPr>
        <w:t>Essa</w:t>
      </w:r>
      <w:r w:rsidR="002D3C9C">
        <w:rPr>
          <w:sz w:val="24"/>
          <w:szCs w:val="24"/>
        </w:rPr>
        <w:t xml:space="preserve"> revolução</w:t>
      </w:r>
      <w:r w:rsidR="003331F7">
        <w:rPr>
          <w:sz w:val="24"/>
          <w:szCs w:val="24"/>
        </w:rPr>
        <w:t xml:space="preserve"> </w:t>
      </w:r>
      <w:r w:rsidR="002D3C9C">
        <w:rPr>
          <w:sz w:val="24"/>
          <w:szCs w:val="24"/>
        </w:rPr>
        <w:t xml:space="preserve">teve início efetivamente em 1935. </w:t>
      </w:r>
    </w:p>
    <w:p w14:paraId="17F97A86" w14:textId="6C7C1051" w:rsidR="002D3C9C" w:rsidRDefault="002D3C9C" w:rsidP="003331F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1936 ele se consagrou como um dos maiores matemáticos do seu tempo, quando </w:t>
      </w:r>
      <w:r w:rsidR="003331F7">
        <w:rPr>
          <w:sz w:val="24"/>
          <w:szCs w:val="24"/>
        </w:rPr>
        <w:t>defendeu a hipótese que</w:t>
      </w:r>
      <w:r>
        <w:rPr>
          <w:sz w:val="24"/>
          <w:szCs w:val="24"/>
        </w:rPr>
        <w:t xml:space="preserve"> com a teoria dos números, </w:t>
      </w:r>
      <w:r w:rsidR="003331F7">
        <w:rPr>
          <w:sz w:val="24"/>
          <w:szCs w:val="24"/>
        </w:rPr>
        <w:t>a</w:t>
      </w:r>
      <w:r>
        <w:rPr>
          <w:sz w:val="24"/>
          <w:szCs w:val="24"/>
        </w:rPr>
        <w:t xml:space="preserve"> execu</w:t>
      </w:r>
      <w:r w:rsidR="003331F7">
        <w:rPr>
          <w:sz w:val="24"/>
          <w:szCs w:val="24"/>
        </w:rPr>
        <w:t>ção de</w:t>
      </w:r>
      <w:r>
        <w:rPr>
          <w:sz w:val="24"/>
          <w:szCs w:val="24"/>
        </w:rPr>
        <w:t xml:space="preserve"> operações computacionais</w:t>
      </w:r>
      <w:r w:rsidR="003331F7">
        <w:rPr>
          <w:sz w:val="24"/>
          <w:szCs w:val="24"/>
        </w:rPr>
        <w:t xml:space="preserve"> seria possível</w:t>
      </w:r>
      <w:r>
        <w:rPr>
          <w:sz w:val="24"/>
          <w:szCs w:val="24"/>
        </w:rPr>
        <w:t xml:space="preserve">, </w:t>
      </w:r>
      <w:r w:rsidR="003331F7">
        <w:rPr>
          <w:sz w:val="24"/>
          <w:szCs w:val="24"/>
        </w:rPr>
        <w:t xml:space="preserve">utilizando </w:t>
      </w:r>
      <w:r>
        <w:rPr>
          <w:sz w:val="24"/>
          <w:szCs w:val="24"/>
        </w:rPr>
        <w:t xml:space="preserve">de uma máquina que tivesse embutida </w:t>
      </w:r>
      <w:r w:rsidR="003331F7">
        <w:rPr>
          <w:sz w:val="24"/>
          <w:szCs w:val="24"/>
        </w:rPr>
        <w:t>d</w:t>
      </w:r>
      <w:r>
        <w:rPr>
          <w:sz w:val="24"/>
          <w:szCs w:val="24"/>
        </w:rPr>
        <w:t xml:space="preserve">as regras de um sistema formal. </w:t>
      </w:r>
    </w:p>
    <w:p w14:paraId="7CBBB646" w14:textId="28386DC5" w:rsidR="007A4E61" w:rsidRPr="007F1FDB" w:rsidRDefault="007A4E61" w:rsidP="007A4E6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também conhecido por ser responsáveis ​​por ajudar a decifrar os códigos usados ​​nas comunicações nazistas durante a Segunda Guerra Mundial.</w:t>
      </w:r>
    </w:p>
    <w:p w14:paraId="484C8D3F" w14:textId="77777777" w:rsidR="007A4E61" w:rsidRDefault="007A4E61" w:rsidP="007A4E61">
      <w:pPr>
        <w:spacing w:line="360" w:lineRule="auto"/>
        <w:ind w:firstLine="720"/>
        <w:jc w:val="both"/>
        <w:rPr>
          <w:sz w:val="24"/>
          <w:szCs w:val="24"/>
        </w:rPr>
      </w:pPr>
      <w:r w:rsidRPr="007F1FDB">
        <w:rPr>
          <w:sz w:val="24"/>
          <w:szCs w:val="24"/>
        </w:rPr>
        <w:t>Ele também desenvolveu uma máquina chamada "</w:t>
      </w:r>
      <w:proofErr w:type="spellStart"/>
      <w:r w:rsidRPr="007F1FDB">
        <w:rPr>
          <w:sz w:val="24"/>
          <w:szCs w:val="24"/>
        </w:rPr>
        <w:t>The</w:t>
      </w:r>
      <w:proofErr w:type="spellEnd"/>
      <w:r w:rsidRPr="007F1FDB">
        <w:rPr>
          <w:sz w:val="24"/>
          <w:szCs w:val="24"/>
        </w:rPr>
        <w:t xml:space="preserve"> </w:t>
      </w:r>
      <w:proofErr w:type="spellStart"/>
      <w:r w:rsidRPr="007F1FDB">
        <w:rPr>
          <w:sz w:val="24"/>
          <w:szCs w:val="24"/>
        </w:rPr>
        <w:t>Bomb</w:t>
      </w:r>
      <w:proofErr w:type="spellEnd"/>
      <w:r w:rsidRPr="007F1FDB">
        <w:rPr>
          <w:sz w:val="24"/>
          <w:szCs w:val="24"/>
        </w:rPr>
        <w:t xml:space="preserve">." que decodificou a máquina de enigma usada pelos alemães, que ajudou para as forças aliadas obtivessem informações privilegiadas ao longo da guerra. </w:t>
      </w:r>
    </w:p>
    <w:p w14:paraId="0FD20A8F" w14:textId="77777777" w:rsidR="002D3C9C" w:rsidRPr="007F1FDB" w:rsidRDefault="002D3C9C" w:rsidP="00A90A0F">
      <w:pPr>
        <w:spacing w:line="360" w:lineRule="auto"/>
        <w:rPr>
          <w:b/>
          <w:bCs/>
          <w:sz w:val="24"/>
          <w:szCs w:val="24"/>
        </w:rPr>
      </w:pPr>
    </w:p>
    <w:p w14:paraId="20C48A94" w14:textId="77777777" w:rsidR="0045239F" w:rsidRPr="007F1FDB" w:rsidRDefault="0045239F" w:rsidP="0045239F">
      <w:pPr>
        <w:spacing w:line="360" w:lineRule="auto"/>
        <w:rPr>
          <w:b/>
          <w:sz w:val="24"/>
          <w:szCs w:val="24"/>
        </w:rPr>
      </w:pPr>
      <w:r w:rsidRPr="007F1FDB">
        <w:rPr>
          <w:b/>
          <w:sz w:val="24"/>
          <w:szCs w:val="24"/>
        </w:rPr>
        <w:t>Referências</w:t>
      </w:r>
      <w:r w:rsidRPr="007F1FDB">
        <w:rPr>
          <w:b/>
          <w:spacing w:val="1"/>
          <w:sz w:val="24"/>
          <w:szCs w:val="24"/>
        </w:rPr>
        <w:t xml:space="preserve"> </w:t>
      </w:r>
    </w:p>
    <w:p w14:paraId="2F0522A3" w14:textId="38464C4E" w:rsidR="0045239F" w:rsidRDefault="0045239F" w:rsidP="0045239F">
      <w:pPr>
        <w:pStyle w:val="Corpodetexto"/>
        <w:spacing w:line="360" w:lineRule="auto"/>
      </w:pPr>
    </w:p>
    <w:p w14:paraId="7BEA21D3" w14:textId="13D87E96" w:rsidR="002140BC" w:rsidRPr="002140BC" w:rsidRDefault="002140BC" w:rsidP="002D3C9C">
      <w:pPr>
        <w:jc w:val="both"/>
        <w:rPr>
          <w:sz w:val="24"/>
          <w:szCs w:val="24"/>
        </w:rPr>
      </w:pPr>
      <w:r w:rsidRPr="002140BC">
        <w:rPr>
          <w:sz w:val="24"/>
          <w:szCs w:val="24"/>
        </w:rPr>
        <w:t xml:space="preserve">PAI DA COMPUTAÇÃO TURING RECEBE O PERDAO REAL 59 ANOS APOS MORRER. </w:t>
      </w:r>
      <w:r w:rsidRPr="002140BC">
        <w:rPr>
          <w:b/>
          <w:bCs/>
          <w:sz w:val="24"/>
          <w:szCs w:val="24"/>
        </w:rPr>
        <w:t>G1</w:t>
      </w:r>
      <w:r w:rsidRPr="002140BC">
        <w:rPr>
          <w:sz w:val="24"/>
          <w:szCs w:val="24"/>
        </w:rPr>
        <w:t>, 2013. Disponível em: http://g1.gl</w:t>
      </w:r>
      <w:r w:rsidRPr="002140BC">
        <w:rPr>
          <w:sz w:val="24"/>
          <w:szCs w:val="24"/>
        </w:rPr>
        <w:t>obo.com/tecnologia/noticia/2013/12/pai-da-computacao-turing-recebe-o-perdao-real-59-anos-apos-morrer.html. Acesso em: 14 de setembro de 2021.</w:t>
      </w:r>
    </w:p>
    <w:p w14:paraId="212C3E1E" w14:textId="77777777" w:rsidR="002140BC" w:rsidRPr="002140BC" w:rsidRDefault="002140BC" w:rsidP="002D3C9C">
      <w:pPr>
        <w:jc w:val="both"/>
        <w:rPr>
          <w:sz w:val="24"/>
          <w:szCs w:val="24"/>
        </w:rPr>
      </w:pPr>
    </w:p>
    <w:p w14:paraId="4E14C935" w14:textId="6E974347" w:rsidR="002140BC" w:rsidRDefault="002140BC" w:rsidP="002D3C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SILVA, Cristiane. </w:t>
      </w:r>
      <w:r w:rsidRPr="002140BC">
        <w:t xml:space="preserve">Conheça mais sobre Alan </w:t>
      </w:r>
      <w:proofErr w:type="spellStart"/>
      <w:r w:rsidRPr="002140BC">
        <w:t>Turing</w:t>
      </w:r>
      <w:proofErr w:type="spellEnd"/>
      <w:r w:rsidRPr="002140BC">
        <w:t>, o “pai da Ciência da Computação”</w:t>
      </w:r>
      <w:r>
        <w:t xml:space="preserve">. </w:t>
      </w:r>
      <w:r w:rsidR="007A4E61" w:rsidRPr="007A4E61">
        <w:rPr>
          <w:b/>
          <w:bCs/>
        </w:rPr>
        <w:t>Inscrição</w:t>
      </w:r>
      <w:r w:rsidRPr="007A4E61">
        <w:rPr>
          <w:b/>
          <w:bCs/>
        </w:rPr>
        <w:t xml:space="preserve"> UCB</w:t>
      </w:r>
      <w:r w:rsidRPr="002140BC">
        <w:rPr>
          <w:sz w:val="24"/>
          <w:szCs w:val="24"/>
        </w:rPr>
        <w:t xml:space="preserve">, </w:t>
      </w:r>
      <w:r>
        <w:rPr>
          <w:sz w:val="24"/>
          <w:szCs w:val="24"/>
        </w:rPr>
        <w:t>S/D</w:t>
      </w:r>
      <w:r w:rsidRPr="002140BC">
        <w:rPr>
          <w:sz w:val="24"/>
          <w:szCs w:val="24"/>
        </w:rPr>
        <w:t>. Disponível em: https://inscricaoucb.catoli</w:t>
      </w:r>
      <w:r w:rsidRPr="002140BC">
        <w:rPr>
          <w:sz w:val="24"/>
          <w:szCs w:val="24"/>
        </w:rPr>
        <w:t>ca.edu.br/blog/pai-ciencia-computacao.</w:t>
      </w:r>
      <w:r>
        <w:rPr>
          <w:sz w:val="24"/>
          <w:szCs w:val="24"/>
        </w:rPr>
        <w:t xml:space="preserve"> </w:t>
      </w:r>
      <w:r w:rsidRPr="002140BC">
        <w:rPr>
          <w:sz w:val="24"/>
          <w:szCs w:val="24"/>
        </w:rPr>
        <w:t>Acesso em: 14 de setembro de 2021.</w:t>
      </w:r>
    </w:p>
    <w:p w14:paraId="5A97C688" w14:textId="77777777" w:rsidR="002140BC" w:rsidRPr="002140BC" w:rsidRDefault="002140BC" w:rsidP="002D3C9C">
      <w:pPr>
        <w:rPr>
          <w:sz w:val="24"/>
          <w:szCs w:val="24"/>
        </w:rPr>
      </w:pPr>
    </w:p>
    <w:p w14:paraId="505BA4B7" w14:textId="603EF3FD" w:rsidR="002140BC" w:rsidRDefault="002140BC" w:rsidP="002D3C9C">
      <w:pPr>
        <w:jc w:val="both"/>
        <w:rPr>
          <w:sz w:val="24"/>
          <w:szCs w:val="24"/>
        </w:rPr>
      </w:pPr>
      <w:r>
        <w:rPr>
          <w:sz w:val="24"/>
          <w:szCs w:val="24"/>
        </w:rPr>
        <w:t>GARCIA, Gabriel.</w:t>
      </w:r>
      <w:r w:rsidRPr="002140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descobertas de Alan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que mudaram </w:t>
      </w:r>
      <w:proofErr w:type="gramStart"/>
      <w:r>
        <w:rPr>
          <w:sz w:val="24"/>
          <w:szCs w:val="24"/>
        </w:rPr>
        <w:t>o ruma</w:t>
      </w:r>
      <w:proofErr w:type="gramEnd"/>
      <w:r>
        <w:rPr>
          <w:sz w:val="24"/>
          <w:szCs w:val="24"/>
        </w:rPr>
        <w:t xml:space="preserve"> da tecnologia</w:t>
      </w:r>
      <w:r w:rsidRPr="002140BC">
        <w:rPr>
          <w:sz w:val="24"/>
          <w:szCs w:val="24"/>
        </w:rPr>
        <w:t xml:space="preserve">. </w:t>
      </w:r>
      <w:r w:rsidRPr="007A4E61">
        <w:rPr>
          <w:b/>
          <w:bCs/>
          <w:sz w:val="24"/>
          <w:szCs w:val="24"/>
        </w:rPr>
        <w:t>Exame</w:t>
      </w:r>
      <w:r w:rsidRPr="002140BC">
        <w:rPr>
          <w:sz w:val="24"/>
          <w:szCs w:val="24"/>
        </w:rPr>
        <w:t xml:space="preserve">, </w:t>
      </w:r>
      <w:r>
        <w:rPr>
          <w:sz w:val="24"/>
          <w:szCs w:val="24"/>
        </w:rPr>
        <w:t>2015</w:t>
      </w:r>
      <w:r w:rsidRPr="002140BC">
        <w:rPr>
          <w:sz w:val="24"/>
          <w:szCs w:val="24"/>
        </w:rPr>
        <w:t xml:space="preserve">. Disponível em: </w:t>
      </w:r>
      <w:r w:rsidRPr="007A4E61">
        <w:rPr>
          <w:sz w:val="24"/>
          <w:szCs w:val="24"/>
        </w:rPr>
        <w:t>https://ex</w:t>
      </w:r>
      <w:r w:rsidRPr="007A4E61">
        <w:rPr>
          <w:sz w:val="24"/>
          <w:szCs w:val="24"/>
        </w:rPr>
        <w:t>ame.com/casual/5-descobertas-de-alan-turing-que-mudaram-o-rumo-da-tecnologia/</w:t>
      </w:r>
      <w:r w:rsidRPr="002140BC">
        <w:rPr>
          <w:sz w:val="24"/>
          <w:szCs w:val="24"/>
        </w:rPr>
        <w:t>. Acesso em: 14 de setembro de 2021.</w:t>
      </w:r>
    </w:p>
    <w:p w14:paraId="6A231F21" w14:textId="77777777" w:rsidR="007A4E61" w:rsidRPr="002140BC" w:rsidRDefault="007A4E61" w:rsidP="002D3C9C">
      <w:pPr>
        <w:jc w:val="both"/>
        <w:rPr>
          <w:sz w:val="24"/>
          <w:szCs w:val="24"/>
        </w:rPr>
      </w:pPr>
    </w:p>
    <w:p w14:paraId="7E7B63A1" w14:textId="654B8D00" w:rsidR="002140BC" w:rsidRDefault="007A4E61" w:rsidP="002D3C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FRAZÃO, </w:t>
      </w:r>
      <w:proofErr w:type="spellStart"/>
      <w:r>
        <w:rPr>
          <w:sz w:val="24"/>
          <w:szCs w:val="24"/>
        </w:rPr>
        <w:t>Dilva</w:t>
      </w:r>
      <w:proofErr w:type="spellEnd"/>
      <w:r>
        <w:rPr>
          <w:sz w:val="24"/>
          <w:szCs w:val="24"/>
        </w:rPr>
        <w:t xml:space="preserve">. Alan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Matemático Inglês. </w:t>
      </w:r>
      <w:proofErr w:type="spellStart"/>
      <w:r w:rsidRPr="007A4E61">
        <w:rPr>
          <w:b/>
          <w:bCs/>
          <w:sz w:val="24"/>
          <w:szCs w:val="24"/>
        </w:rPr>
        <w:t>Ebiografia</w:t>
      </w:r>
      <w:proofErr w:type="spellEnd"/>
      <w:r w:rsidR="002140BC" w:rsidRPr="002140BC">
        <w:rPr>
          <w:sz w:val="24"/>
          <w:szCs w:val="24"/>
        </w:rPr>
        <w:t xml:space="preserve">, </w:t>
      </w:r>
      <w:r>
        <w:rPr>
          <w:sz w:val="24"/>
          <w:szCs w:val="24"/>
        </w:rPr>
        <w:t>2021</w:t>
      </w:r>
      <w:r w:rsidR="002140BC" w:rsidRPr="002140BC">
        <w:rPr>
          <w:sz w:val="24"/>
          <w:szCs w:val="24"/>
        </w:rPr>
        <w:t xml:space="preserve">. Disponível em: </w:t>
      </w:r>
      <w:r w:rsidR="002140BC" w:rsidRPr="007A4E61">
        <w:rPr>
          <w:sz w:val="24"/>
          <w:szCs w:val="24"/>
        </w:rPr>
        <w:t>https://ww</w:t>
      </w:r>
      <w:r w:rsidR="002140BC" w:rsidRPr="007A4E61">
        <w:rPr>
          <w:sz w:val="24"/>
          <w:szCs w:val="24"/>
        </w:rPr>
        <w:t>w.ebiografia.com/alan_turing/</w:t>
      </w:r>
      <w:r w:rsidR="002140BC" w:rsidRPr="002140BC">
        <w:rPr>
          <w:sz w:val="24"/>
          <w:szCs w:val="24"/>
        </w:rPr>
        <w:t>. Acesso em: 14 de setembro de 2021.</w:t>
      </w:r>
    </w:p>
    <w:p w14:paraId="6EB52E51" w14:textId="77777777" w:rsidR="007A4E61" w:rsidRPr="002140BC" w:rsidRDefault="007A4E61" w:rsidP="002D3C9C">
      <w:pPr>
        <w:jc w:val="both"/>
        <w:rPr>
          <w:sz w:val="24"/>
          <w:szCs w:val="24"/>
        </w:rPr>
      </w:pPr>
    </w:p>
    <w:p w14:paraId="2AC57931" w14:textId="1E6D20A1" w:rsidR="00D859CB" w:rsidRPr="007A4E61" w:rsidRDefault="007A4E61" w:rsidP="002D3C9C">
      <w:pPr>
        <w:pStyle w:val="Corpodetexto"/>
        <w:jc w:val="both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  <w:color w:val="000000"/>
          <w:shd w:val="clear" w:color="auto" w:fill="FFFFFF"/>
        </w:rPr>
        <w:t xml:space="preserve">SILVA, Daniel Neves. Alan </w:t>
      </w:r>
      <w:proofErr w:type="spellStart"/>
      <w:r w:rsidRPr="007A4E61">
        <w:rPr>
          <w:rFonts w:asciiTheme="minorHAnsi" w:hAnsiTheme="minorHAnsi" w:cstheme="minorHAnsi"/>
          <w:color w:val="000000"/>
          <w:shd w:val="clear" w:color="auto" w:fill="FFFFFF"/>
        </w:rPr>
        <w:t>Turing</w:t>
      </w:r>
      <w:proofErr w:type="spellEnd"/>
      <w:r w:rsidRPr="007A4E61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7A4E61">
        <w:rPr>
          <w:rFonts w:asciiTheme="minorHAnsi" w:hAnsiTheme="minorHAnsi" w:cstheme="minorHAnsi"/>
          <w:b/>
          <w:bCs/>
          <w:i/>
          <w:iCs/>
          <w:color w:val="000000"/>
          <w:shd w:val="clear" w:color="auto" w:fill="FFFFFF"/>
        </w:rPr>
        <w:t>Brasil Escola</w:t>
      </w:r>
      <w:r w:rsidR="002140BC" w:rsidRPr="007A4E61">
        <w:rPr>
          <w:rFonts w:asciiTheme="minorHAnsi" w:hAnsiTheme="minorHAnsi" w:cstheme="minorHAnsi"/>
        </w:rPr>
        <w:t xml:space="preserve">, </w:t>
      </w:r>
      <w:r w:rsidRPr="007A4E61">
        <w:rPr>
          <w:rFonts w:asciiTheme="minorHAnsi" w:hAnsiTheme="minorHAnsi" w:cstheme="minorHAnsi"/>
        </w:rPr>
        <w:t>S/D</w:t>
      </w:r>
      <w:r w:rsidR="002140BC" w:rsidRPr="007A4E61">
        <w:rPr>
          <w:rFonts w:asciiTheme="minorHAnsi" w:hAnsiTheme="minorHAnsi" w:cstheme="minorHAnsi"/>
        </w:rPr>
        <w:t xml:space="preserve">. Disponível em: </w:t>
      </w:r>
      <w:r w:rsidRPr="007A4E61">
        <w:rPr>
          <w:rFonts w:asciiTheme="minorHAnsi" w:hAnsiTheme="minorHAnsi" w:cstheme="minorHAnsi"/>
        </w:rPr>
        <w:t>https://bra</w:t>
      </w:r>
      <w:r w:rsidRPr="007A4E61">
        <w:rPr>
          <w:rFonts w:asciiTheme="minorHAnsi" w:hAnsiTheme="minorHAnsi" w:cstheme="minorHAnsi"/>
        </w:rPr>
        <w:t>silescola.uol.com.br/biografia/alan-mathison.htm</w:t>
      </w:r>
      <w:r w:rsidR="002140BC" w:rsidRPr="007A4E61">
        <w:rPr>
          <w:rFonts w:asciiTheme="minorHAnsi" w:hAnsiTheme="minorHAnsi" w:cstheme="minorHAnsi"/>
        </w:rPr>
        <w:t>. Acesso em: 14 de setembro de 2021.</w:t>
      </w:r>
    </w:p>
    <w:p w14:paraId="12AA2EBF" w14:textId="6BE91E17" w:rsidR="0045239F" w:rsidRDefault="0045239F" w:rsidP="0045239F">
      <w:pPr>
        <w:pStyle w:val="Corpodetexto"/>
        <w:spacing w:line="360" w:lineRule="auto"/>
      </w:pPr>
    </w:p>
    <w:p w14:paraId="702DCDAE" w14:textId="6050003C" w:rsidR="002D3C9C" w:rsidRDefault="002D3C9C" w:rsidP="0045239F">
      <w:pPr>
        <w:pStyle w:val="Corpodetexto"/>
        <w:spacing w:line="360" w:lineRule="auto"/>
      </w:pPr>
    </w:p>
    <w:p w14:paraId="7825F202" w14:textId="77777777" w:rsidR="003331F7" w:rsidRPr="007F1FDB" w:rsidRDefault="003331F7" w:rsidP="0045239F">
      <w:pPr>
        <w:pStyle w:val="Corpodetexto"/>
        <w:spacing w:line="360" w:lineRule="auto"/>
      </w:pPr>
    </w:p>
    <w:p w14:paraId="25D000C6" w14:textId="77777777" w:rsidR="0045239F" w:rsidRPr="007F1FDB" w:rsidRDefault="0045239F" w:rsidP="0045239F">
      <w:pPr>
        <w:pStyle w:val="Ttulo1"/>
        <w:spacing w:line="360" w:lineRule="auto"/>
        <w:ind w:left="0"/>
        <w:rPr>
          <w:sz w:val="24"/>
          <w:szCs w:val="24"/>
        </w:rPr>
      </w:pPr>
      <w:r w:rsidRPr="007F1FDB">
        <w:rPr>
          <w:sz w:val="24"/>
          <w:szCs w:val="24"/>
        </w:rPr>
        <w:lastRenderedPageBreak/>
        <w:t>Perguntas:</w:t>
      </w:r>
    </w:p>
    <w:p w14:paraId="37BA65ED" w14:textId="77777777" w:rsidR="0045239F" w:rsidRPr="007F1FDB" w:rsidRDefault="0045239F" w:rsidP="0045239F">
      <w:pPr>
        <w:pStyle w:val="Corpodetexto"/>
        <w:spacing w:line="360" w:lineRule="auto"/>
        <w:rPr>
          <w:b/>
        </w:rPr>
      </w:pPr>
    </w:p>
    <w:p w14:paraId="47A7CB1A" w14:textId="14FE25EE" w:rsidR="0045239F" w:rsidRDefault="0045239F" w:rsidP="0045239F">
      <w:pPr>
        <w:spacing w:line="360" w:lineRule="auto"/>
        <w:rPr>
          <w:sz w:val="24"/>
          <w:szCs w:val="24"/>
        </w:rPr>
      </w:pPr>
      <w:r w:rsidRPr="007F1FDB">
        <w:rPr>
          <w:sz w:val="24"/>
          <w:szCs w:val="24"/>
        </w:rPr>
        <w:t xml:space="preserve">1) Quais principais criações de Alan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>?</w:t>
      </w:r>
    </w:p>
    <w:p w14:paraId="7501E004" w14:textId="77777777" w:rsidR="007F1FDB" w:rsidRPr="007F1FDB" w:rsidRDefault="007F1FDB" w:rsidP="0045239F">
      <w:pPr>
        <w:spacing w:line="360" w:lineRule="auto"/>
        <w:rPr>
          <w:sz w:val="24"/>
          <w:szCs w:val="24"/>
        </w:rPr>
      </w:pPr>
    </w:p>
    <w:p w14:paraId="0B27741A" w14:textId="021E4666" w:rsidR="0045239F" w:rsidRPr="007F1FDB" w:rsidRDefault="0045239F" w:rsidP="0045239F">
      <w:pPr>
        <w:spacing w:line="360" w:lineRule="auto"/>
        <w:rPr>
          <w:sz w:val="24"/>
          <w:szCs w:val="24"/>
        </w:rPr>
      </w:pPr>
      <w:r w:rsidRPr="007F1FDB">
        <w:rPr>
          <w:sz w:val="24"/>
          <w:szCs w:val="24"/>
        </w:rPr>
        <w:t xml:space="preserve">2) Qual a formação de Alan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cursada na época?</w:t>
      </w:r>
    </w:p>
    <w:p w14:paraId="1B66D55D" w14:textId="77777777" w:rsidR="007F1FDB" w:rsidRDefault="007F1FDB" w:rsidP="0045239F">
      <w:pPr>
        <w:spacing w:line="360" w:lineRule="auto"/>
        <w:rPr>
          <w:sz w:val="24"/>
          <w:szCs w:val="24"/>
        </w:rPr>
      </w:pPr>
    </w:p>
    <w:p w14:paraId="5393D05B" w14:textId="4C5CB3B4" w:rsidR="0045239F" w:rsidRPr="007F1FDB" w:rsidRDefault="0045239F" w:rsidP="0045239F">
      <w:pPr>
        <w:spacing w:line="360" w:lineRule="auto"/>
        <w:rPr>
          <w:sz w:val="24"/>
          <w:szCs w:val="24"/>
        </w:rPr>
      </w:pPr>
      <w:r w:rsidRPr="007F1FDB">
        <w:rPr>
          <w:sz w:val="24"/>
          <w:szCs w:val="24"/>
        </w:rPr>
        <w:t xml:space="preserve">3) Por que ele é considerado o pai da computação? </w:t>
      </w:r>
    </w:p>
    <w:p w14:paraId="29019A46" w14:textId="77777777" w:rsidR="0045239F" w:rsidRPr="007F1FDB" w:rsidRDefault="0045239F" w:rsidP="0045239F">
      <w:pPr>
        <w:pStyle w:val="Corpodetexto"/>
        <w:spacing w:line="360" w:lineRule="auto"/>
        <w:rPr>
          <w:b/>
        </w:rPr>
      </w:pPr>
    </w:p>
    <w:p w14:paraId="3D883BB5" w14:textId="77777777" w:rsidR="0045239F" w:rsidRPr="007F1FDB" w:rsidRDefault="0045239F" w:rsidP="0045239F">
      <w:pPr>
        <w:spacing w:line="360" w:lineRule="auto"/>
        <w:rPr>
          <w:b/>
          <w:sz w:val="24"/>
          <w:szCs w:val="24"/>
        </w:rPr>
      </w:pPr>
      <w:r w:rsidRPr="007F1FDB">
        <w:rPr>
          <w:b/>
          <w:sz w:val="24"/>
          <w:szCs w:val="24"/>
        </w:rPr>
        <w:t>Respostas:</w:t>
      </w:r>
    </w:p>
    <w:p w14:paraId="2E676526" w14:textId="77777777" w:rsidR="0045239F" w:rsidRPr="007F1FDB" w:rsidRDefault="0045239F" w:rsidP="0045239F">
      <w:pPr>
        <w:spacing w:line="360" w:lineRule="auto"/>
        <w:rPr>
          <w:b/>
          <w:sz w:val="24"/>
          <w:szCs w:val="24"/>
        </w:rPr>
      </w:pPr>
    </w:p>
    <w:p w14:paraId="033AB094" w14:textId="1184625A" w:rsidR="0045239F" w:rsidRPr="007F1FDB" w:rsidRDefault="0045239F" w:rsidP="007F1FDB">
      <w:pPr>
        <w:spacing w:line="360" w:lineRule="auto"/>
        <w:jc w:val="both"/>
        <w:rPr>
          <w:sz w:val="24"/>
          <w:szCs w:val="24"/>
        </w:rPr>
      </w:pPr>
      <w:r w:rsidRPr="007F1FDB">
        <w:rPr>
          <w:sz w:val="24"/>
          <w:szCs w:val="24"/>
        </w:rPr>
        <w:t xml:space="preserve">1) Primeiramente a Máquina de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, depois podemos citar a </w:t>
      </w:r>
      <w:r w:rsidR="007F1FDB" w:rsidRPr="007F1FDB">
        <w:rPr>
          <w:sz w:val="24"/>
          <w:szCs w:val="24"/>
        </w:rPr>
        <w:t>máquina</w:t>
      </w:r>
      <w:r w:rsidRPr="007F1FDB">
        <w:rPr>
          <w:sz w:val="24"/>
          <w:szCs w:val="24"/>
        </w:rPr>
        <w:t xml:space="preserve"> capaz de decifrar o “Enigma” dos nazistas e ajudou na pesquisa e trabalho no projeto do programa de armazenamento de dados ACE. Além do primeiro computador com as diretrizes parecidas com as de hoje, o Manchester.</w:t>
      </w:r>
    </w:p>
    <w:p w14:paraId="3C207D99" w14:textId="77777777" w:rsidR="0045239F" w:rsidRPr="007F1FDB" w:rsidRDefault="0045239F" w:rsidP="007F1FDB">
      <w:pPr>
        <w:spacing w:line="360" w:lineRule="auto"/>
        <w:ind w:firstLine="720"/>
        <w:jc w:val="both"/>
        <w:rPr>
          <w:sz w:val="24"/>
          <w:szCs w:val="24"/>
        </w:rPr>
      </w:pPr>
    </w:p>
    <w:p w14:paraId="65F0C915" w14:textId="60664568" w:rsidR="0045239F" w:rsidRPr="007F1FDB" w:rsidRDefault="0045239F" w:rsidP="007F1FDB">
      <w:pPr>
        <w:spacing w:line="360" w:lineRule="auto"/>
        <w:jc w:val="both"/>
        <w:rPr>
          <w:sz w:val="24"/>
          <w:szCs w:val="24"/>
        </w:rPr>
      </w:pPr>
      <w:r w:rsidRPr="007F1FDB">
        <w:rPr>
          <w:sz w:val="24"/>
          <w:szCs w:val="24"/>
        </w:rPr>
        <w:t>2) Alan se formou em Matemática com honras na universidade de Cambridge no ano de 1931</w:t>
      </w:r>
    </w:p>
    <w:p w14:paraId="4E8199DF" w14:textId="7E2F3FC2" w:rsidR="0045239F" w:rsidRPr="007F1FDB" w:rsidRDefault="0045239F" w:rsidP="007F1FDB">
      <w:pPr>
        <w:spacing w:line="360" w:lineRule="auto"/>
        <w:ind w:firstLine="720"/>
        <w:jc w:val="both"/>
        <w:rPr>
          <w:sz w:val="24"/>
          <w:szCs w:val="24"/>
        </w:rPr>
      </w:pPr>
    </w:p>
    <w:p w14:paraId="75ADF527" w14:textId="0E251023" w:rsidR="0045239F" w:rsidRPr="007F1FDB" w:rsidRDefault="0045239F" w:rsidP="007F1FDB">
      <w:pPr>
        <w:spacing w:line="360" w:lineRule="auto"/>
        <w:jc w:val="both"/>
        <w:rPr>
          <w:sz w:val="24"/>
          <w:szCs w:val="24"/>
        </w:rPr>
      </w:pPr>
      <w:r w:rsidRPr="007F1FDB">
        <w:rPr>
          <w:sz w:val="24"/>
          <w:szCs w:val="24"/>
        </w:rPr>
        <w:t xml:space="preserve">3) Com todas suas realizações, pesquisas e projetos, </w:t>
      </w:r>
      <w:proofErr w:type="spellStart"/>
      <w:r w:rsidRPr="007F1FDB">
        <w:rPr>
          <w:sz w:val="24"/>
          <w:szCs w:val="24"/>
        </w:rPr>
        <w:t>Turing</w:t>
      </w:r>
      <w:proofErr w:type="spellEnd"/>
      <w:r w:rsidRPr="007F1FDB">
        <w:rPr>
          <w:sz w:val="24"/>
          <w:szCs w:val="24"/>
        </w:rPr>
        <w:t xml:space="preserve"> criou as bases para a criação dos computadores modernos e para a inteligência artificial. Com grandes marcos como esse Alan se tornou o ‘’pai’’ da computação.</w:t>
      </w:r>
    </w:p>
    <w:p w14:paraId="4DFEDD3F" w14:textId="77777777" w:rsidR="0045239F" w:rsidRPr="007F1FDB" w:rsidRDefault="0045239F" w:rsidP="0045239F">
      <w:pPr>
        <w:pStyle w:val="Corpodetexto"/>
        <w:spacing w:before="7"/>
        <w:rPr>
          <w:b/>
          <w:sz w:val="13"/>
        </w:rPr>
      </w:pPr>
    </w:p>
    <w:p w14:paraId="163410D8" w14:textId="07EBBB09" w:rsidR="007F6FA4" w:rsidRPr="00D859CB" w:rsidRDefault="007F6FA4" w:rsidP="00D859CB">
      <w:pPr>
        <w:spacing w:line="360" w:lineRule="auto"/>
        <w:ind w:firstLine="720"/>
        <w:jc w:val="both"/>
        <w:rPr>
          <w:rFonts w:eastAsiaTheme="minorHAnsi"/>
          <w:sz w:val="24"/>
          <w:szCs w:val="24"/>
          <w:lang w:val="pt-BR"/>
        </w:rPr>
      </w:pPr>
    </w:p>
    <w:sectPr w:rsidR="007F6FA4" w:rsidRPr="00D859CB" w:rsidSect="00F1515B">
      <w:pgSz w:w="11900" w:h="16840"/>
      <w:pgMar w:top="1701" w:right="1134" w:bottom="1134" w:left="1701" w:header="1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4F9E" w14:textId="77777777" w:rsidR="00BE5C31" w:rsidRDefault="00BE5C31">
      <w:r>
        <w:separator/>
      </w:r>
    </w:p>
  </w:endnote>
  <w:endnote w:type="continuationSeparator" w:id="0">
    <w:p w14:paraId="496AE68E" w14:textId="77777777" w:rsidR="00BE5C31" w:rsidRDefault="00BE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7586" w14:textId="77777777" w:rsidR="00BE5C31" w:rsidRDefault="00BE5C31">
      <w:r>
        <w:separator/>
      </w:r>
    </w:p>
  </w:footnote>
  <w:footnote w:type="continuationSeparator" w:id="0">
    <w:p w14:paraId="7E3AE874" w14:textId="77777777" w:rsidR="00BE5C31" w:rsidRDefault="00BE5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F71A" w14:textId="77777777" w:rsidR="00AA1779" w:rsidRDefault="0079238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0E47B0B" wp14:editId="185139A1">
          <wp:simplePos x="0" y="0"/>
          <wp:positionH relativeFrom="page">
            <wp:posOffset>284479</wp:posOffset>
          </wp:positionH>
          <wp:positionV relativeFrom="page">
            <wp:posOffset>312420</wp:posOffset>
          </wp:positionV>
          <wp:extent cx="1125220" cy="6286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522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F1C86CA" wp14:editId="046BE128">
          <wp:simplePos x="0" y="0"/>
          <wp:positionH relativeFrom="page">
            <wp:posOffset>5008879</wp:posOffset>
          </wp:positionH>
          <wp:positionV relativeFrom="page">
            <wp:posOffset>480059</wp:posOffset>
          </wp:positionV>
          <wp:extent cx="2114550" cy="37084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4550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5C31">
      <w:pict w14:anchorId="39A973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pt;margin-top:6.35pt;width:541.05pt;height:31.55pt;z-index:-251657728;mso-position-horizontal-relative:page;mso-position-vertical-relative:page" filled="f" stroked="f">
          <v:textbox style="mso-next-textbox:#_x0000_s2049" inset="0,0,0,0">
            <w:txbxContent>
              <w:p w14:paraId="73857EFC" w14:textId="77777777" w:rsidR="00AA1779" w:rsidRDefault="00792385">
                <w:pPr>
                  <w:spacing w:before="11"/>
                  <w:ind w:left="1968" w:hanging="1948"/>
                  <w:rPr>
                    <w:rFonts w:ascii="Arial" w:hAnsi="Arial"/>
                    <w:b/>
                    <w:sz w:val="26"/>
                  </w:rPr>
                </w:pPr>
                <w:r>
                  <w:rPr>
                    <w:rFonts w:ascii="Arial" w:hAnsi="Arial"/>
                    <w:b/>
                    <w:color w:val="000009"/>
                    <w:sz w:val="26"/>
                  </w:rPr>
                  <w:t>CURSO</w:t>
                </w:r>
                <w:r>
                  <w:rPr>
                    <w:rFonts w:ascii="Arial" w:hAnsi="Arial"/>
                    <w:b/>
                    <w:color w:val="000009"/>
                    <w:spacing w:val="-1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TECNOLÓGICO</w:t>
                </w:r>
                <w:r>
                  <w:rPr>
                    <w:rFonts w:ascii="Arial" w:hAnsi="Arial"/>
                    <w:b/>
                    <w:color w:val="000009"/>
                    <w:spacing w:val="-7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SUPERIOR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EM</w:t>
                </w:r>
                <w:r>
                  <w:rPr>
                    <w:rFonts w:ascii="Arial" w:hAnsi="Arial"/>
                    <w:b/>
                    <w:color w:val="000009"/>
                    <w:spacing w:val="-12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ANÁLISE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</w:t>
                </w:r>
                <w:r>
                  <w:rPr>
                    <w:rFonts w:ascii="Arial" w:hAnsi="Arial"/>
                    <w:b/>
                    <w:color w:val="000009"/>
                    <w:spacing w:val="-8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DESENVOLVIMENTO</w:t>
                </w:r>
                <w:r>
                  <w:rPr>
                    <w:rFonts w:ascii="Arial" w:hAnsi="Arial"/>
                    <w:b/>
                    <w:color w:val="000009"/>
                    <w:spacing w:val="-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</w:t>
                </w:r>
                <w:r>
                  <w:rPr>
                    <w:rFonts w:ascii="Arial" w:hAnsi="Arial"/>
                    <w:b/>
                    <w:color w:val="000009"/>
                    <w:spacing w:val="-7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SISTEMAS</w:t>
                </w:r>
                <w:r>
                  <w:rPr>
                    <w:rFonts w:ascii="Arial" w:hAnsi="Arial"/>
                    <w:b/>
                    <w:color w:val="000009"/>
                    <w:spacing w:val="-69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ARQUITETURA</w:t>
                </w:r>
                <w:r>
                  <w:rPr>
                    <w:rFonts w:ascii="Arial" w:hAnsi="Arial"/>
                    <w:b/>
                    <w:color w:val="000009"/>
                    <w:spacing w:val="-12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E</w:t>
                </w:r>
                <w:r>
                  <w:rPr>
                    <w:rFonts w:ascii="Arial" w:hAnsi="Arial"/>
                    <w:b/>
                    <w:color w:val="000009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ORGANIZAÇÃO</w:t>
                </w:r>
                <w:r>
                  <w:rPr>
                    <w:rFonts w:ascii="Arial" w:hAnsi="Arial"/>
                    <w:b/>
                    <w:color w:val="000009"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DE</w:t>
                </w:r>
                <w:r>
                  <w:rPr>
                    <w:rFonts w:ascii="Arial" w:hAnsi="Arial"/>
                    <w:b/>
                    <w:color w:val="000009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09"/>
                    <w:sz w:val="26"/>
                  </w:rPr>
                  <w:t>COMPUTADORES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541"/>
    <w:multiLevelType w:val="hybridMultilevel"/>
    <w:tmpl w:val="4F7A79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A6D"/>
    <w:multiLevelType w:val="hybridMultilevel"/>
    <w:tmpl w:val="CA944444"/>
    <w:lvl w:ilvl="0" w:tplc="B906B3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15E5"/>
    <w:multiLevelType w:val="hybridMultilevel"/>
    <w:tmpl w:val="DD0A7218"/>
    <w:lvl w:ilvl="0" w:tplc="86B0A942">
      <w:start w:val="1"/>
      <w:numFmt w:val="decimal"/>
      <w:lvlText w:val="%1)"/>
      <w:lvlJc w:val="left"/>
      <w:pPr>
        <w:ind w:left="720" w:hanging="360"/>
      </w:pPr>
      <w:rPr>
        <w:rFonts w:hint="default"/>
        <w:color w:val="2020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B466A"/>
    <w:multiLevelType w:val="hybridMultilevel"/>
    <w:tmpl w:val="8B0495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1A21"/>
    <w:multiLevelType w:val="hybridMultilevel"/>
    <w:tmpl w:val="25861380"/>
    <w:lvl w:ilvl="0" w:tplc="89D8A54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143F"/>
    <w:multiLevelType w:val="hybridMultilevel"/>
    <w:tmpl w:val="C2BAFA2A"/>
    <w:lvl w:ilvl="0" w:tplc="B73E7DF0">
      <w:start w:val="1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FC6EC17C">
      <w:numFmt w:val="bullet"/>
      <w:lvlText w:val="•"/>
      <w:lvlJc w:val="left"/>
      <w:pPr>
        <w:ind w:left="1100" w:hanging="260"/>
      </w:pPr>
      <w:rPr>
        <w:rFonts w:hint="default"/>
        <w:lang w:val="pt-PT" w:eastAsia="en-US" w:bidi="ar-SA"/>
      </w:rPr>
    </w:lvl>
    <w:lvl w:ilvl="2" w:tplc="64521724">
      <w:numFmt w:val="bullet"/>
      <w:lvlText w:val="•"/>
      <w:lvlJc w:val="left"/>
      <w:pPr>
        <w:ind w:left="1941" w:hanging="260"/>
      </w:pPr>
      <w:rPr>
        <w:rFonts w:hint="default"/>
        <w:lang w:val="pt-PT" w:eastAsia="en-US" w:bidi="ar-SA"/>
      </w:rPr>
    </w:lvl>
    <w:lvl w:ilvl="3" w:tplc="135E56D0">
      <w:numFmt w:val="bullet"/>
      <w:lvlText w:val="•"/>
      <w:lvlJc w:val="left"/>
      <w:pPr>
        <w:ind w:left="2781" w:hanging="260"/>
      </w:pPr>
      <w:rPr>
        <w:rFonts w:hint="default"/>
        <w:lang w:val="pt-PT" w:eastAsia="en-US" w:bidi="ar-SA"/>
      </w:rPr>
    </w:lvl>
    <w:lvl w:ilvl="4" w:tplc="C59473C4">
      <w:numFmt w:val="bullet"/>
      <w:lvlText w:val="•"/>
      <w:lvlJc w:val="left"/>
      <w:pPr>
        <w:ind w:left="3622" w:hanging="260"/>
      </w:pPr>
      <w:rPr>
        <w:rFonts w:hint="default"/>
        <w:lang w:val="pt-PT" w:eastAsia="en-US" w:bidi="ar-SA"/>
      </w:rPr>
    </w:lvl>
    <w:lvl w:ilvl="5" w:tplc="BC6AD670">
      <w:numFmt w:val="bullet"/>
      <w:lvlText w:val="•"/>
      <w:lvlJc w:val="left"/>
      <w:pPr>
        <w:ind w:left="4463" w:hanging="260"/>
      </w:pPr>
      <w:rPr>
        <w:rFonts w:hint="default"/>
        <w:lang w:val="pt-PT" w:eastAsia="en-US" w:bidi="ar-SA"/>
      </w:rPr>
    </w:lvl>
    <w:lvl w:ilvl="6" w:tplc="24F40C10">
      <w:numFmt w:val="bullet"/>
      <w:lvlText w:val="•"/>
      <w:lvlJc w:val="left"/>
      <w:pPr>
        <w:ind w:left="5303" w:hanging="260"/>
      </w:pPr>
      <w:rPr>
        <w:rFonts w:hint="default"/>
        <w:lang w:val="pt-PT" w:eastAsia="en-US" w:bidi="ar-SA"/>
      </w:rPr>
    </w:lvl>
    <w:lvl w:ilvl="7" w:tplc="FC5E2920">
      <w:numFmt w:val="bullet"/>
      <w:lvlText w:val="•"/>
      <w:lvlJc w:val="left"/>
      <w:pPr>
        <w:ind w:left="6144" w:hanging="260"/>
      </w:pPr>
      <w:rPr>
        <w:rFonts w:hint="default"/>
        <w:lang w:val="pt-PT" w:eastAsia="en-US" w:bidi="ar-SA"/>
      </w:rPr>
    </w:lvl>
    <w:lvl w:ilvl="8" w:tplc="01AA59DA">
      <w:numFmt w:val="bullet"/>
      <w:lvlText w:val="•"/>
      <w:lvlJc w:val="left"/>
      <w:pPr>
        <w:ind w:left="6984" w:hanging="260"/>
      </w:pPr>
      <w:rPr>
        <w:rFonts w:hint="default"/>
        <w:lang w:val="pt-PT" w:eastAsia="en-US" w:bidi="ar-SA"/>
      </w:rPr>
    </w:lvl>
  </w:abstractNum>
  <w:abstractNum w:abstractNumId="6" w15:restartNumberingAfterBreak="0">
    <w:nsid w:val="26857587"/>
    <w:multiLevelType w:val="hybridMultilevel"/>
    <w:tmpl w:val="5E4C17EC"/>
    <w:lvl w:ilvl="0" w:tplc="FC36545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B35B1"/>
    <w:multiLevelType w:val="hybridMultilevel"/>
    <w:tmpl w:val="090A1186"/>
    <w:lvl w:ilvl="0" w:tplc="951237B8">
      <w:start w:val="1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DC7ACB82">
      <w:numFmt w:val="bullet"/>
      <w:lvlText w:val="•"/>
      <w:lvlJc w:val="left"/>
      <w:pPr>
        <w:ind w:left="1100" w:hanging="260"/>
      </w:pPr>
      <w:rPr>
        <w:rFonts w:hint="default"/>
        <w:lang w:val="pt-PT" w:eastAsia="en-US" w:bidi="ar-SA"/>
      </w:rPr>
    </w:lvl>
    <w:lvl w:ilvl="2" w:tplc="C1243C98">
      <w:numFmt w:val="bullet"/>
      <w:lvlText w:val="•"/>
      <w:lvlJc w:val="left"/>
      <w:pPr>
        <w:ind w:left="1941" w:hanging="260"/>
      </w:pPr>
      <w:rPr>
        <w:rFonts w:hint="default"/>
        <w:lang w:val="pt-PT" w:eastAsia="en-US" w:bidi="ar-SA"/>
      </w:rPr>
    </w:lvl>
    <w:lvl w:ilvl="3" w:tplc="1152E464">
      <w:numFmt w:val="bullet"/>
      <w:lvlText w:val="•"/>
      <w:lvlJc w:val="left"/>
      <w:pPr>
        <w:ind w:left="2781" w:hanging="260"/>
      </w:pPr>
      <w:rPr>
        <w:rFonts w:hint="default"/>
        <w:lang w:val="pt-PT" w:eastAsia="en-US" w:bidi="ar-SA"/>
      </w:rPr>
    </w:lvl>
    <w:lvl w:ilvl="4" w:tplc="6D560E92">
      <w:numFmt w:val="bullet"/>
      <w:lvlText w:val="•"/>
      <w:lvlJc w:val="left"/>
      <w:pPr>
        <w:ind w:left="3622" w:hanging="260"/>
      </w:pPr>
      <w:rPr>
        <w:rFonts w:hint="default"/>
        <w:lang w:val="pt-PT" w:eastAsia="en-US" w:bidi="ar-SA"/>
      </w:rPr>
    </w:lvl>
    <w:lvl w:ilvl="5" w:tplc="3EA49074">
      <w:numFmt w:val="bullet"/>
      <w:lvlText w:val="•"/>
      <w:lvlJc w:val="left"/>
      <w:pPr>
        <w:ind w:left="4463" w:hanging="260"/>
      </w:pPr>
      <w:rPr>
        <w:rFonts w:hint="default"/>
        <w:lang w:val="pt-PT" w:eastAsia="en-US" w:bidi="ar-SA"/>
      </w:rPr>
    </w:lvl>
    <w:lvl w:ilvl="6" w:tplc="5F3E26D0">
      <w:numFmt w:val="bullet"/>
      <w:lvlText w:val="•"/>
      <w:lvlJc w:val="left"/>
      <w:pPr>
        <w:ind w:left="5303" w:hanging="260"/>
      </w:pPr>
      <w:rPr>
        <w:rFonts w:hint="default"/>
        <w:lang w:val="pt-PT" w:eastAsia="en-US" w:bidi="ar-SA"/>
      </w:rPr>
    </w:lvl>
    <w:lvl w:ilvl="7" w:tplc="6FC424C0">
      <w:numFmt w:val="bullet"/>
      <w:lvlText w:val="•"/>
      <w:lvlJc w:val="left"/>
      <w:pPr>
        <w:ind w:left="6144" w:hanging="260"/>
      </w:pPr>
      <w:rPr>
        <w:rFonts w:hint="default"/>
        <w:lang w:val="pt-PT" w:eastAsia="en-US" w:bidi="ar-SA"/>
      </w:rPr>
    </w:lvl>
    <w:lvl w:ilvl="8" w:tplc="3CD89FDA">
      <w:numFmt w:val="bullet"/>
      <w:lvlText w:val="•"/>
      <w:lvlJc w:val="left"/>
      <w:pPr>
        <w:ind w:left="6984" w:hanging="260"/>
      </w:pPr>
      <w:rPr>
        <w:rFonts w:hint="default"/>
        <w:lang w:val="pt-PT" w:eastAsia="en-US" w:bidi="ar-SA"/>
      </w:rPr>
    </w:lvl>
  </w:abstractNum>
  <w:abstractNum w:abstractNumId="8" w15:restartNumberingAfterBreak="0">
    <w:nsid w:val="39E07993"/>
    <w:multiLevelType w:val="hybridMultilevel"/>
    <w:tmpl w:val="84FC4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415AE"/>
    <w:multiLevelType w:val="hybridMultilevel"/>
    <w:tmpl w:val="1BF86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6F1D"/>
    <w:multiLevelType w:val="hybridMultilevel"/>
    <w:tmpl w:val="052CE846"/>
    <w:lvl w:ilvl="0" w:tplc="42C60CD4">
      <w:start w:val="1"/>
      <w:numFmt w:val="decimal"/>
      <w:lvlText w:val="%1"/>
      <w:lvlJc w:val="left"/>
      <w:pPr>
        <w:ind w:left="104" w:hanging="21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pt-PT" w:eastAsia="en-US" w:bidi="ar-SA"/>
      </w:rPr>
    </w:lvl>
    <w:lvl w:ilvl="1" w:tplc="875EA0F2">
      <w:numFmt w:val="bullet"/>
      <w:lvlText w:val="•"/>
      <w:lvlJc w:val="left"/>
      <w:pPr>
        <w:ind w:left="978" w:hanging="210"/>
      </w:pPr>
      <w:rPr>
        <w:rFonts w:hint="default"/>
        <w:lang w:val="pt-PT" w:eastAsia="en-US" w:bidi="ar-SA"/>
      </w:rPr>
    </w:lvl>
    <w:lvl w:ilvl="2" w:tplc="D9E84B06">
      <w:numFmt w:val="bullet"/>
      <w:lvlText w:val="•"/>
      <w:lvlJc w:val="left"/>
      <w:pPr>
        <w:ind w:left="1856" w:hanging="210"/>
      </w:pPr>
      <w:rPr>
        <w:rFonts w:hint="default"/>
        <w:lang w:val="pt-PT" w:eastAsia="en-US" w:bidi="ar-SA"/>
      </w:rPr>
    </w:lvl>
    <w:lvl w:ilvl="3" w:tplc="A9489F4C">
      <w:numFmt w:val="bullet"/>
      <w:lvlText w:val="•"/>
      <w:lvlJc w:val="left"/>
      <w:pPr>
        <w:ind w:left="2734" w:hanging="210"/>
      </w:pPr>
      <w:rPr>
        <w:rFonts w:hint="default"/>
        <w:lang w:val="pt-PT" w:eastAsia="en-US" w:bidi="ar-SA"/>
      </w:rPr>
    </w:lvl>
    <w:lvl w:ilvl="4" w:tplc="A71EB7D2">
      <w:numFmt w:val="bullet"/>
      <w:lvlText w:val="•"/>
      <w:lvlJc w:val="left"/>
      <w:pPr>
        <w:ind w:left="3612" w:hanging="210"/>
      </w:pPr>
      <w:rPr>
        <w:rFonts w:hint="default"/>
        <w:lang w:val="pt-PT" w:eastAsia="en-US" w:bidi="ar-SA"/>
      </w:rPr>
    </w:lvl>
    <w:lvl w:ilvl="5" w:tplc="76B473EC">
      <w:numFmt w:val="bullet"/>
      <w:lvlText w:val="•"/>
      <w:lvlJc w:val="left"/>
      <w:pPr>
        <w:ind w:left="4490" w:hanging="210"/>
      </w:pPr>
      <w:rPr>
        <w:rFonts w:hint="default"/>
        <w:lang w:val="pt-PT" w:eastAsia="en-US" w:bidi="ar-SA"/>
      </w:rPr>
    </w:lvl>
    <w:lvl w:ilvl="6" w:tplc="C3169BB0">
      <w:numFmt w:val="bullet"/>
      <w:lvlText w:val="•"/>
      <w:lvlJc w:val="left"/>
      <w:pPr>
        <w:ind w:left="5368" w:hanging="210"/>
      </w:pPr>
      <w:rPr>
        <w:rFonts w:hint="default"/>
        <w:lang w:val="pt-PT" w:eastAsia="en-US" w:bidi="ar-SA"/>
      </w:rPr>
    </w:lvl>
    <w:lvl w:ilvl="7" w:tplc="1974F42C">
      <w:numFmt w:val="bullet"/>
      <w:lvlText w:val="•"/>
      <w:lvlJc w:val="left"/>
      <w:pPr>
        <w:ind w:left="6246" w:hanging="210"/>
      </w:pPr>
      <w:rPr>
        <w:rFonts w:hint="default"/>
        <w:lang w:val="pt-PT" w:eastAsia="en-US" w:bidi="ar-SA"/>
      </w:rPr>
    </w:lvl>
    <w:lvl w:ilvl="8" w:tplc="D6EE1DBE">
      <w:numFmt w:val="bullet"/>
      <w:lvlText w:val="•"/>
      <w:lvlJc w:val="left"/>
      <w:pPr>
        <w:ind w:left="7124" w:hanging="21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779"/>
    <w:rsid w:val="0004114D"/>
    <w:rsid w:val="000B1936"/>
    <w:rsid w:val="00172664"/>
    <w:rsid w:val="001C55E0"/>
    <w:rsid w:val="00200BF7"/>
    <w:rsid w:val="002140BC"/>
    <w:rsid w:val="002D3C9C"/>
    <w:rsid w:val="003331F7"/>
    <w:rsid w:val="003F5059"/>
    <w:rsid w:val="0045239F"/>
    <w:rsid w:val="004525F2"/>
    <w:rsid w:val="005C0E37"/>
    <w:rsid w:val="00792385"/>
    <w:rsid w:val="007A4E61"/>
    <w:rsid w:val="007F1FDB"/>
    <w:rsid w:val="007F6FA4"/>
    <w:rsid w:val="0081347F"/>
    <w:rsid w:val="008544C8"/>
    <w:rsid w:val="00880DE0"/>
    <w:rsid w:val="00A90A0F"/>
    <w:rsid w:val="00AA1779"/>
    <w:rsid w:val="00AA6C5C"/>
    <w:rsid w:val="00AC32B4"/>
    <w:rsid w:val="00BE5C31"/>
    <w:rsid w:val="00CB1D40"/>
    <w:rsid w:val="00CC369F"/>
    <w:rsid w:val="00D2228D"/>
    <w:rsid w:val="00D859CB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A61BEA"/>
  <w15:docId w15:val="{10B3A65A-3695-4432-9F13-A4A8181F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811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2"/>
      <w:ind w:left="10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00B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0BF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00B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0BF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D859C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859CB"/>
    <w:rPr>
      <w:color w:val="800080" w:themeColor="followedHyperlink"/>
      <w:u w:val="single"/>
    </w:rPr>
  </w:style>
  <w:style w:type="character" w:customStyle="1" w:styleId="hscoswrapper">
    <w:name w:val="hs_cos_wrapper"/>
    <w:basedOn w:val="Fontepargpadro"/>
    <w:rsid w:val="002140BC"/>
  </w:style>
  <w:style w:type="character" w:styleId="MenoPendente">
    <w:name w:val="Unresolved Mention"/>
    <w:basedOn w:val="Fontepargpadro"/>
    <w:uiPriority w:val="99"/>
    <w:semiHidden/>
    <w:unhideWhenUsed/>
    <w:rsid w:val="0021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364A-CE79-4DDF-805E-995A3E63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OLIVEIRA SIENNA</dc:creator>
  <cp:lastModifiedBy>Thabata Moraes Silva</cp:lastModifiedBy>
  <cp:revision>6</cp:revision>
  <dcterms:created xsi:type="dcterms:W3CDTF">2021-08-20T13:56:00Z</dcterms:created>
  <dcterms:modified xsi:type="dcterms:W3CDTF">2021-09-17T12:10:00Z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2019-02-23T00:00:00Z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2019-02-23T00:00:00Z</vt:filetime>
  </property>
</Properties>
</file>