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10B9" w14:textId="77777777" w:rsidR="003F190E" w:rsidRDefault="003F190E" w:rsidP="003F190E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42421299"/>
      <w:bookmarkEnd w:id="0"/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09616692" w14:textId="77777777" w:rsidR="003F190E" w:rsidRPr="00EF50DC" w:rsidRDefault="003F190E" w:rsidP="003F190E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78A8AEF3" w14:textId="77777777" w:rsidR="003F190E" w:rsidRDefault="003F190E" w:rsidP="003F190E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7A4C9E27" w14:textId="77777777" w:rsidR="003F190E" w:rsidRDefault="003F190E" w:rsidP="003F190E">
      <w:pPr>
        <w:jc w:val="right"/>
        <w:rPr>
          <w:rFonts w:ascii="Times New Roman" w:hAnsi="Times New Roman" w:cs="Times New Roman"/>
        </w:rPr>
      </w:pPr>
    </w:p>
    <w:p w14:paraId="685C445D" w14:textId="77777777" w:rsidR="003F190E" w:rsidRDefault="003F190E" w:rsidP="003F190E">
      <w:pPr>
        <w:rPr>
          <w:rFonts w:ascii="Times New Roman" w:hAnsi="Times New Roman" w:cs="Times New Roman"/>
        </w:rPr>
      </w:pPr>
    </w:p>
    <w:p w14:paraId="36B789EA" w14:textId="77777777" w:rsidR="003F190E" w:rsidRPr="00EF50DC" w:rsidRDefault="003F190E" w:rsidP="003F190E">
      <w:pPr>
        <w:jc w:val="right"/>
        <w:rPr>
          <w:rFonts w:ascii="Times New Roman" w:hAnsi="Times New Roman" w:cs="Times New Roman"/>
        </w:rPr>
      </w:pPr>
    </w:p>
    <w:p w14:paraId="3A329F97" w14:textId="77777777" w:rsidR="003F190E" w:rsidRPr="004A0E07" w:rsidRDefault="003F190E" w:rsidP="003F19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43212591" w14:textId="3D1C97D7" w:rsidR="003F190E" w:rsidRDefault="003F190E" w:rsidP="003F19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Промежуточная</w:t>
      </w:r>
      <w:r w:rsidRPr="00CA462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аттестация</w:t>
      </w:r>
      <w:r w:rsidRPr="00CA462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A0D2C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4EF001D" w14:textId="662C6337" w:rsidR="003F190E" w:rsidRDefault="003F190E" w:rsidP="003F19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программы для поиска наиболее подходящего ответа на вопрос.</w:t>
      </w:r>
    </w:p>
    <w:p w14:paraId="4FE72CDD" w14:textId="77777777" w:rsidR="003F190E" w:rsidRPr="003F190E" w:rsidRDefault="003F190E" w:rsidP="003F19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FEE64" w14:textId="72B10C19" w:rsidR="00317A58" w:rsidRDefault="003F190E">
      <w:pPr>
        <w:rPr>
          <w:rFonts w:ascii="Times New Roman" w:hAnsi="Times New Roman" w:cs="Times New Roman"/>
          <w:sz w:val="28"/>
          <w:szCs w:val="28"/>
        </w:rPr>
      </w:pPr>
      <w:r w:rsidRPr="003F190E">
        <w:rPr>
          <w:rFonts w:ascii="Times New Roman" w:hAnsi="Times New Roman" w:cs="Times New Roman"/>
          <w:sz w:val="28"/>
          <w:szCs w:val="28"/>
        </w:rPr>
        <w:t xml:space="preserve">Для решения данной </w:t>
      </w:r>
      <w:r>
        <w:rPr>
          <w:rFonts w:ascii="Times New Roman" w:hAnsi="Times New Roman" w:cs="Times New Roman"/>
          <w:sz w:val="28"/>
          <w:szCs w:val="28"/>
        </w:rPr>
        <w:t>задачи был выбран датасет с сайта</w:t>
      </w:r>
      <w:r w:rsidRPr="003F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3F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3F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тематикой компьютерных наук. Всего в датасете 4627 вопроса с ответом.</w:t>
      </w:r>
    </w:p>
    <w:p w14:paraId="0D2A17EA" w14:textId="77777777" w:rsidR="003F190E" w:rsidRDefault="003F190E">
      <w:pPr>
        <w:rPr>
          <w:rFonts w:ascii="Times New Roman" w:hAnsi="Times New Roman" w:cs="Times New Roman"/>
          <w:sz w:val="28"/>
          <w:szCs w:val="28"/>
        </w:rPr>
      </w:pPr>
    </w:p>
    <w:p w14:paraId="7AB4A771" w14:textId="22E4372A" w:rsidR="003F190E" w:rsidRDefault="003F1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Pr="003F1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первую очередь был загружен файл и очищен от лишних символов верстки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F190E">
        <w:rPr>
          <w:rFonts w:ascii="Times New Roman" w:hAnsi="Times New Roman" w:cs="Times New Roman"/>
          <w:sz w:val="28"/>
          <w:szCs w:val="28"/>
        </w:rPr>
        <w:t>:</w:t>
      </w:r>
    </w:p>
    <w:p w14:paraId="282500DB" w14:textId="77777777" w:rsidR="003F190E" w:rsidRDefault="003F190E">
      <w:pPr>
        <w:rPr>
          <w:rFonts w:ascii="Times New Roman" w:hAnsi="Times New Roman" w:cs="Times New Roman"/>
          <w:sz w:val="28"/>
          <w:szCs w:val="28"/>
        </w:rPr>
      </w:pPr>
    </w:p>
    <w:p w14:paraId="2DA8A97B" w14:textId="2E9E86AF" w:rsidR="003F190E" w:rsidRDefault="003F190E">
      <w:pPr>
        <w:rPr>
          <w:rFonts w:ascii="Times New Roman" w:hAnsi="Times New Roman" w:cs="Times New Roman"/>
          <w:sz w:val="28"/>
          <w:szCs w:val="28"/>
        </w:rPr>
      </w:pPr>
      <w:r w:rsidRPr="003F1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353AA" wp14:editId="69903FF8">
            <wp:extent cx="5973421" cy="33337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226" cy="333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919" w14:textId="77777777" w:rsidR="003F190E" w:rsidRDefault="003F190E">
      <w:pPr>
        <w:rPr>
          <w:rFonts w:ascii="Times New Roman" w:hAnsi="Times New Roman" w:cs="Times New Roman"/>
          <w:sz w:val="28"/>
          <w:szCs w:val="28"/>
        </w:rPr>
      </w:pPr>
    </w:p>
    <w:p w14:paraId="2C5C0ADF" w14:textId="631084EF" w:rsidR="003F190E" w:rsidRDefault="003F1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была создана функция векторизации всего датасета</w:t>
      </w:r>
      <w:r w:rsidRPr="003F190E">
        <w:rPr>
          <w:rFonts w:ascii="Times New Roman" w:hAnsi="Times New Roman" w:cs="Times New Roman"/>
          <w:sz w:val="28"/>
          <w:szCs w:val="28"/>
        </w:rPr>
        <w:t>:</w:t>
      </w:r>
    </w:p>
    <w:p w14:paraId="0BC8C21C" w14:textId="59F0FC52" w:rsidR="003F190E" w:rsidRDefault="003F190E">
      <w:pPr>
        <w:rPr>
          <w:rFonts w:ascii="Times New Roman" w:hAnsi="Times New Roman" w:cs="Times New Roman"/>
          <w:sz w:val="28"/>
          <w:szCs w:val="28"/>
        </w:rPr>
      </w:pPr>
      <w:r w:rsidRPr="003F19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73078" wp14:editId="7276FDBC">
            <wp:extent cx="5940425" cy="2032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CB4" w14:textId="3F15D2FB" w:rsidR="003F190E" w:rsidRDefault="003F190E">
      <w:pPr>
        <w:rPr>
          <w:rFonts w:ascii="Times New Roman" w:hAnsi="Times New Roman" w:cs="Times New Roman"/>
          <w:sz w:val="28"/>
          <w:szCs w:val="28"/>
        </w:rPr>
      </w:pPr>
    </w:p>
    <w:p w14:paraId="434BCCDD" w14:textId="47003F09" w:rsidR="003F190E" w:rsidRDefault="003F1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была создана функция поиска ответа на вопрос и создан пример использования</w:t>
      </w:r>
      <w:r w:rsidRPr="003F190E">
        <w:rPr>
          <w:rFonts w:ascii="Times New Roman" w:hAnsi="Times New Roman" w:cs="Times New Roman"/>
          <w:sz w:val="28"/>
          <w:szCs w:val="28"/>
        </w:rPr>
        <w:t>:</w:t>
      </w:r>
    </w:p>
    <w:p w14:paraId="6F7F19B4" w14:textId="77451C31" w:rsidR="003F190E" w:rsidRDefault="003F190E">
      <w:pPr>
        <w:rPr>
          <w:rFonts w:ascii="Times New Roman" w:hAnsi="Times New Roman" w:cs="Times New Roman"/>
          <w:sz w:val="28"/>
          <w:szCs w:val="28"/>
        </w:rPr>
      </w:pPr>
      <w:r w:rsidRPr="003F1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34D1E" wp14:editId="71F24B71">
            <wp:extent cx="5706271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849B" w14:textId="761C4603" w:rsidR="003F190E" w:rsidRDefault="003F1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 как натренировать искусственный интеллект</w:t>
      </w:r>
      <w:r w:rsidRPr="003F1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программа выдала</w:t>
      </w:r>
      <w:r w:rsidRPr="003F190E">
        <w:rPr>
          <w:rFonts w:ascii="Times New Roman" w:hAnsi="Times New Roman" w:cs="Times New Roman"/>
          <w:sz w:val="28"/>
          <w:szCs w:val="28"/>
        </w:rPr>
        <w:t>:</w:t>
      </w:r>
    </w:p>
    <w:p w14:paraId="79A19A00" w14:textId="77777777" w:rsidR="003F190E" w:rsidRPr="003F190E" w:rsidRDefault="003F190E" w:rsidP="003F190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F190E">
        <w:rPr>
          <w:rFonts w:ascii="Times New Roman" w:hAnsi="Times New Roman" w:cs="Times New Roman"/>
          <w:sz w:val="20"/>
          <w:szCs w:val="20"/>
          <w:lang w:val="en-US"/>
        </w:rPr>
        <w:t xml:space="preserve">Answer: </w:t>
      </w:r>
    </w:p>
    <w:p w14:paraId="7ECF01CE" w14:textId="7577654D" w:rsidR="003F190E" w:rsidRPr="003F190E" w:rsidRDefault="003F190E" w:rsidP="003F190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F190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F190E">
        <w:rPr>
          <w:rFonts w:ascii="Times New Roman" w:hAnsi="Times New Roman" w:cs="Times New Roman"/>
          <w:sz w:val="20"/>
          <w:szCs w:val="20"/>
          <w:lang w:val="en-US"/>
        </w:rPr>
        <w:t>So bottom line is I don't see any comprehensive work on the use of AI in M&amp;amp;S as a whole, let's say having models that can learn how to produce new improved models using the existing models.</w:t>
      </w:r>
    </w:p>
    <w:p w14:paraId="7A2F4D5F" w14:textId="00762872" w:rsidR="003F190E" w:rsidRPr="003F190E" w:rsidRDefault="003F190E" w:rsidP="003F190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F190E">
        <w:rPr>
          <w:rFonts w:ascii="Times New Roman" w:hAnsi="Times New Roman" w:cs="Times New Roman"/>
          <w:sz w:val="20"/>
          <w:szCs w:val="20"/>
          <w:lang w:val="en-US"/>
        </w:rPr>
        <w:t>There's definitely some work out there on this. This is the field of scientific machine learning. Currently there's three major paths that I'd break it into:</w:t>
      </w:r>
    </w:p>
    <w:p w14:paraId="4326D045" w14:textId="77777777" w:rsidR="003F190E" w:rsidRDefault="003F190E" w:rsidP="003F190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F190E">
        <w:rPr>
          <w:rFonts w:ascii="Times New Roman" w:hAnsi="Times New Roman" w:cs="Times New Roman"/>
          <w:sz w:val="20"/>
          <w:szCs w:val="20"/>
          <w:lang w:val="en-US"/>
        </w:rPr>
        <w:t>Neural networks outside of the simulation. This is commonly referred to as physics-informed neural networks, where neural networks represent the solution to some kind of model, usually a differential equation, and then this neural network is utilized as a form of data-driven object that is regularized against scientific models. &lt;a href="https://www.sciencedirect.com/science/article/pii/S0021999117309014" rel="noreferrer"&gt;This is one of the new classic papers on the topic&lt;/a&gt;. Software along these lines includes &lt;a href="https://github.com/lululxvi/deepxde" rel="noreferrer"&gt;DeepXDE&lt;/a&gt; and &lt;a href="https://github.com/SciML/NeuralNetDiffEq.jl" rel="noreferrer"&gt;NeuralNetDiffEq.jl&lt;/a&gt;.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F190E">
        <w:rPr>
          <w:rFonts w:ascii="Times New Roman" w:hAnsi="Times New Roman" w:cs="Times New Roman"/>
          <w:sz w:val="20"/>
          <w:szCs w:val="20"/>
          <w:lang w:val="en-US"/>
        </w:rPr>
        <w:t>Neural networks inside of the simulation. Essentially, you can augment your simulation with universal approximators to learn the missing parts of your models directly from data.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32BB369" w14:textId="28A45392" w:rsidR="003F190E" w:rsidRPr="002A0D2C" w:rsidRDefault="003F190E" w:rsidP="003F19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Ответ достаточно релевантный. Соответственно</w:t>
      </w:r>
      <w:r w:rsidRPr="003F1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можем сказать</w:t>
      </w:r>
      <w:r w:rsidRPr="003F19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задача была выполнена успешно.</w:t>
      </w:r>
    </w:p>
    <w:sectPr w:rsidR="003F190E" w:rsidRPr="002A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76"/>
    <w:rsid w:val="002A0D2C"/>
    <w:rsid w:val="00317A58"/>
    <w:rsid w:val="003F190E"/>
    <w:rsid w:val="0059483B"/>
    <w:rsid w:val="00BC518A"/>
    <w:rsid w:val="00F8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8891"/>
  <w15:chartTrackingRefBased/>
  <w15:docId w15:val="{CFB9E9E4-7886-4172-9A70-BEFCEADB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0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3</cp:revision>
  <dcterms:created xsi:type="dcterms:W3CDTF">2023-11-17T20:56:00Z</dcterms:created>
  <dcterms:modified xsi:type="dcterms:W3CDTF">2023-11-17T21:01:00Z</dcterms:modified>
</cp:coreProperties>
</file>