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3C46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5C10FD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7047F4C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высшего образования</w:t>
      </w:r>
    </w:p>
    <w:p w14:paraId="529441BA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«Ярославский государственный технический университет»</w:t>
      </w:r>
    </w:p>
    <w:p w14:paraId="1CAA627A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7424852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системы и технологии»</w:t>
      </w:r>
    </w:p>
    <w:bookmarkEnd w:id="0"/>
    <w:p w14:paraId="4F9096FF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D82B5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C644C" w14:textId="2857BBC3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2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УДК </w:t>
      </w:r>
      <w:bookmarkStart w:id="1" w:name="_Hlk74248101"/>
      <w:r w:rsidRPr="004D212C">
        <w:rPr>
          <w:rFonts w:ascii="Times New Roman" w:eastAsia="Calibri" w:hAnsi="Times New Roman" w:cs="Times New Roman"/>
          <w:sz w:val="28"/>
          <w:szCs w:val="28"/>
          <w:lang w:eastAsia="ru-RU"/>
        </w:rPr>
        <w:t>004.</w:t>
      </w:r>
      <w:bookmarkEnd w:id="1"/>
      <w:r w:rsidR="00C82C07" w:rsidRPr="004D212C">
        <w:rPr>
          <w:rFonts w:ascii="Times New Roman" w:eastAsia="Calibri" w:hAnsi="Times New Roman" w:cs="Times New Roman"/>
          <w:sz w:val="28"/>
          <w:szCs w:val="28"/>
          <w:lang w:eastAsia="ru-RU"/>
        </w:rPr>
        <w:t>932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ДОПУСКАЕТСЯ К ЗАЩИТЕ</w:t>
      </w:r>
    </w:p>
    <w:p w14:paraId="14F08BE8" w14:textId="77777777" w:rsidR="006A7A0C" w:rsidRDefault="006A7A0C" w:rsidP="006A7A0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B340404" w14:textId="77777777" w:rsidR="006A7A0C" w:rsidRDefault="006A7A0C" w:rsidP="006A7A0C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Заведующий кафедрой</w:t>
      </w:r>
    </w:p>
    <w:p w14:paraId="458B0B42" w14:textId="77777777" w:rsidR="006A7A0C" w:rsidRDefault="006A7A0C" w:rsidP="006A7A0C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канд. техн. наук</w:t>
      </w:r>
    </w:p>
    <w:p w14:paraId="023BBBEC" w14:textId="77777777" w:rsidR="006A7A0C" w:rsidRDefault="006A7A0C" w:rsidP="006A7A0C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________</w:t>
      </w:r>
      <w:bookmarkStart w:id="2" w:name="_Hlk74248152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С.Ю. Бойков</w:t>
      </w:r>
      <w:bookmarkEnd w:id="2"/>
    </w:p>
    <w:p w14:paraId="48A4F126" w14:textId="77777777" w:rsidR="006A7A0C" w:rsidRDefault="006A7A0C" w:rsidP="006A7A0C">
      <w:pPr>
        <w:spacing w:after="0" w:line="240" w:lineRule="auto"/>
        <w:ind w:left="552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«_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__________2022</w:t>
      </w:r>
    </w:p>
    <w:p w14:paraId="7AC42348" w14:textId="77777777" w:rsidR="006A7A0C" w:rsidRDefault="006A7A0C" w:rsidP="006A7A0C">
      <w:pPr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18A8840" w14:textId="77777777" w:rsidR="006A7A0C" w:rsidRDefault="006A7A0C" w:rsidP="006A7A0C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A99EC45" w14:textId="77777777" w:rsidR="006A7A0C" w:rsidRDefault="006A7A0C" w:rsidP="006A7A0C">
      <w:pPr>
        <w:spacing w:after="0" w:line="240" w:lineRule="auto"/>
        <w:ind w:left="567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78DEF2" w14:textId="71D19932" w:rsidR="006A7A0C" w:rsidRDefault="00127FB1" w:rsidP="006A7A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27FB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ИССЛЕДОВАНИЕ ВОЗМОЖНОСТИ АВТОМАТИЧЕСКОГО РАСПОЗНАВАНИЯ ГРУПП РИСКА ПОСРЕДСТВОМ ЦВЕТОВОГО АНАЛИЗА ЦИФРОВЫХ ФОТОГРАФИЙ КОЖНЫХ ОБРАЗОВАНИЙ</w:t>
      </w:r>
    </w:p>
    <w:p w14:paraId="10EF0AD4" w14:textId="77777777" w:rsidR="00127FB1" w:rsidRDefault="00127FB1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0DA4F5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3" w:name="_Hlk74248314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 к выпускной квалификационной работе по направлению подготовки «Информационные системы и технологии»</w:t>
      </w:r>
    </w:p>
    <w:bookmarkEnd w:id="3"/>
    <w:p w14:paraId="657E29F0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41BBB59" w14:textId="2AA1CE6D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4" w:name="_Hlk74248345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ЯГТУ 09.0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.02 – </w:t>
      </w:r>
      <w:r w:rsidRPr="00127FB1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="001119D3"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  <w:r w:rsidRPr="00127FB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ВКР</w:t>
      </w:r>
    </w:p>
    <w:bookmarkEnd w:id="4"/>
    <w:p w14:paraId="26EF1309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BA019C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6DC8022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42C769D" w14:textId="77777777" w:rsidR="006A7A0C" w:rsidRDefault="006A7A0C" w:rsidP="006A7A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СОГЛАСОВАНО</w:t>
      </w:r>
    </w:p>
    <w:p w14:paraId="08CF2BD9" w14:textId="77777777" w:rsidR="006A7A0C" w:rsidRDefault="006A7A0C" w:rsidP="006A7A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356" w:type="dxa"/>
        <w:tblInd w:w="67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A7A0C" w14:paraId="4C132D26" w14:textId="77777777" w:rsidTr="006A7A0C">
        <w:trPr>
          <w:trHeight w:val="2042"/>
        </w:trPr>
        <w:tc>
          <w:tcPr>
            <w:tcW w:w="4820" w:type="dxa"/>
            <w:hideMark/>
          </w:tcPr>
          <w:p w14:paraId="0ED1C9E6" w14:textId="77777777" w:rsidR="006A7A0C" w:rsidRPr="00C82F11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Руководитель</w:t>
            </w:r>
          </w:p>
          <w:p w14:paraId="213B3A86" w14:textId="77777777" w:rsidR="006A7A0C" w:rsidRPr="00C82F11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канд. физ.-мат. наук, доцент               </w:t>
            </w:r>
          </w:p>
          <w:p w14:paraId="7840E278" w14:textId="245612CE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</w:t>
            </w:r>
            <w:r w:rsidR="00C82F11"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  <w:r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C82F11"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</w:t>
            </w:r>
            <w:r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="00C82F11"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Раухваргер</w:t>
            </w:r>
            <w:proofErr w:type="spellEnd"/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«_</w:t>
            </w:r>
            <w:proofErr w:type="gramStart"/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_»_</w:t>
            </w:r>
            <w:proofErr w:type="gramEnd"/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__________2022</w:t>
            </w: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                                                     </w:t>
            </w:r>
          </w:p>
        </w:tc>
        <w:tc>
          <w:tcPr>
            <w:tcW w:w="4536" w:type="dxa"/>
            <w:hideMark/>
          </w:tcPr>
          <w:p w14:paraId="6C3D13D8" w14:textId="77777777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Нормоконтролер</w:t>
            </w:r>
            <w:proofErr w:type="spellEnd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</w:t>
            </w:r>
          </w:p>
          <w:p w14:paraId="7E2F4837" w14:textId="77777777" w:rsidR="006A7A0C" w:rsidRPr="00CA1943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A1943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канд. физ.-мат. наук, доцент               </w:t>
            </w:r>
          </w:p>
          <w:p w14:paraId="76F264D5" w14:textId="1D7BBB53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A19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</w:t>
            </w:r>
            <w:r w:rsidR="00CA1943" w:rsidRPr="00CA19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А.Б. </w:t>
            </w:r>
            <w:proofErr w:type="spellStart"/>
            <w:r w:rsidR="00CA1943" w:rsidRPr="00CA19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Раухваргер</w:t>
            </w:r>
            <w:proofErr w:type="spellEnd"/>
            <w:r>
              <w:rPr>
                <w:rFonts w:ascii="Times New Roman" w:eastAsia="Calibri" w:hAnsi="Times New Roman" w:cs="Calibri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«_</w:t>
            </w:r>
            <w:proofErr w:type="gramStart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_»_</w:t>
            </w:r>
            <w:proofErr w:type="gramEnd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__________2022                                                     </w:t>
            </w:r>
          </w:p>
        </w:tc>
      </w:tr>
      <w:tr w:rsidR="006A7A0C" w14:paraId="043C01B7" w14:textId="77777777" w:rsidTr="006A7A0C">
        <w:trPr>
          <w:trHeight w:val="2156"/>
        </w:trPr>
        <w:tc>
          <w:tcPr>
            <w:tcW w:w="4820" w:type="dxa"/>
          </w:tcPr>
          <w:p w14:paraId="16B7E8B1" w14:textId="77777777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</w:p>
        </w:tc>
        <w:tc>
          <w:tcPr>
            <w:tcW w:w="4536" w:type="dxa"/>
            <w:hideMark/>
          </w:tcPr>
          <w:p w14:paraId="286698A2" w14:textId="5EF82676" w:rsidR="006A7A0C" w:rsidRDefault="00234962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Работу</w:t>
            </w:r>
            <w:r w:rsidR="006A7A0C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выполнил</w:t>
            </w:r>
          </w:p>
          <w:p w14:paraId="02FA3986" w14:textId="77777777" w:rsidR="006A7A0C" w:rsidRDefault="006A7A0C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студент группы ЭМИС-24м</w:t>
            </w:r>
          </w:p>
          <w:p w14:paraId="547D85C5" w14:textId="6A62B320" w:rsidR="006A7A0C" w:rsidRPr="00C82F11" w:rsidRDefault="006A7A0C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___________ </w:t>
            </w:r>
            <w:r w:rsidR="00127FB1"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В</w:t>
            </w: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.</w:t>
            </w:r>
            <w:r w:rsidR="00127FB1"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А</w:t>
            </w: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. </w:t>
            </w:r>
            <w:r w:rsidR="00127FB1"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Матвеев</w:t>
            </w:r>
          </w:p>
          <w:p w14:paraId="6E81CA55" w14:textId="77777777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«_</w:t>
            </w:r>
            <w:proofErr w:type="gramStart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_»_</w:t>
            </w:r>
            <w:proofErr w:type="gramEnd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__________2022</w:t>
            </w:r>
          </w:p>
        </w:tc>
      </w:tr>
    </w:tbl>
    <w:p w14:paraId="49D73018" w14:textId="77777777" w:rsidR="006A7A0C" w:rsidRDefault="006A7A0C" w:rsidP="006A7A0C">
      <w:pPr>
        <w:tabs>
          <w:tab w:val="left" w:pos="10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40DA607D" w14:textId="217C27A8" w:rsidR="0087488F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2022</w:t>
      </w:r>
      <w:r w:rsidR="0087488F" w:rsidRPr="00AB6232">
        <w:rPr>
          <w:rFonts w:ascii="Times New Roman" w:eastAsia="Calibri" w:hAnsi="Times New Roman" w:cs="Times New Roman"/>
          <w:sz w:val="28"/>
          <w:szCs w:val="24"/>
        </w:rPr>
        <w:br w:type="page"/>
      </w:r>
    </w:p>
    <w:p w14:paraId="0F68DD7D" w14:textId="3D11C3F8" w:rsidR="00CD2E44" w:rsidRPr="00CD2E44" w:rsidRDefault="002954D7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pict w14:anchorId="710A8EB6">
          <v:rect id="Прямоугольник 17" o:spid="_x0000_s1027" style="position:absolute;left:0;text-align:left;margin-left:451.7pt;margin-top:-32.35pt;width:25.25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" fillcolor="window" strokecolor="window" strokeweight="1pt"/>
        </w:pict>
      </w:r>
      <w:r w:rsidR="00CD2E44"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505C406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93DFC31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2A008765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«ЯРОСЛАВСКИЙ    ГОСУДАРСТВЕННЫЙ    ТЕХНИЧЕСКИЙ УНИВЕРСИТЕТ»</w:t>
      </w:r>
    </w:p>
    <w:p w14:paraId="7156EBE1" w14:textId="77777777" w:rsidR="00CD2E44" w:rsidRPr="00CD2E44" w:rsidRDefault="00CD2E44" w:rsidP="00B70F07">
      <w:pPr>
        <w:numPr>
          <w:ilvl w:val="0"/>
          <w:numId w:val="8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Информационные системы и технологии»   </w:t>
      </w:r>
    </w:p>
    <w:p w14:paraId="2EA40DCD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B23D13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5EDDE64E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зав.кафедрой</w:t>
      </w:r>
      <w:proofErr w:type="spellEnd"/>
      <w:proofErr w:type="gramEnd"/>
    </w:p>
    <w:p w14:paraId="01D92777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канд. техн.  наук  </w:t>
      </w:r>
    </w:p>
    <w:p w14:paraId="02CBADA4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 xml:space="preserve"> (уч. степень, звание)</w:t>
      </w:r>
    </w:p>
    <w:p w14:paraId="5AD122E7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Бойков С.Ю.</w:t>
      </w:r>
    </w:p>
    <w:p w14:paraId="2434DCD8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>(Ф.И.О., подпись)</w:t>
      </w:r>
    </w:p>
    <w:p w14:paraId="1B091001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0"/>
          <w:lang w:eastAsia="ru-RU"/>
        </w:rPr>
      </w:pPr>
    </w:p>
    <w:p w14:paraId="45B7BF6B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4"/>
          <w:szCs w:val="20"/>
          <w:lang w:eastAsia="ru-RU"/>
        </w:rPr>
      </w:pPr>
    </w:p>
    <w:p w14:paraId="35374988" w14:textId="1F83E39E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  <w:t xml:space="preserve">ЗАДАНИЕ № </w:t>
      </w:r>
      <w:r w:rsidR="001119D3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  <w:t>10</w:t>
      </w:r>
    </w:p>
    <w:p w14:paraId="250CC232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</w:p>
    <w:p w14:paraId="7582BF31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ВЫПУСКНАЯ КВАЛИФИКАЦИОННАЯ РАБОТА</w:t>
      </w:r>
    </w:p>
    <w:p w14:paraId="33EDC27F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</w:p>
    <w:p w14:paraId="434B5A2D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0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1.Выдано студенту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Матвееву Виталию Александровичу</w:t>
      </w:r>
    </w:p>
    <w:p w14:paraId="3CCF5A99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2.Тема:</w:t>
      </w:r>
      <w:r w:rsidRPr="00CD2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shd w:val="clear" w:color="auto" w:fill="FFFFFF"/>
          <w:lang w:eastAsia="ru-RU"/>
        </w:rPr>
        <w:t>Исследование возможности автоматического распознавания групп риска посредством цветового анализа цифровых фотографий кожных образований</w:t>
      </w:r>
    </w:p>
    <w:p w14:paraId="79D368C9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утверждена приказом по университету от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24.11.21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1660/3</w:t>
      </w:r>
    </w:p>
    <w:p w14:paraId="3E67D29E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3. Исходные данные </w:t>
      </w:r>
    </w:p>
    <w:p w14:paraId="3007CAF2" w14:textId="77777777" w:rsidR="00CD2E44" w:rsidRPr="00CD2E44" w:rsidRDefault="00CD2E44" w:rsidP="00B70F07">
      <w:pPr>
        <w:numPr>
          <w:ilvl w:val="0"/>
          <w:numId w:val="2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 w14:paraId="36016DB2" w14:textId="77777777" w:rsidR="00CD2E44" w:rsidRPr="00CD2E44" w:rsidRDefault="00CD2E44" w:rsidP="00B70F07">
      <w:pPr>
        <w:numPr>
          <w:ilvl w:val="0"/>
          <w:numId w:val="2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Справочная и научно-техническая литература</w:t>
      </w:r>
    </w:p>
    <w:p w14:paraId="6FDA1FF3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4. Содержание расчетно-пояснительной записки (перечень подлежащих разработке вопросов)</w:t>
      </w:r>
    </w:p>
    <w:p w14:paraId="1E08A8C3" w14:textId="77777777" w:rsidR="00CD2E44" w:rsidRPr="00CD2E44" w:rsidRDefault="00CD2E44" w:rsidP="00B70F07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Общая характеристика предметной области.</w:t>
      </w:r>
    </w:p>
    <w:p w14:paraId="4D3F0181" w14:textId="77777777" w:rsidR="00CD2E44" w:rsidRPr="00CD2E44" w:rsidRDefault="00CD2E44" w:rsidP="00B70F07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Обоснование необходимости и целей автоматизации рассматриваемых задач.</w:t>
      </w:r>
    </w:p>
    <w:p w14:paraId="05298257" w14:textId="77777777" w:rsidR="00CD2E44" w:rsidRPr="00CD2E44" w:rsidRDefault="00CD2E44" w:rsidP="00B70F07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Обоснование решений по информационному и программному обеспечению.</w:t>
      </w:r>
    </w:p>
    <w:p w14:paraId="2479FA3B" w14:textId="77777777" w:rsidR="00CD2E44" w:rsidRPr="00CD2E44" w:rsidRDefault="00CD2E44" w:rsidP="00B70F07">
      <w:pPr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Реализация проектных решений в выбранной инструментальной среде.</w:t>
      </w:r>
    </w:p>
    <w:p w14:paraId="76816CDE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5. Перечень графического материала (с точным указанием обязательных чертежей)</w:t>
      </w:r>
    </w:p>
    <w:p w14:paraId="5E3A6CC5" w14:textId="77777777" w:rsidR="00CD2E44" w:rsidRPr="00CD2E44" w:rsidRDefault="00CD2E44" w:rsidP="00B70F07">
      <w:pPr>
        <w:numPr>
          <w:ilvl w:val="0"/>
          <w:numId w:val="8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Иллюстративные материалы представляются студентом на защиту в виде компьютерной презентации в формате MS PowerPoint  </w:t>
      </w:r>
    </w:p>
    <w:p w14:paraId="026B9F9B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6. Консультанты (с указанием относящихся к ним разделов выпускной квалификационной работы) </w:t>
      </w:r>
    </w:p>
    <w:p w14:paraId="75D6AF35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7. </w:t>
      </w:r>
      <w:proofErr w:type="spellStart"/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Нормоконтролер</w:t>
      </w:r>
      <w:proofErr w:type="spellEnd"/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 xml:space="preserve">доцент кафедры ИСТ, канд. физ.-мат.. наук, доцент </w:t>
      </w:r>
      <w:proofErr w:type="spellStart"/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Раухваргер</w:t>
      </w:r>
      <w:proofErr w:type="spellEnd"/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 xml:space="preserve"> А. Б.</w:t>
      </w:r>
    </w:p>
    <w:p w14:paraId="480C8369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8. Срок сдачи законченной выпускной квалификационной работы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25.05.2022</w:t>
      </w:r>
    </w:p>
    <w:p w14:paraId="231A26FE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9. Дата выдачи задания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24.11.2021</w:t>
      </w:r>
    </w:p>
    <w:p w14:paraId="3D569B91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0"/>
          <w:szCs w:val="24"/>
          <w:lang w:eastAsia="ru-RU"/>
        </w:rPr>
        <w:t>Руководитель</w:t>
      </w:r>
      <w:r w:rsidRPr="00CD2E44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</w:t>
      </w:r>
    </w:p>
    <w:p w14:paraId="3E9AD37B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54AFEC4D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0"/>
          <w:szCs w:val="24"/>
          <w:lang w:eastAsia="ru-RU"/>
        </w:rPr>
        <w:t>Задание принял к исполнению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14:paraId="7C091EE9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p w14:paraId="04F3C1CA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0"/>
          <w:lang w:eastAsia="ru-RU"/>
        </w:rPr>
      </w:pPr>
    </w:p>
    <w:p w14:paraId="165E20A7" w14:textId="77777777" w:rsidR="00CD2E44" w:rsidRPr="00CD2E44" w:rsidRDefault="00CD2E44" w:rsidP="00CD2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AAE53E" w14:textId="72F7492B" w:rsidR="00CD2E44" w:rsidRDefault="00CD2E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D2648EC" w14:textId="05B75702" w:rsidR="00CD2E44" w:rsidRPr="003B7DCF" w:rsidRDefault="00CD2E44" w:rsidP="0068379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DCF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6591A384" w14:textId="57FA88AC" w:rsidR="00CD2E44" w:rsidRDefault="00CD2E44" w:rsidP="007545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5A10CA" w14:textId="2BDC366C" w:rsidR="00754561" w:rsidRPr="003605B5" w:rsidRDefault="00754561" w:rsidP="007545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3F2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 с.,</w:t>
      </w:r>
      <w:r w:rsidR="00324FA5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 xml:space="preserve"> рис., </w:t>
      </w:r>
      <w:r w:rsidR="00C91DFC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табл., </w:t>
      </w:r>
      <w:r w:rsidR="00574C0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источников</w:t>
      </w:r>
    </w:p>
    <w:p w14:paraId="7E811108" w14:textId="3B5E9B66" w:rsidR="00754561" w:rsidRDefault="00754561" w:rsidP="007545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ИССЛЕДОВАНИЕ, ЦИФРОВОЕ ИЗОБРАЖЕНИЕ, ПИКСЕЛЬ, ОНКОЛОГИЯ, ОБРАБОТКА ЦИФРОВЫХ ИЗОБРАЖЕНИЙ.</w:t>
      </w:r>
    </w:p>
    <w:p w14:paraId="285D061A" w14:textId="3D5ECBF4" w:rsidR="00754561" w:rsidRDefault="00754561" w:rsidP="007545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</w:t>
      </w:r>
      <w:r w:rsidRPr="00754561">
        <w:rPr>
          <w:rFonts w:ascii="Times New Roman" w:hAnsi="Times New Roman" w:cs="Times New Roman"/>
          <w:sz w:val="28"/>
          <w:szCs w:val="28"/>
        </w:rPr>
        <w:t>исследование возможности автоматического распознавания групп риска посредством цветового анализа цифровых фотографий кожных образований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B9CED" w14:textId="77777777" w:rsidR="00712ED9" w:rsidRDefault="00754561" w:rsidP="00712E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выполнить поставленную цель, необходимо решить следующие задачи:</w:t>
      </w:r>
    </w:p>
    <w:p w14:paraId="1F4EFE00" w14:textId="7E8B4DC5" w:rsidR="00712ED9" w:rsidRDefault="00712ED9" w:rsidP="00B70F07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ED9">
        <w:rPr>
          <w:rFonts w:ascii="Times New Roman" w:hAnsi="Times New Roman" w:cs="Times New Roman"/>
          <w:sz w:val="28"/>
          <w:szCs w:val="28"/>
        </w:rPr>
        <w:t>роизвести анализ предметной области;</w:t>
      </w:r>
    </w:p>
    <w:p w14:paraId="68531808" w14:textId="71760795" w:rsidR="00712ED9" w:rsidRPr="00712ED9" w:rsidRDefault="00712ED9" w:rsidP="00B70F07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12ED9">
        <w:rPr>
          <w:rFonts w:ascii="Times New Roman" w:hAnsi="Times New Roman" w:cs="Times New Roman"/>
          <w:sz w:val="28"/>
          <w:szCs w:val="28"/>
        </w:rPr>
        <w:t>ыбрать требуемые средства для разработки программы;</w:t>
      </w:r>
    </w:p>
    <w:p w14:paraId="56CDCBF0" w14:textId="27F2A98E" w:rsidR="00712ED9" w:rsidRPr="00712ED9" w:rsidRDefault="00712ED9" w:rsidP="00B70F07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12ED9">
        <w:rPr>
          <w:rFonts w:ascii="Times New Roman" w:hAnsi="Times New Roman" w:cs="Times New Roman"/>
          <w:sz w:val="28"/>
          <w:szCs w:val="28"/>
        </w:rPr>
        <w:t>азработать базу данных для хранения выделенных точек изображения;</w:t>
      </w:r>
    </w:p>
    <w:p w14:paraId="4E51ED91" w14:textId="205090D1" w:rsidR="00712ED9" w:rsidRPr="00712ED9" w:rsidRDefault="00712ED9" w:rsidP="00B70F07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12ED9">
        <w:rPr>
          <w:rFonts w:ascii="Times New Roman" w:hAnsi="Times New Roman" w:cs="Times New Roman"/>
          <w:sz w:val="28"/>
          <w:szCs w:val="28"/>
        </w:rPr>
        <w:t>азработать программу для вычисления характеристик изображения;</w:t>
      </w:r>
    </w:p>
    <w:p w14:paraId="478DBF58" w14:textId="5168488A" w:rsidR="00712ED9" w:rsidRPr="00712ED9" w:rsidRDefault="00712ED9" w:rsidP="00B70F07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12ED9">
        <w:rPr>
          <w:rFonts w:ascii="Times New Roman" w:hAnsi="Times New Roman" w:cs="Times New Roman"/>
          <w:sz w:val="28"/>
          <w:szCs w:val="28"/>
        </w:rPr>
        <w:t>делать контекстные модели представления данных и описать их подробную спецификацию;</w:t>
      </w:r>
    </w:p>
    <w:p w14:paraId="23F25ECC" w14:textId="1183C8D9" w:rsidR="00712ED9" w:rsidRPr="00712ED9" w:rsidRDefault="00712ED9" w:rsidP="00B70F07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12ED9">
        <w:rPr>
          <w:rFonts w:ascii="Times New Roman" w:hAnsi="Times New Roman" w:cs="Times New Roman"/>
          <w:sz w:val="28"/>
          <w:szCs w:val="28"/>
        </w:rPr>
        <w:t>зобразить работу алгоритмов в виде блок-схем;</w:t>
      </w:r>
    </w:p>
    <w:p w14:paraId="242B8B0F" w14:textId="72B6F6B9" w:rsidR="00712ED9" w:rsidRPr="00712ED9" w:rsidRDefault="00712ED9" w:rsidP="00B70F07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12ED9">
        <w:rPr>
          <w:rFonts w:ascii="Times New Roman" w:hAnsi="Times New Roman" w:cs="Times New Roman"/>
          <w:sz w:val="28"/>
          <w:szCs w:val="28"/>
        </w:rPr>
        <w:t>сследовать изображения кожных заболеваний на наличие закономерностей.</w:t>
      </w:r>
    </w:p>
    <w:p w14:paraId="3510B691" w14:textId="5D38AA1F" w:rsidR="00CD2E44" w:rsidRDefault="00CD2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lang w:eastAsia="ru-RU"/>
        </w:rPr>
        <w:id w:val="-152478685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4B477E0" w14:textId="612ED821" w:rsidR="005A17A6" w:rsidRPr="00AB6232" w:rsidRDefault="00350DCF" w:rsidP="006837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B623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289A46EA" w14:textId="1CD34401" w:rsidR="005A7151" w:rsidRPr="005A7151" w:rsidRDefault="005A17A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F758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F758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F758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566201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Аналитическая часть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_Toc104566201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F5806" w14:textId="4F982238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02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Характеристика объекта исследования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_Toc104566202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0AFEE" w14:textId="053CF5D3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03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Стек используемых технологий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_Toc104566203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9F775" w14:textId="37C5F6F7" w:rsidR="005A7151" w:rsidRPr="005A7151" w:rsidRDefault="002954D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04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1.2.1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_Toc104566204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70D9B" w14:textId="2B4DE24B" w:rsidR="005A7151" w:rsidRPr="005A7151" w:rsidRDefault="002954D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05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1.2.2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#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_Toc104566205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1E5CC" w14:textId="309C4D02" w:rsidR="005A7151" w:rsidRPr="005A7151" w:rsidRDefault="002954D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06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1.2.3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Плюсы и минусы языка </w:t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_Toc104566206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9B1EF" w14:textId="08021D1E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07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Анализ существующих решений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_Toc104566207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BC3BD" w14:textId="7DF69119" w:rsidR="005A7151" w:rsidRPr="005A7151" w:rsidRDefault="002954D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08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1.3.1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Платформа «Про родинки»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_Toc104566208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1000E" w14:textId="3961E764" w:rsidR="005A7151" w:rsidRPr="005A7151" w:rsidRDefault="002954D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09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1.3.2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Платформа «</w:t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Celsus</w:t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»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_Toc104566209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BF420" w14:textId="004B9AC4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0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Постановка цели и задачи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_Toc104566210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13DB4" w14:textId="4C8884F6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1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аналитической части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_Toc104566211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8E034" w14:textId="14CC6F5C" w:rsidR="005A7151" w:rsidRPr="005A7151" w:rsidRDefault="002954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2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_Toc104566212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E257A" w14:textId="319191BA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3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_Toc104566213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07317" w14:textId="44BE21EF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4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Концептуальное проектирование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_Toc104566214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C14EC" w14:textId="74556C6B" w:rsidR="005A7151" w:rsidRPr="005A7151" w:rsidRDefault="002954D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5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2.2.1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Варианты использования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_Toc104566215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B53DC" w14:textId="1A65C000" w:rsidR="005A7151" w:rsidRPr="005A7151" w:rsidRDefault="002954D7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6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2.2.2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Диаграмма классов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_Toc104566216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D0C9E" w14:textId="143D165E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7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Блок-схема работы программы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_Toc104566217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9E03D" w14:textId="1F3D5DCB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8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Выбор системы управлению базой данных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_Toc104566218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C7201" w14:textId="59A90EFF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19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Физическая модель базы данных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_Toc104566219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E7524" w14:textId="3EC2A16C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0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2.6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проектной части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_Toc104566220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36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0CBC2" w14:textId="61D82B7B" w:rsidR="005A7151" w:rsidRPr="005A7151" w:rsidRDefault="002954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1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Технологическая часть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_Toc104566221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5979C" w14:textId="2132E392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2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Взаимодействие базы данных и программы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_Toc104566222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6161D" w14:textId="5AB0B8D2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3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Используемые классы объектов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_Toc104566223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B133B" w14:textId="6C00B33B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4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Описание работы программы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_Toc104566224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D76DB" w14:textId="2C1EC811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5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технологической части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_Toc104566225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45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580C8" w14:textId="2A31137F" w:rsidR="005A7151" w:rsidRPr="005A7151" w:rsidRDefault="002954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6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Исследовательская часть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_Toc104566226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46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A4E99" w14:textId="1BD06D89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7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Входные данные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_Toc104566227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46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62A88" w14:textId="4FDEB42B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8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Данные и инструменты анализа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_Toc104566228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A9346" w14:textId="67811F65" w:rsidR="005A7151" w:rsidRPr="005A7151" w:rsidRDefault="002954D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29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5A7151" w:rsidRPr="005A715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Вывод по исследовательской части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_Toc104566229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56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C589" w14:textId="59A4F5FE" w:rsidR="005A7151" w:rsidRPr="005A7151" w:rsidRDefault="002954D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566230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_Toc104566230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57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9A1B2" w14:textId="76957F40" w:rsidR="006F7584" w:rsidRDefault="002954D7" w:rsidP="006F758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bCs/>
              <w:sz w:val="28"/>
              <w:szCs w:val="28"/>
            </w:rPr>
          </w:pPr>
          <w:hyperlink w:anchor="_Toc104566231" w:history="1">
            <w:r w:rsidR="005A7151" w:rsidRPr="005A715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_Toc104566231 \h </w:instrTex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5A5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58</w:t>
            </w:r>
            <w:r w:rsidR="005A7151" w:rsidRPr="005A71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5A17A6" w:rsidRPr="006F758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10A3A5" w14:textId="7CCD1348" w:rsidR="00BF0425" w:rsidRPr="006F7584" w:rsidRDefault="0031069F" w:rsidP="001A78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</w:rPr>
        <w:lastRenderedPageBreak/>
        <w:t>Введение</w:t>
      </w:r>
    </w:p>
    <w:p w14:paraId="7C62C8FB" w14:textId="77777777" w:rsidR="00CF36D0" w:rsidRPr="002F7B2C" w:rsidRDefault="00CF36D0" w:rsidP="00CF36D0">
      <w:pPr>
        <w:rPr>
          <w:rFonts w:ascii="Times New Roman" w:hAnsi="Times New Roman" w:cs="Times New Roman"/>
          <w:sz w:val="28"/>
          <w:szCs w:val="28"/>
        </w:rPr>
      </w:pPr>
    </w:p>
    <w:p w14:paraId="0518B6FB" w14:textId="77777777" w:rsidR="001C598E" w:rsidRPr="00AB6232" w:rsidRDefault="0031069F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Выбранная тема «Исследование возможности </w:t>
      </w:r>
      <w:r w:rsidR="007136D1" w:rsidRPr="00AB6232">
        <w:rPr>
          <w:rFonts w:ascii="Times New Roman" w:hAnsi="Times New Roman" w:cs="Times New Roman"/>
          <w:sz w:val="28"/>
          <w:szCs w:val="28"/>
        </w:rPr>
        <w:t>автоматического распознавания групп риска посредством цветового анализа цифровых фотографий кожных образований</w:t>
      </w:r>
      <w:r w:rsidRPr="00AB6232">
        <w:rPr>
          <w:rFonts w:ascii="Times New Roman" w:hAnsi="Times New Roman" w:cs="Times New Roman"/>
          <w:sz w:val="28"/>
          <w:szCs w:val="28"/>
        </w:rPr>
        <w:t>» актуальна в наше время, так как</w:t>
      </w:r>
      <w:r w:rsidR="00590D06" w:rsidRPr="00AB6232">
        <w:rPr>
          <w:rFonts w:ascii="Times New Roman" w:hAnsi="Times New Roman" w:cs="Times New Roman"/>
          <w:sz w:val="28"/>
          <w:szCs w:val="28"/>
        </w:rPr>
        <w:t xml:space="preserve"> важно обнаружить и диагностировать онкологию на ранних стадиях</w:t>
      </w:r>
      <w:r w:rsidR="004B3B46" w:rsidRPr="00AB62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0C235" w14:textId="50395B52" w:rsidR="00836409" w:rsidRPr="00AB6232" w:rsidRDefault="006D4F28" w:rsidP="00836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По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ход</w:t>
      </w:r>
      <w:r w:rsidRPr="00AB6232">
        <w:rPr>
          <w:rFonts w:ascii="Times New Roman" w:hAnsi="Times New Roman" w:cs="Times New Roman"/>
          <w:iCs/>
          <w:sz w:val="28"/>
          <w:szCs w:val="28"/>
        </w:rPr>
        <w:t>у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iCs/>
          <w:sz w:val="28"/>
          <w:szCs w:val="28"/>
        </w:rPr>
        <w:t>обработки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используется 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алгоритм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06661" w:rsidRPr="00AB6232">
        <w:rPr>
          <w:rFonts w:ascii="Times New Roman" w:hAnsi="Times New Roman" w:cs="Times New Roman"/>
          <w:iCs/>
          <w:sz w:val="28"/>
          <w:szCs w:val="28"/>
        </w:rPr>
        <w:t>приведения изображения к средней яркости</w:t>
      </w:r>
      <w:r w:rsidRPr="00AB6232">
        <w:rPr>
          <w:rFonts w:ascii="Times New Roman" w:hAnsi="Times New Roman" w:cs="Times New Roman"/>
          <w:iCs/>
          <w:sz w:val="28"/>
          <w:szCs w:val="28"/>
        </w:rPr>
        <w:t>. Это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необходим</w:t>
      </w:r>
      <w:r w:rsidRPr="00AB6232">
        <w:rPr>
          <w:rFonts w:ascii="Times New Roman" w:hAnsi="Times New Roman" w:cs="Times New Roman"/>
          <w:iCs/>
          <w:sz w:val="28"/>
          <w:szCs w:val="28"/>
        </w:rPr>
        <w:t>о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r w:rsidR="00D06661" w:rsidRPr="00AB6232">
        <w:rPr>
          <w:rFonts w:ascii="Times New Roman" w:hAnsi="Times New Roman" w:cs="Times New Roman"/>
          <w:iCs/>
          <w:sz w:val="28"/>
          <w:szCs w:val="28"/>
        </w:rPr>
        <w:t xml:space="preserve">исследования всех </w:t>
      </w:r>
      <w:r w:rsidR="00CD36AC" w:rsidRPr="00AB6232">
        <w:rPr>
          <w:rFonts w:ascii="Times New Roman" w:hAnsi="Times New Roman" w:cs="Times New Roman"/>
          <w:iCs/>
          <w:sz w:val="28"/>
          <w:szCs w:val="28"/>
        </w:rPr>
        <w:t>экземпляров заболеваний в равных условиях, на которые не будет влиять освещенность, на момент создания фотографии.</w:t>
      </w:r>
    </w:p>
    <w:p w14:paraId="7991E202" w14:textId="2B3B2EF8" w:rsidR="00253848" w:rsidRPr="00AB6232" w:rsidRDefault="00243FCB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Проводя </w:t>
      </w:r>
      <w:r w:rsidR="004547E5" w:rsidRPr="00AB6232">
        <w:rPr>
          <w:rFonts w:ascii="Times New Roman" w:hAnsi="Times New Roman" w:cs="Times New Roman"/>
          <w:iCs/>
          <w:sz w:val="28"/>
          <w:szCs w:val="28"/>
        </w:rPr>
        <w:t>обработку изображения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на гистограммах яркости (0-255) можно </w:t>
      </w:r>
      <w:r w:rsidR="00705E79" w:rsidRPr="00AB6232">
        <w:rPr>
          <w:rFonts w:ascii="Times New Roman" w:hAnsi="Times New Roman" w:cs="Times New Roman"/>
          <w:iCs/>
          <w:sz w:val="28"/>
          <w:szCs w:val="28"/>
        </w:rPr>
        <w:t xml:space="preserve">экспертным способом 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наблюдать какой из параметров частоты цветовой модели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возрастает или убывает, а также </w:t>
      </w:r>
      <w:r w:rsidR="00705E79" w:rsidRPr="00AB6232">
        <w:rPr>
          <w:rFonts w:ascii="Times New Roman" w:hAnsi="Times New Roman" w:cs="Times New Roman"/>
          <w:iCs/>
          <w:sz w:val="28"/>
          <w:szCs w:val="28"/>
        </w:rPr>
        <w:t>где именно это происходит.</w:t>
      </w:r>
      <w:r w:rsidR="00766FBE" w:rsidRPr="00AB6232">
        <w:rPr>
          <w:rFonts w:ascii="Times New Roman" w:hAnsi="Times New Roman" w:cs="Times New Roman"/>
          <w:iCs/>
          <w:sz w:val="28"/>
          <w:szCs w:val="28"/>
        </w:rPr>
        <w:t xml:space="preserve"> Из дополнительных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>,</w:t>
      </w:r>
      <w:r w:rsidR="00766FBE" w:rsidRPr="00AB6232">
        <w:rPr>
          <w:rFonts w:ascii="Times New Roman" w:hAnsi="Times New Roman" w:cs="Times New Roman"/>
          <w:iCs/>
          <w:sz w:val="28"/>
          <w:szCs w:val="28"/>
        </w:rPr>
        <w:t xml:space="preserve"> доступных данных для исследования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следует обращать внимание на значения средней яркости, среднеквадратичное отклонение и медиану каждой шкалы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85B344" w14:textId="0C18C6DD" w:rsidR="00CD36AC" w:rsidRPr="00AB6232" w:rsidRDefault="00CD36AC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Предполагается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,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что,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владея данными, описанными ранее, можно будет определить предположительн</w:t>
      </w:r>
      <w:r w:rsidR="00BE3B1D" w:rsidRPr="00AB6232">
        <w:rPr>
          <w:rFonts w:ascii="Times New Roman" w:hAnsi="Times New Roman" w:cs="Times New Roman"/>
          <w:iCs/>
          <w:sz w:val="28"/>
          <w:szCs w:val="28"/>
        </w:rPr>
        <w:t>ое заболевание</w:t>
      </w:r>
      <w:r w:rsidR="000C24CF" w:rsidRPr="00AB6232">
        <w:rPr>
          <w:rFonts w:ascii="Times New Roman" w:hAnsi="Times New Roman" w:cs="Times New Roman"/>
          <w:iCs/>
          <w:sz w:val="28"/>
          <w:szCs w:val="28"/>
        </w:rPr>
        <w:t xml:space="preserve"> онкологического </w:t>
      </w:r>
      <w:r w:rsidR="00BE3B1D" w:rsidRPr="00AB6232">
        <w:rPr>
          <w:rFonts w:ascii="Times New Roman" w:hAnsi="Times New Roman" w:cs="Times New Roman"/>
          <w:iCs/>
          <w:sz w:val="28"/>
          <w:szCs w:val="28"/>
        </w:rPr>
        <w:t>характера</w:t>
      </w:r>
      <w:r w:rsidR="000C24CF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2F928F3A" w14:textId="7DF980A7" w:rsidR="00026753" w:rsidRPr="006F7584" w:rsidRDefault="004B3B46" w:rsidP="006F758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6232">
        <w:br w:type="page"/>
      </w:r>
      <w:bookmarkStart w:id="5" w:name="_Toc104566201"/>
      <w:r w:rsidR="00AB0B05" w:rsidRPr="006F7584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Аналитическая часть</w:t>
      </w:r>
      <w:bookmarkEnd w:id="5"/>
    </w:p>
    <w:p w14:paraId="67C9922F" w14:textId="77777777" w:rsidR="006F7584" w:rsidRPr="006F7584" w:rsidRDefault="006F7584" w:rsidP="006F7584">
      <w:pPr>
        <w:rPr>
          <w:rFonts w:ascii="Times New Roman" w:hAnsi="Times New Roman" w:cs="Times New Roman"/>
          <w:sz w:val="28"/>
          <w:szCs w:val="28"/>
        </w:rPr>
      </w:pPr>
    </w:p>
    <w:p w14:paraId="56BF5102" w14:textId="4925DB45" w:rsidR="00AB0B05" w:rsidRPr="006F7584" w:rsidRDefault="007F6367" w:rsidP="006F758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4566202"/>
      <w:r w:rsidRPr="006F7584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</w:t>
      </w:r>
      <w:bookmarkEnd w:id="6"/>
    </w:p>
    <w:p w14:paraId="09C45A18" w14:textId="77777777" w:rsidR="006F7584" w:rsidRDefault="006F7584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4CD2FF" w14:textId="1129C056" w:rsidR="00B85158" w:rsidRPr="00AB6232" w:rsidRDefault="001127C7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Главный объект исследования представляет собой </w:t>
      </w:r>
      <w:r w:rsidR="007B4F2D" w:rsidRPr="00AB6232">
        <w:rPr>
          <w:rFonts w:ascii="Times New Roman" w:hAnsi="Times New Roman" w:cs="Times New Roman"/>
          <w:iCs/>
          <w:sz w:val="28"/>
          <w:szCs w:val="28"/>
        </w:rPr>
        <w:t xml:space="preserve">экземпляры цифровых фотографий, которые необходимо проанализировать для установления возможных закономерностей на основе цветовой модели </w:t>
      </w:r>
      <w:r w:rsidR="007B4F2D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7B4F2D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EBDA33" w14:textId="6AB73166" w:rsidR="00B85158" w:rsidRPr="00AB6232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технологий, онкологическая больница и медицинский институт.</w:t>
      </w:r>
    </w:p>
    <w:p w14:paraId="10EF0E2B" w14:textId="21016A4B" w:rsidR="00E04F0C" w:rsidRPr="00AB6232" w:rsidRDefault="00E04F0C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На данный момент, предполагается исследование для следующих групп онкологических заболеваний</w:t>
      </w:r>
      <w:r w:rsidR="00E63923" w:rsidRPr="00E63923">
        <w:rPr>
          <w:rFonts w:ascii="Times New Roman" w:hAnsi="Times New Roman" w:cs="Times New Roman"/>
          <w:iCs/>
          <w:sz w:val="28"/>
          <w:szCs w:val="28"/>
        </w:rPr>
        <w:t xml:space="preserve"> [1-3</w:t>
      </w:r>
      <w:r w:rsidR="00E63923" w:rsidRPr="00336723">
        <w:rPr>
          <w:rFonts w:ascii="Times New Roman" w:hAnsi="Times New Roman" w:cs="Times New Roman"/>
          <w:iCs/>
          <w:sz w:val="28"/>
          <w:szCs w:val="28"/>
        </w:rPr>
        <w:t>]</w:t>
      </w:r>
      <w:r w:rsidRPr="00AB6232">
        <w:rPr>
          <w:rFonts w:ascii="Times New Roman" w:hAnsi="Times New Roman" w:cs="Times New Roman"/>
          <w:iCs/>
          <w:sz w:val="28"/>
          <w:szCs w:val="28"/>
        </w:rPr>
        <w:t>:</w:t>
      </w:r>
    </w:p>
    <w:p w14:paraId="44C10F0F" w14:textId="7B862FD4" w:rsidR="00E04F0C" w:rsidRPr="00AB6232" w:rsidRDefault="00E04F0C" w:rsidP="00B70F07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Базальноклеточный рак – это </w:t>
      </w:r>
      <w:r w:rsidR="00E76F52" w:rsidRPr="00AB6232">
        <w:rPr>
          <w:rFonts w:ascii="Times New Roman" w:hAnsi="Times New Roman" w:cs="Times New Roman"/>
          <w:iCs/>
          <w:sz w:val="28"/>
          <w:szCs w:val="28"/>
        </w:rPr>
        <w:t>наиболее часто встречающаяся y человека раковая опухоль. Состоит из клеток, подобных клеткам базального слоя эпидермиса. От других раков кожи отличается чрезвычайно редким метастазированием, однако способна к обширному местному росту, который приводит к существенным косметическим и функциональным нарушениям.</w:t>
      </w:r>
    </w:p>
    <w:p w14:paraId="65E5C988" w14:textId="7D9B3A56" w:rsidR="00B3773D" w:rsidRPr="00AB6232" w:rsidRDefault="00B3773D" w:rsidP="00B70F07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Меланома – это </w:t>
      </w:r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злокачественная опухоль, развивающаяся из меланоцитов </w:t>
      </w:r>
      <w:r w:rsidR="00332561" w:rsidRPr="00AB6232">
        <w:rPr>
          <w:rFonts w:ascii="Times New Roman" w:hAnsi="Times New Roman" w:cs="Times New Roman"/>
          <w:iCs/>
          <w:sz w:val="28"/>
          <w:szCs w:val="28"/>
        </w:rPr>
        <w:t>-</w:t>
      </w:r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 пигментных клеток, продуцирующих меланины. Наряду с плоскоклеточным и базальноклеточным раком кожи относится к злокачественным опухолям кожи. Преимущественно локализуется в коже, реже - сетчатке глаза, слизистых оболочках. Одна из наиболее опасных злокачественных опухолей человека, часто рецидивирующая и метастазирующая </w:t>
      </w:r>
      <w:proofErr w:type="spellStart"/>
      <w:r w:rsidR="00563381" w:rsidRPr="00AB6232">
        <w:rPr>
          <w:rFonts w:ascii="Times New Roman" w:hAnsi="Times New Roman" w:cs="Times New Roman"/>
          <w:iCs/>
          <w:sz w:val="28"/>
          <w:szCs w:val="28"/>
        </w:rPr>
        <w:t>лимфогенным</w:t>
      </w:r>
      <w:proofErr w:type="spellEnd"/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 и гематогенным путём почти во все органы.</w:t>
      </w:r>
    </w:p>
    <w:p w14:paraId="31672D36" w14:textId="426481D6" w:rsidR="00F176AE" w:rsidRPr="00F176AE" w:rsidRDefault="00F176AE" w:rsidP="00206073">
      <w:pPr>
        <w:shd w:val="clear" w:color="auto" w:fill="FFFFFF"/>
        <w:spacing w:after="0" w:line="240" w:lineRule="auto"/>
        <w:ind w:firstLine="4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Онкология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раздел медицины, изучающий доброкачественные и злокачественные опухоли, механизмы и закономерности их возникновения и развития, методы их профилактики, диагностики и лечения.</w:t>
      </w:r>
    </w:p>
    <w:p w14:paraId="5E3E2F7B" w14:textId="4E464619" w:rsidR="00F176AE" w:rsidRPr="00F176AE" w:rsidRDefault="00F176AE" w:rsidP="00206073">
      <w:pPr>
        <w:shd w:val="clear" w:color="auto" w:fill="FFFFFF"/>
        <w:spacing w:after="0" w:line="240" w:lineRule="auto"/>
        <w:ind w:firstLine="4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Опухоль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патологическое образование, самостоятельно развивающееся в органах и тканях, отличающееся автономным ростом, полиморфизмом и </w:t>
      </w:r>
      <w:proofErr w:type="spellStart"/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атипией</w:t>
      </w:r>
      <w:proofErr w:type="spellEnd"/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клеток.</w:t>
      </w:r>
    </w:p>
    <w:p w14:paraId="12B06ABC" w14:textId="564682E1" w:rsidR="00F176AE" w:rsidRPr="00F176AE" w:rsidRDefault="00F176AE" w:rsidP="00206073">
      <w:pPr>
        <w:shd w:val="clear" w:color="auto" w:fill="FFFFFF"/>
        <w:spacing w:after="0" w:line="240" w:lineRule="auto"/>
        <w:ind w:firstLine="4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Автономный рост</w:t>
      </w:r>
      <w:r w:rsid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опухолевый рост не подлежит воздействию регуляторных механизмов (нервная и эндокринная регуляция, иммунная система и др.), т.е. не контролируется организмом.</w:t>
      </w:r>
    </w:p>
    <w:p w14:paraId="14FB7B1A" w14:textId="587BDF04" w:rsidR="00F176AE" w:rsidRPr="00F176AE" w:rsidRDefault="003605B5" w:rsidP="00206073">
      <w:pPr>
        <w:shd w:val="clear" w:color="auto" w:fill="FFFFFF"/>
        <w:spacing w:after="0" w:line="240" w:lineRule="auto"/>
        <w:ind w:firstLine="4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Полиморфизм и </w:t>
      </w:r>
      <w:proofErr w:type="spellStart"/>
      <w:r w:rsidRPr="003605B5">
        <w:rPr>
          <w:rFonts w:ascii="Times New Roman" w:eastAsia="Times New Roman" w:hAnsi="Times New Roman" w:cs="Times New Roman"/>
          <w:sz w:val="28"/>
          <w:szCs w:val="28"/>
          <w:lang w:eastAsia="ru-RU"/>
        </w:rPr>
        <w:t>атипия</w:t>
      </w:r>
      <w:proofErr w:type="spellEnd"/>
      <w:r w:rsidRPr="00360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трансформировавшись, клетки начинают размножаться быстрее, при этом выходит повреждение дифференцировки клеток,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приводит</w:t>
      </w:r>
      <w:r w:rsidRPr="00360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proofErr w:type="spellStart"/>
      <w:r w:rsidRPr="003605B5">
        <w:rPr>
          <w:rFonts w:ascii="Times New Roman" w:eastAsia="Times New Roman" w:hAnsi="Times New Roman" w:cs="Times New Roman"/>
          <w:sz w:val="28"/>
          <w:szCs w:val="28"/>
          <w:lang w:eastAsia="ru-RU"/>
        </w:rPr>
        <w:t>атипии</w:t>
      </w:r>
      <w:proofErr w:type="spellEnd"/>
      <w:r w:rsidRPr="00360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(морфологическому отличию с клеток ткани, из которой они произошли) и полиморфизму (наличию в опухоли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3605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различны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605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ках</w:t>
      </w:r>
      <w:r w:rsidRPr="003605B5">
        <w:rPr>
          <w:rFonts w:ascii="Times New Roman" w:eastAsia="Times New Roman" w:hAnsi="Times New Roman" w:cs="Times New Roman"/>
          <w:sz w:val="28"/>
          <w:szCs w:val="28"/>
          <w:lang w:eastAsia="ru-RU"/>
        </w:rPr>
        <w:t>). Чем менее дифференцированные клетки в опухоли, тем быстрее и агрессивнее ее рост.</w:t>
      </w:r>
    </w:p>
    <w:p w14:paraId="0EAE4EE5" w14:textId="39402D03" w:rsidR="00F176AE" w:rsidRPr="00F176AE" w:rsidRDefault="00F176AE" w:rsidP="00206073">
      <w:pPr>
        <w:shd w:val="clear" w:color="auto" w:fill="FFFFFF"/>
        <w:spacing w:after="0" w:line="240" w:lineRule="auto"/>
        <w:ind w:firstLine="4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исторические теории происхождения опухолей</w:t>
      </w:r>
      <w:r w:rsid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D2A513" w14:textId="77777777" w:rsidR="00B80194" w:rsidRDefault="00F176AE" w:rsidP="00B70F07">
      <w:pPr>
        <w:pStyle w:val="a3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раздражения Р. Вирхова – злокачественные опухоли чаще возникают в тех органах, где ткани чаще подвергаются травматизации.</w:t>
      </w:r>
    </w:p>
    <w:p w14:paraId="632A3EE2" w14:textId="77777777" w:rsidR="00B80194" w:rsidRDefault="00F176AE" w:rsidP="00B70F07">
      <w:pPr>
        <w:pStyle w:val="a3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Теория зародышевых зачатков Д. </w:t>
      </w:r>
      <w:proofErr w:type="spellStart"/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Конгейма</w:t>
      </w:r>
      <w:proofErr w:type="spellEnd"/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под влиянием определенных факторов зачатки, находящиеся в латентном состоянии, начинают расти, приобретая опухолевые свойства.</w:t>
      </w:r>
    </w:p>
    <w:p w14:paraId="3081FB1C" w14:textId="77777777" w:rsidR="00B80194" w:rsidRDefault="00F176AE" w:rsidP="00B70F07">
      <w:pPr>
        <w:pStyle w:val="a3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Регенерационно</w:t>
      </w:r>
      <w:proofErr w:type="spellEnd"/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>-мутационная теория Фишер-</w:t>
      </w:r>
      <w:proofErr w:type="spellStart"/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Вазельса</w:t>
      </w:r>
      <w:proofErr w:type="spellEnd"/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воздействие патологических факторов на регенерирующие ткани.</w:t>
      </w:r>
    </w:p>
    <w:p w14:paraId="3FD2BFCD" w14:textId="77777777" w:rsidR="00B80194" w:rsidRDefault="00F176AE" w:rsidP="00B70F07">
      <w:pPr>
        <w:pStyle w:val="a3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Вирусная теория </w:t>
      </w:r>
      <w:proofErr w:type="spellStart"/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>Л.А.Зильбера</w:t>
      </w:r>
      <w:proofErr w:type="spellEnd"/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вирус, внедряясь в клетку, на генном уровне нарушает процессы регуляции деления.</w:t>
      </w:r>
    </w:p>
    <w:p w14:paraId="0D1428CB" w14:textId="2BBE5515" w:rsidR="00F176AE" w:rsidRPr="00B80194" w:rsidRDefault="00F176AE" w:rsidP="00B70F07">
      <w:pPr>
        <w:pStyle w:val="a3"/>
        <w:numPr>
          <w:ilvl w:val="0"/>
          <w:numId w:val="4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019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Иммунологическая теория – нарушение идентификации и уничтожения трансформированных клеток иммунной системой.</w:t>
      </w:r>
    </w:p>
    <w:p w14:paraId="596D9CA8" w14:textId="77777777" w:rsidR="00F176AE" w:rsidRPr="00F176AE" w:rsidRDefault="00F176AE" w:rsidP="00206073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причиной возникновения злокачественных опухолей являются канцерогенные факторы внешней среды и образа жизни:</w:t>
      </w:r>
    </w:p>
    <w:p w14:paraId="713129D4" w14:textId="7F9B4F60" w:rsidR="00206073" w:rsidRDefault="00206073" w:rsidP="00B70F07">
      <w:pPr>
        <w:pStyle w:val="a3"/>
        <w:numPr>
          <w:ilvl w:val="0"/>
          <w:numId w:val="45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176AE"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урение - 25-40%;</w:t>
      </w:r>
    </w:p>
    <w:p w14:paraId="6CA27793" w14:textId="4DB70915" w:rsidR="00206073" w:rsidRDefault="00206073" w:rsidP="00B70F07">
      <w:pPr>
        <w:pStyle w:val="a3"/>
        <w:numPr>
          <w:ilvl w:val="0"/>
          <w:numId w:val="45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176AE"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собенности питания - 35%;</w:t>
      </w:r>
    </w:p>
    <w:p w14:paraId="61EECB47" w14:textId="2CD02504" w:rsidR="00206073" w:rsidRDefault="00206073" w:rsidP="00B70F07">
      <w:pPr>
        <w:pStyle w:val="a3"/>
        <w:numPr>
          <w:ilvl w:val="0"/>
          <w:numId w:val="45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176AE"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нфекционные агенты - 16%;</w:t>
      </w:r>
    </w:p>
    <w:p w14:paraId="4D83424D" w14:textId="64635311" w:rsidR="00206073" w:rsidRDefault="00206073" w:rsidP="00B70F07">
      <w:pPr>
        <w:pStyle w:val="a3"/>
        <w:numPr>
          <w:ilvl w:val="0"/>
          <w:numId w:val="45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F176AE"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изкая физическая активность - 4-5%</w:t>
      </w:r>
    </w:p>
    <w:p w14:paraId="01698142" w14:textId="58E682C3" w:rsidR="00206073" w:rsidRDefault="00206073" w:rsidP="00B70F07">
      <w:pPr>
        <w:pStyle w:val="a3"/>
        <w:numPr>
          <w:ilvl w:val="0"/>
          <w:numId w:val="45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176AE"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рофессиональные канцерогены - 4-5%;</w:t>
      </w:r>
    </w:p>
    <w:p w14:paraId="3A2C36DE" w14:textId="305F48E7" w:rsidR="00206073" w:rsidRDefault="00206073" w:rsidP="00B70F07">
      <w:pPr>
        <w:pStyle w:val="a3"/>
        <w:numPr>
          <w:ilvl w:val="0"/>
          <w:numId w:val="45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176AE"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онизирующее излучение - 4-5%;</w:t>
      </w:r>
    </w:p>
    <w:p w14:paraId="017F1766" w14:textId="10043E6E" w:rsidR="00206073" w:rsidRDefault="00206073" w:rsidP="00B70F07">
      <w:pPr>
        <w:pStyle w:val="a3"/>
        <w:numPr>
          <w:ilvl w:val="0"/>
          <w:numId w:val="45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F176AE"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аследственные факторы - 4-5%;</w:t>
      </w:r>
    </w:p>
    <w:p w14:paraId="20776FBA" w14:textId="42A985E4" w:rsidR="00206073" w:rsidRDefault="00206073" w:rsidP="00B70F07">
      <w:pPr>
        <w:pStyle w:val="a3"/>
        <w:numPr>
          <w:ilvl w:val="0"/>
          <w:numId w:val="45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F176AE"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>льтрафиолетовое излучение - 2-3%;</w:t>
      </w:r>
    </w:p>
    <w:p w14:paraId="7EFAC950" w14:textId="30034873" w:rsidR="00206073" w:rsidRPr="00206073" w:rsidRDefault="00206073" w:rsidP="00B70F07">
      <w:pPr>
        <w:pStyle w:val="a3"/>
        <w:numPr>
          <w:ilvl w:val="0"/>
          <w:numId w:val="45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F176AE"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агрязнение атмосферного воздуха - 1-2%.</w:t>
      </w:r>
    </w:p>
    <w:p w14:paraId="382883C9" w14:textId="2C76CD9E" w:rsidR="00F176AE" w:rsidRDefault="00F176AE" w:rsidP="00206073">
      <w:pPr>
        <w:shd w:val="clear" w:color="auto" w:fill="FFFFFF"/>
        <w:spacing w:after="0" w:line="330" w:lineRule="atLeast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 по себе воздействие </w:t>
      </w:r>
      <w:r w:rsidR="00BE100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токсичных</w:t>
      </w: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факторов не всегда </w:t>
      </w:r>
      <w:r w:rsidR="006A1A1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знаменует</w:t>
      </w: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появление новообразования. Для </w:t>
      </w:r>
      <w:r w:rsidR="006A1A1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зарождения</w:t>
      </w:r>
      <w:r w:rsidRPr="00F176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опухоли необходимо наличие генетической предрасположенности и определенного состояния иммунной и нейрогуморальной систем.</w:t>
      </w:r>
    </w:p>
    <w:p w14:paraId="3F764FE7" w14:textId="418A1C69" w:rsidR="00206073" w:rsidRDefault="00206073" w:rsidP="00206073">
      <w:pPr>
        <w:shd w:val="clear" w:color="auto" w:fill="FFFFFF"/>
        <w:spacing w:after="0" w:line="330" w:lineRule="atLeast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Диагностика онкологических заболеваний:</w:t>
      </w:r>
    </w:p>
    <w:p w14:paraId="6A70BDC9" w14:textId="644C41FF" w:rsidR="00206073" w:rsidRDefault="00206073" w:rsidP="00B70F07">
      <w:pPr>
        <w:pStyle w:val="a3"/>
        <w:numPr>
          <w:ilvl w:val="0"/>
          <w:numId w:val="46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Ранняя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установление </w:t>
      </w:r>
      <w:r w:rsidR="00B85EA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анамнеза</w:t>
      </w:r>
      <w:r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стадии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>situ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I клинической стадии заболевания – адекватное </w:t>
      </w:r>
      <w:r w:rsidR="00B85EAF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>лечение приводит к полн</w:t>
      </w:r>
      <w:r w:rsidR="00B85EAF">
        <w:rPr>
          <w:rFonts w:ascii="Times New Roman" w:eastAsia="Times New Roman" w:hAnsi="Times New Roman" w:cs="Times New Roman"/>
          <w:sz w:val="28"/>
          <w:szCs w:val="28"/>
          <w:lang w:eastAsia="ru-RU"/>
        </w:rPr>
        <w:t>ейшему</w:t>
      </w:r>
      <w:r w:rsidRPr="0020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выздоровлению.</w:t>
      </w:r>
    </w:p>
    <w:p w14:paraId="54C73B8F" w14:textId="5B6B1895" w:rsidR="00325441" w:rsidRDefault="00325441" w:rsidP="00B70F07">
      <w:pPr>
        <w:pStyle w:val="a3"/>
        <w:numPr>
          <w:ilvl w:val="0"/>
          <w:numId w:val="46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5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диагноз поставлен на II и в некоторых случаях на III стадии процесса – полное </w:t>
      </w:r>
      <w:r w:rsidR="00B85E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выздоровление </w:t>
      </w:r>
      <w:r w:rsidRPr="00325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 только у </w:t>
      </w:r>
      <w:r w:rsidR="00B85EA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некоторых больных</w:t>
      </w:r>
      <w:r w:rsidRPr="00325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других наблюдается </w:t>
      </w:r>
      <w:r w:rsidR="00B85E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</w:t>
      </w:r>
      <w:r w:rsidRPr="00325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процесса.</w:t>
      </w:r>
    </w:p>
    <w:p w14:paraId="5ACAC85E" w14:textId="04BEBD7F" w:rsidR="00636991" w:rsidRDefault="00636991" w:rsidP="00B70F07">
      <w:pPr>
        <w:pStyle w:val="a3"/>
        <w:numPr>
          <w:ilvl w:val="0"/>
          <w:numId w:val="46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69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Поздняя – диагноз </w:t>
      </w:r>
      <w:r w:rsidR="00B85E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</w:t>
      </w:r>
      <w:r w:rsidRPr="006369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III-IV стадии – </w:t>
      </w:r>
      <w:r w:rsidR="00881CB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низкая</w:t>
      </w:r>
      <w:r w:rsidRPr="006369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вероятность или невозможность излечения пациента.</w:t>
      </w:r>
    </w:p>
    <w:p w14:paraId="111867D7" w14:textId="39BE4A27" w:rsidR="00D577C1" w:rsidRDefault="000847FE" w:rsidP="000847FE">
      <w:pPr>
        <w:shd w:val="clear" w:color="auto" w:fill="FFFFFF"/>
        <w:spacing w:after="0" w:line="330" w:lineRule="atLeast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7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Среди всех видов диагностических исследований, начиная с визуального </w:t>
      </w:r>
      <w:r w:rsidR="00881CB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847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осмотра пациента врачом любой специальности и </w:t>
      </w:r>
      <w:r w:rsidR="00881C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завершая</w:t>
      </w:r>
      <w:r w:rsidRPr="000847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такими </w:t>
      </w:r>
      <w:r w:rsidR="00881C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современными</w:t>
      </w:r>
      <w:r w:rsidRPr="000847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методами как компьютерная томография (КТ), магнитно-резонансная томография (МРТ), позитронно-эмиссионная томография (ПЭТ), лабораторная диагностика занимает особ</w:t>
      </w:r>
      <w:r w:rsidR="009F336B">
        <w:rPr>
          <w:rFonts w:ascii="Times New Roman" w:eastAsia="Times New Roman" w:hAnsi="Times New Roman" w:cs="Times New Roman"/>
          <w:sz w:val="28"/>
          <w:szCs w:val="28"/>
          <w:lang w:eastAsia="ru-RU"/>
        </w:rPr>
        <w:t>енное</w:t>
      </w:r>
      <w:r w:rsidRPr="000847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место.</w:t>
      </w:r>
    </w:p>
    <w:p w14:paraId="2FA97827" w14:textId="4458F4F0" w:rsidR="00E84487" w:rsidRDefault="00E84487" w:rsidP="000847FE">
      <w:pPr>
        <w:shd w:val="clear" w:color="auto" w:fill="FFFFFF"/>
        <w:spacing w:after="0" w:line="330" w:lineRule="atLeast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Рекомендованные исследования к выполнению:</w:t>
      </w:r>
    </w:p>
    <w:p w14:paraId="1822427C" w14:textId="53D0323C" w:rsidR="00E84487" w:rsidRPr="00E84487" w:rsidRDefault="00E84487" w:rsidP="00B70F07">
      <w:pPr>
        <w:pStyle w:val="a3"/>
        <w:numPr>
          <w:ilvl w:val="0"/>
          <w:numId w:val="47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844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 крови клинический с определением СОЭ (код 416, код 419);</w:t>
      </w:r>
    </w:p>
    <w:p w14:paraId="755D4870" w14:textId="7FEFAC70" w:rsidR="00E84487" w:rsidRPr="00E84487" w:rsidRDefault="00E84487" w:rsidP="00B70F07">
      <w:pPr>
        <w:pStyle w:val="a3"/>
        <w:numPr>
          <w:ilvl w:val="0"/>
          <w:numId w:val="47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844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 мочи общий (код 458);</w:t>
      </w:r>
    </w:p>
    <w:p w14:paraId="16B0F623" w14:textId="185F41A6" w:rsidR="00E84487" w:rsidRPr="00E84487" w:rsidRDefault="00E84487" w:rsidP="00B70F07">
      <w:pPr>
        <w:pStyle w:val="a3"/>
        <w:numPr>
          <w:ilvl w:val="0"/>
          <w:numId w:val="47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84487">
        <w:rPr>
          <w:rFonts w:ascii="Times New Roman" w:eastAsia="Times New Roman" w:hAnsi="Times New Roman" w:cs="Times New Roman"/>
          <w:sz w:val="28"/>
          <w:szCs w:val="28"/>
          <w:lang w:eastAsia="ru-RU"/>
        </w:rPr>
        <w:t>сследование кала на скрытую кровь (код 462).</w:t>
      </w:r>
    </w:p>
    <w:p w14:paraId="23B96585" w14:textId="35AF819E" w:rsidR="00E84487" w:rsidRDefault="003823BD" w:rsidP="003823BD">
      <w:pPr>
        <w:shd w:val="clear" w:color="auto" w:fill="FFFFFF"/>
        <w:spacing w:after="0" w:line="330" w:lineRule="atLeast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3B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 лабораторные тесты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описанные выше,</w:t>
      </w:r>
      <w:r w:rsidRPr="00382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выявят первые признаки скрытого внутреннего кровотечения, которым </w:t>
      </w:r>
      <w:r w:rsidR="00013C57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редко</w:t>
      </w:r>
      <w:r w:rsidRPr="00382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сопровождается развитие злокачественного новообразования. Микрогематурия (следы крови в моче) 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382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первы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82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надежный</w:t>
      </w:r>
      <w:r w:rsidRPr="00382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признаком рака мочевого пузыря. Скрытая (п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382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ошедшая ферментативную обработку) кровь в кале 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</w:t>
      </w:r>
      <w:r w:rsidRPr="00382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кровоточащей язвы, полипа или опухоли в желудочно-кишечном тракте. Анализ крови 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покажет</w:t>
      </w:r>
      <w:r w:rsidRPr="00382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первые признаки заболеваний кроветворной и лимфатической систем (лейкоз, лимфогранулематоз, лимфому и др.)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7CE77F" w14:textId="24CB0BEF" w:rsidR="003823BD" w:rsidRDefault="009E69CF" w:rsidP="009E69CF">
      <w:pPr>
        <w:shd w:val="clear" w:color="auto" w:fill="FFFFFF"/>
        <w:spacing w:after="0" w:line="330" w:lineRule="atLeast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Онкомаркеры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это вещества, чаще белковой природы, которые 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возникают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результате жизнедеятельности раковых клеток и появляются в крови онкологических больных. В онкологии </w:t>
      </w:r>
      <w:proofErr w:type="spellStart"/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онкомаркеры</w:t>
      </w:r>
      <w:proofErr w:type="spellEnd"/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используются для 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отслеживания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течения установленного заболевания и 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эффективности проводимо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лечения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нельзя 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приуменьшать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роль </w:t>
      </w:r>
      <w:proofErr w:type="spellStart"/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онкомаркеров</w:t>
      </w:r>
      <w:proofErr w:type="spellEnd"/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14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первой диагностике рака. Помимо </w:t>
      </w:r>
      <w:r w:rsidR="003D16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популярных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D0A1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3D16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D0A1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3D16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естно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применяемых </w:t>
      </w:r>
      <w:proofErr w:type="spellStart"/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онкомаркеров</w:t>
      </w:r>
      <w:proofErr w:type="spellEnd"/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последн</w:t>
      </w:r>
      <w:r w:rsidR="002D0A10"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0A1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исследованы и рекомендованы к </w:t>
      </w:r>
      <w:r w:rsidR="002D0A1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использованию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новые и очень </w:t>
      </w:r>
      <w:r w:rsidR="002D0A1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удобные</w:t>
      </w:r>
      <w:r w:rsidRPr="009E6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работе тесты.</w:t>
      </w:r>
    </w:p>
    <w:p w14:paraId="0EDB55CF" w14:textId="77777777" w:rsidR="004930C1" w:rsidRPr="004930C1" w:rsidRDefault="004930C1" w:rsidP="004930C1">
      <w:pPr>
        <w:shd w:val="clear" w:color="auto" w:fill="FFFFFF"/>
        <w:spacing w:after="0" w:line="330" w:lineRule="atLeast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известные и часто применяемые </w:t>
      </w:r>
      <w:proofErr w:type="spellStart"/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онкомаркеры</w:t>
      </w:r>
      <w:proofErr w:type="spellEnd"/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778ED0" w14:textId="3481A214" w:rsidR="004930C1" w:rsidRPr="004930C1" w:rsidRDefault="004930C1" w:rsidP="00B70F07">
      <w:pPr>
        <w:numPr>
          <w:ilvl w:val="0"/>
          <w:numId w:val="48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РЭА -</w:t>
      </w:r>
      <w:r w:rsidR="00422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маркер рака ЖКТ и других систем организма.</w:t>
      </w:r>
    </w:p>
    <w:p w14:paraId="78AE8645" w14:textId="77777777" w:rsidR="004930C1" w:rsidRPr="004930C1" w:rsidRDefault="004930C1" w:rsidP="00B70F07">
      <w:pPr>
        <w:numPr>
          <w:ilvl w:val="0"/>
          <w:numId w:val="48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ПСА - маркер рака предстательной железы.</w:t>
      </w:r>
    </w:p>
    <w:p w14:paraId="5A61F48F" w14:textId="77777777" w:rsidR="004930C1" w:rsidRPr="004930C1" w:rsidRDefault="004930C1" w:rsidP="00B70F07">
      <w:pPr>
        <w:numPr>
          <w:ilvl w:val="0"/>
          <w:numId w:val="48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СА 15-3 - маркер рака молочной железы.</w:t>
      </w:r>
    </w:p>
    <w:p w14:paraId="7AEFF693" w14:textId="77777777" w:rsidR="004930C1" w:rsidRPr="004930C1" w:rsidRDefault="004930C1" w:rsidP="00B70F07">
      <w:pPr>
        <w:numPr>
          <w:ilvl w:val="0"/>
          <w:numId w:val="48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СА-125 - маркер рака яичников и матки.</w:t>
      </w:r>
    </w:p>
    <w:p w14:paraId="62D3636E" w14:textId="77777777" w:rsidR="004930C1" w:rsidRPr="004930C1" w:rsidRDefault="004930C1" w:rsidP="00B70F07">
      <w:pPr>
        <w:numPr>
          <w:ilvl w:val="0"/>
          <w:numId w:val="48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SCC - маркер рака шейки матки, прямой кишки, кожи</w:t>
      </w:r>
    </w:p>
    <w:p w14:paraId="629A60E1" w14:textId="77777777" w:rsidR="004930C1" w:rsidRPr="004930C1" w:rsidRDefault="004930C1" w:rsidP="00B70F07">
      <w:pPr>
        <w:numPr>
          <w:ilvl w:val="0"/>
          <w:numId w:val="48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CYFRA- маркер рака мочевого пузыря</w:t>
      </w:r>
    </w:p>
    <w:p w14:paraId="5783837C" w14:textId="77777777" w:rsidR="004930C1" w:rsidRPr="004930C1" w:rsidRDefault="004930C1" w:rsidP="00B70F07">
      <w:pPr>
        <w:numPr>
          <w:ilvl w:val="0"/>
          <w:numId w:val="48"/>
        </w:numPr>
        <w:shd w:val="clear" w:color="auto" w:fill="FFFFFF"/>
        <w:spacing w:after="0"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0C1">
        <w:rPr>
          <w:rFonts w:ascii="Times New Roman" w:eastAsia="Times New Roman" w:hAnsi="Times New Roman" w:cs="Times New Roman"/>
          <w:sz w:val="28"/>
          <w:szCs w:val="28"/>
          <w:lang w:eastAsia="ru-RU"/>
        </w:rPr>
        <w:t>АФП в гинекологии - один из основных маркеров состояния плода при беременности. В онкологии - маркер первичного рака печени и яичек.</w:t>
      </w:r>
    </w:p>
    <w:p w14:paraId="2014E0A0" w14:textId="77777777" w:rsidR="009E69CF" w:rsidRPr="00E84487" w:rsidRDefault="009E69CF" w:rsidP="009E69CF">
      <w:pPr>
        <w:shd w:val="clear" w:color="auto" w:fill="FFFFFF"/>
        <w:spacing w:after="0" w:line="330" w:lineRule="atLeast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BC176" w14:textId="1FE9A9EA" w:rsidR="000E6AD3" w:rsidRDefault="000E6AD3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4566203"/>
      <w:r w:rsidRPr="00AB6232">
        <w:rPr>
          <w:rFonts w:ascii="Times New Roman" w:hAnsi="Times New Roman" w:cs="Times New Roman"/>
          <w:color w:val="auto"/>
          <w:sz w:val="28"/>
          <w:szCs w:val="28"/>
        </w:rPr>
        <w:t>Стек используемых технологий</w:t>
      </w:r>
      <w:bookmarkEnd w:id="7"/>
    </w:p>
    <w:p w14:paraId="622835C5" w14:textId="77777777" w:rsidR="00AB6232" w:rsidRPr="00AB6232" w:rsidRDefault="00AB6232" w:rsidP="00AB6232">
      <w:pPr>
        <w:rPr>
          <w:rFonts w:ascii="Times New Roman" w:hAnsi="Times New Roman" w:cs="Times New Roman"/>
          <w:sz w:val="28"/>
          <w:szCs w:val="28"/>
        </w:rPr>
      </w:pPr>
    </w:p>
    <w:p w14:paraId="779B737E" w14:textId="1BA1C966" w:rsidR="000E6AD3" w:rsidRPr="00AB6232" w:rsidRDefault="000E6AD3" w:rsidP="00A81D5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реализации исследования будут рассмотрены несколько языков программирования. Основными критериями будут выступать задачи исследования, описанные выше. Языками программирования, среди которых было необходимо выбирать, были следующие: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sz w:val="28"/>
          <w:szCs w:val="28"/>
        </w:rPr>
        <w:t xml:space="preserve">#,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8B80461" w14:textId="77777777" w:rsidR="00A81D5B" w:rsidRPr="00AB6232" w:rsidRDefault="00A81D5B" w:rsidP="00A81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AAF92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</w:rPr>
      </w:pPr>
      <w:bookmarkStart w:id="8" w:name="_Toc104566204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Java</w:t>
      </w:r>
      <w:bookmarkEnd w:id="8"/>
    </w:p>
    <w:p w14:paraId="1A2AEEB0" w14:textId="77777777" w:rsidR="00AB6232" w:rsidRDefault="00AB6232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4A6053" w14:textId="4ACC4975" w:rsidR="001B30BE" w:rsidRPr="00AB6232" w:rsidRDefault="000E6AD3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объектно-ориентированный, является актуальным спустя 20 лет. Используется везде:</w:t>
      </w:r>
      <w:r w:rsidR="00A81D5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мобильные, сетевые, настольные и корпоративные приложения. </w:t>
      </w:r>
    </w:p>
    <w:p w14:paraId="4A757E5A" w14:textId="7C139FF7" w:rsidR="001B30BE" w:rsidRPr="00AB6232" w:rsidRDefault="000E6AD3" w:rsidP="00AB623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Язык Java начал свой путь в начале 1990-х, компания Sun Microsystems начала разработку улучшенной версии C++, то есть независимую от одной платформы, автоматическим управлением памятью и достаточно простым в освоении.</w:t>
      </w:r>
    </w:p>
    <w:p w14:paraId="6115D437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Плюсы языка Java:</w:t>
      </w:r>
    </w:p>
    <w:p w14:paraId="1D7B317A" w14:textId="77777777" w:rsidR="000E6AD3" w:rsidRPr="00AB6232" w:rsidRDefault="000E6AD3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включает в себя объектно-ориентированное программирование;</w:t>
      </w:r>
    </w:p>
    <w:p w14:paraId="1A25D397" w14:textId="77777777" w:rsidR="000E6AD3" w:rsidRPr="00AB6232" w:rsidRDefault="000E6AD3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– язык высокого уровня с простым синтаксисом;</w:t>
      </w:r>
    </w:p>
    <w:p w14:paraId="3832F929" w14:textId="2A47319A" w:rsidR="000E6AD3" w:rsidRPr="00AB6232" w:rsidRDefault="0005092E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тсутствие указателей, что означает повышенную безопасность;</w:t>
      </w:r>
    </w:p>
    <w:p w14:paraId="48DAA4C8" w14:textId="2C3719EB" w:rsidR="000E6AD3" w:rsidRPr="00AB6232" w:rsidRDefault="000E6AD3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дешевый язык и работать с ним можно с любого компьютера, он</w:t>
      </w:r>
      <w:r w:rsidR="0005092E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поддерживается в большом числе компаний;</w:t>
      </w:r>
    </w:p>
    <w:p w14:paraId="06F07662" w14:textId="77777777" w:rsidR="000E6AD3" w:rsidRPr="00AB6232" w:rsidRDefault="000E6AD3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является кроссплатформенным языком;</w:t>
      </w:r>
    </w:p>
    <w:p w14:paraId="51FA4C64" w14:textId="1839F394" w:rsidR="000E6AD3" w:rsidRPr="00AB6232" w:rsidRDefault="0005092E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строенная дистрибуция;</w:t>
      </w:r>
    </w:p>
    <w:p w14:paraId="0A517A6A" w14:textId="42787CE1" w:rsidR="000E6AD3" w:rsidRPr="00AB6232" w:rsidRDefault="0005092E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</w:t>
      </w:r>
      <w:r w:rsidR="000E6AD3" w:rsidRPr="00AB6232">
        <w:rPr>
          <w:rFonts w:ascii="Times New Roman" w:hAnsi="Times New Roman" w:cs="Times New Roman"/>
          <w:sz w:val="28"/>
          <w:szCs w:val="28"/>
        </w:rPr>
        <w:t>втоматическое управление памятью;</w:t>
      </w:r>
    </w:p>
    <w:p w14:paraId="72D1DF10" w14:textId="0EA1C975" w:rsidR="000E6AD3" w:rsidRPr="00AB6232" w:rsidRDefault="0005092E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</w:t>
      </w:r>
      <w:r w:rsidR="000E6AD3" w:rsidRPr="00AB6232">
        <w:rPr>
          <w:rFonts w:ascii="Times New Roman" w:hAnsi="Times New Roman" w:cs="Times New Roman"/>
          <w:sz w:val="28"/>
          <w:szCs w:val="28"/>
        </w:rPr>
        <w:t>ногопоточность;</w:t>
      </w:r>
    </w:p>
    <w:p w14:paraId="78676F9B" w14:textId="5A2D2E65" w:rsidR="000E6AD3" w:rsidRPr="00AB6232" w:rsidRDefault="0005092E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строенная поддержка работы в сетях;</w:t>
      </w:r>
    </w:p>
    <w:p w14:paraId="333184D2" w14:textId="164B1B45" w:rsidR="000E6AD3" w:rsidRPr="00AB6232" w:rsidRDefault="0005092E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</w:t>
      </w:r>
      <w:r w:rsidR="000E6AD3" w:rsidRPr="00AB6232">
        <w:rPr>
          <w:rFonts w:ascii="Times New Roman" w:hAnsi="Times New Roman" w:cs="Times New Roman"/>
          <w:sz w:val="28"/>
          <w:szCs w:val="28"/>
        </w:rPr>
        <w:t>ощные стандартные библиотеки;</w:t>
      </w:r>
    </w:p>
    <w:p w14:paraId="35925B04" w14:textId="0DB9E2B4" w:rsidR="00AB6232" w:rsidRPr="004930C1" w:rsidRDefault="0005092E" w:rsidP="00B70F0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оддержка Oracle и большое сообщество.</w:t>
      </w:r>
    </w:p>
    <w:p w14:paraId="435E6987" w14:textId="7B52E118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Минусы языка Java:</w:t>
      </w:r>
    </w:p>
    <w:p w14:paraId="1803450D" w14:textId="77777777" w:rsidR="000E6AD3" w:rsidRPr="00AB6232" w:rsidRDefault="000E6AD3" w:rsidP="00B70F0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Низкая производительность;</w:t>
      </w:r>
    </w:p>
    <w:p w14:paraId="507CB181" w14:textId="17C63466" w:rsidR="000E6AD3" w:rsidRPr="00AB6232" w:rsidRDefault="00A81D5B" w:rsidP="00B70F0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латное коммерческое использование;</w:t>
      </w:r>
    </w:p>
    <w:p w14:paraId="5AB27B07" w14:textId="6920AE46" w:rsidR="000E6AD3" w:rsidRPr="00AB6232" w:rsidRDefault="00A81D5B" w:rsidP="00B70F0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тсутствие нативного дизайна;</w:t>
      </w:r>
    </w:p>
    <w:p w14:paraId="0C269B3B" w14:textId="4720B691" w:rsidR="000E6AD3" w:rsidRPr="00AB6232" w:rsidRDefault="00A81D5B" w:rsidP="00B70F0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овышенные требования к объему оперативной памяти;</w:t>
      </w:r>
    </w:p>
    <w:p w14:paraId="33A30D9F" w14:textId="77777777" w:rsidR="00E56B7B" w:rsidRPr="00AB6232" w:rsidRDefault="00E56B7B" w:rsidP="00E56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DD830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04566205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9"/>
    </w:p>
    <w:p w14:paraId="0FD74F1B" w14:textId="77777777" w:rsidR="00C00194" w:rsidRDefault="00C00194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3FB744A" w14:textId="47C5F1BA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Язык программирования C# в наше время является актуальным и популярным. Так как C# принадлежит компании Microsoft, то он применяется почти во всех продуктах, которые были разработаны или куплены.</w:t>
      </w:r>
    </w:p>
    <w:p w14:paraId="70A92654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Основные положительные стороны языка программирования C#:</w:t>
      </w:r>
    </w:p>
    <w:p w14:paraId="6C8C9B82" w14:textId="4B05E668" w:rsidR="000E6AD3" w:rsidRPr="00AB6232" w:rsidRDefault="000E6AD3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Как и было сказано выше, C# поддерживается и успешно развивается</w:t>
      </w:r>
      <w:r w:rsidR="00E56B7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Microsoft и по сегодняшний день;</w:t>
      </w:r>
    </w:p>
    <w:p w14:paraId="6936AABB" w14:textId="54C98E50" w:rsidR="000E6AD3" w:rsidRPr="00AB6232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т</w:t>
      </w:r>
      <w:r w:rsidR="000E6AD3" w:rsidRPr="00AB6232">
        <w:rPr>
          <w:rFonts w:ascii="Times New Roman" w:hAnsi="Times New Roman" w:cs="Times New Roman"/>
          <w:sz w:val="28"/>
          <w:szCs w:val="28"/>
        </w:rPr>
        <w:t>ипы данных имеют фиксированный размер, что повышает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>мобильность;</w:t>
      </w:r>
    </w:p>
    <w:p w14:paraId="7140C656" w14:textId="78262806" w:rsidR="000E6AD3" w:rsidRPr="00AB6232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</w:t>
      </w:r>
      <w:r w:rsidR="000E6AD3" w:rsidRPr="00AB6232">
        <w:rPr>
          <w:rFonts w:ascii="Times New Roman" w:hAnsi="Times New Roman" w:cs="Times New Roman"/>
          <w:sz w:val="28"/>
          <w:szCs w:val="28"/>
        </w:rPr>
        <w:t>втоматическая очистка памяти</w:t>
      </w:r>
    </w:p>
    <w:p w14:paraId="5D05BB7D" w14:textId="559BFBDF" w:rsidR="000E6AD3" w:rsidRPr="00AB6232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>интаксис похож на C, C++ или Java, поэтому C# является перспективным языком для изучения;</w:t>
      </w:r>
    </w:p>
    <w:p w14:paraId="3FF69A21" w14:textId="1580776A" w:rsidR="000E6AD3" w:rsidRPr="00AB6232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>реда программирования Visual Studio, на которой, в основном,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>используют C#, распространяется бесплатно и с открытым исходным кодом для небольших компаний и частных лиц;</w:t>
      </w:r>
    </w:p>
    <w:p w14:paraId="7283B728" w14:textId="43BAC6DC" w:rsidR="000E6AD3" w:rsidRPr="00AB6232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лагодаря приобретению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, на C# можно писать код под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2166B33" w14:textId="10D40E1B" w:rsidR="000E6AD3" w:rsidRPr="00AB6232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сообщество программистов по всему миру;</w:t>
      </w:r>
    </w:p>
    <w:p w14:paraId="711B4C21" w14:textId="23B81F0E" w:rsidR="000E6AD3" w:rsidRPr="00AB6232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аличие синтаксического сахара;</w:t>
      </w:r>
    </w:p>
    <w:p w14:paraId="3F448E91" w14:textId="40687484" w:rsidR="000E6AD3" w:rsidRPr="00AB6232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одсказки и подробное описание каждой функции;</w:t>
      </w:r>
    </w:p>
    <w:p w14:paraId="441E1ED3" w14:textId="07D26299" w:rsidR="000E6AD3" w:rsidRPr="00AB6232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аличие объектно-ориентированного программирования;</w:t>
      </w:r>
    </w:p>
    <w:p w14:paraId="2E4A8166" w14:textId="3BFFAB3A" w:rsidR="00AB6232" w:rsidRPr="004930C1" w:rsidRDefault="00E56B7B" w:rsidP="00B70F0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количество вакантных мест на должность C#-программиста.</w:t>
      </w:r>
    </w:p>
    <w:p w14:paraId="7446508B" w14:textId="49DC94EF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Минусы языка программирования C#:</w:t>
      </w:r>
    </w:p>
    <w:p w14:paraId="488CE2E6" w14:textId="77777777" w:rsidR="000E6AD3" w:rsidRPr="00AB6232" w:rsidRDefault="000E6AD3" w:rsidP="00B70F0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Главная ориентированность - .Net (платформа Windows);</w:t>
      </w:r>
    </w:p>
    <w:p w14:paraId="634E0149" w14:textId="77777777" w:rsidR="00336723" w:rsidRDefault="00E56B7B" w:rsidP="00B70F0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охранился оператор безусловного перехода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0F6B0D64" w14:textId="741009B7" w:rsidR="00042528" w:rsidRPr="004930C1" w:rsidRDefault="000E6AD3" w:rsidP="00B70F0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723">
        <w:rPr>
          <w:rFonts w:ascii="Times New Roman" w:hAnsi="Times New Roman" w:cs="Times New Roman"/>
          <w:sz w:val="28"/>
          <w:szCs w:val="28"/>
        </w:rPr>
        <w:t>Бесплатно распространяется только на частные лица, небольшие компании и учащихся.</w:t>
      </w:r>
    </w:p>
    <w:p w14:paraId="5641701F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4566206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bookmarkEnd w:id="10"/>
    </w:p>
    <w:p w14:paraId="70F43F9B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777292F" w14:textId="4ABA87B0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Python – высокоуровневый объектно-ориентированный язык общего назначения, который используется в том числе и для разработки веб-приложений. Язык ориентирован на повышение производительности разработчика и читаемости кода.</w:t>
      </w:r>
    </w:p>
    <w:p w14:paraId="2173B456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Плюсы языка Python:</w:t>
      </w:r>
    </w:p>
    <w:p w14:paraId="6EDA0CEC" w14:textId="77777777" w:rsidR="000E6AD3" w:rsidRPr="00AB6232" w:rsidRDefault="000E6AD3" w:rsidP="00B70F0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Низкий порог вхождения;</w:t>
      </w:r>
    </w:p>
    <w:p w14:paraId="3E2EB717" w14:textId="2C666038" w:rsidR="000E6AD3" w:rsidRPr="00AB6232" w:rsidRDefault="00486192" w:rsidP="00B70F0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ростой синтаксис;</w:t>
      </w:r>
    </w:p>
    <w:p w14:paraId="2132C2DA" w14:textId="26D6EA10" w:rsidR="000E6AD3" w:rsidRPr="00AB6232" w:rsidRDefault="00486192" w:rsidP="00B70F0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к</w:t>
      </w:r>
      <w:r w:rsidR="000E6AD3" w:rsidRPr="00AB6232">
        <w:rPr>
          <w:rFonts w:ascii="Times New Roman" w:hAnsi="Times New Roman" w:cs="Times New Roman"/>
          <w:sz w:val="28"/>
          <w:szCs w:val="28"/>
        </w:rPr>
        <w:t>россплатформенный язык;</w:t>
      </w:r>
    </w:p>
    <w:p w14:paraId="3369E257" w14:textId="70840C9E" w:rsidR="000E6AD3" w:rsidRPr="00AB6232" w:rsidRDefault="00486192" w:rsidP="00B70F0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сообщество и поддержка;</w:t>
      </w:r>
    </w:p>
    <w:p w14:paraId="001CDF7A" w14:textId="2DCB9771" w:rsidR="000E6AD3" w:rsidRPr="00AB6232" w:rsidRDefault="00486192" w:rsidP="00B70F0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ш</w:t>
      </w:r>
      <w:r w:rsidR="000E6AD3" w:rsidRPr="00AB6232">
        <w:rPr>
          <w:rFonts w:ascii="Times New Roman" w:hAnsi="Times New Roman" w:cs="Times New Roman"/>
          <w:sz w:val="28"/>
          <w:szCs w:val="28"/>
        </w:rPr>
        <w:t>ирокое применение;</w:t>
      </w:r>
    </w:p>
    <w:p w14:paraId="6EB603D0" w14:textId="4936BF57" w:rsidR="000E6AD3" w:rsidRPr="00AB6232" w:rsidRDefault="00486192" w:rsidP="00B70F0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остребованность на рынке труда;</w:t>
      </w:r>
    </w:p>
    <w:p w14:paraId="57BD411E" w14:textId="358C3A30" w:rsidR="000E6AD3" w:rsidRPr="00AB6232" w:rsidRDefault="00486192" w:rsidP="00B70F0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и</w:t>
      </w:r>
      <w:r w:rsidR="000E6AD3" w:rsidRPr="00AB6232">
        <w:rPr>
          <w:rFonts w:ascii="Times New Roman" w:hAnsi="Times New Roman" w:cs="Times New Roman"/>
          <w:sz w:val="28"/>
          <w:szCs w:val="28"/>
        </w:rPr>
        <w:t>нтеграция с другими языками;</w:t>
      </w:r>
    </w:p>
    <w:p w14:paraId="5FE42BC5" w14:textId="75045033" w:rsidR="00336723" w:rsidRPr="004930C1" w:rsidRDefault="00486192" w:rsidP="00B70F0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число библиотек.</w:t>
      </w:r>
    </w:p>
    <w:p w14:paraId="7B1B99DD" w14:textId="4F3E6F24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Минусы языка Python:</w:t>
      </w:r>
    </w:p>
    <w:p w14:paraId="6CEAA1BA" w14:textId="77777777" w:rsidR="000E6AD3" w:rsidRPr="00AB6232" w:rsidRDefault="000E6AD3" w:rsidP="00B70F0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Низкая скорость выполнения программ;</w:t>
      </w:r>
    </w:p>
    <w:p w14:paraId="004B52E3" w14:textId="30764116" w:rsidR="000E6AD3" w:rsidRPr="00AB6232" w:rsidRDefault="00486192" w:rsidP="00B70F0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роблема работы с русскими символами;</w:t>
      </w:r>
    </w:p>
    <w:p w14:paraId="64B77ABF" w14:textId="2B92A2C4" w:rsidR="000E6AD3" w:rsidRPr="00AB6232" w:rsidRDefault="00486192" w:rsidP="00B70F0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еобходимость сторонних приложений для конвертации .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6DECD8A3" w14:textId="0F8B8D3B" w:rsidR="000E6AD3" w:rsidRPr="00AB6232" w:rsidRDefault="00486192" w:rsidP="00B70F0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ри копировании кода не учитывается табуляция;</w:t>
      </w:r>
    </w:p>
    <w:p w14:paraId="323FD8FB" w14:textId="113569D2" w:rsidR="000E6AD3" w:rsidRPr="00AB6232" w:rsidRDefault="00486192" w:rsidP="00B70F0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потребление памяти;</w:t>
      </w:r>
    </w:p>
    <w:p w14:paraId="637869E9" w14:textId="54F493DE" w:rsidR="000E6AD3" w:rsidRPr="00AB6232" w:rsidRDefault="00486192" w:rsidP="00B70F0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</w:t>
      </w:r>
      <w:r w:rsidR="000E6AD3" w:rsidRPr="00AB6232">
        <w:rPr>
          <w:rFonts w:ascii="Times New Roman" w:hAnsi="Times New Roman" w:cs="Times New Roman"/>
          <w:sz w:val="28"/>
          <w:szCs w:val="28"/>
        </w:rPr>
        <w:t>ля разработки мобильных приложений нужна сторонняя программа;</w:t>
      </w:r>
    </w:p>
    <w:p w14:paraId="364AB5A6" w14:textId="485DF5FE" w:rsidR="000E6AD3" w:rsidRPr="00AB6232" w:rsidRDefault="00486192" w:rsidP="00B70F0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граничения по дизайну.</w:t>
      </w:r>
    </w:p>
    <w:p w14:paraId="68F747D6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CC7FABF" w14:textId="69F46C50" w:rsidR="007F6367" w:rsidRPr="00AB6232" w:rsidRDefault="007F636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4566207"/>
      <w:r w:rsidRPr="00AB6232">
        <w:rPr>
          <w:rFonts w:ascii="Times New Roman" w:hAnsi="Times New Roman" w:cs="Times New Roman"/>
          <w:color w:val="auto"/>
          <w:sz w:val="28"/>
          <w:szCs w:val="28"/>
        </w:rPr>
        <w:t>Анализ существующих решений</w:t>
      </w:r>
      <w:bookmarkEnd w:id="11"/>
    </w:p>
    <w:p w14:paraId="18000CE6" w14:textId="77777777" w:rsidR="00AB6232" w:rsidRDefault="00AB6232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</w:p>
    <w:p w14:paraId="60EC15D2" w14:textId="213BAD31" w:rsidR="00B238A9" w:rsidRPr="00AB6232" w:rsidRDefault="00B238A9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результатам поиска в интернете, были найдены следующие программные аналоги:</w:t>
      </w:r>
    </w:p>
    <w:p w14:paraId="1F59C2E4" w14:textId="51BE4876" w:rsidR="00B238A9" w:rsidRPr="00AB6232" w:rsidRDefault="00B238A9" w:rsidP="00B70F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r w:rsidR="00F14BA0" w:rsidRPr="00AB6232">
        <w:rPr>
          <w:rFonts w:ascii="Times New Roman" w:hAnsi="Times New Roman" w:cs="Times New Roman"/>
          <w:sz w:val="28"/>
          <w:szCs w:val="28"/>
        </w:rPr>
        <w:t>Про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родинки»;</w:t>
      </w:r>
    </w:p>
    <w:p w14:paraId="367FBD36" w14:textId="75BD6867" w:rsidR="00C831EE" w:rsidRDefault="00243FDD" w:rsidP="00B70F0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</w:t>
      </w:r>
      <w:r w:rsidR="00D22FE9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6608AC0D" w14:textId="2FE8BFD0" w:rsidR="00AD6962" w:rsidRPr="00C831EE" w:rsidRDefault="00C831EE" w:rsidP="00C8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EA9F5" w14:textId="43CC15C6" w:rsidR="00B238A9" w:rsidRPr="00AB6232" w:rsidRDefault="00AD6962" w:rsidP="00DC70DC">
      <w:pPr>
        <w:pStyle w:val="3"/>
        <w:rPr>
          <w:rFonts w:ascii="Times New Roman" w:hAnsi="Times New Roman" w:cs="Times New Roman"/>
          <w:color w:val="auto"/>
        </w:rPr>
      </w:pPr>
      <w:bookmarkStart w:id="12" w:name="_Toc104566208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Платформа «Про родинки»</w:t>
      </w:r>
      <w:bookmarkEnd w:id="12"/>
    </w:p>
    <w:p w14:paraId="32F9F513" w14:textId="77777777" w:rsidR="00C8606A" w:rsidRPr="00AB6232" w:rsidRDefault="00C8606A" w:rsidP="00C860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2D63E9" w14:textId="168F8F19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Методика получения рекомендаций платформы "Про родинки" была предложена экспертами дерматологами и онкологами "Приволжского исследовательского медицинского университета" Министерства здравоохранения Российской Федерации. Разработка велась в тесном сотрудничестве с врачами-экспертами. В процессе эксплуатации врачи осуществляют непрерывный контроль за работой платформы.</w:t>
      </w:r>
    </w:p>
    <w:p w14:paraId="1BFA2B61" w14:textId="534A02BC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Основой платформы является нейросеть, специально построенная и обученная распознаванию рисков злокачественных заболеваний кожи по фотографиям подозрительных "родинок", сделанных смартфоном.</w:t>
      </w:r>
    </w:p>
    <w:p w14:paraId="3CC0F16C" w14:textId="2799D340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Нейросеть была обучена на более чем 4000 случаев с подтвержденными диагнозами.</w:t>
      </w:r>
    </w:p>
    <w:p w14:paraId="35AD277C" w14:textId="17E05E3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Направлениями обучения было распознавание меланомы и базальноклеточного рака на ранних стадиях.</w:t>
      </w:r>
    </w:p>
    <w:p w14:paraId="31BB2183" w14:textId="6650ED55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Работа платформы "Про родинки" была протестирована в ходе испытаний на 1000 реальных случаев.</w:t>
      </w:r>
    </w:p>
    <w:p w14:paraId="180061F5" w14:textId="49FC1225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результате испытаний были получены следующие характеристики качества работы платформы "Про родинки":</w:t>
      </w:r>
    </w:p>
    <w:p w14:paraId="53AEC936" w14:textId="278F0C5F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Чувствительность - вероятность правильного заключения нейросети при предъявлении злокачественного заболевания (базальноклеточного рака или меланомы) составила 88%. Соответственно вероятность ложно отрицательной ошибки - 12%</w:t>
      </w:r>
    </w:p>
    <w:p w14:paraId="46BE4E88" w14:textId="35DA6EFB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Специфичность - вероятность правильного заключения нейросети при отсутствии злокачественного заболевания (базальноклеточного рака или меланомы) составила 78%. Соответственно вероятность ложно положительной ошибки - 22%.</w:t>
      </w:r>
    </w:p>
    <w:p w14:paraId="2436552E" w14:textId="38F1E7B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Результат испытаний подтвержден специальным Отчетом Федерального государственного бюджетного образовательного учреждения высшего образования "Приволжский исследовательский медицинский университет" Министерства здравоохранения Российской Федерации.</w:t>
      </w:r>
    </w:p>
    <w:p w14:paraId="0FECE57C" w14:textId="536E7C08" w:rsidR="00243FDD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заключению Росздравнадзора РФ № КП-20-006 от 14.04.2020г. Программный комплекс "Про родинки" является немедицинским программным обеспечением для неограниченного круга пользователей в образовательных, научно-популярных, справочно-информационных целях, в том числе для выбора медицинского специалиста.</w:t>
      </w:r>
    </w:p>
    <w:p w14:paraId="76837DAF" w14:textId="78DC5F92" w:rsidR="00CF54F6" w:rsidRPr="00AB6232" w:rsidRDefault="00CF54F6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Принцип пользования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980577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F14BA0" w:rsidRPr="00AB6232">
        <w:rPr>
          <w:rFonts w:ascii="Times New Roman" w:hAnsi="Times New Roman" w:cs="Times New Roman"/>
          <w:sz w:val="28"/>
          <w:szCs w:val="28"/>
        </w:rPr>
        <w:t>«</w:t>
      </w:r>
      <w:r w:rsidR="00980577" w:rsidRPr="00AB6232">
        <w:rPr>
          <w:rFonts w:ascii="Times New Roman" w:hAnsi="Times New Roman" w:cs="Times New Roman"/>
          <w:sz w:val="28"/>
          <w:szCs w:val="28"/>
        </w:rPr>
        <w:t>Про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р</w:t>
      </w:r>
      <w:r w:rsidR="00980577" w:rsidRPr="00AB6232">
        <w:rPr>
          <w:rFonts w:ascii="Times New Roman" w:hAnsi="Times New Roman" w:cs="Times New Roman"/>
          <w:sz w:val="28"/>
          <w:szCs w:val="28"/>
        </w:rPr>
        <w:t>одинки</w:t>
      </w:r>
      <w:r w:rsidR="00F14BA0" w:rsidRPr="00AB6232">
        <w:rPr>
          <w:rFonts w:ascii="Times New Roman" w:hAnsi="Times New Roman" w:cs="Times New Roman"/>
          <w:sz w:val="28"/>
          <w:szCs w:val="28"/>
        </w:rPr>
        <w:t>»</w:t>
      </w:r>
      <w:r w:rsidR="00980577" w:rsidRPr="00AB6232">
        <w:rPr>
          <w:rFonts w:ascii="Times New Roman" w:hAnsi="Times New Roman" w:cs="Times New Roman"/>
          <w:sz w:val="28"/>
          <w:szCs w:val="28"/>
        </w:rPr>
        <w:t>:</w:t>
      </w:r>
    </w:p>
    <w:p w14:paraId="5C4AE3FF" w14:textId="71D8E2E0" w:rsidR="00980577" w:rsidRPr="00AB6232" w:rsidRDefault="00980577" w:rsidP="00B70F0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Устанавливаете приложение;</w:t>
      </w:r>
    </w:p>
    <w:p w14:paraId="4019A320" w14:textId="02419AC4" w:rsidR="00980577" w:rsidRPr="00AB6232" w:rsidRDefault="00980577" w:rsidP="00B70F0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указываете особенности кожи и другие характеристики, влияющие на риск заболевания;</w:t>
      </w:r>
    </w:p>
    <w:p w14:paraId="6002DCFB" w14:textId="77777777" w:rsidR="00980577" w:rsidRPr="00AB6232" w:rsidRDefault="00980577" w:rsidP="00B70F0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фотографируете кожное образование камерой телефона по особым правилам:</w:t>
      </w:r>
    </w:p>
    <w:p w14:paraId="6AA3DE8D" w14:textId="139DC438" w:rsidR="00980577" w:rsidRPr="00AB6232" w:rsidRDefault="00980577" w:rsidP="00B70F07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фотографии должен быть только один объект – «родинка»;</w:t>
      </w:r>
    </w:p>
    <w:p w14:paraId="3293D546" w14:textId="1B1EAE59" w:rsidR="00980577" w:rsidRPr="00AB6232" w:rsidRDefault="00980577" w:rsidP="00B70F07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фотография должна быть резкой, так как чем меньше резкость – тем больше вероятность ошибки;</w:t>
      </w:r>
    </w:p>
    <w:p w14:paraId="031339D1" w14:textId="035D2709" w:rsidR="00980577" w:rsidRPr="00AB6232" w:rsidRDefault="00980577" w:rsidP="00B70F07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фотографируемый объект должен занимать наибольшую площадь кадра со всеми контурами объекта.</w:t>
      </w:r>
    </w:p>
    <w:p w14:paraId="6C699F51" w14:textId="64BC4C1A" w:rsidR="00980577" w:rsidRPr="00AB6232" w:rsidRDefault="00980577" w:rsidP="00B70F0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система искусственного интеллекта на основе нейросетей глубокого обучения анализирует данные;</w:t>
      </w:r>
    </w:p>
    <w:p w14:paraId="2B11CBCE" w14:textId="660106F3" w:rsidR="00AB6232" w:rsidRDefault="00980577" w:rsidP="00B70F0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результатам анализа Приложение выдает рекомендацию о выборе врача;</w:t>
      </w:r>
    </w:p>
    <w:p w14:paraId="507490FC" w14:textId="4185A5AB" w:rsidR="00AB6232" w:rsidRDefault="00AB6232">
      <w:pPr>
        <w:rPr>
          <w:rFonts w:ascii="Times New Roman" w:hAnsi="Times New Roman" w:cs="Times New Roman"/>
          <w:sz w:val="28"/>
          <w:szCs w:val="28"/>
        </w:rPr>
      </w:pPr>
    </w:p>
    <w:p w14:paraId="3F6CFA1C" w14:textId="50785E23" w:rsidR="00240CEA" w:rsidRPr="00AB6232" w:rsidRDefault="00240CEA" w:rsidP="00DC70DC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04566209"/>
      <w:r w:rsidRPr="00AB6232">
        <w:rPr>
          <w:rFonts w:ascii="Times New Roman" w:hAnsi="Times New Roman" w:cs="Times New Roman"/>
          <w:color w:val="auto"/>
          <w:sz w:val="28"/>
          <w:szCs w:val="28"/>
        </w:rPr>
        <w:t>Платформа «</w:t>
      </w:r>
      <w:proofErr w:type="spellStart"/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Celsus</w:t>
      </w:r>
      <w:proofErr w:type="spellEnd"/>
      <w:r w:rsidRPr="00AB6232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3"/>
    </w:p>
    <w:p w14:paraId="5F87CF94" w14:textId="78333BA7" w:rsidR="00240CEA" w:rsidRPr="00AB6232" w:rsidRDefault="00240CEA" w:rsidP="00240CEA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689588FA" w14:textId="25523A2D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ООО «Медицинские скрининг системы» основана в 2018 году и является разработчиком высокотехнологичных решений в области радиологии.</w:t>
      </w:r>
    </w:p>
    <w:p w14:paraId="04AF3536" w14:textId="218FA02E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Решение 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- сложноорганизованная нейронная сеть, искусственный интеллект, система поддержки принятия врачебных решений на основе нейронных сетей и математического анализа путем анализа цифровых медицинских изображений, детектирования объектов и интерпретации результата.</w:t>
      </w:r>
    </w:p>
    <w:p w14:paraId="71562375" w14:textId="7D937C1A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является первым в РФ медицинским изделием с применением ИИ, зарегистрированным по 3 классу риска, также зарегистрированным в Евросоюзе.</w:t>
      </w:r>
    </w:p>
    <w:p w14:paraId="3309C96D" w14:textId="5C9EB6CC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может применяться по различным сценариям: начиная с использования на рабочем места врача при приеме пациента заканчивая автоматической потоковой обработкой поступающих данных.</w:t>
      </w:r>
    </w:p>
    <w:p w14:paraId="1F601ADC" w14:textId="77777777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Сейчас один из важных сценариев применения — массовый скрининг, который проводится в регионах, например, на передвижных маммографах или при проведении диспансеризации.</w:t>
      </w:r>
    </w:p>
    <w:p w14:paraId="79D41527" w14:textId="74453369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Анализируя изображения, 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» находит и классифицирует патологические объекты (новообразования),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кальцинаты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плотность ткани и иные параметры. А дальше присваивает класс по шкале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-RADS </w:t>
      </w:r>
      <w:r w:rsidRPr="00AB6232">
        <w:rPr>
          <w:rFonts w:ascii="Times New Roman" w:hAnsi="Times New Roman" w:cs="Times New Roman"/>
          <w:sz w:val="28"/>
          <w:szCs w:val="28"/>
        </w:rPr>
        <w:lastRenderedPageBreak/>
        <w:t>(европейский стандарт чтения и интерпретации снимков молочной железы), ранжирует итоговый список пациентов от наибольшего к меньшему по риску наличия патологии. Врач получает информацию о том, снимки какого пациента необходимо исследовать в первую очередь или отправить в онкоцентр в приоритетном порядке.</w:t>
      </w:r>
    </w:p>
    <w:p w14:paraId="35069A42" w14:textId="565D7641" w:rsidR="00EC6CF0" w:rsidRDefault="00A952AA" w:rsidP="00EC6CF0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</w:t>
      </w:r>
      <w:r w:rsidR="0040088C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88C"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="0040088C" w:rsidRPr="00AB6232">
        <w:rPr>
          <w:rFonts w:ascii="Times New Roman" w:hAnsi="Times New Roman" w:cs="Times New Roman"/>
          <w:sz w:val="28"/>
          <w:szCs w:val="28"/>
        </w:rPr>
        <w:t xml:space="preserve"> готов к промышленной эксплуатации. Вышел первый релиз блока по выявлению патологий при проведении флюорографии. </w:t>
      </w:r>
      <w:r w:rsidRPr="00AB6232">
        <w:rPr>
          <w:rFonts w:ascii="Times New Roman" w:hAnsi="Times New Roman" w:cs="Times New Roman"/>
          <w:sz w:val="28"/>
          <w:szCs w:val="28"/>
        </w:rPr>
        <w:t>К</w:t>
      </w:r>
      <w:r w:rsidR="0040088C" w:rsidRPr="00AB6232">
        <w:rPr>
          <w:rFonts w:ascii="Times New Roman" w:hAnsi="Times New Roman" w:cs="Times New Roman"/>
          <w:sz w:val="28"/>
          <w:szCs w:val="28"/>
        </w:rPr>
        <w:t>оманда работает над релизом по выявлению рака легких при рентгенографических исследованиях. В планах — анализировать данные компьютерной томографии (современный метод рентгеновского послойного исследования, более точный, чем рентгенография) и морфологии (исследования тканей организма, полученных путем пункции, биопсии или хирургически, на предмет наличия раковых клеток; самый точный метод подтверждения диагноза).</w:t>
      </w:r>
    </w:p>
    <w:p w14:paraId="5A8E7B4C" w14:textId="3F3175C0" w:rsidR="00EC6CF0" w:rsidRDefault="00EC6CF0">
      <w:pPr>
        <w:rPr>
          <w:rFonts w:ascii="Times New Roman" w:hAnsi="Times New Roman" w:cs="Times New Roman"/>
          <w:sz w:val="28"/>
          <w:szCs w:val="28"/>
        </w:rPr>
      </w:pPr>
    </w:p>
    <w:p w14:paraId="56CE590E" w14:textId="5597DC63" w:rsidR="00A43E78" w:rsidRPr="00AB6232" w:rsidRDefault="00D305B5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4566210"/>
      <w:r w:rsidRPr="00AB6232">
        <w:rPr>
          <w:rFonts w:ascii="Times New Roman" w:hAnsi="Times New Roman" w:cs="Times New Roman"/>
          <w:color w:val="auto"/>
          <w:sz w:val="28"/>
          <w:szCs w:val="28"/>
        </w:rPr>
        <w:t>Постановка цели и задачи</w:t>
      </w:r>
      <w:bookmarkEnd w:id="14"/>
    </w:p>
    <w:p w14:paraId="422B1E39" w14:textId="77777777" w:rsidR="00FA567C" w:rsidRDefault="00FA567C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7106E75" w14:textId="33CC5D7C" w:rsidR="00B24A49" w:rsidRPr="00AB6232" w:rsidRDefault="00B24A49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Чтобы произвести исследование результатов применения алгоритма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5C0B42" w:rsidRPr="00AB6232">
        <w:rPr>
          <w:rFonts w:ascii="Times New Roman" w:hAnsi="Times New Roman" w:cs="Times New Roman"/>
          <w:sz w:val="28"/>
          <w:szCs w:val="28"/>
        </w:rPr>
        <w:t>приведения к средней яркости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выявить возможные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EE6573" w:rsidRPr="00AB6232">
        <w:rPr>
          <w:rFonts w:ascii="Times New Roman" w:hAnsi="Times New Roman" w:cs="Times New Roman"/>
          <w:sz w:val="28"/>
          <w:szCs w:val="28"/>
        </w:rPr>
        <w:t>закономерности</w:t>
      </w:r>
      <w:r w:rsidRPr="00AB6232">
        <w:rPr>
          <w:rFonts w:ascii="Times New Roman" w:hAnsi="Times New Roman" w:cs="Times New Roman"/>
          <w:sz w:val="28"/>
          <w:szCs w:val="28"/>
        </w:rPr>
        <w:t>, необходимо разработать программу, которая должна решать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следующие</w:t>
      </w:r>
      <w:r w:rsidR="005C0B42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задачи:</w:t>
      </w:r>
    </w:p>
    <w:p w14:paraId="50B8E6D5" w14:textId="5C8C7363" w:rsidR="00EE6573" w:rsidRPr="00AB6232" w:rsidRDefault="0033355B" w:rsidP="00B70F0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E6573" w:rsidRPr="00AB6232">
        <w:rPr>
          <w:rFonts w:ascii="Times New Roman" w:hAnsi="Times New Roman" w:cs="Times New Roman"/>
          <w:sz w:val="28"/>
          <w:szCs w:val="28"/>
        </w:rPr>
        <w:t>агрузка экземпляров изображений в базу данных;</w:t>
      </w:r>
    </w:p>
    <w:p w14:paraId="6F15C4C7" w14:textId="1E51C8D8" w:rsidR="00396B23" w:rsidRPr="00AB6232" w:rsidRDefault="00EE6573" w:rsidP="00B70F0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B24A49" w:rsidRPr="00AB6232">
        <w:rPr>
          <w:rFonts w:ascii="Times New Roman" w:hAnsi="Times New Roman" w:cs="Times New Roman"/>
          <w:sz w:val="28"/>
          <w:szCs w:val="28"/>
        </w:rPr>
        <w:t>ткрытие изображений;</w:t>
      </w:r>
    </w:p>
    <w:p w14:paraId="795C8600" w14:textId="77BEBAE6" w:rsidR="00396B23" w:rsidRPr="00AB6232" w:rsidRDefault="00396B23" w:rsidP="00B70F0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B24A49" w:rsidRPr="00AB6232">
        <w:rPr>
          <w:rFonts w:ascii="Times New Roman" w:hAnsi="Times New Roman" w:cs="Times New Roman"/>
          <w:sz w:val="28"/>
          <w:szCs w:val="28"/>
        </w:rPr>
        <w:t>реобразование яркости</w:t>
      </w:r>
      <w:r w:rsidR="00EE6573" w:rsidRPr="00AB6232">
        <w:rPr>
          <w:rFonts w:ascii="Times New Roman" w:hAnsi="Times New Roman" w:cs="Times New Roman"/>
          <w:sz w:val="28"/>
          <w:szCs w:val="28"/>
        </w:rPr>
        <w:t xml:space="preserve"> каждого пикселя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EE6573" w:rsidRPr="00AB6232">
        <w:rPr>
          <w:rFonts w:ascii="Times New Roman" w:hAnsi="Times New Roman" w:cs="Times New Roman"/>
          <w:sz w:val="28"/>
          <w:szCs w:val="28"/>
        </w:rPr>
        <w:t>я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 средней</w:t>
      </w:r>
      <w:r w:rsidR="00EE6573" w:rsidRPr="00AB6232">
        <w:rPr>
          <w:rFonts w:ascii="Times New Roman" w:hAnsi="Times New Roman" w:cs="Times New Roman"/>
          <w:sz w:val="28"/>
          <w:szCs w:val="28"/>
        </w:rPr>
        <w:t xml:space="preserve"> яркости 127.5</w:t>
      </w:r>
      <w:r w:rsidR="00B24A49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79FA6B10" w14:textId="0A006B15" w:rsidR="00396B23" w:rsidRPr="00AB6232" w:rsidRDefault="00396B23" w:rsidP="00B70F0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B24A49" w:rsidRPr="00AB6232">
        <w:rPr>
          <w:rFonts w:ascii="Times New Roman" w:hAnsi="Times New Roman" w:cs="Times New Roman"/>
          <w:sz w:val="28"/>
          <w:szCs w:val="28"/>
        </w:rPr>
        <w:t>ыводить гистограмм</w:t>
      </w:r>
      <w:r w:rsidRPr="00AB6232">
        <w:rPr>
          <w:rFonts w:ascii="Times New Roman" w:hAnsi="Times New Roman" w:cs="Times New Roman"/>
          <w:sz w:val="28"/>
          <w:szCs w:val="28"/>
        </w:rPr>
        <w:t>ы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яркост</w:t>
      </w:r>
      <w:r w:rsidRPr="00AB6232">
        <w:rPr>
          <w:rFonts w:ascii="Times New Roman" w:hAnsi="Times New Roman" w:cs="Times New Roman"/>
          <w:sz w:val="28"/>
          <w:szCs w:val="28"/>
        </w:rPr>
        <w:t>ей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Pr="00AB6232">
        <w:rPr>
          <w:rFonts w:ascii="Times New Roman" w:hAnsi="Times New Roman" w:cs="Times New Roman"/>
          <w:sz w:val="28"/>
          <w:szCs w:val="28"/>
        </w:rPr>
        <w:t>я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1EB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BF4678B" w14:textId="5CCF99F9" w:rsidR="002571EB" w:rsidRPr="00AB6232" w:rsidRDefault="002571EB" w:rsidP="00B70F0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средней яркости по гистограммам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352C358" w14:textId="5D94EA6D" w:rsidR="00FE1DA1" w:rsidRPr="00AB6232" w:rsidRDefault="00FE1DA1" w:rsidP="00B70F0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медианы по гистограммам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4F2394E" w14:textId="03A08689" w:rsidR="00FE1DA1" w:rsidRPr="00AB6232" w:rsidRDefault="00FE1DA1" w:rsidP="00B70F0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среднеквадратичного отклонения 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по гистограммам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58FF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FD85DA4" w14:textId="52E321B0" w:rsidR="00396B23" w:rsidRPr="00AB6232" w:rsidRDefault="00396B23" w:rsidP="00B70F0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B24A49" w:rsidRPr="00AB6232">
        <w:rPr>
          <w:rFonts w:ascii="Times New Roman" w:hAnsi="Times New Roman" w:cs="Times New Roman"/>
          <w:sz w:val="28"/>
          <w:szCs w:val="28"/>
        </w:rPr>
        <w:t>охранение</w:t>
      </w:r>
      <w:r w:rsidRPr="00AB6232">
        <w:rPr>
          <w:rFonts w:ascii="Times New Roman" w:hAnsi="Times New Roman" w:cs="Times New Roman"/>
          <w:sz w:val="28"/>
          <w:szCs w:val="28"/>
        </w:rPr>
        <w:t xml:space="preserve"> данных исследования</w:t>
      </w:r>
      <w:r w:rsidR="00B24A49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2931B53" w14:textId="57009597" w:rsidR="007B7E25" w:rsidRPr="00AB6232" w:rsidRDefault="00396B23" w:rsidP="00B70F0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загрузка данных исследования.</w:t>
      </w:r>
    </w:p>
    <w:p w14:paraId="4C779C25" w14:textId="77777777" w:rsidR="007B7E25" w:rsidRPr="00AB6232" w:rsidRDefault="007B7E25" w:rsidP="007B7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D9F9B5" w14:textId="0D2A9435" w:rsidR="00D305B5" w:rsidRPr="00AB6232" w:rsidRDefault="00D305B5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4566211"/>
      <w:r w:rsidRPr="00AB6232">
        <w:rPr>
          <w:rFonts w:ascii="Times New Roman" w:hAnsi="Times New Roman" w:cs="Times New Roman"/>
          <w:color w:val="auto"/>
          <w:sz w:val="28"/>
          <w:szCs w:val="28"/>
        </w:rPr>
        <w:t>Вывод по аналитической части</w:t>
      </w:r>
      <w:bookmarkEnd w:id="15"/>
    </w:p>
    <w:p w14:paraId="4A2E5984" w14:textId="77777777" w:rsidR="00FA567C" w:rsidRDefault="00FA567C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BE751A7" w14:textId="28E61CD6" w:rsidR="00FF0870" w:rsidRDefault="00FF0870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 был проведен анализ предметной области, существующих на данный момент проблем и их последствий, а также были выполнены постановка цели и задач, решение которых необходимо для достижения поставленной цели.</w:t>
      </w:r>
    </w:p>
    <w:p w14:paraId="1EED1170" w14:textId="1FA88F3D" w:rsidR="00701285" w:rsidRPr="00491EC4" w:rsidRDefault="00701285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Изучив существующие аналоги, нужно отметить, что </w:t>
      </w:r>
      <w:r w:rsidR="00491EC4">
        <w:rPr>
          <w:rFonts w:ascii="Times New Roman" w:hAnsi="Times New Roman" w:cs="Times New Roman"/>
          <w:sz w:val="28"/>
          <w:szCs w:val="28"/>
        </w:rPr>
        <w:t xml:space="preserve">данное исследование, относительно продукта «Про родинки», направлено на увеличение процента правильных результатов, путем поиска закономерностей в цветовой модели </w:t>
      </w:r>
      <w:r w:rsidR="00491EC4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491EC4" w:rsidRPr="00491EC4">
        <w:rPr>
          <w:rFonts w:ascii="Times New Roman" w:hAnsi="Times New Roman" w:cs="Times New Roman"/>
          <w:sz w:val="28"/>
          <w:szCs w:val="28"/>
        </w:rPr>
        <w:t>.</w:t>
      </w:r>
      <w:r w:rsidR="00491EC4">
        <w:rPr>
          <w:rFonts w:ascii="Times New Roman" w:hAnsi="Times New Roman" w:cs="Times New Roman"/>
          <w:sz w:val="28"/>
          <w:szCs w:val="28"/>
        </w:rPr>
        <w:t xml:space="preserve"> А относительно продукта «</w:t>
      </w:r>
      <w:proofErr w:type="spellStart"/>
      <w:r w:rsidR="00491EC4"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 w:rsidR="00491EC4">
        <w:rPr>
          <w:rFonts w:ascii="Times New Roman" w:hAnsi="Times New Roman" w:cs="Times New Roman"/>
          <w:sz w:val="28"/>
          <w:szCs w:val="28"/>
        </w:rPr>
        <w:t>» - программа, созданная для осуществления исследования, не нуждается в интеграции в томограф и направлена на автоматизацию всего процесса анализа</w:t>
      </w:r>
      <w:r w:rsidR="006C503E">
        <w:rPr>
          <w:rFonts w:ascii="Times New Roman" w:hAnsi="Times New Roman" w:cs="Times New Roman"/>
          <w:sz w:val="28"/>
          <w:szCs w:val="28"/>
        </w:rPr>
        <w:t xml:space="preserve"> по кожным заболеваниям</w:t>
      </w:r>
      <w:r w:rsidR="00491EC4">
        <w:rPr>
          <w:rFonts w:ascii="Times New Roman" w:hAnsi="Times New Roman" w:cs="Times New Roman"/>
          <w:sz w:val="28"/>
          <w:szCs w:val="28"/>
        </w:rPr>
        <w:t>.</w:t>
      </w:r>
    </w:p>
    <w:p w14:paraId="66A7BF21" w14:textId="5A2D1959" w:rsidR="00065D3B" w:rsidRDefault="00B635C5" w:rsidP="00065D3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Проанализировав положительные и отрицательные стороны языков программирования</w:t>
      </w:r>
      <w:r w:rsidR="00336723" w:rsidRPr="00336723">
        <w:rPr>
          <w:rFonts w:ascii="Times New Roman" w:hAnsi="Times New Roman" w:cs="Times New Roman"/>
          <w:sz w:val="28"/>
          <w:szCs w:val="28"/>
        </w:rPr>
        <w:t xml:space="preserve"> [4-6</w:t>
      </w:r>
      <w:r w:rsidR="00336723" w:rsidRPr="00F176AE">
        <w:rPr>
          <w:rFonts w:ascii="Times New Roman" w:hAnsi="Times New Roman" w:cs="Times New Roman"/>
          <w:sz w:val="28"/>
          <w:szCs w:val="28"/>
        </w:rPr>
        <w:t>]</w:t>
      </w:r>
      <w:r w:rsidRPr="00AB6232">
        <w:rPr>
          <w:rFonts w:ascii="Times New Roman" w:hAnsi="Times New Roman" w:cs="Times New Roman"/>
          <w:sz w:val="28"/>
          <w:szCs w:val="28"/>
        </w:rPr>
        <w:t>, можно сделать вывод, что C# является оптимальным языком программирования для реализации программы. Что касается среды разработки, выбор был между Eclipse и Visual Studio. Сравнение сред разработки и представлены в</w:t>
      </w:r>
      <w:r w:rsidR="004B42FE">
        <w:rPr>
          <w:rFonts w:ascii="Times New Roman" w:hAnsi="Times New Roman" w:cs="Times New Roman"/>
          <w:sz w:val="28"/>
          <w:szCs w:val="28"/>
        </w:rPr>
        <w:t xml:space="preserve"> </w:t>
      </w:r>
      <w:r w:rsidR="0054512D">
        <w:rPr>
          <w:rFonts w:ascii="Times New Roman" w:hAnsi="Times New Roman" w:cs="Times New Roman"/>
          <w:sz w:val="28"/>
          <w:szCs w:val="28"/>
        </w:rPr>
        <w:fldChar w:fldCharType="begin"/>
      </w:r>
      <w:r w:rsidR="0054512D">
        <w:rPr>
          <w:rFonts w:ascii="Times New Roman" w:hAnsi="Times New Roman" w:cs="Times New Roman"/>
          <w:sz w:val="28"/>
          <w:szCs w:val="28"/>
        </w:rPr>
        <w:instrText xml:space="preserve"> REF _Ref104150361 \h  \* MERGEFORMAT </w:instrText>
      </w:r>
      <w:r w:rsidR="0054512D">
        <w:rPr>
          <w:rFonts w:ascii="Times New Roman" w:hAnsi="Times New Roman" w:cs="Times New Roman"/>
          <w:sz w:val="28"/>
          <w:szCs w:val="28"/>
        </w:rPr>
      </w:r>
      <w:r w:rsidR="0054512D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4B42F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01285">
        <w:rPr>
          <w:rFonts w:ascii="Times New Roman" w:hAnsi="Times New Roman" w:cs="Times New Roman"/>
          <w:noProof/>
          <w:sz w:val="28"/>
          <w:szCs w:val="28"/>
        </w:rPr>
        <w:t>1</w:t>
      </w:r>
      <w:r w:rsidR="0054512D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9032C18" w14:textId="677F1E6A" w:rsidR="00065D3B" w:rsidRDefault="00065D3B">
      <w:pPr>
        <w:rPr>
          <w:rFonts w:ascii="Times New Roman" w:hAnsi="Times New Roman" w:cs="Times New Roman"/>
          <w:sz w:val="28"/>
          <w:szCs w:val="28"/>
        </w:rPr>
      </w:pPr>
    </w:p>
    <w:p w14:paraId="1C1DA587" w14:textId="4906D8EA" w:rsidR="004B42FE" w:rsidRPr="004B42FE" w:rsidRDefault="004B42FE" w:rsidP="004B42FE">
      <w:pPr>
        <w:pStyle w:val="ae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6" w:name="_Ref104150361"/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6"/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Сравнение сред Visual Studio и Eclipse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B635C5" w:rsidRPr="00AB6232" w14:paraId="61A34D14" w14:textId="77777777" w:rsidTr="009D4F18">
        <w:tc>
          <w:tcPr>
            <w:tcW w:w="1413" w:type="dxa"/>
          </w:tcPr>
          <w:p w14:paraId="3C89FC50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14A16CDF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0FDA5865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467DC2B4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:rsidRPr="00AB6232" w14:paraId="1695028F" w14:textId="77777777" w:rsidTr="009D4F18">
        <w:tc>
          <w:tcPr>
            <w:tcW w:w="1413" w:type="dxa"/>
          </w:tcPr>
          <w:p w14:paraId="50D0E25D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268" w:type="dxa"/>
          </w:tcPr>
          <w:p w14:paraId="7888EB6A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Бесплатна для малых предприятий, учащихся</w:t>
            </w:r>
          </w:p>
        </w:tc>
        <w:tc>
          <w:tcPr>
            <w:tcW w:w="3155" w:type="dxa"/>
          </w:tcPr>
          <w:p w14:paraId="37BC3559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 xml:space="preserve">Нацелено на </w:t>
            </w: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.Net (Windows)</w:t>
            </w:r>
          </w:p>
        </w:tc>
        <w:tc>
          <w:tcPr>
            <w:tcW w:w="2509" w:type="dxa"/>
          </w:tcPr>
          <w:p w14:paraId="4A576A47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Необходимый функционал встроен в коробку, достаточно скачать необходимые плагины</w:t>
            </w:r>
          </w:p>
        </w:tc>
      </w:tr>
      <w:tr w:rsidR="00B635C5" w:rsidRPr="00AB6232" w14:paraId="1AB7C77C" w14:textId="77777777" w:rsidTr="009D4F18">
        <w:tc>
          <w:tcPr>
            <w:tcW w:w="1413" w:type="dxa"/>
          </w:tcPr>
          <w:p w14:paraId="6D8FD67A" w14:textId="2ADB1883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268" w:type="dxa"/>
          </w:tcPr>
          <w:p w14:paraId="4223FECE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Бесплатна</w:t>
            </w:r>
          </w:p>
        </w:tc>
        <w:tc>
          <w:tcPr>
            <w:tcW w:w="3155" w:type="dxa"/>
          </w:tcPr>
          <w:p w14:paraId="79F301AB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macOS</w:t>
            </w:r>
          </w:p>
        </w:tc>
        <w:tc>
          <w:tcPr>
            <w:tcW w:w="2509" w:type="dxa"/>
          </w:tcPr>
          <w:p w14:paraId="7A93FF58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Необходимо скачать и настроить плагины для корректной работы</w:t>
            </w:r>
          </w:p>
        </w:tc>
      </w:tr>
    </w:tbl>
    <w:p w14:paraId="176CA4E9" w14:textId="77777777" w:rsidR="00B635C5" w:rsidRPr="00AB6232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092638" w14:textId="77777777" w:rsidR="00B635C5" w:rsidRPr="00AB6232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выбран язык программирования C# из-за простоты написания программы и наличия библиотеки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которая позволила многократно ускорить обработку изображений. В качестве среды разработки была выбрана Visual Studio. С точки зрения кроссплатформенности нужно было выбрать Eclipse, но исходя из требований задания на ВКР, платформа Windows подходит наиболее лучше.</w:t>
      </w:r>
    </w:p>
    <w:p w14:paraId="69DB2B2E" w14:textId="403F7A2B" w:rsidR="00801531" w:rsidRPr="00AB6232" w:rsidRDefault="00B635C5" w:rsidP="00801531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можно выпустить программу и для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Windows Phone устройств.</w:t>
      </w:r>
    </w:p>
    <w:p w14:paraId="5E3E8B1A" w14:textId="77777777" w:rsidR="00801531" w:rsidRPr="00AB6232" w:rsidRDefault="00801531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4E8C1BFE" w14:textId="55A1E043" w:rsidR="00350D2E" w:rsidRDefault="000F6BBC" w:rsidP="00533E8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04566212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Проектная часть</w:t>
      </w:r>
      <w:bookmarkEnd w:id="17"/>
    </w:p>
    <w:p w14:paraId="3E255437" w14:textId="77777777" w:rsidR="00533E89" w:rsidRPr="00533E89" w:rsidRDefault="00533E89" w:rsidP="0053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5B7FE" w14:textId="272384BA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04566213"/>
      <w:r w:rsidRPr="00AB6232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18"/>
    </w:p>
    <w:p w14:paraId="18A78E3E" w14:textId="30DCA561" w:rsidR="00533E89" w:rsidRDefault="00533E89" w:rsidP="0053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14279" w14:textId="6BC68DDC" w:rsidR="00533E89" w:rsidRDefault="00533E89" w:rsidP="00533E89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соответствие с предметной областью, система строится с учетом следующих особенностей обращения с пользователем:</w:t>
      </w:r>
    </w:p>
    <w:p w14:paraId="15D5D66E" w14:textId="504E491A" w:rsidR="00533E89" w:rsidRDefault="00533E89" w:rsidP="00B70F07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подключаться к базе данных.</w:t>
      </w:r>
    </w:p>
    <w:p w14:paraId="69819792" w14:textId="1E220A2F" w:rsidR="00533E89" w:rsidRDefault="00533E89" w:rsidP="00B70F07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загружать новые экземпляры изображений.</w:t>
      </w:r>
    </w:p>
    <w:p w14:paraId="1AED7622" w14:textId="743B41A0" w:rsidR="00533E89" w:rsidRDefault="00533E89" w:rsidP="00B70F07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фильтровать и выбирать варианты из списка доступных изображений.</w:t>
      </w:r>
    </w:p>
    <w:p w14:paraId="205179E2" w14:textId="75E882D6" w:rsidR="00533E89" w:rsidRDefault="00533E89" w:rsidP="00B70F07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Проводить исследование доступными средствами.</w:t>
      </w:r>
    </w:p>
    <w:p w14:paraId="73F033BD" w14:textId="26FFF38F" w:rsidR="00533E89" w:rsidRDefault="00533E89" w:rsidP="00B70F07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и загружать резу</w:t>
      </w:r>
      <w:r w:rsidR="00B22C16">
        <w:rPr>
          <w:rFonts w:ascii="Times New Roman" w:hAnsi="Times New Roman" w:cs="Times New Roman"/>
          <w:sz w:val="28"/>
          <w:szCs w:val="28"/>
        </w:rPr>
        <w:t>льтаты исследований.</w:t>
      </w:r>
    </w:p>
    <w:p w14:paraId="442F6B0D" w14:textId="77777777" w:rsidR="00B22C16" w:rsidRPr="00B22C16" w:rsidRDefault="00B22C16" w:rsidP="00B22C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384EB" w14:textId="1E1F88B0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4566214"/>
      <w:r w:rsidRPr="00AB6232">
        <w:rPr>
          <w:rFonts w:ascii="Times New Roman" w:hAnsi="Times New Roman" w:cs="Times New Roman"/>
          <w:color w:val="auto"/>
          <w:sz w:val="28"/>
          <w:szCs w:val="28"/>
        </w:rPr>
        <w:t>Концептуальное проектирование</w:t>
      </w:r>
      <w:bookmarkEnd w:id="19"/>
    </w:p>
    <w:p w14:paraId="3ACB835B" w14:textId="0288AA2B" w:rsidR="00B22C16" w:rsidRDefault="00B22C16" w:rsidP="00B22C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461AA" w14:textId="693ACF58" w:rsidR="00330DE4" w:rsidRPr="00330DE4" w:rsidRDefault="00330DE4" w:rsidP="00330DE4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330DE4">
        <w:rPr>
          <w:rFonts w:ascii="Times New Roman" w:hAnsi="Times New Roman" w:cs="Times New Roman"/>
          <w:sz w:val="28"/>
          <w:szCs w:val="28"/>
        </w:rPr>
        <w:t>Концептуальное проектирование технических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30DE4">
        <w:rPr>
          <w:rFonts w:ascii="Times New Roman" w:hAnsi="Times New Roman" w:cs="Times New Roman"/>
          <w:sz w:val="28"/>
          <w:szCs w:val="28"/>
        </w:rPr>
        <w:t xml:space="preserve"> начальная стадия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DE4">
        <w:rPr>
          <w:rFonts w:ascii="Times New Roman" w:hAnsi="Times New Roman" w:cs="Times New Roman"/>
          <w:sz w:val="28"/>
          <w:szCs w:val="28"/>
        </w:rPr>
        <w:t>проектирования, на которой принимаются решения, определяющие последующий облик, и проводится исследование и согласование параметров созданных технических решений с возможной их организацией. Термин «концепция» применяется для описания принципа действия не только в технических системах, но и в</w:t>
      </w:r>
      <w:r w:rsidR="004D3ECE">
        <w:rPr>
          <w:rFonts w:ascii="Times New Roman" w:hAnsi="Times New Roman" w:cs="Times New Roman"/>
          <w:sz w:val="28"/>
          <w:szCs w:val="28"/>
        </w:rPr>
        <w:t xml:space="preserve"> </w:t>
      </w:r>
      <w:r w:rsidRPr="00330DE4">
        <w:rPr>
          <w:rFonts w:ascii="Times New Roman" w:hAnsi="Times New Roman" w:cs="Times New Roman"/>
          <w:sz w:val="28"/>
          <w:szCs w:val="28"/>
        </w:rPr>
        <w:t>научных,</w:t>
      </w:r>
      <w:r w:rsidR="004D3ECE">
        <w:rPr>
          <w:rFonts w:ascii="Times New Roman" w:hAnsi="Times New Roman" w:cs="Times New Roman"/>
          <w:sz w:val="28"/>
          <w:szCs w:val="28"/>
        </w:rPr>
        <w:t xml:space="preserve"> </w:t>
      </w:r>
      <w:r w:rsidRPr="00330DE4">
        <w:rPr>
          <w:rFonts w:ascii="Times New Roman" w:hAnsi="Times New Roman" w:cs="Times New Roman"/>
          <w:sz w:val="28"/>
          <w:szCs w:val="28"/>
        </w:rPr>
        <w:t>художественных</w:t>
      </w:r>
      <w:r w:rsidR="004D3ECE">
        <w:rPr>
          <w:rFonts w:ascii="Times New Roman" w:hAnsi="Times New Roman" w:cs="Times New Roman"/>
          <w:sz w:val="28"/>
          <w:szCs w:val="28"/>
        </w:rPr>
        <w:t xml:space="preserve"> </w:t>
      </w:r>
      <w:r w:rsidRPr="00330DE4">
        <w:rPr>
          <w:rFonts w:ascii="Times New Roman" w:hAnsi="Times New Roman" w:cs="Times New Roman"/>
          <w:sz w:val="28"/>
          <w:szCs w:val="28"/>
        </w:rPr>
        <w:t>и прочих видах деятельности. «Концепт»</w:t>
      </w:r>
      <w:r w:rsidR="004D3ECE">
        <w:rPr>
          <w:rFonts w:ascii="Times New Roman" w:hAnsi="Times New Roman" w:cs="Times New Roman"/>
          <w:sz w:val="28"/>
          <w:szCs w:val="28"/>
        </w:rPr>
        <w:t xml:space="preserve"> - </w:t>
      </w:r>
      <w:r w:rsidRPr="00330DE4">
        <w:rPr>
          <w:rFonts w:ascii="Times New Roman" w:hAnsi="Times New Roman" w:cs="Times New Roman"/>
          <w:sz w:val="28"/>
          <w:szCs w:val="28"/>
        </w:rPr>
        <w:t>содержание понятия, смысл. Таким образом, проектирование на концептуальном уровне</w:t>
      </w:r>
      <w:r w:rsidR="005502C3">
        <w:rPr>
          <w:rFonts w:ascii="Times New Roman" w:hAnsi="Times New Roman" w:cs="Times New Roman"/>
          <w:sz w:val="28"/>
          <w:szCs w:val="28"/>
        </w:rPr>
        <w:t xml:space="preserve"> –</w:t>
      </w:r>
      <w:r w:rsidRPr="00330DE4">
        <w:rPr>
          <w:rFonts w:ascii="Times New Roman" w:hAnsi="Times New Roman" w:cs="Times New Roman"/>
          <w:sz w:val="28"/>
          <w:szCs w:val="28"/>
        </w:rPr>
        <w:t xml:space="preserve"> на уровне смысла или содержания понятия систем.</w:t>
      </w:r>
    </w:p>
    <w:p w14:paraId="23D3B1B8" w14:textId="715728DD" w:rsidR="00330DE4" w:rsidRPr="00330DE4" w:rsidRDefault="00330DE4" w:rsidP="00330DE4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330DE4">
        <w:rPr>
          <w:rFonts w:ascii="Times New Roman" w:hAnsi="Times New Roman" w:cs="Times New Roman"/>
          <w:sz w:val="28"/>
          <w:szCs w:val="28"/>
        </w:rPr>
        <w:t>Основной объем задач концептуального</w:t>
      </w:r>
      <w:r w:rsidR="00433035">
        <w:rPr>
          <w:rFonts w:ascii="Times New Roman" w:hAnsi="Times New Roman" w:cs="Times New Roman"/>
          <w:sz w:val="28"/>
          <w:szCs w:val="28"/>
        </w:rPr>
        <w:t xml:space="preserve"> </w:t>
      </w:r>
      <w:r w:rsidRPr="00330DE4">
        <w:rPr>
          <w:rFonts w:ascii="Times New Roman" w:hAnsi="Times New Roman" w:cs="Times New Roman"/>
          <w:sz w:val="28"/>
          <w:szCs w:val="28"/>
        </w:rPr>
        <w:t>проектирования</w:t>
      </w:r>
      <w:r w:rsidR="00433035">
        <w:rPr>
          <w:rFonts w:ascii="Times New Roman" w:hAnsi="Times New Roman" w:cs="Times New Roman"/>
          <w:sz w:val="28"/>
          <w:szCs w:val="28"/>
        </w:rPr>
        <w:t xml:space="preserve"> </w:t>
      </w:r>
      <w:r w:rsidRPr="00330DE4">
        <w:rPr>
          <w:rFonts w:ascii="Times New Roman" w:hAnsi="Times New Roman" w:cs="Times New Roman"/>
          <w:sz w:val="28"/>
          <w:szCs w:val="28"/>
        </w:rPr>
        <w:t>относится к ранним стадиям разработки</w:t>
      </w:r>
      <w:r w:rsidR="00433035">
        <w:rPr>
          <w:rFonts w:ascii="Times New Roman" w:hAnsi="Times New Roman" w:cs="Times New Roman"/>
          <w:sz w:val="28"/>
          <w:szCs w:val="28"/>
        </w:rPr>
        <w:t xml:space="preserve"> </w:t>
      </w:r>
      <w:r w:rsidRPr="00330DE4">
        <w:rPr>
          <w:rFonts w:ascii="Times New Roman" w:hAnsi="Times New Roman" w:cs="Times New Roman"/>
          <w:sz w:val="28"/>
          <w:szCs w:val="28"/>
        </w:rPr>
        <w:t>технических систем</w:t>
      </w:r>
      <w:r w:rsidR="00433035">
        <w:rPr>
          <w:rFonts w:ascii="Times New Roman" w:hAnsi="Times New Roman" w:cs="Times New Roman"/>
          <w:sz w:val="28"/>
          <w:szCs w:val="28"/>
        </w:rPr>
        <w:t xml:space="preserve"> </w:t>
      </w:r>
      <w:r w:rsidRPr="00330DE4">
        <w:rPr>
          <w:rFonts w:ascii="Times New Roman" w:hAnsi="Times New Roman" w:cs="Times New Roman"/>
          <w:sz w:val="28"/>
          <w:szCs w:val="28"/>
        </w:rPr>
        <w:t>(ТС): при постановке задачи на</w:t>
      </w:r>
      <w:r w:rsidR="00433035">
        <w:rPr>
          <w:rFonts w:ascii="Times New Roman" w:hAnsi="Times New Roman" w:cs="Times New Roman"/>
          <w:sz w:val="28"/>
          <w:szCs w:val="28"/>
        </w:rPr>
        <w:t xml:space="preserve"> </w:t>
      </w:r>
      <w:r w:rsidRPr="00330DE4">
        <w:rPr>
          <w:rFonts w:ascii="Times New Roman" w:hAnsi="Times New Roman" w:cs="Times New Roman"/>
          <w:sz w:val="28"/>
          <w:szCs w:val="28"/>
        </w:rPr>
        <w:t>проектирование, выработке массива вариантов технических и оформительских решений.</w:t>
      </w:r>
    </w:p>
    <w:p w14:paraId="0655C821" w14:textId="77777777" w:rsidR="00940E98" w:rsidRPr="00940E98" w:rsidRDefault="00940E98" w:rsidP="00940E98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 xml:space="preserve">Технология проектирования, разработки и сопровождения ИС </w:t>
      </w:r>
      <w:r w:rsidRPr="00940E98">
        <w:rPr>
          <w:rFonts w:ascii="Times New Roman" w:hAnsi="Times New Roman" w:cs="Times New Roman"/>
          <w:sz w:val="28"/>
          <w:szCs w:val="28"/>
        </w:rPr>
        <w:noBreakHyphen/>
        <w:t xml:space="preserve"> общие требования:</w:t>
      </w:r>
    </w:p>
    <w:p w14:paraId="23EB5DE0" w14:textId="77777777" w:rsidR="00940E98" w:rsidRPr="00940E98" w:rsidRDefault="00940E98" w:rsidP="00B70F07">
      <w:pPr>
        <w:numPr>
          <w:ilvl w:val="0"/>
          <w:numId w:val="3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поддержка полного жизненного цикла;</w:t>
      </w:r>
    </w:p>
    <w:p w14:paraId="177D2395" w14:textId="77777777" w:rsidR="00940E98" w:rsidRPr="00940E98" w:rsidRDefault="00940E98" w:rsidP="00B70F07">
      <w:pPr>
        <w:numPr>
          <w:ilvl w:val="0"/>
          <w:numId w:val="3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достижение целей разработки ИС с заданным качеством и в установленное время;</w:t>
      </w:r>
    </w:p>
    <w:p w14:paraId="36CAD05D" w14:textId="77777777" w:rsidR="00940E98" w:rsidRPr="00940E98" w:rsidRDefault="00940E98" w:rsidP="00B70F07">
      <w:pPr>
        <w:numPr>
          <w:ilvl w:val="0"/>
          <w:numId w:val="3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 xml:space="preserve">возможность выполнения крупных проектов в виде подсистем (т.е. возможность декомпозиции проекта на составные части, </w:t>
      </w:r>
      <w:r w:rsidRPr="00940E98">
        <w:rPr>
          <w:rFonts w:ascii="Times New Roman" w:hAnsi="Times New Roman" w:cs="Times New Roman"/>
          <w:sz w:val="28"/>
          <w:szCs w:val="28"/>
        </w:rPr>
        <w:lastRenderedPageBreak/>
        <w:t>разрабатываемые группами исполнителей ограниченной численности с последующей интеграцией составных);</w:t>
      </w:r>
    </w:p>
    <w:p w14:paraId="1DA85355" w14:textId="77777777" w:rsidR="00940E98" w:rsidRPr="00940E98" w:rsidRDefault="00940E98" w:rsidP="00B70F07">
      <w:pPr>
        <w:numPr>
          <w:ilvl w:val="0"/>
          <w:numId w:val="3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минимальное время получения работоспособной ИС. Речь идет не о сроках готовности всей ИС, а о сроках реализации отдельных подсистем;</w:t>
      </w:r>
    </w:p>
    <w:p w14:paraId="5D91ABA9" w14:textId="77777777" w:rsidR="00940E98" w:rsidRPr="00940E98" w:rsidRDefault="00940E98" w:rsidP="00B70F07">
      <w:pPr>
        <w:numPr>
          <w:ilvl w:val="0"/>
          <w:numId w:val="32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возможность управления конфигурацией проекта, ведения версий проекта и его составляющих, возможность автоматического выпуска проектной документации и синхронизацию ее версий с версиями проекта;</w:t>
      </w:r>
    </w:p>
    <w:p w14:paraId="38734CAF" w14:textId="77777777" w:rsidR="00940E98" w:rsidRPr="00940E98" w:rsidRDefault="00940E98" w:rsidP="00C24F88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Применение любой технологии проектирования, разработки и сопровождения ИС невозможно без выработки ряда стандартов (правил, соглашений), которые должны соблюдаться всеми участниками проекта. К таким стандартам относятся:</w:t>
      </w:r>
    </w:p>
    <w:p w14:paraId="3A51AAB2" w14:textId="77777777" w:rsidR="00940E98" w:rsidRPr="00940E98" w:rsidRDefault="00940E98" w:rsidP="00B70F07">
      <w:pPr>
        <w:numPr>
          <w:ilvl w:val="0"/>
          <w:numId w:val="3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стандарт проектирования;</w:t>
      </w:r>
    </w:p>
    <w:p w14:paraId="6A0E2F53" w14:textId="77777777" w:rsidR="00940E98" w:rsidRPr="00940E98" w:rsidRDefault="00940E98" w:rsidP="00B70F07">
      <w:pPr>
        <w:numPr>
          <w:ilvl w:val="0"/>
          <w:numId w:val="3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стандарт оформления проектной документации;</w:t>
      </w:r>
    </w:p>
    <w:p w14:paraId="3D3A79FD" w14:textId="77777777" w:rsidR="00940E98" w:rsidRPr="00940E98" w:rsidRDefault="00940E98" w:rsidP="00B70F07">
      <w:pPr>
        <w:numPr>
          <w:ilvl w:val="0"/>
          <w:numId w:val="33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стандарт пользовательского интерфейса.</w:t>
      </w:r>
    </w:p>
    <w:p w14:paraId="0766BBE6" w14:textId="7E7065C5" w:rsidR="00940E98" w:rsidRPr="00940E98" w:rsidRDefault="00940E98" w:rsidP="00A30C0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Стандарт проектирования</w:t>
      </w:r>
      <w:r w:rsidR="00D87380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должен устанавливать:</w:t>
      </w:r>
    </w:p>
    <w:p w14:paraId="0B4329FE" w14:textId="47B24F92" w:rsidR="00940E98" w:rsidRPr="00940E98" w:rsidRDefault="00940E98" w:rsidP="00B70F07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набор необходимых моделей</w:t>
      </w:r>
      <w:r w:rsidR="00D87380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на каждой стадии проектирования и степень их детализации;</w:t>
      </w:r>
    </w:p>
    <w:p w14:paraId="2AAEBB09" w14:textId="73FDE850" w:rsidR="00940E98" w:rsidRPr="00940E98" w:rsidRDefault="00940E98" w:rsidP="00B70F07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правила фиксации проектных решений</w:t>
      </w:r>
      <w:r w:rsidR="00D87380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в документации, в том числе: правила именования объектов, набор атрибутов для всех объектов и правила их заполнения на каждой стадии;</w:t>
      </w:r>
    </w:p>
    <w:p w14:paraId="0C49FFDF" w14:textId="63E903CC" w:rsidR="00940E98" w:rsidRPr="00940E98" w:rsidRDefault="00940E98" w:rsidP="00B70F07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требования к конфигурации рабочих мест</w:t>
      </w:r>
      <w:r w:rsidR="00D87380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разработчиков, включая настройки операционной системы, настройки CASE-средств и т. д.;</w:t>
      </w:r>
    </w:p>
    <w:p w14:paraId="0DE9B8F3" w14:textId="232B88A1" w:rsidR="00940E98" w:rsidRPr="00940E98" w:rsidRDefault="00940E98" w:rsidP="00B70F07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механизм обеспечения совместной работы</w:t>
      </w:r>
      <w:r w:rsidR="00D87380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над проектом, в том числе: правила интеграции подсистем проекта, правила поддержания проекта в одинаковом для всех разработчиков состоянии (регламент обмена проектной информацией, механизм фиксации общих объектов и т.д.)</w:t>
      </w:r>
    </w:p>
    <w:p w14:paraId="5A68F8D3" w14:textId="2CCCC71A" w:rsidR="00940E98" w:rsidRPr="00940E98" w:rsidRDefault="00940E98" w:rsidP="00B70F07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правила проверки проектных решений на непротиворечивость</w:t>
      </w:r>
      <w:r w:rsidR="00D87380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и т. д.</w:t>
      </w:r>
    </w:p>
    <w:p w14:paraId="081E997D" w14:textId="394987F4" w:rsidR="00940E98" w:rsidRPr="00940E98" w:rsidRDefault="00940E98" w:rsidP="00D8738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Стандарт оформления проектной документации</w:t>
      </w:r>
      <w:r w:rsidR="00D87380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должен устанавливать:</w:t>
      </w:r>
    </w:p>
    <w:p w14:paraId="18F2F3EE" w14:textId="4B40C35E" w:rsidR="00940E98" w:rsidRPr="00940E98" w:rsidRDefault="00940E98" w:rsidP="00B70F07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комплектность, состав и структуру документации</w:t>
      </w:r>
      <w:r w:rsidR="00D87380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на каждой стадии проектирования;</w:t>
      </w:r>
    </w:p>
    <w:p w14:paraId="3B84A8AF" w14:textId="727FE3F2" w:rsidR="00940E98" w:rsidRPr="00940E98" w:rsidRDefault="00940E98" w:rsidP="00B70F07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требования к ее оформлению</w:t>
      </w:r>
      <w:r w:rsidR="00D87380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(включая требования к содержанию разделов, подразделов, пунктов, таблиц и т.д.)</w:t>
      </w:r>
      <w:r w:rsidR="00B04356">
        <w:rPr>
          <w:rFonts w:ascii="Times New Roman" w:hAnsi="Times New Roman" w:cs="Times New Roman"/>
          <w:sz w:val="28"/>
          <w:szCs w:val="28"/>
        </w:rPr>
        <w:t>;</w:t>
      </w:r>
    </w:p>
    <w:p w14:paraId="6B481664" w14:textId="23EA145F" w:rsidR="00940E98" w:rsidRPr="00940E98" w:rsidRDefault="00940E98" w:rsidP="00B70F07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lastRenderedPageBreak/>
        <w:t>правила подготовки, рассмотрения, согласования и утверждения документации</w:t>
      </w:r>
      <w:r w:rsidR="002F53C4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с указанием предельных сроков для каждой стадии;</w:t>
      </w:r>
    </w:p>
    <w:p w14:paraId="478FEBD8" w14:textId="65FA2070" w:rsidR="00940E98" w:rsidRPr="00940E98" w:rsidRDefault="00940E98" w:rsidP="00B70F07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требования к настройке средств для подготовки документации</w:t>
      </w:r>
      <w:r w:rsidR="002F53C4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в соответствии с установленными требованиями.</w:t>
      </w:r>
    </w:p>
    <w:p w14:paraId="776876F4" w14:textId="5810E19A" w:rsidR="00940E98" w:rsidRPr="00940E98" w:rsidRDefault="00940E98" w:rsidP="002F53C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Стандарт интерфейса пользователя</w:t>
      </w:r>
      <w:r w:rsidR="002F53C4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должен устанавливать:</w:t>
      </w:r>
    </w:p>
    <w:p w14:paraId="7DA8628D" w14:textId="486D5DC7" w:rsidR="00940E98" w:rsidRPr="00940E98" w:rsidRDefault="00940E98" w:rsidP="00B70F0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правила оформления экранов</w:t>
      </w:r>
      <w:r w:rsidR="002F53C4">
        <w:rPr>
          <w:rFonts w:ascii="Times New Roman" w:hAnsi="Times New Roman" w:cs="Times New Roman"/>
          <w:sz w:val="28"/>
          <w:szCs w:val="28"/>
        </w:rPr>
        <w:t xml:space="preserve"> </w:t>
      </w:r>
      <w:r w:rsidRPr="00940E98">
        <w:rPr>
          <w:rFonts w:ascii="Times New Roman" w:hAnsi="Times New Roman" w:cs="Times New Roman"/>
          <w:sz w:val="28"/>
          <w:szCs w:val="28"/>
        </w:rPr>
        <w:t>(шрифты и цветовая палитра), состав и расположение окон и элементов управления;</w:t>
      </w:r>
    </w:p>
    <w:p w14:paraId="3FD9BB6D" w14:textId="77777777" w:rsidR="00940E98" w:rsidRPr="00940E98" w:rsidRDefault="00940E98" w:rsidP="00B70F0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правила использования клавиатуры и мыши;</w:t>
      </w:r>
    </w:p>
    <w:p w14:paraId="1EF81659" w14:textId="77777777" w:rsidR="00940E98" w:rsidRPr="00940E98" w:rsidRDefault="00940E98" w:rsidP="00B70F0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правила оформления текстов помощи;</w:t>
      </w:r>
    </w:p>
    <w:p w14:paraId="2E7E0E54" w14:textId="77777777" w:rsidR="00940E98" w:rsidRPr="00940E98" w:rsidRDefault="00940E98" w:rsidP="00B70F0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перечень стандартных сообщений;</w:t>
      </w:r>
    </w:p>
    <w:p w14:paraId="68015FFC" w14:textId="16A8F336" w:rsidR="00B22C16" w:rsidRPr="002A2358" w:rsidRDefault="00940E98" w:rsidP="00B70F07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0E98">
        <w:rPr>
          <w:rFonts w:ascii="Times New Roman" w:hAnsi="Times New Roman" w:cs="Times New Roman"/>
          <w:sz w:val="28"/>
          <w:szCs w:val="28"/>
        </w:rPr>
        <w:t>правила обработки реакции пользователя.</w:t>
      </w:r>
    </w:p>
    <w:p w14:paraId="4FF4E35A" w14:textId="6CFBA4FC" w:rsidR="00B22C16" w:rsidRDefault="00B22C16" w:rsidP="00B22C16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22C16">
        <w:rPr>
          <w:rFonts w:ascii="Times New Roman" w:hAnsi="Times New Roman" w:cs="Times New Roman"/>
          <w:sz w:val="28"/>
          <w:szCs w:val="28"/>
        </w:rPr>
        <w:t>Неотъемлемой частью концептуального проектирования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построение UML-диаграмм. Далее будут приведены некоторые UML-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диаграммы, которые используются в данной работе.</w:t>
      </w:r>
    </w:p>
    <w:p w14:paraId="0CF54026" w14:textId="77777777" w:rsidR="003C4C79" w:rsidRDefault="003C4C79" w:rsidP="00072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CE171" w14:textId="2BD59B55" w:rsidR="00CD4032" w:rsidRDefault="00CD4032" w:rsidP="00CD403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4566215"/>
      <w:r w:rsidRPr="00CD4032">
        <w:rPr>
          <w:rFonts w:ascii="Times New Roman" w:hAnsi="Times New Roman" w:cs="Times New Roman"/>
          <w:color w:val="auto"/>
          <w:sz w:val="28"/>
          <w:szCs w:val="28"/>
        </w:rPr>
        <w:t>Варианты использования</w:t>
      </w:r>
      <w:bookmarkEnd w:id="20"/>
    </w:p>
    <w:p w14:paraId="3CB4CFC4" w14:textId="03AB0C51" w:rsidR="00CD4032" w:rsidRDefault="00CD4032" w:rsidP="00CD40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538E5" w14:textId="54322ABD" w:rsidR="003C4C79" w:rsidRP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Диаграммы вариантов использования описывают функциональное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назначение системы или то, что система должна делать.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преследует следующие цели:</w:t>
      </w:r>
    </w:p>
    <w:p w14:paraId="64C7A5DE" w14:textId="6E1E718E" w:rsidR="003C4C79" w:rsidRPr="003C4C79" w:rsidRDefault="003C4C79" w:rsidP="00B70F0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определить общие границы и контекст моделируемой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области;</w:t>
      </w:r>
    </w:p>
    <w:p w14:paraId="74927852" w14:textId="32E0952D" w:rsidR="003C4C79" w:rsidRPr="003C4C79" w:rsidRDefault="003C4C79" w:rsidP="00B70F0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сформулировать общие требования к функциональному поведению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проектируемой системы;</w:t>
      </w:r>
    </w:p>
    <w:p w14:paraId="431498C2" w14:textId="613B664F" w:rsidR="003C4C79" w:rsidRPr="003C4C79" w:rsidRDefault="003C4C79" w:rsidP="00B70F0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разработать исходную концептуальную модель системы для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последующей детализации в форме логических и 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моделей;</w:t>
      </w:r>
    </w:p>
    <w:p w14:paraId="218E5911" w14:textId="66B8B740" w:rsidR="003C4C79" w:rsidRPr="00E42992" w:rsidRDefault="003C4C79" w:rsidP="00B70F0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подготовить исходную документацию для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разработчиков системы с ее заказчиками и пользователями.</w:t>
      </w:r>
    </w:p>
    <w:p w14:paraId="524CE775" w14:textId="459B2505" w:rsidR="002F53C4" w:rsidRDefault="002F53C4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53C4">
        <w:rPr>
          <w:rFonts w:ascii="Times New Roman" w:hAnsi="Times New Roman" w:cs="Times New Roman"/>
          <w:sz w:val="28"/>
          <w:szCs w:val="28"/>
        </w:rPr>
        <w:t>Прецедент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F53C4">
        <w:rPr>
          <w:rFonts w:ascii="Times New Roman" w:hAnsi="Times New Roman" w:cs="Times New Roman"/>
          <w:sz w:val="28"/>
          <w:szCs w:val="28"/>
        </w:rPr>
        <w:t>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3C4">
        <w:rPr>
          <w:rFonts w:ascii="Times New Roman" w:hAnsi="Times New Roman" w:cs="Times New Roman"/>
          <w:sz w:val="28"/>
          <w:szCs w:val="28"/>
        </w:rPr>
        <w:t>требований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3C4">
        <w:rPr>
          <w:rFonts w:ascii="Times New Roman" w:hAnsi="Times New Roman" w:cs="Times New Roman"/>
          <w:sz w:val="28"/>
          <w:szCs w:val="28"/>
        </w:rPr>
        <w:t>к системе</w:t>
      </w:r>
      <w:r w:rsidR="00CB15F7">
        <w:rPr>
          <w:rFonts w:ascii="Times New Roman" w:hAnsi="Times New Roman" w:cs="Times New Roman"/>
          <w:sz w:val="28"/>
          <w:szCs w:val="28"/>
        </w:rPr>
        <w:t>.</w:t>
      </w:r>
    </w:p>
    <w:p w14:paraId="703CB38D" w14:textId="78B7F2EF" w:rsidR="00CB15F7" w:rsidRPr="00CB15F7" w:rsidRDefault="00CB15F7" w:rsidP="00CB15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5F7">
        <w:rPr>
          <w:rFonts w:ascii="Times New Roman" w:hAnsi="Times New Roman" w:cs="Times New Roman"/>
          <w:sz w:val="28"/>
          <w:szCs w:val="28"/>
        </w:rPr>
        <w:lastRenderedPageBreak/>
        <w:t>Основное назначение диаграммы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B15F7">
        <w:rPr>
          <w:rFonts w:ascii="Times New Roman" w:hAnsi="Times New Roman" w:cs="Times New Roman"/>
          <w:sz w:val="28"/>
          <w:szCs w:val="28"/>
        </w:rPr>
        <w:t>описание функциональности и поведения, позволяющее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5F7">
        <w:rPr>
          <w:rFonts w:ascii="Times New Roman" w:hAnsi="Times New Roman" w:cs="Times New Roman"/>
          <w:sz w:val="28"/>
          <w:szCs w:val="28"/>
        </w:rPr>
        <w:t>заказчику,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5F7">
        <w:rPr>
          <w:rFonts w:ascii="Times New Roman" w:hAnsi="Times New Roman" w:cs="Times New Roman"/>
          <w:sz w:val="28"/>
          <w:szCs w:val="28"/>
        </w:rPr>
        <w:t>конечному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5F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5F7">
        <w:rPr>
          <w:rFonts w:ascii="Times New Roman" w:hAnsi="Times New Roman" w:cs="Times New Roman"/>
          <w:sz w:val="28"/>
          <w:szCs w:val="28"/>
        </w:rPr>
        <w:t>разработчику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5F7">
        <w:rPr>
          <w:rFonts w:ascii="Times New Roman" w:hAnsi="Times New Roman" w:cs="Times New Roman"/>
          <w:sz w:val="28"/>
          <w:szCs w:val="28"/>
        </w:rPr>
        <w:t>совместно обсуждать проектируемую или существующую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5F7">
        <w:rPr>
          <w:rFonts w:ascii="Times New Roman" w:hAnsi="Times New Roman" w:cs="Times New Roman"/>
          <w:sz w:val="28"/>
          <w:szCs w:val="28"/>
        </w:rPr>
        <w:t>систему.</w:t>
      </w:r>
    </w:p>
    <w:p w14:paraId="63C12A85" w14:textId="59F5C173" w:rsidR="00CB15F7" w:rsidRPr="00CB15F7" w:rsidRDefault="00CB15F7" w:rsidP="00CB15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5F7">
        <w:rPr>
          <w:rFonts w:ascii="Times New Roman" w:hAnsi="Times New Roman" w:cs="Times New Roman"/>
          <w:sz w:val="28"/>
          <w:szCs w:val="28"/>
        </w:rPr>
        <w:t>При моделировании системы с помощью диаграммы прецедентов</w:t>
      </w:r>
      <w:r w:rsidR="00412F37">
        <w:rPr>
          <w:rFonts w:ascii="Times New Roman" w:hAnsi="Times New Roman" w:cs="Times New Roman"/>
          <w:sz w:val="28"/>
          <w:szCs w:val="28"/>
        </w:rPr>
        <w:t xml:space="preserve"> </w:t>
      </w:r>
      <w:r w:rsidRPr="00CB15F7">
        <w:rPr>
          <w:rFonts w:ascii="Times New Roman" w:hAnsi="Times New Roman" w:cs="Times New Roman"/>
          <w:sz w:val="28"/>
          <w:szCs w:val="28"/>
        </w:rPr>
        <w:t>системный аналитик</w:t>
      </w:r>
      <w:r w:rsidR="00412F37">
        <w:rPr>
          <w:rFonts w:ascii="Times New Roman" w:hAnsi="Times New Roman" w:cs="Times New Roman"/>
          <w:sz w:val="28"/>
          <w:szCs w:val="28"/>
        </w:rPr>
        <w:t xml:space="preserve"> </w:t>
      </w:r>
      <w:r w:rsidRPr="00CB15F7">
        <w:rPr>
          <w:rFonts w:ascii="Times New Roman" w:hAnsi="Times New Roman" w:cs="Times New Roman"/>
          <w:sz w:val="28"/>
          <w:szCs w:val="28"/>
        </w:rPr>
        <w:t>стремится:</w:t>
      </w:r>
    </w:p>
    <w:p w14:paraId="04892BBA" w14:textId="77777777" w:rsidR="00CB15F7" w:rsidRPr="00CB15F7" w:rsidRDefault="00CB15F7" w:rsidP="00B70F07">
      <w:pPr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5F7">
        <w:rPr>
          <w:rFonts w:ascii="Times New Roman" w:hAnsi="Times New Roman" w:cs="Times New Roman"/>
          <w:sz w:val="28"/>
          <w:szCs w:val="28"/>
        </w:rPr>
        <w:t>чётко отделить систему от её окружения;</w:t>
      </w:r>
    </w:p>
    <w:p w14:paraId="1D5F3844" w14:textId="77777777" w:rsidR="00CB15F7" w:rsidRPr="00CB15F7" w:rsidRDefault="00CB15F7" w:rsidP="00B70F07">
      <w:pPr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5F7">
        <w:rPr>
          <w:rFonts w:ascii="Times New Roman" w:hAnsi="Times New Roman" w:cs="Times New Roman"/>
          <w:sz w:val="28"/>
          <w:szCs w:val="28"/>
        </w:rPr>
        <w:t>определить действующих лиц (</w:t>
      </w:r>
      <w:proofErr w:type="spellStart"/>
      <w:r w:rsidRPr="00CB15F7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CB15F7">
        <w:rPr>
          <w:rFonts w:ascii="Times New Roman" w:hAnsi="Times New Roman" w:cs="Times New Roman"/>
          <w:sz w:val="28"/>
          <w:szCs w:val="28"/>
        </w:rPr>
        <w:t>), их взаимодействие с системой и ожидаемую функциональность системы;</w:t>
      </w:r>
    </w:p>
    <w:p w14:paraId="68FE5D4C" w14:textId="77777777" w:rsidR="00CB15F7" w:rsidRPr="00CB15F7" w:rsidRDefault="00CB15F7" w:rsidP="00B70F07">
      <w:pPr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5F7">
        <w:rPr>
          <w:rFonts w:ascii="Times New Roman" w:hAnsi="Times New Roman" w:cs="Times New Roman"/>
          <w:sz w:val="28"/>
          <w:szCs w:val="28"/>
        </w:rP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14:paraId="6BE812AC" w14:textId="138B67B3" w:rsidR="00CB15F7" w:rsidRDefault="00CB15F7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5F7">
        <w:rPr>
          <w:rFonts w:ascii="Times New Roman" w:hAnsi="Times New Roman" w:cs="Times New Roman"/>
          <w:sz w:val="28"/>
          <w:szCs w:val="28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 w:rsidR="00D46351">
        <w:rPr>
          <w:rFonts w:ascii="Times New Roman" w:hAnsi="Times New Roman" w:cs="Times New Roman"/>
          <w:sz w:val="28"/>
          <w:szCs w:val="28"/>
        </w:rPr>
        <w:t>.</w:t>
      </w:r>
    </w:p>
    <w:p w14:paraId="61EE6E4C" w14:textId="76B80576" w:rsidR="00FD35B8" w:rsidRPr="00FD35B8" w:rsidRDefault="00FD35B8" w:rsidP="00FD35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35B8">
        <w:rPr>
          <w:rFonts w:ascii="Times New Roman" w:hAnsi="Times New Roman" w:cs="Times New Roman"/>
          <w:sz w:val="28"/>
          <w:szCs w:val="28"/>
        </w:rPr>
        <w:t>Для отражения модели прецедентов на диаграмме используютс</w:t>
      </w:r>
      <w:r w:rsidR="00C860C3">
        <w:rPr>
          <w:rFonts w:ascii="Times New Roman" w:hAnsi="Times New Roman" w:cs="Times New Roman"/>
          <w:sz w:val="28"/>
          <w:szCs w:val="28"/>
        </w:rPr>
        <w:t>я</w:t>
      </w:r>
      <w:r w:rsidRPr="00FD35B8">
        <w:rPr>
          <w:rFonts w:ascii="Times New Roman" w:hAnsi="Times New Roman" w:cs="Times New Roman"/>
          <w:sz w:val="28"/>
          <w:szCs w:val="28"/>
        </w:rPr>
        <w:t>:</w:t>
      </w:r>
    </w:p>
    <w:p w14:paraId="130A316E" w14:textId="1A4B1FA7" w:rsidR="00FD35B8" w:rsidRPr="00FD35B8" w:rsidRDefault="00FD35B8" w:rsidP="00B70F07">
      <w:pPr>
        <w:numPr>
          <w:ilvl w:val="0"/>
          <w:numId w:val="3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35B8">
        <w:rPr>
          <w:rFonts w:ascii="Times New Roman" w:hAnsi="Times New Roman" w:cs="Times New Roman"/>
          <w:sz w:val="28"/>
          <w:szCs w:val="28"/>
        </w:rPr>
        <w:t>рамки системы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D35B8">
        <w:rPr>
          <w:rFonts w:ascii="Times New Roman" w:hAnsi="Times New Roman" w:cs="Times New Roman"/>
          <w:sz w:val="28"/>
          <w:szCs w:val="28"/>
        </w:rPr>
        <w:t>прямоугольник с названием в верхней части и эллипсами (прецедентами) внутри. Часто может быть опущен без потери полезной информации</w:t>
      </w:r>
      <w:r w:rsidR="0085118A">
        <w:rPr>
          <w:rFonts w:ascii="Times New Roman" w:hAnsi="Times New Roman" w:cs="Times New Roman"/>
          <w:sz w:val="28"/>
          <w:szCs w:val="28"/>
        </w:rPr>
        <w:t>;</w:t>
      </w:r>
    </w:p>
    <w:p w14:paraId="0916F7F2" w14:textId="7C92E732" w:rsidR="00FD35B8" w:rsidRPr="00FD35B8" w:rsidRDefault="00FD35B8" w:rsidP="00B70F07">
      <w:pPr>
        <w:numPr>
          <w:ilvl w:val="0"/>
          <w:numId w:val="3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5B8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="00C860C3">
        <w:rPr>
          <w:rFonts w:ascii="Times New Roman" w:hAnsi="Times New Roman" w:cs="Times New Roman"/>
          <w:sz w:val="28"/>
          <w:szCs w:val="28"/>
        </w:rPr>
        <w:t xml:space="preserve"> – </w:t>
      </w:r>
      <w:r w:rsidRPr="00FD35B8">
        <w:rPr>
          <w:rFonts w:ascii="Times New Roman" w:hAnsi="Times New Roman" w:cs="Times New Roman"/>
          <w:sz w:val="28"/>
          <w:szCs w:val="28"/>
        </w:rPr>
        <w:t xml:space="preserve">стилизованный человечек, обозначающий набор ролей пользователя (понимается в широком смысле: человек, внешняя сущность, класс, другая система), взаимодействующего с некоторой сущностью (системой, подсистемой, классом). </w:t>
      </w:r>
      <w:proofErr w:type="spellStart"/>
      <w:r w:rsidRPr="00FD35B8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FD35B8">
        <w:rPr>
          <w:rFonts w:ascii="Times New Roman" w:hAnsi="Times New Roman" w:cs="Times New Roman"/>
          <w:sz w:val="28"/>
          <w:szCs w:val="28"/>
        </w:rPr>
        <w:t xml:space="preserve"> не могут быть связаны друг с другом (за исключением отношений обобщения/наследования)</w:t>
      </w:r>
      <w:r w:rsidR="0085118A">
        <w:rPr>
          <w:rFonts w:ascii="Times New Roman" w:hAnsi="Times New Roman" w:cs="Times New Roman"/>
          <w:sz w:val="28"/>
          <w:szCs w:val="28"/>
        </w:rPr>
        <w:t>;</w:t>
      </w:r>
    </w:p>
    <w:p w14:paraId="5132AE1E" w14:textId="5467B67C" w:rsidR="00FD35B8" w:rsidRPr="00FD35B8" w:rsidRDefault="00FD35B8" w:rsidP="00B70F07">
      <w:pPr>
        <w:numPr>
          <w:ilvl w:val="0"/>
          <w:numId w:val="3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35B8">
        <w:rPr>
          <w:rFonts w:ascii="Times New Roman" w:hAnsi="Times New Roman" w:cs="Times New Roman"/>
          <w:sz w:val="28"/>
          <w:szCs w:val="28"/>
        </w:rPr>
        <w:t>прецедент</w:t>
      </w:r>
      <w:r w:rsidR="0085118A">
        <w:rPr>
          <w:rFonts w:ascii="Times New Roman" w:hAnsi="Times New Roman" w:cs="Times New Roman"/>
          <w:sz w:val="28"/>
          <w:szCs w:val="28"/>
        </w:rPr>
        <w:t xml:space="preserve"> – </w:t>
      </w:r>
      <w:r w:rsidRPr="00FD35B8">
        <w:rPr>
          <w:rFonts w:ascii="Times New Roman" w:hAnsi="Times New Roman" w:cs="Times New Roman"/>
          <w:sz w:val="28"/>
          <w:szCs w:val="28"/>
        </w:rPr>
        <w:t xml:space="preserve">эллипс с надписью, обозначающий выполняемые системой действия (могут включать возможные варианты), приводящие к наблюдаемым </w:t>
      </w:r>
      <w:proofErr w:type="spellStart"/>
      <w:r w:rsidRPr="00FD35B8"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 w:rsidRPr="00FD35B8">
        <w:rPr>
          <w:rFonts w:ascii="Times New Roman" w:hAnsi="Times New Roman" w:cs="Times New Roman"/>
          <w:sz w:val="28"/>
          <w:szCs w:val="28"/>
        </w:rPr>
        <w:t xml:space="preserve"> результатам. Надпись может быть именем или описанием (с точки зрения </w:t>
      </w:r>
      <w:proofErr w:type="spellStart"/>
      <w:r w:rsidRPr="00FD35B8">
        <w:rPr>
          <w:rFonts w:ascii="Times New Roman" w:hAnsi="Times New Roman" w:cs="Times New Roman"/>
          <w:sz w:val="28"/>
          <w:szCs w:val="28"/>
        </w:rPr>
        <w:t>актора</w:t>
      </w:r>
      <w:proofErr w:type="spellEnd"/>
      <w:r w:rsidRPr="00FD35B8">
        <w:rPr>
          <w:rFonts w:ascii="Times New Roman" w:hAnsi="Times New Roman" w:cs="Times New Roman"/>
          <w:sz w:val="28"/>
          <w:szCs w:val="28"/>
        </w:rPr>
        <w:t>) того, «что» делает система (а не «как»). Имя прецедента связано с непрерывным (атомарным)</w:t>
      </w:r>
      <w:r w:rsidR="0085118A">
        <w:rPr>
          <w:rFonts w:ascii="Times New Roman" w:hAnsi="Times New Roman" w:cs="Times New Roman"/>
          <w:sz w:val="28"/>
          <w:szCs w:val="28"/>
        </w:rPr>
        <w:t xml:space="preserve"> </w:t>
      </w:r>
      <w:r w:rsidRPr="00FD35B8">
        <w:rPr>
          <w:rFonts w:ascii="Times New Roman" w:hAnsi="Times New Roman" w:cs="Times New Roman"/>
          <w:sz w:val="28"/>
          <w:szCs w:val="28"/>
        </w:rPr>
        <w:t>сценарием</w:t>
      </w:r>
      <w:r w:rsidR="0085118A">
        <w:rPr>
          <w:rFonts w:ascii="Times New Roman" w:hAnsi="Times New Roman" w:cs="Times New Roman"/>
          <w:sz w:val="28"/>
          <w:szCs w:val="28"/>
        </w:rPr>
        <w:t xml:space="preserve"> –</w:t>
      </w:r>
      <w:r w:rsidRPr="00FD35B8">
        <w:rPr>
          <w:rFonts w:ascii="Times New Roman" w:hAnsi="Times New Roman" w:cs="Times New Roman"/>
          <w:sz w:val="28"/>
          <w:szCs w:val="28"/>
        </w:rPr>
        <w:t xml:space="preserve"> конкретной последовательностью действий, иллюстрирующей поведение. В ходе сценария </w:t>
      </w:r>
      <w:proofErr w:type="spellStart"/>
      <w:r w:rsidRPr="00FD35B8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FD35B8">
        <w:rPr>
          <w:rFonts w:ascii="Times New Roman" w:hAnsi="Times New Roman" w:cs="Times New Roman"/>
          <w:sz w:val="28"/>
          <w:szCs w:val="28"/>
        </w:rPr>
        <w:t xml:space="preserve"> обмениваются с системой сообщениями. Сценарий может быть приведён на диаграмме прецедентов в виде UML-комментария. С одним прецедентом может быть связано несколько различных сценариев</w:t>
      </w:r>
      <w:r w:rsidR="004305A4">
        <w:rPr>
          <w:rFonts w:ascii="Times New Roman" w:hAnsi="Times New Roman" w:cs="Times New Roman"/>
          <w:sz w:val="28"/>
          <w:szCs w:val="28"/>
        </w:rPr>
        <w:t>.</w:t>
      </w:r>
    </w:p>
    <w:p w14:paraId="6177E300" w14:textId="6805A590" w:rsidR="00983933" w:rsidRPr="00983933" w:rsidRDefault="00983933" w:rsidP="00983933">
      <w:pPr>
        <w:pStyle w:val="af1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983933">
        <w:rPr>
          <w:color w:val="202122"/>
          <w:sz w:val="28"/>
          <w:szCs w:val="28"/>
        </w:rPr>
        <w:lastRenderedPageBreak/>
        <w:t xml:space="preserve">Часть </w:t>
      </w:r>
      <w:proofErr w:type="spellStart"/>
      <w:r w:rsidRPr="00983933">
        <w:rPr>
          <w:color w:val="202122"/>
          <w:sz w:val="28"/>
          <w:szCs w:val="28"/>
        </w:rPr>
        <w:t>дублирующейся</w:t>
      </w:r>
      <w:proofErr w:type="spellEnd"/>
      <w:r w:rsidRPr="00983933">
        <w:rPr>
          <w:color w:val="202122"/>
          <w:sz w:val="28"/>
          <w:szCs w:val="28"/>
        </w:rPr>
        <w:t xml:space="preserve"> информации в модели прецедентов можно устранить указанием связей между прецедентами:</w:t>
      </w:r>
    </w:p>
    <w:p w14:paraId="4F4C7148" w14:textId="4A8B8FEC" w:rsidR="00983933" w:rsidRPr="00983933" w:rsidRDefault="00983933" w:rsidP="00B70F0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983933">
        <w:rPr>
          <w:rFonts w:ascii="Times New Roman" w:hAnsi="Times New Roman" w:cs="Times New Roman"/>
          <w:color w:val="202122"/>
          <w:sz w:val="28"/>
          <w:szCs w:val="28"/>
        </w:rPr>
        <w:t>обобщение прецедента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– </w:t>
      </w:r>
      <w:r w:rsidRPr="00983933">
        <w:rPr>
          <w:rFonts w:ascii="Times New Roman" w:hAnsi="Times New Roman" w:cs="Times New Roman"/>
          <w:color w:val="202122"/>
          <w:sz w:val="28"/>
          <w:szCs w:val="28"/>
        </w:rPr>
        <w:t>стрелка с не закрашенным треугольником (треугольник ставится у более общего прецедента)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42A2C1C8" w14:textId="464AEA84" w:rsidR="00983933" w:rsidRPr="00983933" w:rsidRDefault="00983933" w:rsidP="00B70F0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983933">
        <w:rPr>
          <w:rFonts w:ascii="Times New Roman" w:hAnsi="Times New Roman" w:cs="Times New Roman"/>
          <w:color w:val="202122"/>
          <w:sz w:val="28"/>
          <w:szCs w:val="28"/>
        </w:rPr>
        <w:t>включение прецедента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–</w:t>
      </w:r>
      <w:r w:rsidRPr="00983933">
        <w:rPr>
          <w:rFonts w:ascii="Times New Roman" w:hAnsi="Times New Roman" w:cs="Times New Roman"/>
          <w:color w:val="202122"/>
          <w:sz w:val="28"/>
          <w:szCs w:val="28"/>
        </w:rPr>
        <w:t xml:space="preserve"> пунктирная стрелка со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983933">
        <w:rPr>
          <w:rFonts w:ascii="Times New Roman" w:hAnsi="Times New Roman" w:cs="Times New Roman"/>
          <w:color w:val="202122"/>
          <w:sz w:val="28"/>
          <w:szCs w:val="28"/>
        </w:rPr>
        <w:t>стереотипом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983933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983933">
        <w:rPr>
          <w:rFonts w:ascii="Times New Roman" w:hAnsi="Times New Roman" w:cs="Times New Roman"/>
          <w:color w:val="202122"/>
          <w:sz w:val="28"/>
          <w:szCs w:val="28"/>
        </w:rPr>
        <w:t>include</w:t>
      </w:r>
      <w:proofErr w:type="spellEnd"/>
      <w:r w:rsidRPr="00983933">
        <w:rPr>
          <w:rFonts w:ascii="Times New Roman" w:hAnsi="Times New Roman" w:cs="Times New Roman"/>
          <w:color w:val="202122"/>
          <w:sz w:val="28"/>
          <w:szCs w:val="28"/>
        </w:rPr>
        <w:t>»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8F0DB56" w14:textId="5DE478D2" w:rsidR="00983933" w:rsidRPr="00983933" w:rsidRDefault="00983933" w:rsidP="00B70F0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983933">
        <w:rPr>
          <w:rFonts w:ascii="Times New Roman" w:hAnsi="Times New Roman" w:cs="Times New Roman"/>
          <w:color w:val="202122"/>
          <w:sz w:val="28"/>
          <w:szCs w:val="28"/>
        </w:rPr>
        <w:t>расширение прецедента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– </w:t>
      </w:r>
      <w:r w:rsidRPr="00983933">
        <w:rPr>
          <w:rFonts w:ascii="Times New Roman" w:hAnsi="Times New Roman" w:cs="Times New Roman"/>
          <w:color w:val="202122"/>
          <w:sz w:val="28"/>
          <w:szCs w:val="28"/>
        </w:rPr>
        <w:t>пунктирная стрелка со стереотипом «</w:t>
      </w:r>
      <w:proofErr w:type="spellStart"/>
      <w:r w:rsidRPr="00983933">
        <w:rPr>
          <w:rFonts w:ascii="Times New Roman" w:hAnsi="Times New Roman" w:cs="Times New Roman"/>
          <w:color w:val="202122"/>
          <w:sz w:val="28"/>
          <w:szCs w:val="28"/>
        </w:rPr>
        <w:t>extend</w:t>
      </w:r>
      <w:proofErr w:type="spellEnd"/>
      <w:r w:rsidRPr="00983933">
        <w:rPr>
          <w:rFonts w:ascii="Times New Roman" w:hAnsi="Times New Roman" w:cs="Times New Roman"/>
          <w:color w:val="202122"/>
          <w:sz w:val="28"/>
          <w:szCs w:val="28"/>
        </w:rPr>
        <w:t>» (стрелка входит в расширяемый прецедент, в дополнительном разделе которого может быть указана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983933">
        <w:rPr>
          <w:rFonts w:ascii="Times New Roman" w:hAnsi="Times New Roman" w:cs="Times New Roman"/>
          <w:color w:val="202122"/>
          <w:sz w:val="28"/>
          <w:szCs w:val="28"/>
        </w:rPr>
        <w:t>точка расширения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983933">
        <w:rPr>
          <w:rFonts w:ascii="Times New Roman" w:hAnsi="Times New Roman" w:cs="Times New Roman"/>
          <w:color w:val="202122"/>
          <w:sz w:val="28"/>
          <w:szCs w:val="28"/>
        </w:rPr>
        <w:t>и, возможно в виде комментария, условие расширения).</w:t>
      </w:r>
    </w:p>
    <w:p w14:paraId="68E6F5EE" w14:textId="77777777" w:rsidR="007C559B" w:rsidRPr="007C559B" w:rsidRDefault="007C559B" w:rsidP="007C559B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C559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 работе с вариантами использования важно помнить несколько простых правил:</w:t>
      </w:r>
    </w:p>
    <w:p w14:paraId="7F75A1EB" w14:textId="77777777" w:rsidR="007C559B" w:rsidRPr="007C559B" w:rsidRDefault="007C559B" w:rsidP="00B70F0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C559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каждый прецедент относится как минимум к одному действующему лицу;</w:t>
      </w:r>
    </w:p>
    <w:p w14:paraId="5ED1BB3E" w14:textId="77777777" w:rsidR="007C559B" w:rsidRPr="007C559B" w:rsidRDefault="007C559B" w:rsidP="00B70F0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C559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каждый прецедент имеет инициатора;</w:t>
      </w:r>
    </w:p>
    <w:p w14:paraId="6615F480" w14:textId="317A9748" w:rsidR="00FD35B8" w:rsidRPr="00B55D03" w:rsidRDefault="007C559B" w:rsidP="00B70F0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C559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каждый прецедент приводит к соответствующему результату.</w:t>
      </w:r>
    </w:p>
    <w:p w14:paraId="28FADFF6" w14:textId="470A787A" w:rsid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Проектируемая система представляется в виде множества сущностей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актеров, взаимодействующих с системой с помощью вариантов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использования. При этом актером (</w:t>
      </w:r>
      <w:proofErr w:type="spellStart"/>
      <w:r w:rsidRPr="003C4C79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3C4C79">
        <w:rPr>
          <w:rFonts w:ascii="Times New Roman" w:hAnsi="Times New Roman" w:cs="Times New Roman"/>
          <w:sz w:val="28"/>
          <w:szCs w:val="28"/>
        </w:rPr>
        <w:t>) или действующим лицом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любая сущность, взаимодействующая с системой извне. Это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человек, техническое устройство, программа или любая другая 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которая может служить источником воздействия на моделируемую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так, как определит сам разработчик. Вариант использования служит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описания сервисов, которые система предоставляет актеру.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вариантов использования может дополняться пояснительным текстом,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который раскрывает смысл или семантику составляющих ее компонентов.</w:t>
      </w:r>
    </w:p>
    <w:p w14:paraId="680B90C5" w14:textId="2D5DEE84" w:rsidR="00E7220C" w:rsidRDefault="00E7220C" w:rsidP="00E7220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вариантов использования (</w:t>
      </w:r>
      <w:r w:rsidRPr="00BC01B4">
        <w:rPr>
          <w:rFonts w:ascii="Times New Roman" w:hAnsi="Times New Roman" w:cs="Times New Roman"/>
          <w:sz w:val="28"/>
          <w:szCs w:val="28"/>
        </w:rPr>
        <w:fldChar w:fldCharType="begin"/>
      </w:r>
      <w:r w:rsidRPr="00BC01B4">
        <w:rPr>
          <w:rFonts w:ascii="Times New Roman" w:hAnsi="Times New Roman" w:cs="Times New Roman"/>
          <w:sz w:val="28"/>
          <w:szCs w:val="28"/>
        </w:rPr>
        <w:instrText xml:space="preserve"> REF _Ref104153117 \h  \* MERGEFORMAT </w:instrText>
      </w:r>
      <w:r w:rsidRPr="00BC01B4">
        <w:rPr>
          <w:rFonts w:ascii="Times New Roman" w:hAnsi="Times New Roman" w:cs="Times New Roman"/>
          <w:sz w:val="28"/>
          <w:szCs w:val="28"/>
        </w:rPr>
      </w:r>
      <w:r w:rsidRPr="00BC01B4">
        <w:rPr>
          <w:rFonts w:ascii="Times New Roman" w:hAnsi="Times New Roman" w:cs="Times New Roman"/>
          <w:sz w:val="28"/>
          <w:szCs w:val="28"/>
        </w:rPr>
        <w:fldChar w:fldCharType="separate"/>
      </w:r>
      <w:r w:rsidR="00935DA2" w:rsidRPr="00DA5DD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35DA2">
        <w:rPr>
          <w:rFonts w:ascii="Times New Roman" w:hAnsi="Times New Roman" w:cs="Times New Roman"/>
          <w:noProof/>
          <w:sz w:val="28"/>
          <w:szCs w:val="28"/>
        </w:rPr>
        <w:t>1</w:t>
      </w:r>
      <w:r w:rsidRPr="00BC01B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235E2">
        <w:rPr>
          <w:rFonts w:ascii="Times New Roman" w:hAnsi="Times New Roman" w:cs="Times New Roman"/>
          <w:sz w:val="28"/>
          <w:szCs w:val="28"/>
        </w:rPr>
        <w:t>показано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пользователь может взаимодействовать с программой и какие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доступны. Основные функции – это открытие</w:t>
      </w:r>
      <w:r>
        <w:rPr>
          <w:rFonts w:ascii="Times New Roman" w:hAnsi="Times New Roman" w:cs="Times New Roman"/>
          <w:sz w:val="28"/>
          <w:szCs w:val="28"/>
        </w:rPr>
        <w:t xml:space="preserve"> экземпляров изображений</w:t>
      </w:r>
      <w:r w:rsidRPr="007235E2">
        <w:rPr>
          <w:rFonts w:ascii="Times New Roman" w:hAnsi="Times New Roman" w:cs="Times New Roman"/>
          <w:sz w:val="28"/>
          <w:szCs w:val="28"/>
        </w:rPr>
        <w:t>, обработка и сохранение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исследований</w:t>
      </w:r>
      <w:r w:rsidRPr="007235E2">
        <w:rPr>
          <w:rFonts w:ascii="Times New Roman" w:hAnsi="Times New Roman" w:cs="Times New Roman"/>
          <w:sz w:val="28"/>
          <w:szCs w:val="28"/>
        </w:rPr>
        <w:t>, а также обратная связь в виде выдачи ошибок 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алгоритма.</w:t>
      </w:r>
    </w:p>
    <w:p w14:paraId="62E934E2" w14:textId="77777777" w:rsidR="00CB4EB3" w:rsidRDefault="00CB4EB3" w:rsidP="00E7220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405240B" w14:textId="03BE6C2D" w:rsidR="00DA5DD1" w:rsidRDefault="00CB4EB3" w:rsidP="00CB4EB3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9B4D8D0" wp14:editId="70403445">
            <wp:extent cx="5771883" cy="40949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81" cy="4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EFB7" w14:textId="5953C20A" w:rsidR="00DA5DD1" w:rsidRDefault="00DA5DD1" w:rsidP="00DA5DD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1" w:name="_Ref104153117"/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1"/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вариантов использования пользователя</w:t>
      </w:r>
    </w:p>
    <w:p w14:paraId="7BB7724F" w14:textId="77777777" w:rsidR="00CB4EB3" w:rsidRPr="00CB4EB3" w:rsidRDefault="00CB4EB3" w:rsidP="00CB4EB3">
      <w:pPr>
        <w:rPr>
          <w:rFonts w:ascii="Times New Roman" w:hAnsi="Times New Roman" w:cs="Times New Roman"/>
          <w:sz w:val="28"/>
          <w:szCs w:val="28"/>
        </w:rPr>
      </w:pPr>
    </w:p>
    <w:p w14:paraId="779012D0" w14:textId="77777777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Спецификации диаграммы вариантов использования:</w:t>
      </w:r>
    </w:p>
    <w:p w14:paraId="6D2EACC5" w14:textId="719F2080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В роли актера выступает пользователь, который взаимодействует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программой.</w:t>
      </w:r>
    </w:p>
    <w:p w14:paraId="22E9BE4B" w14:textId="2EF3E7DE" w:rsidR="00C85EF2" w:rsidRDefault="00C85EF2" w:rsidP="00CB4E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Пользователю доступн</w:t>
      </w:r>
      <w:r w:rsidR="00CB4EB3">
        <w:rPr>
          <w:rFonts w:ascii="Times New Roman" w:hAnsi="Times New Roman" w:cs="Times New Roman"/>
          <w:sz w:val="28"/>
          <w:szCs w:val="28"/>
        </w:rPr>
        <w:t>о</w:t>
      </w:r>
      <w:r w:rsidRPr="00C85EF2">
        <w:rPr>
          <w:rFonts w:ascii="Times New Roman" w:hAnsi="Times New Roman" w:cs="Times New Roman"/>
          <w:sz w:val="28"/>
          <w:szCs w:val="28"/>
        </w:rPr>
        <w:t xml:space="preserve"> действи</w:t>
      </w:r>
      <w:r w:rsidR="00CB4EB3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85EF2">
        <w:rPr>
          <w:rFonts w:ascii="Times New Roman" w:hAnsi="Times New Roman" w:cs="Times New Roman"/>
          <w:sz w:val="28"/>
          <w:szCs w:val="28"/>
        </w:rPr>
        <w:t>ткрыт</w:t>
      </w:r>
      <w:r w:rsidR="00CB4EB3">
        <w:rPr>
          <w:rFonts w:ascii="Times New Roman" w:hAnsi="Times New Roman" w:cs="Times New Roman"/>
          <w:sz w:val="28"/>
          <w:szCs w:val="28"/>
        </w:rPr>
        <w:t>ь.</w:t>
      </w:r>
    </w:p>
    <w:p w14:paraId="14AA2F0E" w14:textId="1EE7405C" w:rsidR="00C85EF2" w:rsidRPr="00C567E0" w:rsidRDefault="00C85EF2" w:rsidP="00C567E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67E0">
        <w:rPr>
          <w:rFonts w:ascii="Times New Roman" w:hAnsi="Times New Roman" w:cs="Times New Roman"/>
          <w:sz w:val="28"/>
          <w:szCs w:val="28"/>
        </w:rPr>
        <w:t>Для начала процесса обработки изображений, необходимо выполнить следующие шаги:</w:t>
      </w:r>
    </w:p>
    <w:p w14:paraId="10D76C17" w14:textId="4FC81875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открыть </w:t>
      </w:r>
      <w:r w:rsidR="009728EF">
        <w:rPr>
          <w:rFonts w:ascii="Times New Roman" w:hAnsi="Times New Roman" w:cs="Times New Roman"/>
          <w:sz w:val="28"/>
          <w:szCs w:val="28"/>
        </w:rPr>
        <w:t>базу данных</w:t>
      </w:r>
      <w:r w:rsidRPr="00C85EF2">
        <w:rPr>
          <w:rFonts w:ascii="Times New Roman" w:hAnsi="Times New Roman" w:cs="Times New Roman"/>
          <w:sz w:val="28"/>
          <w:szCs w:val="28"/>
        </w:rPr>
        <w:t xml:space="preserve"> – выбрать файл.</w:t>
      </w:r>
    </w:p>
    <w:p w14:paraId="74B49267" w14:textId="5491F2AF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Чтобы выполнить </w:t>
      </w:r>
      <w:r w:rsidR="00191582">
        <w:rPr>
          <w:rFonts w:ascii="Times New Roman" w:hAnsi="Times New Roman" w:cs="Times New Roman"/>
          <w:sz w:val="28"/>
          <w:szCs w:val="28"/>
        </w:rPr>
        <w:t>загрузку экземпляров изображений в базу данных, необходимо выполнить следующие шаги:</w:t>
      </w:r>
    </w:p>
    <w:p w14:paraId="78DB269E" w14:textId="16CDFF30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открыть </w:t>
      </w:r>
      <w:r w:rsidR="00191582">
        <w:rPr>
          <w:rFonts w:ascii="Times New Roman" w:hAnsi="Times New Roman" w:cs="Times New Roman"/>
          <w:sz w:val="28"/>
          <w:szCs w:val="28"/>
        </w:rPr>
        <w:t>папку – выбрать папку.</w:t>
      </w:r>
    </w:p>
    <w:p w14:paraId="1C07B95D" w14:textId="646A6451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Шаги, необходимые для </w:t>
      </w:r>
      <w:r w:rsidR="007D7AE4">
        <w:rPr>
          <w:rFonts w:ascii="Times New Roman" w:hAnsi="Times New Roman" w:cs="Times New Roman"/>
          <w:sz w:val="28"/>
          <w:szCs w:val="28"/>
        </w:rPr>
        <w:t>исследования изображения:</w:t>
      </w:r>
    </w:p>
    <w:p w14:paraId="775D4043" w14:textId="07940B22" w:rsid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="007D7AE4"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выбрать изображение – обработать изображение.</w:t>
      </w:r>
    </w:p>
    <w:p w14:paraId="557BCE46" w14:textId="09A532BE" w:rsidR="00935DA2" w:rsidRDefault="00935DA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198584D" w14:textId="77777777" w:rsidR="00935DA2" w:rsidRDefault="00935DA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67F7B80" w14:textId="3A6706C5" w:rsidR="00581403" w:rsidRDefault="00581403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Шаги, необходимые для сохранения исследования:</w:t>
      </w:r>
    </w:p>
    <w:p w14:paraId="1D7B83F8" w14:textId="3EC6D765" w:rsidR="00581403" w:rsidRDefault="0058140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 xml:space="preserve">открыть – открыть базу данных – выбрать файл – выбрать изображение – обработать изображение </w:t>
      </w:r>
      <w:r w:rsidR="00A908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89D">
        <w:rPr>
          <w:rFonts w:ascii="Times New Roman" w:hAnsi="Times New Roman" w:cs="Times New Roman"/>
          <w:sz w:val="28"/>
          <w:szCs w:val="28"/>
        </w:rPr>
        <w:t>гистограммы – сохранить.</w:t>
      </w:r>
    </w:p>
    <w:p w14:paraId="1AE40CB7" w14:textId="6ACDDBFD" w:rsidR="00A9089D" w:rsidRDefault="00A9089D" w:rsidP="00A908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загрузки исследования:</w:t>
      </w:r>
    </w:p>
    <w:p w14:paraId="39C87F8E" w14:textId="592B18C2" w:rsidR="00A9089D" w:rsidRPr="00C85EF2" w:rsidRDefault="00A9089D" w:rsidP="00A908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выбрать изображение – обработать изображение – гистограммы – загрузить.</w:t>
      </w:r>
    </w:p>
    <w:p w14:paraId="6D42131C" w14:textId="1CBF7329" w:rsidR="00A9089D" w:rsidRDefault="00CB4EB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очистки данных из базы данных:</w:t>
      </w:r>
    </w:p>
    <w:p w14:paraId="77B1AD74" w14:textId="0AE4EA0F" w:rsidR="00CB4EB3" w:rsidRDefault="00CB4EB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очистить – очистить базу данных.</w:t>
      </w:r>
    </w:p>
    <w:p w14:paraId="74AA7F45" w14:textId="05311F43" w:rsidR="00CB4EB3" w:rsidRDefault="00CB4EB3" w:rsidP="00CB4E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очистки рабочего пространства:</w:t>
      </w:r>
    </w:p>
    <w:p w14:paraId="0AF40051" w14:textId="741E1000" w:rsidR="00CB4EB3" w:rsidRPr="00CB4EB3" w:rsidRDefault="00CB4EB3" w:rsidP="00742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очистить – очистить поля.</w:t>
      </w:r>
    </w:p>
    <w:p w14:paraId="5C611B7C" w14:textId="36977CC5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В программе также предусмотрена обратная связь, реализуемая выводом ошибок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в ходе выполнения программы, чтобы вызвать сообщение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смоделировать одну из следующих ситуаций:</w:t>
      </w:r>
    </w:p>
    <w:p w14:paraId="2A81E6C1" w14:textId="1285FDA2" w:rsidR="00C85EF2" w:rsidRDefault="00C85EF2" w:rsidP="00B70F0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85EF2">
        <w:rPr>
          <w:rFonts w:ascii="Times New Roman" w:hAnsi="Times New Roman" w:cs="Times New Roman"/>
          <w:sz w:val="28"/>
          <w:szCs w:val="28"/>
        </w:rPr>
        <w:t xml:space="preserve">ри </w:t>
      </w:r>
      <w:r w:rsidR="00B521A5">
        <w:rPr>
          <w:rFonts w:ascii="Times New Roman" w:hAnsi="Times New Roman" w:cs="Times New Roman"/>
          <w:sz w:val="28"/>
          <w:szCs w:val="28"/>
        </w:rPr>
        <w:t>загрузке исследования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92EC833" w14:textId="45F61271" w:rsidR="00C85EF2" w:rsidRDefault="00C85EF2" w:rsidP="00B70F0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при сохранении </w:t>
      </w:r>
      <w:r w:rsidR="00B521A5">
        <w:rPr>
          <w:rFonts w:ascii="Times New Roman" w:hAnsi="Times New Roman" w:cs="Times New Roman"/>
          <w:sz w:val="28"/>
          <w:szCs w:val="28"/>
        </w:rPr>
        <w:t>исследования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F365360" w14:textId="52F903EC" w:rsidR="00C85EF2" w:rsidRDefault="00C85EF2" w:rsidP="00B70F0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при </w:t>
      </w:r>
      <w:r w:rsidR="00B521A5">
        <w:rPr>
          <w:rFonts w:ascii="Times New Roman" w:hAnsi="Times New Roman" w:cs="Times New Roman"/>
          <w:sz w:val="28"/>
          <w:szCs w:val="28"/>
        </w:rPr>
        <w:t xml:space="preserve">открытии </w:t>
      </w:r>
      <w:r w:rsidRPr="00C85EF2">
        <w:rPr>
          <w:rFonts w:ascii="Times New Roman" w:hAnsi="Times New Roman" w:cs="Times New Roman"/>
          <w:sz w:val="28"/>
          <w:szCs w:val="28"/>
        </w:rPr>
        <w:t>некорректно</w:t>
      </w:r>
      <w:r w:rsidR="00B521A5">
        <w:rPr>
          <w:rFonts w:ascii="Times New Roman" w:hAnsi="Times New Roman" w:cs="Times New Roman"/>
          <w:sz w:val="28"/>
          <w:szCs w:val="28"/>
        </w:rPr>
        <w:t>го типа базы данных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8D074C8" w14:textId="26B36A58" w:rsidR="00B34DBC" w:rsidRDefault="00C85EF2" w:rsidP="00B70F0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при</w:t>
      </w:r>
      <w:r w:rsidR="00743034">
        <w:rPr>
          <w:rFonts w:ascii="Times New Roman" w:hAnsi="Times New Roman" w:cs="Times New Roman"/>
          <w:sz w:val="28"/>
          <w:szCs w:val="28"/>
        </w:rPr>
        <w:t xml:space="preserve"> </w:t>
      </w:r>
      <w:r w:rsidR="00EF7D46">
        <w:rPr>
          <w:rFonts w:ascii="Times New Roman" w:hAnsi="Times New Roman" w:cs="Times New Roman"/>
          <w:sz w:val="28"/>
          <w:szCs w:val="28"/>
        </w:rPr>
        <w:t>записи</w:t>
      </w:r>
      <w:r w:rsidR="00743034">
        <w:rPr>
          <w:rFonts w:ascii="Times New Roman" w:hAnsi="Times New Roman" w:cs="Times New Roman"/>
          <w:sz w:val="28"/>
          <w:szCs w:val="28"/>
        </w:rPr>
        <w:t xml:space="preserve"> некорректного типа файла в базу данных</w:t>
      </w:r>
      <w:r w:rsidRPr="00C85EF2">
        <w:rPr>
          <w:rFonts w:ascii="Times New Roman" w:hAnsi="Times New Roman" w:cs="Times New Roman"/>
          <w:sz w:val="28"/>
          <w:szCs w:val="28"/>
        </w:rPr>
        <w:t>.</w:t>
      </w:r>
    </w:p>
    <w:p w14:paraId="4C037DA5" w14:textId="77777777" w:rsidR="002F53C4" w:rsidRPr="002F53C4" w:rsidRDefault="002F53C4" w:rsidP="002F53C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86A250A" w14:textId="07071528" w:rsidR="00F030C4" w:rsidRPr="00F030C4" w:rsidRDefault="00F030C4" w:rsidP="00F030C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04566216"/>
      <w:r w:rsidRPr="00F030C4">
        <w:rPr>
          <w:rFonts w:ascii="Times New Roman" w:hAnsi="Times New Roman" w:cs="Times New Roman"/>
          <w:color w:val="auto"/>
          <w:sz w:val="28"/>
          <w:szCs w:val="28"/>
        </w:rPr>
        <w:t>Диаграмма классов</w:t>
      </w:r>
      <w:bookmarkEnd w:id="22"/>
    </w:p>
    <w:p w14:paraId="4360786B" w14:textId="38175C0A" w:rsidR="00F030C4" w:rsidRDefault="00F030C4" w:rsidP="00F03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0D2FB" w14:textId="396C0333" w:rsidR="00AB128A" w:rsidRDefault="00EB62EB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из важных</w:t>
      </w:r>
      <w:r w:rsidR="00AB128A" w:rsidRPr="00AB128A">
        <w:rPr>
          <w:rFonts w:ascii="Times New Roman" w:hAnsi="Times New Roman" w:cs="Times New Roman"/>
          <w:sz w:val="28"/>
          <w:szCs w:val="28"/>
        </w:rPr>
        <w:t xml:space="preserve"> мест в объектно-ориентированном программировании</w:t>
      </w:r>
      <w:r w:rsidR="00AB128A">
        <w:rPr>
          <w:rFonts w:ascii="Times New Roman" w:hAnsi="Times New Roman" w:cs="Times New Roman"/>
          <w:sz w:val="28"/>
          <w:szCs w:val="28"/>
        </w:rPr>
        <w:t xml:space="preserve"> </w:t>
      </w:r>
      <w:r w:rsidR="00AB128A" w:rsidRPr="00AB128A">
        <w:rPr>
          <w:rFonts w:ascii="Times New Roman" w:hAnsi="Times New Roman" w:cs="Times New Roman"/>
          <w:sz w:val="28"/>
          <w:szCs w:val="28"/>
        </w:rPr>
        <w:t>занимает разработка логической модели системы в виде диаграммы классов.</w:t>
      </w:r>
      <w:r w:rsidR="00AB128A">
        <w:rPr>
          <w:rFonts w:ascii="Times New Roman" w:hAnsi="Times New Roman" w:cs="Times New Roman"/>
          <w:sz w:val="28"/>
          <w:szCs w:val="28"/>
        </w:rPr>
        <w:t xml:space="preserve"> </w:t>
      </w:r>
      <w:r w:rsidR="00AB128A" w:rsidRPr="00AB128A"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 w:rsidR="00454AE5">
        <w:rPr>
          <w:rFonts w:ascii="Times New Roman" w:hAnsi="Times New Roman" w:cs="Times New Roman"/>
          <w:sz w:val="28"/>
          <w:szCs w:val="28"/>
        </w:rPr>
        <w:t>необходима</w:t>
      </w:r>
      <w:r w:rsidR="00AB128A" w:rsidRPr="00AB128A">
        <w:rPr>
          <w:rFonts w:ascii="Times New Roman" w:hAnsi="Times New Roman" w:cs="Times New Roman"/>
          <w:sz w:val="28"/>
          <w:szCs w:val="28"/>
        </w:rPr>
        <w:t xml:space="preserve"> для представления статической</w:t>
      </w:r>
      <w:r w:rsidR="00AB128A">
        <w:rPr>
          <w:rFonts w:ascii="Times New Roman" w:hAnsi="Times New Roman" w:cs="Times New Roman"/>
          <w:sz w:val="28"/>
          <w:szCs w:val="28"/>
        </w:rPr>
        <w:t xml:space="preserve"> </w:t>
      </w:r>
      <w:r w:rsidR="00AB128A" w:rsidRPr="00AB128A">
        <w:rPr>
          <w:rFonts w:ascii="Times New Roman" w:hAnsi="Times New Roman" w:cs="Times New Roman"/>
          <w:sz w:val="28"/>
          <w:szCs w:val="28"/>
        </w:rPr>
        <w:t xml:space="preserve">структуры модели системы в терминологии классов объектно-ориентированного программирования. Диаграмма классов может </w:t>
      </w:r>
      <w:r w:rsidR="00A33176">
        <w:rPr>
          <w:rFonts w:ascii="Times New Roman" w:hAnsi="Times New Roman" w:cs="Times New Roman"/>
          <w:sz w:val="28"/>
          <w:szCs w:val="28"/>
        </w:rPr>
        <w:t>показывать</w:t>
      </w:r>
      <w:r w:rsidR="00AB128A" w:rsidRPr="00AB128A">
        <w:rPr>
          <w:rFonts w:ascii="Times New Roman" w:hAnsi="Times New Roman" w:cs="Times New Roman"/>
          <w:sz w:val="28"/>
          <w:szCs w:val="28"/>
        </w:rPr>
        <w:t xml:space="preserve"> различные взаимосвязи между </w:t>
      </w:r>
      <w:r w:rsidR="00A33176">
        <w:rPr>
          <w:rFonts w:ascii="Times New Roman" w:hAnsi="Times New Roman" w:cs="Times New Roman"/>
          <w:sz w:val="28"/>
          <w:szCs w:val="28"/>
        </w:rPr>
        <w:t>не связанными</w:t>
      </w:r>
      <w:r w:rsidR="00AB128A" w:rsidRPr="00AB128A">
        <w:rPr>
          <w:rFonts w:ascii="Times New Roman" w:hAnsi="Times New Roman" w:cs="Times New Roman"/>
          <w:sz w:val="28"/>
          <w:szCs w:val="28"/>
        </w:rPr>
        <w:t xml:space="preserve"> сущностями</w:t>
      </w:r>
      <w:r w:rsidR="00AB128A">
        <w:rPr>
          <w:rFonts w:ascii="Times New Roman" w:hAnsi="Times New Roman" w:cs="Times New Roman"/>
          <w:sz w:val="28"/>
          <w:szCs w:val="28"/>
        </w:rPr>
        <w:t xml:space="preserve"> </w:t>
      </w:r>
      <w:r w:rsidR="00AB128A" w:rsidRPr="00AB128A">
        <w:rPr>
          <w:rFonts w:ascii="Times New Roman" w:hAnsi="Times New Roman" w:cs="Times New Roman"/>
          <w:sz w:val="28"/>
          <w:szCs w:val="28"/>
        </w:rPr>
        <w:t>предметной области, такими как объекты и подсистемы, а также описывать их</w:t>
      </w:r>
      <w:r w:rsidR="00AB128A">
        <w:rPr>
          <w:rFonts w:ascii="Times New Roman" w:hAnsi="Times New Roman" w:cs="Times New Roman"/>
          <w:sz w:val="28"/>
          <w:szCs w:val="28"/>
        </w:rPr>
        <w:t xml:space="preserve"> </w:t>
      </w:r>
      <w:r w:rsidR="00AB128A" w:rsidRPr="00AB128A">
        <w:rPr>
          <w:rFonts w:ascii="Times New Roman" w:hAnsi="Times New Roman" w:cs="Times New Roman"/>
          <w:sz w:val="28"/>
          <w:szCs w:val="28"/>
        </w:rPr>
        <w:t>внутреннюю структуру и типы отношений.</w:t>
      </w:r>
    </w:p>
    <w:p w14:paraId="7332B5CF" w14:textId="6C803B11" w:rsidR="00F030C4" w:rsidRDefault="00AB128A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8A">
        <w:rPr>
          <w:rFonts w:ascii="Times New Roman" w:hAnsi="Times New Roman" w:cs="Times New Roman"/>
          <w:sz w:val="28"/>
          <w:szCs w:val="28"/>
        </w:rPr>
        <w:t>Диаграмма классов представляет собой граф, вершинами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являются элементы типа «классификатор», связанные различными типами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структурных отношений. Диаграмма классов может также 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интерфейсы, пакеты, отношения и даже отдельные экземпляры, такие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объекты и связи.</w:t>
      </w:r>
    </w:p>
    <w:p w14:paraId="158C2638" w14:textId="0170FB1B" w:rsidR="00935DA2" w:rsidRPr="00935DA2" w:rsidRDefault="00935DA2" w:rsidP="00935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5DA2">
        <w:rPr>
          <w:rFonts w:ascii="Times New Roman" w:hAnsi="Times New Roman" w:cs="Times New Roman"/>
          <w:sz w:val="28"/>
          <w:szCs w:val="28"/>
        </w:rPr>
        <w:lastRenderedPageBreak/>
        <w:t>Взаимосвязь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35DA2">
        <w:rPr>
          <w:rFonts w:ascii="Times New Roman" w:hAnsi="Times New Roman" w:cs="Times New Roman"/>
          <w:sz w:val="28"/>
          <w:szCs w:val="28"/>
        </w:rPr>
        <w:t>это особый тип логических отношений между сущностями, показанных на диаграммах классов и объектов. В UML представлены следующие виды отношений:</w:t>
      </w:r>
    </w:p>
    <w:p w14:paraId="0D2CB2B0" w14:textId="385AC1C6" w:rsidR="00935DA2" w:rsidRPr="00935DA2" w:rsidRDefault="00935DA2" w:rsidP="00935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5DA2">
        <w:rPr>
          <w:rFonts w:ascii="Times New Roman" w:hAnsi="Times New Roman" w:cs="Times New Roman"/>
          <w:sz w:val="28"/>
          <w:szCs w:val="28"/>
        </w:rPr>
        <w:t>Зависимость обозначает такое отношение между классами, что изменение спецификации класса-поставщика может повлиять на работу зависимого класса, но не наоборот.</w:t>
      </w:r>
    </w:p>
    <w:p w14:paraId="1EC9D095" w14:textId="77777777" w:rsidR="00935DA2" w:rsidRDefault="00935DA2" w:rsidP="00935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5DA2">
        <w:rPr>
          <w:rFonts w:ascii="Times New Roman" w:hAnsi="Times New Roman" w:cs="Times New Roman"/>
          <w:sz w:val="28"/>
          <w:szCs w:val="28"/>
        </w:rPr>
        <w:t>Ассоциация 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</w:r>
    </w:p>
    <w:p w14:paraId="78751C8B" w14:textId="0CC890B7" w:rsidR="00935DA2" w:rsidRPr="00935DA2" w:rsidRDefault="00935DA2" w:rsidP="00935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5DA2">
        <w:rPr>
          <w:rFonts w:ascii="Times New Roman" w:hAnsi="Times New Roman" w:cs="Times New Roman"/>
          <w:sz w:val="28"/>
          <w:szCs w:val="28"/>
        </w:rPr>
        <w:t>Двойные ассоциации представляются линией без стрелочек на концах, соединяющей два классовых блока. Ассоциации более высокой степени имеют более двух концов и представляются линиями, один конец которых идёт к классовому блоку, а другой к общему ромбику. В представлении однонаправленной ассоциации добавляется стрелка, указывающая на направление ассоциации.</w:t>
      </w:r>
    </w:p>
    <w:p w14:paraId="0E66E4C1" w14:textId="0695CFC2" w:rsidR="00935DA2" w:rsidRDefault="00935DA2" w:rsidP="00935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5DA2">
        <w:rPr>
          <w:rFonts w:ascii="Times New Roman" w:hAnsi="Times New Roman" w:cs="Times New Roman"/>
          <w:sz w:val="28"/>
          <w:szCs w:val="28"/>
        </w:rPr>
        <w:t>Ассоциация может быть именованной, и на концах представляющей её линии могут быть подписаны роли, принадлежности, индикаторы, мультипликаторы, видимости или другие свойства.</w:t>
      </w:r>
    </w:p>
    <w:p w14:paraId="73277ED6" w14:textId="4F998C8B" w:rsidR="00D66659" w:rsidRPr="00D66659" w:rsidRDefault="00D66659" w:rsidP="00D666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659">
        <w:rPr>
          <w:rFonts w:ascii="Times New Roman" w:hAnsi="Times New Roman" w:cs="Times New Roman"/>
          <w:sz w:val="28"/>
          <w:szCs w:val="28"/>
        </w:rPr>
        <w:t>Агрегация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66659">
        <w:rPr>
          <w:rFonts w:ascii="Times New Roman" w:hAnsi="Times New Roman" w:cs="Times New Roman"/>
          <w:sz w:val="28"/>
          <w:szCs w:val="28"/>
        </w:rPr>
        <w:t>это разновидность ассоциации при отношении между целым и его частями. Как тип ассоциации агрегация может быть именованной. Одно отношение агрегации не может включать более двух классов (контейнер и содержимое).</w:t>
      </w:r>
    </w:p>
    <w:p w14:paraId="4D39CCB4" w14:textId="7881B722" w:rsidR="00D66659" w:rsidRPr="00D66659" w:rsidRDefault="00D66659" w:rsidP="00D666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659">
        <w:rPr>
          <w:rFonts w:ascii="Times New Roman" w:hAnsi="Times New Roman" w:cs="Times New Roman"/>
          <w:sz w:val="28"/>
          <w:szCs w:val="28"/>
        </w:rPr>
        <w:t>Агрегация</w:t>
      </w:r>
      <w:r w:rsidR="00E53927">
        <w:rPr>
          <w:rFonts w:ascii="Times New Roman" w:hAnsi="Times New Roman" w:cs="Times New Roman"/>
          <w:sz w:val="28"/>
          <w:szCs w:val="28"/>
        </w:rPr>
        <w:t xml:space="preserve"> </w:t>
      </w:r>
      <w:r w:rsidRPr="00D66659">
        <w:rPr>
          <w:rFonts w:ascii="Times New Roman" w:hAnsi="Times New Roman" w:cs="Times New Roman"/>
          <w:sz w:val="28"/>
          <w:szCs w:val="28"/>
        </w:rPr>
        <w:t>встречается, когда один класс является коллекцией или контейнером других. Причём по умолчанию, агрегацией называют</w:t>
      </w:r>
      <w:r w:rsidR="00FE5764">
        <w:rPr>
          <w:rFonts w:ascii="Times New Roman" w:hAnsi="Times New Roman" w:cs="Times New Roman"/>
          <w:sz w:val="28"/>
          <w:szCs w:val="28"/>
        </w:rPr>
        <w:t xml:space="preserve"> </w:t>
      </w:r>
      <w:r w:rsidRPr="00D66659">
        <w:rPr>
          <w:rFonts w:ascii="Times New Roman" w:hAnsi="Times New Roman" w:cs="Times New Roman"/>
          <w:sz w:val="28"/>
          <w:szCs w:val="28"/>
        </w:rPr>
        <w:t xml:space="preserve">агрегацию по ссылке, </w:t>
      </w:r>
      <w:r w:rsidR="00E53927" w:rsidRPr="00D66659">
        <w:rPr>
          <w:rFonts w:ascii="Times New Roman" w:hAnsi="Times New Roman" w:cs="Times New Roman"/>
          <w:sz w:val="28"/>
          <w:szCs w:val="28"/>
        </w:rPr>
        <w:t>то есть,</w:t>
      </w:r>
      <w:r w:rsidRPr="00D66659">
        <w:rPr>
          <w:rFonts w:ascii="Times New Roman" w:hAnsi="Times New Roman" w:cs="Times New Roman"/>
          <w:sz w:val="28"/>
          <w:szCs w:val="28"/>
        </w:rPr>
        <w:t xml:space="preserve"> когда время существования содержащихся классов не зависит от времени существования содержащего их класса. Если контейнер будет уничтожен, то его содержимое</w:t>
      </w:r>
      <w:r w:rsidR="00C878C8">
        <w:rPr>
          <w:rFonts w:ascii="Times New Roman" w:hAnsi="Times New Roman" w:cs="Times New Roman"/>
          <w:sz w:val="28"/>
          <w:szCs w:val="28"/>
        </w:rPr>
        <w:t xml:space="preserve"> – </w:t>
      </w:r>
      <w:r w:rsidRPr="00D66659">
        <w:rPr>
          <w:rFonts w:ascii="Times New Roman" w:hAnsi="Times New Roman" w:cs="Times New Roman"/>
          <w:sz w:val="28"/>
          <w:szCs w:val="28"/>
        </w:rPr>
        <w:t>нет.</w:t>
      </w:r>
    </w:p>
    <w:p w14:paraId="3D6F040F" w14:textId="77777777" w:rsidR="00D66659" w:rsidRPr="00D66659" w:rsidRDefault="00D66659" w:rsidP="00D666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659">
        <w:rPr>
          <w:rFonts w:ascii="Times New Roman" w:hAnsi="Times New Roman" w:cs="Times New Roman"/>
          <w:sz w:val="28"/>
          <w:szCs w:val="28"/>
        </w:rPr>
        <w:t>Графически агрегация представляется пустым ромбом на блоке класса, и линией, идущей от этого ромба к содержащемуся классу.</w:t>
      </w:r>
    </w:p>
    <w:p w14:paraId="3E711C9F" w14:textId="22E9F93C" w:rsidR="00721B8E" w:rsidRPr="00721B8E" w:rsidRDefault="00721B8E" w:rsidP="00721B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B8E">
        <w:rPr>
          <w:rFonts w:ascii="Times New Roman" w:hAnsi="Times New Roman" w:cs="Times New Roman"/>
          <w:sz w:val="28"/>
          <w:szCs w:val="28"/>
        </w:rPr>
        <w:t>Композиция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21B8E">
        <w:rPr>
          <w:rFonts w:ascii="Times New Roman" w:hAnsi="Times New Roman" w:cs="Times New Roman"/>
          <w:sz w:val="28"/>
          <w:szCs w:val="28"/>
        </w:rPr>
        <w:t>более строгий вариант агрегации. Известна также как агрегация по значению.</w:t>
      </w:r>
    </w:p>
    <w:p w14:paraId="1463DF86" w14:textId="0C2C2641" w:rsidR="00721B8E" w:rsidRPr="00721B8E" w:rsidRDefault="00721B8E" w:rsidP="00721B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B8E">
        <w:rPr>
          <w:rFonts w:ascii="Times New Roman" w:hAnsi="Times New Roman" w:cs="Times New Roman"/>
          <w:sz w:val="28"/>
          <w:szCs w:val="28"/>
        </w:rPr>
        <w:t>Композиция</w:t>
      </w:r>
      <w:r w:rsidR="00E44BD6">
        <w:rPr>
          <w:rFonts w:ascii="Times New Roman" w:hAnsi="Times New Roman" w:cs="Times New Roman"/>
          <w:sz w:val="28"/>
          <w:szCs w:val="28"/>
        </w:rPr>
        <w:t xml:space="preserve"> </w:t>
      </w:r>
      <w:r w:rsidRPr="00721B8E">
        <w:rPr>
          <w:rFonts w:ascii="Times New Roman" w:hAnsi="Times New Roman" w:cs="Times New Roman"/>
          <w:sz w:val="28"/>
          <w:szCs w:val="28"/>
        </w:rPr>
        <w:t>имеет жёсткую зависимость времени существования экземпляров класса контейнера и экземпляров содержащихся классов. Если контейнер будет уничтожен, то всё его содержимое будет также уничтожено.</w:t>
      </w:r>
    </w:p>
    <w:p w14:paraId="5682D066" w14:textId="77777777" w:rsidR="00721B8E" w:rsidRPr="00721B8E" w:rsidRDefault="00721B8E" w:rsidP="00721B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1B8E">
        <w:rPr>
          <w:rFonts w:ascii="Times New Roman" w:hAnsi="Times New Roman" w:cs="Times New Roman"/>
          <w:sz w:val="28"/>
          <w:szCs w:val="28"/>
        </w:rPr>
        <w:t>Графически представляется, как и агрегация, но с закрашенным ромбиком.</w:t>
      </w:r>
    </w:p>
    <w:p w14:paraId="3C4FE89E" w14:textId="7D884612" w:rsidR="00D66659" w:rsidRDefault="00550E0E" w:rsidP="00935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E0E">
        <w:rPr>
          <w:rFonts w:ascii="Times New Roman" w:hAnsi="Times New Roman" w:cs="Times New Roman"/>
          <w:sz w:val="28"/>
          <w:szCs w:val="28"/>
        </w:rPr>
        <w:lastRenderedPageBreak/>
        <w:t>Обобщение (</w:t>
      </w:r>
      <w:proofErr w:type="spellStart"/>
      <w:r w:rsidRPr="00550E0E">
        <w:rPr>
          <w:rFonts w:ascii="Times New Roman" w:hAnsi="Times New Roman" w:cs="Times New Roman"/>
          <w:sz w:val="28"/>
          <w:szCs w:val="28"/>
        </w:rPr>
        <w:t>Generalization</w:t>
      </w:r>
      <w:proofErr w:type="spellEnd"/>
      <w:r w:rsidRPr="00550E0E">
        <w:rPr>
          <w:rFonts w:ascii="Times New Roman" w:hAnsi="Times New Roman" w:cs="Times New Roman"/>
          <w:sz w:val="28"/>
          <w:szCs w:val="28"/>
        </w:rPr>
        <w:t>) показывает, что один из двух связанных классов (подтип) является частной формой другого (</w:t>
      </w:r>
      <w:proofErr w:type="spellStart"/>
      <w:r w:rsidRPr="00550E0E">
        <w:rPr>
          <w:rFonts w:ascii="Times New Roman" w:hAnsi="Times New Roman" w:cs="Times New Roman"/>
          <w:sz w:val="28"/>
          <w:szCs w:val="28"/>
        </w:rPr>
        <w:t>надтипа</w:t>
      </w:r>
      <w:proofErr w:type="spellEnd"/>
      <w:r w:rsidRPr="00550E0E">
        <w:rPr>
          <w:rFonts w:ascii="Times New Roman" w:hAnsi="Times New Roman" w:cs="Times New Roman"/>
          <w:sz w:val="28"/>
          <w:szCs w:val="28"/>
        </w:rPr>
        <w:t>), который называется</w:t>
      </w:r>
      <w:r w:rsidR="00B44B02">
        <w:rPr>
          <w:rFonts w:ascii="Times New Roman" w:hAnsi="Times New Roman" w:cs="Times New Roman"/>
          <w:sz w:val="28"/>
          <w:szCs w:val="28"/>
        </w:rPr>
        <w:t xml:space="preserve"> </w:t>
      </w:r>
      <w:r w:rsidRPr="00550E0E">
        <w:rPr>
          <w:rFonts w:ascii="Times New Roman" w:hAnsi="Times New Roman" w:cs="Times New Roman"/>
          <w:sz w:val="28"/>
          <w:szCs w:val="28"/>
        </w:rPr>
        <w:t>обобщением</w:t>
      </w:r>
      <w:r w:rsidR="00B44B02">
        <w:rPr>
          <w:rFonts w:ascii="Times New Roman" w:hAnsi="Times New Roman" w:cs="Times New Roman"/>
          <w:sz w:val="28"/>
          <w:szCs w:val="28"/>
        </w:rPr>
        <w:t xml:space="preserve"> </w:t>
      </w:r>
      <w:r w:rsidRPr="00550E0E">
        <w:rPr>
          <w:rFonts w:ascii="Times New Roman" w:hAnsi="Times New Roman" w:cs="Times New Roman"/>
          <w:sz w:val="28"/>
          <w:szCs w:val="28"/>
        </w:rPr>
        <w:t xml:space="preserve">первого. На практике это означает, что любой экземпляр подтипа является также экземпляром </w:t>
      </w:r>
      <w:proofErr w:type="spellStart"/>
      <w:r w:rsidRPr="00550E0E">
        <w:rPr>
          <w:rFonts w:ascii="Times New Roman" w:hAnsi="Times New Roman" w:cs="Times New Roman"/>
          <w:sz w:val="28"/>
          <w:szCs w:val="28"/>
        </w:rPr>
        <w:t>надтипа</w:t>
      </w:r>
      <w:proofErr w:type="spellEnd"/>
      <w:r w:rsidRPr="00550E0E">
        <w:rPr>
          <w:rFonts w:ascii="Times New Roman" w:hAnsi="Times New Roman" w:cs="Times New Roman"/>
          <w:sz w:val="28"/>
          <w:szCs w:val="28"/>
        </w:rPr>
        <w:t>.</w:t>
      </w:r>
    </w:p>
    <w:p w14:paraId="6722880A" w14:textId="77777777" w:rsidR="00550E0E" w:rsidRPr="00550E0E" w:rsidRDefault="00550E0E" w:rsidP="00550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E0E">
        <w:rPr>
          <w:rFonts w:ascii="Times New Roman" w:hAnsi="Times New Roman" w:cs="Times New Roman"/>
          <w:sz w:val="28"/>
          <w:szCs w:val="28"/>
        </w:rPr>
        <w:t xml:space="preserve">Графически обобщение представляется линией с пустым треугольником у </w:t>
      </w:r>
      <w:proofErr w:type="spellStart"/>
      <w:r w:rsidRPr="00550E0E">
        <w:rPr>
          <w:rFonts w:ascii="Times New Roman" w:hAnsi="Times New Roman" w:cs="Times New Roman"/>
          <w:sz w:val="28"/>
          <w:szCs w:val="28"/>
        </w:rPr>
        <w:t>супертипа</w:t>
      </w:r>
      <w:proofErr w:type="spellEnd"/>
      <w:r w:rsidRPr="00550E0E">
        <w:rPr>
          <w:rFonts w:ascii="Times New Roman" w:hAnsi="Times New Roman" w:cs="Times New Roman"/>
          <w:sz w:val="28"/>
          <w:szCs w:val="28"/>
        </w:rPr>
        <w:t>.</w:t>
      </w:r>
    </w:p>
    <w:p w14:paraId="32C9D88D" w14:textId="138D6CA4" w:rsidR="00550E0E" w:rsidRPr="00550E0E" w:rsidRDefault="00550E0E" w:rsidP="00550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E0E">
        <w:rPr>
          <w:rFonts w:ascii="Times New Roman" w:hAnsi="Times New Roman" w:cs="Times New Roman"/>
          <w:sz w:val="28"/>
          <w:szCs w:val="28"/>
        </w:rPr>
        <w:t>Обобщение также известно как наследование или «</w:t>
      </w:r>
      <w:proofErr w:type="spellStart"/>
      <w:r w:rsidRPr="00550E0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50E0E">
        <w:rPr>
          <w:rFonts w:ascii="Times New Roman" w:hAnsi="Times New Roman" w:cs="Times New Roman"/>
          <w:sz w:val="28"/>
          <w:szCs w:val="28"/>
        </w:rPr>
        <w:t xml:space="preserve"> a» взаимосвязь (или отношение «является»).</w:t>
      </w:r>
    </w:p>
    <w:p w14:paraId="54777062" w14:textId="691B5839" w:rsidR="00F254BF" w:rsidRPr="00F254BF" w:rsidRDefault="00F254BF" w:rsidP="00F254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54BF">
        <w:rPr>
          <w:rFonts w:ascii="Times New Roman" w:hAnsi="Times New Roman" w:cs="Times New Roman"/>
          <w:sz w:val="28"/>
          <w:szCs w:val="28"/>
        </w:rPr>
        <w:t>Реализация – отношение между двумя элементами модели, в котором один элемент (клиент) реализует поведение, заданное другим (поставщиком). Реализация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254BF">
        <w:rPr>
          <w:rFonts w:ascii="Times New Roman" w:hAnsi="Times New Roman" w:cs="Times New Roman"/>
          <w:sz w:val="28"/>
          <w:szCs w:val="28"/>
        </w:rPr>
        <w:t>отношение целое-часть. Графически реализация представляется так же, как и наследование, но с пунктирной линией.</w:t>
      </w:r>
    </w:p>
    <w:p w14:paraId="051F3925" w14:textId="77777777" w:rsidR="00F254BF" w:rsidRPr="00F254BF" w:rsidRDefault="00F254BF" w:rsidP="00F254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54BF">
        <w:rPr>
          <w:rFonts w:ascii="Times New Roman" w:hAnsi="Times New Roman" w:cs="Times New Roman"/>
          <w:sz w:val="28"/>
          <w:szCs w:val="28"/>
        </w:rPr>
        <w:t>Поставщик, как правило, является абстрактным классом или классом-интерфейсом.</w:t>
      </w:r>
    </w:p>
    <w:p w14:paraId="7BC48677" w14:textId="2D2C973F" w:rsidR="001F6A1B" w:rsidRPr="001F6A1B" w:rsidRDefault="001F6A1B" w:rsidP="001F6A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A1B">
        <w:rPr>
          <w:rFonts w:ascii="Times New Roman" w:hAnsi="Times New Roman" w:cs="Times New Roman"/>
          <w:sz w:val="28"/>
          <w:szCs w:val="28"/>
        </w:rPr>
        <w:t>Зависимость (</w:t>
      </w:r>
      <w:proofErr w:type="spellStart"/>
      <w:r w:rsidRPr="001F6A1B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1F6A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F6A1B">
        <w:rPr>
          <w:rFonts w:ascii="Times New Roman" w:hAnsi="Times New Roman" w:cs="Times New Roman"/>
          <w:sz w:val="28"/>
          <w:szCs w:val="28"/>
        </w:rPr>
        <w:t>это слабая форма отношения использования, при которой изменение в спецификации одного влечёт за собой изменение другого, причём обратное не обязательно. Возникает, когда объект выступает, например, в форме параметра или локальной переменной.</w:t>
      </w:r>
    </w:p>
    <w:p w14:paraId="3D677832" w14:textId="77777777" w:rsidR="001F6A1B" w:rsidRPr="001F6A1B" w:rsidRDefault="001F6A1B" w:rsidP="001F6A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A1B">
        <w:rPr>
          <w:rFonts w:ascii="Times New Roman" w:hAnsi="Times New Roman" w:cs="Times New Roman"/>
          <w:sz w:val="28"/>
          <w:szCs w:val="28"/>
        </w:rPr>
        <w:t>Графически представляется штриховой стрелкой, идущей от зависимого элемента к тому, от которого он зависит.</w:t>
      </w:r>
    </w:p>
    <w:p w14:paraId="457ADE78" w14:textId="77777777" w:rsidR="001F6A1B" w:rsidRPr="001F6A1B" w:rsidRDefault="001F6A1B" w:rsidP="001F6A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A1B">
        <w:rPr>
          <w:rFonts w:ascii="Times New Roman" w:hAnsi="Times New Roman" w:cs="Times New Roman"/>
          <w:sz w:val="28"/>
          <w:szCs w:val="28"/>
        </w:rPr>
        <w:t>Существует несколько именованных вариантов.</w:t>
      </w:r>
    </w:p>
    <w:p w14:paraId="15B5864D" w14:textId="77777777" w:rsidR="001F6A1B" w:rsidRPr="001F6A1B" w:rsidRDefault="001F6A1B" w:rsidP="001F6A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A1B">
        <w:rPr>
          <w:rFonts w:ascii="Times New Roman" w:hAnsi="Times New Roman" w:cs="Times New Roman"/>
          <w:sz w:val="28"/>
          <w:szCs w:val="28"/>
        </w:rPr>
        <w:t>Зависимость может быть между экземплярами, классами или экземпляром и классом.</w:t>
      </w:r>
    </w:p>
    <w:p w14:paraId="4C608BE9" w14:textId="00298E86" w:rsidR="00550E0E" w:rsidRDefault="000E18CF" w:rsidP="00935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18CF">
        <w:rPr>
          <w:rFonts w:ascii="Times New Roman" w:hAnsi="Times New Roman" w:cs="Times New Roman"/>
          <w:sz w:val="28"/>
          <w:szCs w:val="28"/>
        </w:rPr>
        <w:t>Уточнение имеет отношение к уровню детализации. Один пакет уточняет другой, если в нём содержатся те же самые элементы, но в более подробном представлении. Например, при написании книги вы наверняка начнете с формулировки предложения, в котором кратко будет представлено содержание каждой главы.</w:t>
      </w:r>
    </w:p>
    <w:p w14:paraId="554D51B7" w14:textId="462CA599" w:rsidR="0071735F" w:rsidRPr="00550E0E" w:rsidRDefault="0071735F" w:rsidP="00935D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35F">
        <w:rPr>
          <w:rFonts w:ascii="Times New Roman" w:hAnsi="Times New Roman" w:cs="Times New Roman"/>
          <w:sz w:val="28"/>
          <w:szCs w:val="28"/>
        </w:rPr>
        <w:t>Мощность отношения (мультипликатор) означает число связей между каждым экземпляром класса (объектом) в начале линии с экземпляром класса в её конце.</w:t>
      </w:r>
    </w:p>
    <w:p w14:paraId="421555A2" w14:textId="77777777" w:rsidR="00C00194" w:rsidRDefault="00C00194" w:rsidP="00C00194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представлено изображение классов данной системы, а также соответствующих им операций и атрибутов.</w:t>
      </w:r>
    </w:p>
    <w:p w14:paraId="486699BF" w14:textId="232514AC" w:rsidR="009C468D" w:rsidRDefault="009C468D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804A8C" w14:textId="77777777" w:rsidR="002E6B42" w:rsidRDefault="002E6B42" w:rsidP="002E6B42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9C5A350" wp14:editId="1A806990">
            <wp:extent cx="3549226" cy="4325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06" cy="43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2E1B" w14:textId="479C4A5A" w:rsidR="002E6B42" w:rsidRDefault="002E6B42" w:rsidP="00B5118A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классов</w:t>
      </w:r>
    </w:p>
    <w:p w14:paraId="51DD439F" w14:textId="77777777" w:rsidR="00CA18A3" w:rsidRPr="00CA18A3" w:rsidRDefault="00CA18A3" w:rsidP="00CA18A3">
      <w:pPr>
        <w:rPr>
          <w:rFonts w:ascii="Times New Roman" w:hAnsi="Times New Roman" w:cs="Times New Roman"/>
          <w:sz w:val="28"/>
          <w:szCs w:val="28"/>
        </w:rPr>
      </w:pPr>
    </w:p>
    <w:p w14:paraId="7828F7FD" w14:textId="56C0350E" w:rsidR="00B5118A" w:rsidRDefault="00B5118A" w:rsidP="00B5118A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60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атрибуты:</w:t>
      </w:r>
    </w:p>
    <w:p w14:paraId="26C032A7" w14:textId="34806E5E" w:rsidR="00B5118A" w:rsidRPr="004D54A8" w:rsidRDefault="004D54A8" w:rsidP="00B70F0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0A5589" w14:textId="3C381096" w:rsidR="004D54A8" w:rsidRPr="004D54A8" w:rsidRDefault="004D54A8" w:rsidP="00B70F0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1309E" w14:textId="3C40FDBE" w:rsidR="004D54A8" w:rsidRPr="004D54A8" w:rsidRDefault="004D54A8" w:rsidP="00B70F0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connection;</w:t>
      </w:r>
    </w:p>
    <w:p w14:paraId="24534023" w14:textId="2182A166" w:rsidR="004D54A8" w:rsidRPr="004D54A8" w:rsidRDefault="004D54A8" w:rsidP="00B70F0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769A0D" w14:textId="451C78EC" w:rsidR="004D54A8" w:rsidRPr="004D54A8" w:rsidRDefault="004D54A8" w:rsidP="00B70F0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selBitmap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57CB13" w14:textId="7CA3A91A" w:rsidR="004D54A8" w:rsidRPr="004D54A8" w:rsidRDefault="004D54A8" w:rsidP="00B70F0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9B5417" w14:textId="31EDBC68" w:rsidR="004D54A8" w:rsidRPr="004D54A8" w:rsidRDefault="004D54A8" w:rsidP="00B70F0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AED8D2" w14:textId="77777777" w:rsidR="00CE2DB0" w:rsidRDefault="00CE2DB0" w:rsidP="004D54A8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0861B5EE" w14:textId="4D072F4F" w:rsidR="004D54A8" w:rsidRPr="004D54A8" w:rsidRDefault="004D54A8" w:rsidP="004D54A8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>
        <w:rPr>
          <w:rFonts w:ascii="Times New Roman" w:hAnsi="Times New Roman" w:cs="Times New Roman"/>
          <w:sz w:val="28"/>
          <w:szCs w:val="28"/>
        </w:rPr>
        <w:t>имеет операции:</w:t>
      </w:r>
    </w:p>
    <w:p w14:paraId="6F552EB5" w14:textId="21F4D5CA" w:rsidR="004D54A8" w:rsidRPr="004D54A8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makeConnection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BA6792" w14:textId="00D3DF00" w:rsidR="004D54A8" w:rsidRPr="004D54A8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1EC34A" w14:textId="7554A720" w:rsidR="004D54A8" w:rsidRPr="004D54A8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9C7448" w14:textId="64A0851E" w:rsidR="004D54A8" w:rsidRPr="004D54A8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1FAC6E" w14:textId="1E559B0B" w:rsidR="004D54A8" w:rsidRPr="004D54A8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29AD6B" w14:textId="0B0846B8" w:rsidR="004D54A8" w:rsidRPr="004D54A8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listBox1_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SelectedIndexChanged(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8DC39B" w14:textId="4CFF75A3" w:rsidR="004D54A8" w:rsidRPr="004D54A8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button1_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50CA4C" w14:textId="69DB4E4D" w:rsidR="004D54A8" w:rsidRPr="004D54A8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ReDisplayInfo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57E25A" w14:textId="73E18ED3" w:rsidR="004D54A8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сохранитьГистограмм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F312905" w14:textId="06D65A84" w:rsidR="004D54A8" w:rsidRPr="00CE2DB0" w:rsidRDefault="004D54A8" w:rsidP="00B70F0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загрузитьГистограмм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685B38BE" w14:textId="79C0B213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707C6F2C" w14:textId="2904D88A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атрибуты:</w:t>
      </w:r>
    </w:p>
    <w:p w14:paraId="39F3FEA0" w14:textId="41DB48C9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bitmap;</w:t>
      </w:r>
    </w:p>
    <w:p w14:paraId="1484189F" w14:textId="22E9B4E1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CCF07B" w14:textId="4ECAF737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Sg;</w:t>
      </w:r>
    </w:p>
    <w:p w14:paraId="5B7AD9C9" w14:textId="2AC5A7B8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Med;</w:t>
      </w:r>
    </w:p>
    <w:p w14:paraId="7BC00D1D" w14:textId="2A81DC6A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18A13" w14:textId="62D29545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B56A68" w14:textId="42AE9F31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DFA69" w14:textId="4B17CC00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A00A0" w14:textId="6DB57D24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8EB3FB" w14:textId="666264F6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C81180" w14:textId="30167179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bar;</w:t>
      </w:r>
    </w:p>
    <w:p w14:paraId="680C0B7E" w14:textId="39C04970" w:rsidR="00CE2DB0" w:rsidRPr="00CE2DB0" w:rsidRDefault="00CE2DB0" w:rsidP="00B70F0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FABAAD6" w14:textId="77777777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20CE323E" w14:textId="1854FE47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операции:</w:t>
      </w:r>
    </w:p>
    <w:p w14:paraId="05909FF4" w14:textId="6CDE67D2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41D029" w14:textId="4B77F74D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getBitmap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5714C5" w14:textId="566F417F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initInfo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308E44" w14:textId="482A6E18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E6B7B" w14:textId="334679BB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B8C065" w14:textId="2508A65E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getBitmapByInfo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E3264F" w14:textId="622FF5B7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94F932" w14:textId="171CC57A" w:rsidR="00CE2DB0" w:rsidRP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F2618B" w14:textId="64F63CFC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E80B0" w14:textId="5257FDA3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AA2EDC" w14:textId="7928BA7A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86DA4D" w14:textId="69EEB32F" w:rsidR="00CE2DB0" w:rsidRDefault="00CE2DB0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5CF582" w14:textId="29256972" w:rsidR="00CE2DB0" w:rsidRDefault="00CF4485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changeBrightness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4B04F8" w14:textId="7EBCF44D" w:rsidR="00CF4485" w:rsidRDefault="00CF4485" w:rsidP="00B70F0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newBrightness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1F51E4B" w14:textId="728342F9" w:rsidR="00575304" w:rsidRDefault="005753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2CAE33" w14:textId="7947E8DE" w:rsidR="00CF4485" w:rsidRPr="00CF4485" w:rsidRDefault="00CF4485" w:rsidP="00CF448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4566217"/>
      <w:r w:rsidRPr="00CF4485">
        <w:rPr>
          <w:rFonts w:ascii="Times New Roman" w:hAnsi="Times New Roman" w:cs="Times New Roman"/>
          <w:color w:val="auto"/>
          <w:sz w:val="28"/>
          <w:szCs w:val="28"/>
        </w:rPr>
        <w:lastRenderedPageBreak/>
        <w:t>Блок-схема работы программы</w:t>
      </w:r>
      <w:bookmarkEnd w:id="23"/>
    </w:p>
    <w:p w14:paraId="7CEF2DCC" w14:textId="77777777" w:rsidR="0007425D" w:rsidRDefault="0007425D" w:rsidP="0007425D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021ACE2E" w14:textId="77777777" w:rsidR="00EF146B" w:rsidRDefault="0007425D" w:rsidP="00EF146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07425D">
        <w:rPr>
          <w:rFonts w:ascii="Times New Roman" w:hAnsi="Times New Roman" w:cs="Times New Roman"/>
          <w:sz w:val="28"/>
          <w:szCs w:val="28"/>
        </w:rPr>
        <w:t>Блок-схема — это диаграмма, на которой обычно представлен процесс,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система или компьютерный алгоритм и которая используется для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документирования, планирования, уточнения или визуализации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многоэтапного рабочего процесса. Благодаря блок-схемам вы можете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определить цели и масштабы рабочего процесса, а также установить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необходимые задачи в хронологическом порядке. Впервые эта концепция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 xml:space="preserve">была задокументирована в 1921 году, когда инженеры-технологи Фрэнк и Лилиан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Гилбреты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 xml:space="preserve"> представили Американскому обществу инженеров-механиков (ASME) графическую схему технологического процесса. Популярность блок-схем росла на протяжении 20-х и 30-х годов, как и известность Арта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Спинангера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 xml:space="preserve"> и Бена С. Грэхема, ставших приверженцами этой системы. Опираясь на результаты работы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Гилбретов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>, в 1947 году Американское общество инженеров-механиков приняло систему символов для блок-схем. К 1949 году блок-схемы начали использовать при планировании компьютерных программ.</w:t>
      </w:r>
    </w:p>
    <w:p w14:paraId="2B418A05" w14:textId="3E69F64D" w:rsidR="00EF146B" w:rsidRPr="00EF146B" w:rsidRDefault="00EF146B" w:rsidP="00EF146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Ниже приведены некоторые наиболее часто встречающиеся символы блок-схем:</w:t>
      </w:r>
    </w:p>
    <w:p w14:paraId="0C58B4C4" w14:textId="52EE387A" w:rsidR="00EF146B" w:rsidRPr="00EF146B" w:rsidRDefault="00EF146B" w:rsidP="00B70F07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«Процесс», или «Действие»: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этот символ обозначается прямоугольником и представляет собой этап процесса. Это самый распространенный символ блок-схемы.</w:t>
      </w:r>
    </w:p>
    <w:p w14:paraId="421B799A" w14:textId="57E1B34D" w:rsidR="00EF146B" w:rsidRPr="00EF146B" w:rsidRDefault="00EF146B" w:rsidP="00B70F07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«Начало/конец», или «Терминатор»: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этот символ представляет собой прямоугольник с закругленными краями, который изображается как в начальной, так и в конечной точках блок-схемы.</w:t>
      </w:r>
    </w:p>
    <w:p w14:paraId="3314DDD7" w14:textId="3F89A592" w:rsidR="00EF146B" w:rsidRPr="00EF146B" w:rsidRDefault="00EF146B" w:rsidP="00B70F07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«Решение»: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ромбовидный символ, обозначающий вопрос, на который необходимо ответить «да»</w:t>
      </w:r>
      <w:proofErr w:type="gramStart"/>
      <w:r w:rsidRPr="00EF146B">
        <w:rPr>
          <w:rFonts w:ascii="Times New Roman" w:hAnsi="Times New Roman" w:cs="Times New Roman"/>
          <w:sz w:val="28"/>
          <w:szCs w:val="28"/>
        </w:rPr>
        <w:t>/«</w:t>
      </w:r>
      <w:proofErr w:type="gramEnd"/>
      <w:r w:rsidRPr="00EF146B">
        <w:rPr>
          <w:rFonts w:ascii="Times New Roman" w:hAnsi="Times New Roman" w:cs="Times New Roman"/>
          <w:sz w:val="28"/>
          <w:szCs w:val="28"/>
        </w:rPr>
        <w:t>нет» или «правда»/«ложь». Затем блок-схема разбивается на различные ветви, представляющие собой отдельное направление для каждого ответа.</w:t>
      </w:r>
    </w:p>
    <w:p w14:paraId="428F533A" w14:textId="43E4831F" w:rsidR="00EF146B" w:rsidRDefault="00EF146B" w:rsidP="00B70F07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«Данные», или «Ввод/вывод данных»: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символ в форме параллелограмма, означающий данные, которые вводятся в процесс или выводятся из него, то есть задействованные или полученные впоследствии ресурсы.</w:t>
      </w:r>
    </w:p>
    <w:p w14:paraId="30871068" w14:textId="2CC0907D" w:rsidR="003B2E69" w:rsidRDefault="003B2E69" w:rsidP="00B70F07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«Документ»</w:t>
      </w:r>
      <w:r w:rsidR="00C75720">
        <w:rPr>
          <w:rFonts w:ascii="Times New Roman" w:hAnsi="Times New Roman" w:cs="Times New Roman"/>
          <w:sz w:val="28"/>
          <w:szCs w:val="28"/>
        </w:rPr>
        <w:t>: с</w:t>
      </w:r>
      <w:r w:rsidR="00C75720" w:rsidRPr="00C75720">
        <w:rPr>
          <w:rFonts w:ascii="Times New Roman" w:hAnsi="Times New Roman" w:cs="Times New Roman"/>
          <w:sz w:val="28"/>
          <w:szCs w:val="28"/>
        </w:rPr>
        <w:t>имволизирует ввод или вывод документа. Под вводом документа может подразумеваться поступление отчета, электронного письма или заказа. Примеры вывода документов: создание презентации, рабочего конспекта или письма.</w:t>
      </w:r>
    </w:p>
    <w:p w14:paraId="7273CFD1" w14:textId="54BEDE49" w:rsidR="00C75720" w:rsidRDefault="00C75720" w:rsidP="00B70F07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Символ «Межстрочный соединитель»: ч</w:t>
      </w:r>
      <w:r w:rsidRPr="00C75720">
        <w:rPr>
          <w:rFonts w:ascii="Times New Roman" w:hAnsi="Times New Roman" w:cs="Times New Roman"/>
          <w:sz w:val="28"/>
          <w:szCs w:val="28"/>
        </w:rPr>
        <w:t>асто применяется в сложных схемах для соединения отдельных блоков, расположенных на разных страницах. Для удобства интерпретации внутри фигуры, как правило, указывается номер страницы.</w:t>
      </w:r>
    </w:p>
    <w:p w14:paraId="39627382" w14:textId="0A4007BE" w:rsidR="00962D61" w:rsidRDefault="00962D61" w:rsidP="00B70F07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«Комментарий»: в</w:t>
      </w:r>
      <w:r w:rsidRPr="00962D61">
        <w:rPr>
          <w:rFonts w:ascii="Times New Roman" w:hAnsi="Times New Roman" w:cs="Times New Roman"/>
          <w:sz w:val="28"/>
          <w:szCs w:val="28"/>
        </w:rPr>
        <w:t xml:space="preserve"> сочетании с другими материалами этот символ позволяет добавить необходимый контекст, разъяснение или комментарий к определенному диапазону данных. Комментарий также можно присоединить к необходимому разделу блок-схемы с помощью пунктирной линии.</w:t>
      </w:r>
    </w:p>
    <w:p w14:paraId="2A43AC1F" w14:textId="2415C715" w:rsidR="007426ED" w:rsidRPr="00575304" w:rsidRDefault="009E4FFA" w:rsidP="00B70F07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«Предопределенный процесс» («Подпрограмма»): с</w:t>
      </w:r>
      <w:r w:rsidRPr="009E4FFA">
        <w:rPr>
          <w:rFonts w:ascii="Times New Roman" w:hAnsi="Times New Roman" w:cs="Times New Roman"/>
          <w:sz w:val="28"/>
          <w:szCs w:val="28"/>
        </w:rPr>
        <w:t>имволизирует сложные процессы и операции, которые уже известны или охарактеризованы в другом месте.</w:t>
      </w:r>
    </w:p>
    <w:p w14:paraId="3F6EDCD2" w14:textId="3B31B8A5" w:rsidR="00382617" w:rsidRDefault="00DE4F0B" w:rsidP="00DE4F0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E4F0B">
        <w:rPr>
          <w:rFonts w:ascii="Times New Roman" w:hAnsi="Times New Roman" w:cs="Times New Roman"/>
          <w:sz w:val="28"/>
          <w:szCs w:val="28"/>
        </w:rPr>
        <w:t xml:space="preserve">Рассмотрим работу алгоритма на блок-схемах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4F0B">
        <w:rPr>
          <w:rFonts w:ascii="Times New Roman" w:hAnsi="Times New Roman" w:cs="Times New Roman"/>
          <w:sz w:val="28"/>
          <w:szCs w:val="28"/>
        </w:rPr>
        <w:t>-</w:t>
      </w:r>
      <w:r w:rsidR="00400AEA">
        <w:rPr>
          <w:rFonts w:ascii="Times New Roman" w:hAnsi="Times New Roman" w:cs="Times New Roman"/>
          <w:sz w:val="28"/>
          <w:szCs w:val="28"/>
        </w:rPr>
        <w:t>6</w:t>
      </w:r>
      <w:r w:rsidRPr="00DE4F0B">
        <w:rPr>
          <w:rFonts w:ascii="Times New Roman" w:hAnsi="Times New Roman" w:cs="Times New Roman"/>
          <w:sz w:val="28"/>
          <w:szCs w:val="28"/>
        </w:rPr>
        <w:t>), далее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F0B"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="00766207">
        <w:rPr>
          <w:rFonts w:ascii="Times New Roman" w:hAnsi="Times New Roman" w:cs="Times New Roman"/>
          <w:sz w:val="28"/>
          <w:szCs w:val="28"/>
        </w:rPr>
        <w:t>четыре</w:t>
      </w:r>
      <w:r w:rsidRPr="00DE4F0B">
        <w:rPr>
          <w:rFonts w:ascii="Times New Roman" w:hAnsi="Times New Roman" w:cs="Times New Roman"/>
          <w:sz w:val="28"/>
          <w:szCs w:val="28"/>
        </w:rPr>
        <w:t xml:space="preserve"> блок-схемы: </w:t>
      </w:r>
    </w:p>
    <w:p w14:paraId="6193068B" w14:textId="77777777" w:rsidR="00382617" w:rsidRDefault="00311206" w:rsidP="00B70F0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617">
        <w:rPr>
          <w:rFonts w:ascii="Times New Roman" w:hAnsi="Times New Roman" w:cs="Times New Roman"/>
          <w:sz w:val="28"/>
          <w:szCs w:val="28"/>
        </w:rPr>
        <w:t>основной принцип работы</w:t>
      </w:r>
      <w:r w:rsidR="00382617">
        <w:rPr>
          <w:rFonts w:ascii="Times New Roman" w:hAnsi="Times New Roman" w:cs="Times New Roman"/>
          <w:sz w:val="28"/>
          <w:szCs w:val="28"/>
        </w:rPr>
        <w:t>;</w:t>
      </w:r>
    </w:p>
    <w:p w14:paraId="1B1E21E4" w14:textId="34AAA1DB" w:rsidR="00382617" w:rsidRDefault="00DE4F0B" w:rsidP="00B70F0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617">
        <w:rPr>
          <w:rFonts w:ascii="Times New Roman" w:hAnsi="Times New Roman" w:cs="Times New Roman"/>
          <w:sz w:val="28"/>
          <w:szCs w:val="28"/>
        </w:rPr>
        <w:t>загрузка изображения в базу данных</w:t>
      </w:r>
      <w:r w:rsidR="00382617">
        <w:rPr>
          <w:rFonts w:ascii="Times New Roman" w:hAnsi="Times New Roman" w:cs="Times New Roman"/>
          <w:sz w:val="28"/>
          <w:szCs w:val="28"/>
        </w:rPr>
        <w:t>;</w:t>
      </w:r>
    </w:p>
    <w:p w14:paraId="11102A0D" w14:textId="195E2619" w:rsidR="00766207" w:rsidRDefault="00766207" w:rsidP="00B70F0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изображения в базу данных;</w:t>
      </w:r>
    </w:p>
    <w:p w14:paraId="080CD3A5" w14:textId="7D8552C0" w:rsidR="007426ED" w:rsidRDefault="00010F77" w:rsidP="00B70F0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617">
        <w:rPr>
          <w:rFonts w:ascii="Times New Roman" w:hAnsi="Times New Roman" w:cs="Times New Roman"/>
          <w:sz w:val="28"/>
          <w:szCs w:val="28"/>
        </w:rPr>
        <w:t>обработка изображения</w:t>
      </w:r>
      <w:r w:rsidR="006D6F1D" w:rsidRPr="00382617">
        <w:rPr>
          <w:rFonts w:ascii="Times New Roman" w:hAnsi="Times New Roman" w:cs="Times New Roman"/>
          <w:sz w:val="28"/>
          <w:szCs w:val="28"/>
        </w:rPr>
        <w:t>.</w:t>
      </w:r>
    </w:p>
    <w:p w14:paraId="7EC49485" w14:textId="6F6C5D6F" w:rsidR="00400AEA" w:rsidRDefault="00400AEA" w:rsidP="00400A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32845" w14:textId="77777777" w:rsidR="00022E47" w:rsidRDefault="00022E47" w:rsidP="00022E4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59E13" wp14:editId="5633F689">
            <wp:extent cx="4102873" cy="35549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02" cy="35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6A8E" w14:textId="629560F0" w:rsidR="00400AEA" w:rsidRPr="00022E47" w:rsidRDefault="00022E47" w:rsidP="00022E47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основного процесса проведения исследования</w:t>
      </w:r>
    </w:p>
    <w:p w14:paraId="2ACD1032" w14:textId="77777777" w:rsidR="0090069D" w:rsidRDefault="0090069D" w:rsidP="0090069D">
      <w:pPr>
        <w:keepNext/>
        <w:ind w:firstLine="576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BF836" wp14:editId="1F9F35D5">
            <wp:extent cx="5216055" cy="6179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85" cy="618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70ED" w14:textId="3BA038F5" w:rsidR="00F5214E" w:rsidRDefault="0090069D" w:rsidP="0090069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E7F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E7F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Блок-схема з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агрузк</w:t>
      </w:r>
      <w:r w:rsidR="00BE7F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информации о изображениях в базу данных</w:t>
      </w:r>
    </w:p>
    <w:p w14:paraId="07A61EAC" w14:textId="722BF5C0" w:rsidR="0090069D" w:rsidRDefault="0090069D" w:rsidP="004F1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307C1" w14:textId="77777777" w:rsidR="005F11DF" w:rsidRDefault="005F11DF" w:rsidP="005F11D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1C3B08" wp14:editId="4FD36A58">
            <wp:extent cx="5080884" cy="52166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35" cy="52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C5AE" w14:textId="25C9E5D5" w:rsidR="005F11DF" w:rsidRDefault="005F11DF" w:rsidP="005F11D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алгоритма записи информации о изображении в базу данных</w:t>
      </w:r>
    </w:p>
    <w:p w14:paraId="21F28962" w14:textId="6A90F303" w:rsidR="005F11DF" w:rsidRDefault="005F11DF" w:rsidP="004F1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6D57E" w14:textId="77777777" w:rsidR="00400AEA" w:rsidRDefault="00400AEA" w:rsidP="00400AE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9E5FC2" wp14:editId="3E1CEAE8">
            <wp:extent cx="5598565" cy="71720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02" cy="71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B99E" w14:textId="70C6E7BE" w:rsidR="00EF1250" w:rsidRDefault="00400AEA" w:rsidP="00400AEA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расчета новой яркости изображения</w:t>
      </w:r>
    </w:p>
    <w:p w14:paraId="68BAFEA0" w14:textId="11283BD2" w:rsidR="00400AEA" w:rsidRPr="00400AEA" w:rsidRDefault="00EF1250" w:rsidP="00EF1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8725B8C" w14:textId="4F8BB12B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04566218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Выбор системы управлению базой данных</w:t>
      </w:r>
      <w:bookmarkEnd w:id="24"/>
    </w:p>
    <w:p w14:paraId="0E7E0E0F" w14:textId="59353D0F" w:rsidR="00EF1250" w:rsidRDefault="00EF1250" w:rsidP="00EF1250">
      <w:pPr>
        <w:rPr>
          <w:rFonts w:ascii="Times New Roman" w:hAnsi="Times New Roman" w:cs="Times New Roman"/>
          <w:sz w:val="28"/>
          <w:szCs w:val="28"/>
        </w:rPr>
      </w:pPr>
    </w:p>
    <w:p w14:paraId="3B3513E5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записи и выборки данных о изображениях и исследованиях была выбрана база данных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490BF5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 основным плюсам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535CB90D" w14:textId="77777777" w:rsidR="00617117" w:rsidRPr="00AB6232" w:rsidRDefault="00617117" w:rsidP="00B70F0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распространен, так как является продуктом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6232">
        <w:rPr>
          <w:rFonts w:ascii="Times New Roman" w:hAnsi="Times New Roman" w:cs="Times New Roman"/>
          <w:sz w:val="28"/>
          <w:szCs w:val="28"/>
        </w:rPr>
        <w:t>, программное обеспечение и операционные системы которой использует большая часть пользователей персональных компьютеров. MS Access полностью совместим с операционной системой Windows, постоянно обновляется производителем, поддерживает множество языков;</w:t>
      </w:r>
    </w:p>
    <w:p w14:paraId="27341C17" w14:textId="77777777" w:rsidR="00617117" w:rsidRPr="00AB6232" w:rsidRDefault="00617117" w:rsidP="00B70F0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ориентирован на людей с всесторонней профессиональной подготовкой по средствам наличия многих и простых инструментов работы с базой данных;</w:t>
      </w:r>
    </w:p>
    <w:p w14:paraId="7A9F843A" w14:textId="13CCBA69" w:rsidR="00617117" w:rsidRPr="00617117" w:rsidRDefault="00617117" w:rsidP="00B70F0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возможность создавать базы данных и работать с ними, не зная языка запросов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B6232">
        <w:rPr>
          <w:rFonts w:ascii="Times New Roman" w:hAnsi="Times New Roman" w:cs="Times New Roman"/>
          <w:sz w:val="28"/>
          <w:szCs w:val="28"/>
        </w:rPr>
        <w:t>, через диалоговые средства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D45609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 основным минусам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16F56BF1" w14:textId="77777777" w:rsidR="00617117" w:rsidRPr="00AB6232" w:rsidRDefault="00617117" w:rsidP="00B70F0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Ограничены возможности по обеспечению многопользовательской среды;</w:t>
      </w:r>
    </w:p>
    <w:p w14:paraId="603AB9C4" w14:textId="77777777" w:rsidR="00617117" w:rsidRPr="00AB6232" w:rsidRDefault="00617117" w:rsidP="00B70F0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ранних версиях (до Access 2003) отсутствуют такие средства как триггеры и хранимые процедуры, что заставляет разработчиков возлагать поддержание бизнес-логики БД на клиентскую программу или разрабатывать процедуры с помощью встроенного средства VBA;</w:t>
      </w:r>
    </w:p>
    <w:p w14:paraId="47F57D67" w14:textId="77777777" w:rsidR="00617117" w:rsidRPr="00AB6232" w:rsidRDefault="00617117" w:rsidP="00B70F0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обладает несложными способами защиты с использованием пароля БД (возможно применения дополнительных мер по защите от несанкционированного доступа с использованием процедур VBA);</w:t>
      </w:r>
    </w:p>
    <w:p w14:paraId="2FD8B328" w14:textId="77777777" w:rsidR="00617117" w:rsidRPr="00AB6232" w:rsidRDefault="00617117" w:rsidP="00B70F0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вопросах поддержки целостности данных отвечает только моделям БД небольшой и средней сложности;</w:t>
      </w:r>
    </w:p>
    <w:p w14:paraId="571E3362" w14:textId="5E48CFF1" w:rsidR="00617117" w:rsidRPr="00CA18A3" w:rsidRDefault="00617117" w:rsidP="00B70F0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не распространяется бесплатно.</w:t>
      </w:r>
    </w:p>
    <w:p w14:paraId="3CA60953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отличие от других настольных СУБД, Access хранит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данных, которые будут описаны ниже.</w:t>
      </w:r>
    </w:p>
    <w:p w14:paraId="48C07D02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Для выполнения почти всех основных операций Access предлагает большое количество Мастеров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Wizards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), которые делают основную работу за пользователя при работе с данными и разработке приложений, помогают избежать рутинных действий и облегчают работу не обученному в программировании пользователю. </w:t>
      </w:r>
    </w:p>
    <w:p w14:paraId="6A745EAF" w14:textId="2787C86C" w:rsidR="00617117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Создание многопользовательской БД Access и получение одновременного доступа нескольких пользователей к общей базе данных возможно в локальной одноранговой сети или в сети с файловым сервером. Сеть обеспечивает аппаратную и программную поддержку обмена данными между компьютерами. Access следит за разграничением доступа разных пользователей к БД и обеспечивает защиту данных. При одновременной работе. Так как Access не является клиент серверной СУБД, возможности его по обеспечению многопользовательской работы несколько ограничены. Обычно для доступа к данным по сети с нескольких рабочих станций, файл БД Access (с расширением *.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 выкладывается на файловый сервер. При этом обработка данных ведется в основном на клиенте – там, где запущено приложение, в силу принципов организации файловых СУБД. Этот фактор ограничивает использование Access для обеспечения работы множества пользователей (более 15–20) и при большом количестве данных в таблицах, так как многократно возрастает нагрузка не сеть.</w:t>
      </w:r>
    </w:p>
    <w:p w14:paraId="5A5172BD" w14:textId="021DFC32" w:rsidR="00EF1250" w:rsidRPr="00EF1250" w:rsidRDefault="00EF1250" w:rsidP="006A22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250">
        <w:rPr>
          <w:rFonts w:ascii="Times New Roman" w:hAnsi="Times New Roman" w:cs="Times New Roman"/>
          <w:sz w:val="28"/>
          <w:szCs w:val="28"/>
        </w:rPr>
        <w:t>Основным структурным компонентом базы данных является таблица. В таблицах хранятся вводимые данные. Каждая таблица состоит из столбцов, называемых полями, и строк, называемых записями. Каждая запись таблицы содержит всю необходимую информацию об отдельном элементе базы данных.</w:t>
      </w:r>
    </w:p>
    <w:p w14:paraId="12CCBF25" w14:textId="686DE0AE" w:rsidR="00EF1250" w:rsidRPr="00EF1250" w:rsidRDefault="00EF1250" w:rsidP="006A22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250">
        <w:rPr>
          <w:rFonts w:ascii="Times New Roman" w:hAnsi="Times New Roman" w:cs="Times New Roman"/>
          <w:sz w:val="28"/>
          <w:szCs w:val="28"/>
        </w:rPr>
        <w:t>При разработке структуры таблицы, прежде всего, необходимо задать поля, определив их свойства.</w:t>
      </w:r>
    </w:p>
    <w:p w14:paraId="1D957938" w14:textId="69D3A11D" w:rsidR="00EF1250" w:rsidRPr="00EF1250" w:rsidRDefault="00EF1250" w:rsidP="006A22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250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50"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50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50">
        <w:rPr>
          <w:rFonts w:ascii="Times New Roman" w:hAnsi="Times New Roman" w:cs="Times New Roman"/>
          <w:sz w:val="28"/>
          <w:szCs w:val="28"/>
        </w:rPr>
        <w:t>позволяет создавать и использовать объекты семи различных типов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58221A" w14:textId="62DDE62C" w:rsidR="00EF1250" w:rsidRPr="009F69E8" w:rsidRDefault="00EF1250" w:rsidP="00B70F0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таблицы. Это основные объекты любой базы данных. Именно в них хранятся, во-первых, все данные, имеющиеся в базе, а, во-вторых, структура самой базы (поля, их типы и свойства);</w:t>
      </w:r>
    </w:p>
    <w:p w14:paraId="75D4061D" w14:textId="34C13FAC" w:rsidR="00EF1250" w:rsidRPr="009F69E8" w:rsidRDefault="009F69E8" w:rsidP="00B70F0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з</w:t>
      </w:r>
      <w:r w:rsidR="00EF1250" w:rsidRPr="009F69E8">
        <w:rPr>
          <w:rFonts w:ascii="Times New Roman" w:hAnsi="Times New Roman" w:cs="Times New Roman"/>
          <w:sz w:val="28"/>
          <w:szCs w:val="28"/>
        </w:rPr>
        <w:t>апросы. Это объекты предназначены для извлечения данных из таблиц и предоставления их пользователю в удобном виде. Особенность запросов состоит в том, что берут информацию из базовых таблиц и создают на их основе временную результирующую таблицу, которая не имеет аналога на жестком диске, это только</w:t>
      </w:r>
      <w:r w:rsidRPr="009F69E8">
        <w:rPr>
          <w:rFonts w:ascii="Times New Roman" w:hAnsi="Times New Roman" w:cs="Times New Roman"/>
          <w:sz w:val="28"/>
          <w:szCs w:val="28"/>
        </w:rPr>
        <w:t xml:space="preserve"> </w:t>
      </w:r>
      <w:r w:rsidR="00EF1250" w:rsidRPr="009F69E8">
        <w:rPr>
          <w:rFonts w:ascii="Times New Roman" w:hAnsi="Times New Roman" w:cs="Times New Roman"/>
          <w:sz w:val="28"/>
          <w:szCs w:val="28"/>
        </w:rPr>
        <w:t>образ</w:t>
      </w:r>
      <w:r w:rsidRPr="009F69E8">
        <w:rPr>
          <w:rFonts w:ascii="Times New Roman" w:hAnsi="Times New Roman" w:cs="Times New Roman"/>
          <w:sz w:val="28"/>
          <w:szCs w:val="28"/>
        </w:rPr>
        <w:t xml:space="preserve"> </w:t>
      </w:r>
      <w:r w:rsidR="00EF1250" w:rsidRPr="009F69E8">
        <w:rPr>
          <w:rFonts w:ascii="Times New Roman" w:hAnsi="Times New Roman" w:cs="Times New Roman"/>
          <w:sz w:val="28"/>
          <w:szCs w:val="28"/>
        </w:rPr>
        <w:t>отобранных полей и записей</w:t>
      </w:r>
      <w:r w:rsidRPr="009F69E8">
        <w:rPr>
          <w:rFonts w:ascii="Times New Roman" w:hAnsi="Times New Roman" w:cs="Times New Roman"/>
          <w:sz w:val="28"/>
          <w:szCs w:val="28"/>
        </w:rPr>
        <w:t>;</w:t>
      </w:r>
    </w:p>
    <w:p w14:paraId="2A178616" w14:textId="1233218B" w:rsidR="009F69E8" w:rsidRPr="009F69E8" w:rsidRDefault="009F69E8" w:rsidP="00B70F0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 xml:space="preserve">формы. Это средства для ввода и просмотра данных. С помощью форм можно закрыть некоторые поля для несанкционированного ввода, можно разместить специальные элементы управления (счетчики, раскрывающиеся списки, переключатели, флажки и пр.) для автоматизации ввода. Можно представить форму с помощью </w:t>
      </w:r>
      <w:r w:rsidRPr="009F69E8">
        <w:rPr>
          <w:rFonts w:ascii="Times New Roman" w:hAnsi="Times New Roman" w:cs="Times New Roman"/>
          <w:sz w:val="28"/>
          <w:szCs w:val="28"/>
        </w:rPr>
        <w:lastRenderedPageBreak/>
        <w:t>графических средств, в виде бланка, если ввод производится со специальных бланков;</w:t>
      </w:r>
    </w:p>
    <w:p w14:paraId="4E9A7FE0" w14:textId="33610BD0" w:rsidR="009F69E8" w:rsidRPr="009F69E8" w:rsidRDefault="009F69E8" w:rsidP="00B70F0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отчеты. Предназначены для вывода данных на печатающее устройство. В них приняты специальные меры для группирования выводимых данных и для вывода специальных элементов оформления, характерных для печатных документов (верхний и нижний колонтитулы, номера страниц и т.п.);</w:t>
      </w:r>
    </w:p>
    <w:p w14:paraId="5EEAD3A9" w14:textId="7176A0F7" w:rsidR="009F69E8" w:rsidRPr="009F69E8" w:rsidRDefault="009F69E8" w:rsidP="00B70F0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страницы. Этот объект позволяет создать Web-страницы, компоненты которых осуществляют связь с базой данных. Web-страницу можно передать клиенту, сама же база будет располагаться на сервере;</w:t>
      </w:r>
    </w:p>
    <w:p w14:paraId="75477FED" w14:textId="26C70024" w:rsidR="00EF1250" w:rsidRPr="009F69E8" w:rsidRDefault="009F69E8" w:rsidP="00B70F0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 xml:space="preserve">макросы и модули. Эти объекты предназначены как для автоматизации повторяющихся операций при работе с СУБД, так и для создания новых функций путем программирования. Макросы состоят из последовательности внутренних команд СУБД Access и являются одним из средств автоматизации работы с базой. Модули создаются средствами внешнего языка программирования Visual Basic </w:t>
      </w:r>
      <w:proofErr w:type="spellStart"/>
      <w:r w:rsidRPr="009F69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69E8">
        <w:rPr>
          <w:rFonts w:ascii="Times New Roman" w:hAnsi="Times New Roman" w:cs="Times New Roman"/>
          <w:sz w:val="28"/>
          <w:szCs w:val="28"/>
        </w:rPr>
        <w:t xml:space="preserve"> Applications.</w:t>
      </w:r>
    </w:p>
    <w:p w14:paraId="2017711C" w14:textId="77777777" w:rsidR="009F69E8" w:rsidRDefault="009F69E8" w:rsidP="006A229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представляет несколько средств создания каждого из основных объектов базы. Их можно классифицировать как:</w:t>
      </w:r>
    </w:p>
    <w:p w14:paraId="4FD2C7CE" w14:textId="1427192B" w:rsidR="009F69E8" w:rsidRPr="009F69E8" w:rsidRDefault="009F69E8" w:rsidP="00B70F0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ручные (разработка объектов в режиме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Конструктора);</w:t>
      </w:r>
    </w:p>
    <w:p w14:paraId="04DFC43E" w14:textId="77777777" w:rsidR="009F69E8" w:rsidRPr="009F69E8" w:rsidRDefault="009F69E8" w:rsidP="00B70F0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автоматизированные (разработка с помощью программ-мастеров);</w:t>
      </w:r>
    </w:p>
    <w:p w14:paraId="19166EBF" w14:textId="262F6FC6" w:rsidR="009F69E8" w:rsidRPr="009F69E8" w:rsidRDefault="009F69E8" w:rsidP="00B70F0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автоматические – средства ускоренной разработки простейших объектов.</w:t>
      </w:r>
    </w:p>
    <w:p w14:paraId="0CA34AD0" w14:textId="77777777" w:rsidR="009F69E8" w:rsidRPr="009F69E8" w:rsidRDefault="009F69E8" w:rsidP="006A229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таблиц и запросов лучше использовать ручные средства – работать в режиме Конструктора.</w:t>
      </w:r>
    </w:p>
    <w:p w14:paraId="6F79D498" w14:textId="677C89E7" w:rsidR="009F69E8" w:rsidRDefault="009F69E8" w:rsidP="006A229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учебных форм, отчетов, лучше пользоваться автоматизированными средствами, предоставляемыми мастерами.</w:t>
      </w:r>
    </w:p>
    <w:p w14:paraId="2FC3508A" w14:textId="77777777" w:rsidR="008875B8" w:rsidRPr="009F69E8" w:rsidRDefault="008875B8" w:rsidP="0088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80698B" w14:textId="1CBDC1E3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04566219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Физическая модель </w:t>
      </w:r>
      <w:r w:rsidR="00DF5D87" w:rsidRPr="00AB6232">
        <w:rPr>
          <w:rFonts w:ascii="Times New Roman" w:hAnsi="Times New Roman" w:cs="Times New Roman"/>
          <w:color w:val="auto"/>
          <w:sz w:val="28"/>
          <w:szCs w:val="28"/>
        </w:rPr>
        <w:t>базы данных</w:t>
      </w:r>
      <w:bookmarkEnd w:id="25"/>
    </w:p>
    <w:p w14:paraId="36C3D5C4" w14:textId="59471E89" w:rsidR="00617117" w:rsidRDefault="00617117" w:rsidP="00617117">
      <w:pPr>
        <w:rPr>
          <w:rFonts w:ascii="Times New Roman" w:hAnsi="Times New Roman" w:cs="Times New Roman"/>
          <w:sz w:val="28"/>
          <w:szCs w:val="28"/>
        </w:rPr>
      </w:pPr>
    </w:p>
    <w:p w14:paraId="2825CBAE" w14:textId="77B70F25" w:rsidR="002743A2" w:rsidRPr="002743A2" w:rsidRDefault="002743A2" w:rsidP="002743A2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2743A2">
        <w:rPr>
          <w:rFonts w:ascii="Times New Roman" w:hAnsi="Times New Roman" w:cs="Times New Roman"/>
          <w:sz w:val="28"/>
          <w:szCs w:val="28"/>
        </w:rPr>
        <w:t>Физическое проектирование базы данных – процесс подготовки описания реализации базы данных на вторичных запоминающих устройствах; на этом этапе рассматриваются основные отношения, организация файлов и индексов, предназначенных для обеспечения эффективного доступа к данным, а также все связанные с этим ограничения целостности и средства защиты.</w:t>
      </w:r>
    </w:p>
    <w:p w14:paraId="0612E160" w14:textId="77777777" w:rsidR="001E1428" w:rsidRDefault="002743A2" w:rsidP="001E1428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2743A2">
        <w:rPr>
          <w:rFonts w:ascii="Times New Roman" w:hAnsi="Times New Roman" w:cs="Times New Roman"/>
          <w:sz w:val="28"/>
          <w:szCs w:val="28"/>
        </w:rPr>
        <w:lastRenderedPageBreak/>
        <w:t>Физическое проектирование является третьим и последним этапом создания проекта базы данных, при выполнении которого проектировщик принимает решения о способах реализации разрабатываемой базы данных. Во время предыдущего этапа проектирования была определена логическая структура базы данных (которая описывает отношения и ограничения в рассматриваемой прикладной области). Хотя эта структура не зависит от конкретной целевой СУБД, она создается с учетом выбранной модели хранения данных, например реляционной, сетевой или иерархической. Однако, приступая к физическому проектированию базы данных, прежде всего необходимо выбрать конкретную целевую СУБД. Поэтому физическое проектирование неразрывно связано с конкретной СУБД. Между логическим и физическим проектированием существует постоянная обратная связь, так как решения, принимаемые на этапе физического проектирования с целью повышения производительности системы, способны повлиять на структуру логической модели данных</w:t>
      </w:r>
      <w:r w:rsidR="00931A91">
        <w:rPr>
          <w:rFonts w:ascii="Times New Roman" w:hAnsi="Times New Roman" w:cs="Times New Roman"/>
          <w:sz w:val="28"/>
          <w:szCs w:val="28"/>
        </w:rPr>
        <w:t xml:space="preserve"> (Таблицы 2-4)</w:t>
      </w:r>
      <w:r w:rsidRPr="002743A2">
        <w:rPr>
          <w:rFonts w:ascii="Times New Roman" w:hAnsi="Times New Roman" w:cs="Times New Roman"/>
          <w:sz w:val="28"/>
          <w:szCs w:val="28"/>
        </w:rPr>
        <w:t>.</w:t>
      </w:r>
      <w:r w:rsidR="001E14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43E8B" w14:textId="79B3E987" w:rsidR="001E1428" w:rsidRPr="001E1428" w:rsidRDefault="001E1428" w:rsidP="001E1428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1E1428">
        <w:rPr>
          <w:rFonts w:ascii="Times New Roman" w:hAnsi="Times New Roman" w:cs="Times New Roman"/>
          <w:sz w:val="28"/>
          <w:szCs w:val="28"/>
        </w:rPr>
        <w:t>Можно выделить два этапа создания физической модели данных. Основными целями первого этапа являются:</w:t>
      </w:r>
    </w:p>
    <w:p w14:paraId="5850559A" w14:textId="77777777" w:rsidR="001E1428" w:rsidRPr="001E1428" w:rsidRDefault="001E1428" w:rsidP="00B70F07">
      <w:pPr>
        <w:numPr>
          <w:ilvl w:val="0"/>
          <w:numId w:val="4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E1428">
        <w:rPr>
          <w:rFonts w:ascii="Times New Roman" w:hAnsi="Times New Roman" w:cs="Times New Roman"/>
          <w:sz w:val="28"/>
          <w:szCs w:val="28"/>
        </w:rPr>
        <w:t>удовлетворение потребности в хранении данных предметной области в рамках реляционной модели данных, т.е. должны быть созданы базовые таблицы для хранения информации обо всех сущностях предметной области;</w:t>
      </w:r>
    </w:p>
    <w:p w14:paraId="1CF0DF92" w14:textId="77777777" w:rsidR="001E1428" w:rsidRPr="001E1428" w:rsidRDefault="001E1428" w:rsidP="00B70F07">
      <w:pPr>
        <w:numPr>
          <w:ilvl w:val="0"/>
          <w:numId w:val="4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E1428">
        <w:rPr>
          <w:rFonts w:ascii="Times New Roman" w:hAnsi="Times New Roman" w:cs="Times New Roman"/>
          <w:sz w:val="28"/>
          <w:szCs w:val="28"/>
        </w:rPr>
        <w:t>удовлетворение требования целостности данных, т.е. должны быть определены типы колонок и наложены ограничения на значения колонок базовых таблиц, которые бы следовали из бизнес-правил предметной области;</w:t>
      </w:r>
    </w:p>
    <w:p w14:paraId="5FBDA9B9" w14:textId="275BFA13" w:rsidR="001E1428" w:rsidRPr="001E1428" w:rsidRDefault="001E1428" w:rsidP="00B70F07">
      <w:pPr>
        <w:numPr>
          <w:ilvl w:val="0"/>
          <w:numId w:val="4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E1428">
        <w:rPr>
          <w:rFonts w:ascii="Times New Roman" w:hAnsi="Times New Roman" w:cs="Times New Roman"/>
          <w:sz w:val="28"/>
          <w:szCs w:val="28"/>
        </w:rPr>
        <w:t>удовлетворение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428">
        <w:rPr>
          <w:rFonts w:ascii="Times New Roman" w:hAnsi="Times New Roman" w:cs="Times New Roman"/>
          <w:sz w:val="28"/>
          <w:szCs w:val="28"/>
        </w:rPr>
        <w:t>ссылочной целостности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4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1428">
        <w:rPr>
          <w:rFonts w:ascii="Times New Roman" w:hAnsi="Times New Roman" w:cs="Times New Roman"/>
          <w:sz w:val="28"/>
          <w:szCs w:val="28"/>
        </w:rPr>
        <w:t>referential</w:t>
      </w:r>
      <w:proofErr w:type="spellEnd"/>
      <w:r w:rsidRPr="001E1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428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1E1428">
        <w:rPr>
          <w:rFonts w:ascii="Times New Roman" w:hAnsi="Times New Roman" w:cs="Times New Roman"/>
          <w:sz w:val="28"/>
          <w:szCs w:val="28"/>
        </w:rPr>
        <w:t>, RI), т.е. в случае принятия решения о поддержки ссылочной целостности встроенными средствами СУБД должны быть наложены ограничения ссылочной целостности на таблицы, исходя из бизнес-правил ссылочной целостности предметной области;</w:t>
      </w:r>
    </w:p>
    <w:p w14:paraId="0A24F534" w14:textId="77777777" w:rsidR="001E1428" w:rsidRPr="001E1428" w:rsidRDefault="001E1428" w:rsidP="00B70F07">
      <w:pPr>
        <w:numPr>
          <w:ilvl w:val="0"/>
          <w:numId w:val="4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E1428">
        <w:rPr>
          <w:rFonts w:ascii="Times New Roman" w:hAnsi="Times New Roman" w:cs="Times New Roman"/>
          <w:sz w:val="28"/>
          <w:szCs w:val="28"/>
        </w:rPr>
        <w:t>удовлетворение (частично) требования независимости представления данных для конечного пользователя от характера физического хранения данных.</w:t>
      </w:r>
    </w:p>
    <w:p w14:paraId="46DF7AF2" w14:textId="77777777" w:rsidR="001E1428" w:rsidRPr="001E1428" w:rsidRDefault="001E1428" w:rsidP="001E1428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1E1428">
        <w:rPr>
          <w:rFonts w:ascii="Times New Roman" w:hAnsi="Times New Roman" w:cs="Times New Roman"/>
          <w:sz w:val="28"/>
          <w:szCs w:val="28"/>
        </w:rPr>
        <w:t>На первом этапе в рамках требований реляционной модели создаются объекты хранения данных, соответствующие сущностям и взаимосвязям логической модели данных — таблицы, индексы, представления и т.д.</w:t>
      </w:r>
    </w:p>
    <w:p w14:paraId="067C7274" w14:textId="17540DA1" w:rsidR="001E1428" w:rsidRPr="001E1428" w:rsidRDefault="001E1428" w:rsidP="001E1428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1E1428">
        <w:rPr>
          <w:rFonts w:ascii="Times New Roman" w:hAnsi="Times New Roman" w:cs="Times New Roman"/>
          <w:sz w:val="28"/>
          <w:szCs w:val="28"/>
        </w:rPr>
        <w:t xml:space="preserve">Главной целью второго этапа является обеспечение требуемого уровня производительности. Для достижения этой цели необходимо учитывать как </w:t>
      </w:r>
      <w:r w:rsidRPr="001E1428">
        <w:rPr>
          <w:rFonts w:ascii="Times New Roman" w:hAnsi="Times New Roman" w:cs="Times New Roman"/>
          <w:sz w:val="28"/>
          <w:szCs w:val="28"/>
        </w:rPr>
        <w:lastRenderedPageBreak/>
        <w:t>особенности реализации СУБД, для которой создается физическая модель, так и особенности функционирования будущей информационной системы в целом. Обычно производительность БД измеряется в терминах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428">
        <w:rPr>
          <w:rFonts w:ascii="Times New Roman" w:hAnsi="Times New Roman" w:cs="Times New Roman"/>
          <w:sz w:val="28"/>
          <w:szCs w:val="28"/>
        </w:rPr>
        <w:t>производительности транзакций (</w:t>
      </w:r>
      <w:proofErr w:type="spellStart"/>
      <w:r w:rsidRPr="001E1428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1E1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428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E1428">
        <w:rPr>
          <w:rFonts w:ascii="Times New Roman" w:hAnsi="Times New Roman" w:cs="Times New Roman"/>
          <w:sz w:val="28"/>
          <w:szCs w:val="28"/>
        </w:rPr>
        <w:t>).</w:t>
      </w:r>
    </w:p>
    <w:p w14:paraId="6F3F8C20" w14:textId="77777777" w:rsidR="001E1428" w:rsidRPr="001E1428" w:rsidRDefault="001E1428" w:rsidP="001E1428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1E1428">
        <w:rPr>
          <w:rFonts w:ascii="Times New Roman" w:hAnsi="Times New Roman" w:cs="Times New Roman"/>
          <w:sz w:val="28"/>
          <w:szCs w:val="28"/>
        </w:rPr>
        <w:t>Для повышения производительности транзакций могут быть модифицированы объекты, созданные на первом этапе, или созданы новые объекты БД. Другими словами, разработка физической модели представляет собой итерационный процесс, причем итераций (создание объектов – анализ транзакций – модификация объектов – анализ транзакций) может быть несколько.</w:t>
      </w:r>
    </w:p>
    <w:p w14:paraId="6C354568" w14:textId="77777777" w:rsidR="00462D4F" w:rsidRDefault="00462D4F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18E14A" w14:textId="00DAAA99" w:rsidR="00462D4F" w:rsidRPr="00462D4F" w:rsidRDefault="00462D4F" w:rsidP="001E08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Физическая структура таблицы </w:t>
      </w:r>
      <w:proofErr w:type="spellStart"/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Exsamples</w:t>
      </w:r>
      <w:proofErr w:type="spellEnd"/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(Экземпляры)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62D4F" w14:paraId="423B44EC" w14:textId="77777777" w:rsidTr="00462D4F">
        <w:tc>
          <w:tcPr>
            <w:tcW w:w="2392" w:type="dxa"/>
          </w:tcPr>
          <w:p w14:paraId="0774013C" w14:textId="291645B5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086020B5" w14:textId="7AC3155C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6AD38549" w14:textId="35444C2E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4FAD30F0" w14:textId="78809F70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462D4F" w14:paraId="4EC64D83" w14:textId="77777777" w:rsidTr="00462D4F">
        <w:tc>
          <w:tcPr>
            <w:tcW w:w="2392" w:type="dxa"/>
          </w:tcPr>
          <w:p w14:paraId="76CFF47D" w14:textId="136F82D2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14:paraId="22E348B0" w14:textId="77266049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0468435C" w14:textId="0DE2DF73" w:rsidR="00462D4F" w:rsidRPr="001731ED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93" w:type="dxa"/>
          </w:tcPr>
          <w:p w14:paraId="2EECD579" w14:textId="1B2E6FF3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462D4F" w14:paraId="24505CF4" w14:textId="77777777" w:rsidTr="00462D4F">
        <w:tc>
          <w:tcPr>
            <w:tcW w:w="2392" w:type="dxa"/>
          </w:tcPr>
          <w:p w14:paraId="28986A2A" w14:textId="22C2DB1B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</w:p>
        </w:tc>
        <w:tc>
          <w:tcPr>
            <w:tcW w:w="2393" w:type="dxa"/>
          </w:tcPr>
          <w:p w14:paraId="7A2DA359" w14:textId="3F0257BC" w:rsidR="00462D4F" w:rsidRPr="001731ED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43E08238" w14:textId="77777777" w:rsidR="00462D4F" w:rsidRDefault="00462D4F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F085F9" w14:textId="7906F290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</w:p>
        </w:tc>
      </w:tr>
      <w:tr w:rsidR="00462D4F" w14:paraId="264A1142" w14:textId="77777777" w:rsidTr="00462D4F">
        <w:tc>
          <w:tcPr>
            <w:tcW w:w="2392" w:type="dxa"/>
          </w:tcPr>
          <w:p w14:paraId="3A0AB8A9" w14:textId="3C3EFCB0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Diagnose</w:t>
            </w:r>
          </w:p>
        </w:tc>
        <w:tc>
          <w:tcPr>
            <w:tcW w:w="2393" w:type="dxa"/>
          </w:tcPr>
          <w:p w14:paraId="485AF1D4" w14:textId="28DAF0D3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63FC21F6" w14:textId="77777777" w:rsidR="00462D4F" w:rsidRDefault="00462D4F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AAFD34D" w14:textId="09C4F00C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B9358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агноз</w:t>
            </w:r>
          </w:p>
        </w:tc>
      </w:tr>
    </w:tbl>
    <w:p w14:paraId="3DB43781" w14:textId="6339A62B" w:rsidR="00462D4F" w:rsidRDefault="00462D4F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39EB92" w14:textId="7F425F7F" w:rsidR="00B93585" w:rsidRPr="00B93585" w:rsidRDefault="00B93585" w:rsidP="001E08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6" w:name="_Ref104577513"/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6"/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Физическая структура таблицы 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Spot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info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(Информация о пикс</w:t>
      </w:r>
      <w:r w:rsidR="001E142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ле)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86608" w14:paraId="3D86C688" w14:textId="77777777" w:rsidTr="00B93585">
        <w:tc>
          <w:tcPr>
            <w:tcW w:w="2392" w:type="dxa"/>
          </w:tcPr>
          <w:p w14:paraId="61CD96D2" w14:textId="5F2718D8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271FE2B6" w14:textId="79F0F506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0D493397" w14:textId="2BF4F03A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4C4CE8AB" w14:textId="6EB09D16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B93585" w14:paraId="31AFD2B2" w14:textId="77777777" w:rsidTr="00B93585">
        <w:tc>
          <w:tcPr>
            <w:tcW w:w="2392" w:type="dxa"/>
          </w:tcPr>
          <w:p w14:paraId="767B2426" w14:textId="0B5C32E2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ID_spot</w:t>
            </w:r>
            <w:proofErr w:type="spellEnd"/>
          </w:p>
        </w:tc>
        <w:tc>
          <w:tcPr>
            <w:tcW w:w="2393" w:type="dxa"/>
          </w:tcPr>
          <w:p w14:paraId="6D26B05A" w14:textId="4AA6D75B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004851ED" w14:textId="0619479F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93" w:type="dxa"/>
          </w:tcPr>
          <w:p w14:paraId="717BB3DB" w14:textId="083809C0" w:rsidR="00B93585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93585" w14:paraId="682730F5" w14:textId="77777777" w:rsidTr="00B93585">
        <w:tc>
          <w:tcPr>
            <w:tcW w:w="2392" w:type="dxa"/>
          </w:tcPr>
          <w:p w14:paraId="4132BB60" w14:textId="71B124D1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ID_photo</w:t>
            </w:r>
            <w:proofErr w:type="spellEnd"/>
          </w:p>
        </w:tc>
        <w:tc>
          <w:tcPr>
            <w:tcW w:w="2393" w:type="dxa"/>
          </w:tcPr>
          <w:p w14:paraId="524B1B01" w14:textId="45363901" w:rsidR="00B93585" w:rsidRPr="00186608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2657D9FE" w14:textId="74566CCD" w:rsidR="00B93585" w:rsidRPr="00A37CDE" w:rsidRDefault="00A37CDE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93" w:type="dxa"/>
          </w:tcPr>
          <w:p w14:paraId="1352BCF1" w14:textId="345387A8" w:rsidR="00B93585" w:rsidRPr="00A13456" w:rsidRDefault="00A13456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13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фотографии, к которой относится массив пикселей, внешний ключ, берется из таблицы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Exsamples</w:t>
            </w:r>
            <w:proofErr w:type="spellEnd"/>
          </w:p>
        </w:tc>
      </w:tr>
    </w:tbl>
    <w:p w14:paraId="63AA6D0E" w14:textId="1D4FF26A" w:rsidR="007840C2" w:rsidRDefault="007840C2">
      <w:r>
        <w:br w:type="page"/>
      </w:r>
    </w:p>
    <w:p w14:paraId="1F1393FE" w14:textId="01DFE9D7" w:rsidR="007840C2" w:rsidRPr="007840C2" w:rsidRDefault="007840C2" w:rsidP="001E0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="00B20F3B">
        <w:rPr>
          <w:rFonts w:ascii="Times New Roman" w:hAnsi="Times New Roman" w:cs="Times New Roman"/>
          <w:sz w:val="28"/>
          <w:szCs w:val="28"/>
        </w:rPr>
        <w:fldChar w:fldCharType="begin"/>
      </w:r>
      <w:r w:rsidR="00B20F3B">
        <w:rPr>
          <w:rFonts w:ascii="Times New Roman" w:hAnsi="Times New Roman" w:cs="Times New Roman"/>
          <w:sz w:val="28"/>
          <w:szCs w:val="28"/>
        </w:rPr>
        <w:instrText xml:space="preserve"> REF _Ref104577513 \h </w:instrText>
      </w:r>
      <w:r w:rsidR="00B20F3B">
        <w:rPr>
          <w:rFonts w:ascii="Times New Roman" w:hAnsi="Times New Roman" w:cs="Times New Roman"/>
          <w:sz w:val="28"/>
          <w:szCs w:val="28"/>
        </w:rPr>
      </w:r>
      <w:r w:rsidR="00B20F3B">
        <w:rPr>
          <w:rFonts w:ascii="Times New Roman" w:hAnsi="Times New Roman" w:cs="Times New Roman"/>
          <w:sz w:val="28"/>
          <w:szCs w:val="28"/>
        </w:rPr>
        <w:fldChar w:fldCharType="separate"/>
      </w:r>
      <w:r w:rsidR="00B20F3B" w:rsidRPr="00B9358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20F3B">
        <w:rPr>
          <w:rFonts w:ascii="Times New Roman" w:hAnsi="Times New Roman" w:cs="Times New Roman"/>
          <w:noProof/>
          <w:sz w:val="28"/>
          <w:szCs w:val="28"/>
        </w:rPr>
        <w:t>3</w:t>
      </w:r>
      <w:r w:rsidR="00B20F3B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40C2" w14:paraId="19FA0DD9" w14:textId="77777777" w:rsidTr="00B93585">
        <w:tc>
          <w:tcPr>
            <w:tcW w:w="2392" w:type="dxa"/>
          </w:tcPr>
          <w:p w14:paraId="4C6CDF32" w14:textId="410FB8A1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07BB5649" w14:textId="132AC4B2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38E9EF2F" w14:textId="6AC889B9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0189AE8D" w14:textId="2A586CBA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B93585" w14:paraId="3EE67D99" w14:textId="77777777" w:rsidTr="00B93585">
        <w:tc>
          <w:tcPr>
            <w:tcW w:w="2392" w:type="dxa"/>
          </w:tcPr>
          <w:p w14:paraId="428E04D0" w14:textId="0D99E31C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PosXY</w:t>
            </w:r>
            <w:proofErr w:type="spellEnd"/>
          </w:p>
        </w:tc>
        <w:tc>
          <w:tcPr>
            <w:tcW w:w="2393" w:type="dxa"/>
          </w:tcPr>
          <w:p w14:paraId="5D5B8949" w14:textId="5FB7979B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1BAE9AAD" w14:textId="77777777" w:rsidR="00B93585" w:rsidRDefault="00B93585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4709A92" w14:textId="58CDC700" w:rsidR="00B93585" w:rsidRPr="009874BB" w:rsidRDefault="009874BB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874B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End"/>
          </w:p>
        </w:tc>
      </w:tr>
      <w:tr w:rsidR="00B93585" w14:paraId="2DBE5358" w14:textId="77777777" w:rsidTr="00B93585">
        <w:tc>
          <w:tcPr>
            <w:tcW w:w="2392" w:type="dxa"/>
          </w:tcPr>
          <w:p w14:paraId="2B6D3704" w14:textId="6CF3D230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2393" w:type="dxa"/>
          </w:tcPr>
          <w:p w14:paraId="17E46587" w14:textId="3BF3B284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3017B40D" w14:textId="77777777" w:rsidR="00B93585" w:rsidRDefault="00B93585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8631F8E" w14:textId="1054367C" w:rsidR="00B93585" w:rsidRPr="005412F2" w:rsidRDefault="00B0695A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gramEnd"/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14:paraId="33C448F4" w14:textId="77777777" w:rsidR="001E08E2" w:rsidRDefault="001E08E2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DB3F0" w14:textId="34731D51" w:rsidR="001E08E2" w:rsidRPr="001E08E2" w:rsidRDefault="001E08E2" w:rsidP="001E08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7" w:name="_Ref104473061"/>
      <w:bookmarkStart w:id="28" w:name="_Ref104473050"/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7"/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Физическая структура таблицы 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Gist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info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(Информация о исследованиях)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352E" w14:paraId="22C90090" w14:textId="77777777" w:rsidTr="0077352E">
        <w:tc>
          <w:tcPr>
            <w:tcW w:w="2392" w:type="dxa"/>
          </w:tcPr>
          <w:p w14:paraId="32EF16BC" w14:textId="07546BB0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1947FB5F" w14:textId="4CB3F58F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79833384" w14:textId="2EE058C0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395C3E26" w14:textId="6FB98381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77352E" w14:paraId="2288E02B" w14:textId="77777777" w:rsidTr="0077352E">
        <w:tc>
          <w:tcPr>
            <w:tcW w:w="2392" w:type="dxa"/>
          </w:tcPr>
          <w:p w14:paraId="1427561A" w14:textId="15C20F6C" w:rsidR="0077352E" w:rsidRP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14:paraId="441EE95A" w14:textId="793BAF89" w:rsidR="0077352E" w:rsidRPr="001D3150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70EB0D97" w14:textId="1A8B0707" w:rsidR="0077352E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93" w:type="dxa"/>
          </w:tcPr>
          <w:p w14:paraId="04754947" w14:textId="593ADB97" w:rsidR="0077352E" w:rsidRDefault="009874BB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7352E" w14:paraId="36C48DE9" w14:textId="77777777" w:rsidTr="0077352E">
        <w:tc>
          <w:tcPr>
            <w:tcW w:w="2392" w:type="dxa"/>
          </w:tcPr>
          <w:p w14:paraId="780C8E03" w14:textId="763246B9" w:rsidR="0077352E" w:rsidRP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ID_photo</w:t>
            </w:r>
            <w:proofErr w:type="spellEnd"/>
          </w:p>
        </w:tc>
        <w:tc>
          <w:tcPr>
            <w:tcW w:w="2393" w:type="dxa"/>
          </w:tcPr>
          <w:p w14:paraId="14B0F25E" w14:textId="3B8A0139" w:rsidR="0077352E" w:rsidRPr="001D3150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634EBB91" w14:textId="323D99BF" w:rsidR="0077352E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93" w:type="dxa"/>
          </w:tcPr>
          <w:p w14:paraId="5E7E8516" w14:textId="58CCAF7F" w:rsidR="0077352E" w:rsidRDefault="009874BB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13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фотографии, к которой относится массив пикселей, внешний ключ, берется из таблицы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Exsamples</w:t>
            </w:r>
            <w:proofErr w:type="spellEnd"/>
          </w:p>
        </w:tc>
      </w:tr>
      <w:tr w:rsidR="00AC2918" w14:paraId="61692409" w14:textId="77777777" w:rsidTr="0077352E">
        <w:tc>
          <w:tcPr>
            <w:tcW w:w="2392" w:type="dxa"/>
          </w:tcPr>
          <w:p w14:paraId="0C52C0C0" w14:textId="4C1843ED" w:rsid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AllBright</w:t>
            </w:r>
            <w:proofErr w:type="spellEnd"/>
          </w:p>
        </w:tc>
        <w:tc>
          <w:tcPr>
            <w:tcW w:w="2393" w:type="dxa"/>
          </w:tcPr>
          <w:p w14:paraId="5DB93135" w14:textId="56B7DDA6" w:rsidR="00AC2918" w:rsidRPr="001D3150" w:rsidRDefault="00054F5E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="001D3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</w:t>
            </w:r>
          </w:p>
        </w:tc>
        <w:tc>
          <w:tcPr>
            <w:tcW w:w="2393" w:type="dxa"/>
          </w:tcPr>
          <w:p w14:paraId="24A1A595" w14:textId="77777777" w:rsid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85A0B1C" w14:textId="0658BD8F" w:rsidR="00AC2918" w:rsidRDefault="005412F2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средней яркости изображения</w:t>
            </w:r>
          </w:p>
        </w:tc>
      </w:tr>
      <w:tr w:rsidR="005412F2" w14:paraId="4D50E361" w14:textId="77777777" w:rsidTr="0077352E">
        <w:tc>
          <w:tcPr>
            <w:tcW w:w="2392" w:type="dxa"/>
          </w:tcPr>
          <w:p w14:paraId="2D84F338" w14:textId="1893C1F1" w:rsidR="005412F2" w:rsidRPr="00AC2918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</w:t>
            </w:r>
          </w:p>
        </w:tc>
        <w:tc>
          <w:tcPr>
            <w:tcW w:w="2393" w:type="dxa"/>
          </w:tcPr>
          <w:p w14:paraId="6073816F" w14:textId="1D86ED0E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4A397436" w14:textId="77777777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92C233F" w14:textId="324A78E5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874B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End"/>
          </w:p>
        </w:tc>
      </w:tr>
      <w:tr w:rsidR="005412F2" w14:paraId="32A26692" w14:textId="77777777" w:rsidTr="0077352E">
        <w:tc>
          <w:tcPr>
            <w:tcW w:w="2392" w:type="dxa"/>
          </w:tcPr>
          <w:p w14:paraId="095CCE0C" w14:textId="23FB54A6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2393" w:type="dxa"/>
          </w:tcPr>
          <w:p w14:paraId="48595AEE" w14:textId="25271EA5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27023B9F" w14:textId="77777777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B61077" w14:textId="6E0CC6C6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gramEnd"/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54F5E" w14:paraId="0EBBAE31" w14:textId="77777777" w:rsidTr="0077352E">
        <w:tc>
          <w:tcPr>
            <w:tcW w:w="2392" w:type="dxa"/>
          </w:tcPr>
          <w:p w14:paraId="2B23E78A" w14:textId="3B2066AA" w:rsidR="00054F5E" w:rsidRPr="00673104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avR</w:t>
            </w:r>
            <w:proofErr w:type="spellEnd"/>
          </w:p>
        </w:tc>
        <w:tc>
          <w:tcPr>
            <w:tcW w:w="2393" w:type="dxa"/>
          </w:tcPr>
          <w:p w14:paraId="1B766B7B" w14:textId="7FBD4206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29061910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FC4A4F" w14:textId="57B382EA" w:rsidR="00054F5E" w:rsidRP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гистограммы яркости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54F5E" w14:paraId="11C3023E" w14:textId="77777777" w:rsidTr="0077352E">
        <w:tc>
          <w:tcPr>
            <w:tcW w:w="2392" w:type="dxa"/>
          </w:tcPr>
          <w:p w14:paraId="74999487" w14:textId="583C401C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</w:t>
            </w:r>
            <w:proofErr w:type="spellEnd"/>
          </w:p>
        </w:tc>
        <w:tc>
          <w:tcPr>
            <w:tcW w:w="2393" w:type="dxa"/>
          </w:tcPr>
          <w:p w14:paraId="42E40264" w14:textId="1A9AE04F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403CA034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0DAB79D" w14:textId="10067D40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гистограммы яркости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14:paraId="1647B2DD" w14:textId="48B5556D" w:rsidR="007F2B1C" w:rsidRDefault="007F2B1C">
      <w:r>
        <w:br w:type="page"/>
      </w:r>
    </w:p>
    <w:p w14:paraId="6F9B18C0" w14:textId="5332B5C3" w:rsidR="007F2B1C" w:rsidRPr="007F2B1C" w:rsidRDefault="007F2B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Pr="00DF7F09">
        <w:rPr>
          <w:rFonts w:ascii="Times New Roman" w:hAnsi="Times New Roman" w:cs="Times New Roman"/>
          <w:sz w:val="28"/>
          <w:szCs w:val="28"/>
        </w:rPr>
        <w:fldChar w:fldCharType="begin"/>
      </w:r>
      <w:r w:rsidRPr="00DF7F09">
        <w:rPr>
          <w:rFonts w:ascii="Times New Roman" w:hAnsi="Times New Roman" w:cs="Times New Roman"/>
          <w:sz w:val="28"/>
          <w:szCs w:val="28"/>
        </w:rPr>
        <w:instrText xml:space="preserve"> REF _Ref104473061 \h </w:instrText>
      </w:r>
      <w:r w:rsidR="00DF7F09" w:rsidRPr="00DF7F0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DF7F09">
        <w:rPr>
          <w:rFonts w:ascii="Times New Roman" w:hAnsi="Times New Roman" w:cs="Times New Roman"/>
          <w:sz w:val="28"/>
          <w:szCs w:val="28"/>
        </w:rPr>
      </w:r>
      <w:r w:rsidRPr="00DF7F09">
        <w:rPr>
          <w:rFonts w:ascii="Times New Roman" w:hAnsi="Times New Roman" w:cs="Times New Roman"/>
          <w:sz w:val="28"/>
          <w:szCs w:val="28"/>
        </w:rPr>
        <w:fldChar w:fldCharType="separate"/>
      </w:r>
      <w:r w:rsidR="008D1B0D" w:rsidRPr="00DF7F0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D1B0D" w:rsidRPr="00DF7F09">
        <w:rPr>
          <w:rFonts w:ascii="Times New Roman" w:hAnsi="Times New Roman" w:cs="Times New Roman"/>
          <w:noProof/>
          <w:sz w:val="28"/>
          <w:szCs w:val="28"/>
        </w:rPr>
        <w:t>4</w:t>
      </w:r>
      <w:r w:rsidRPr="00DF7F09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4"/>
        <w:gridCol w:w="2276"/>
        <w:gridCol w:w="2232"/>
        <w:gridCol w:w="2779"/>
      </w:tblGrid>
      <w:tr w:rsidR="007F2B1C" w14:paraId="5C28F5CF" w14:textId="77777777" w:rsidTr="007F2B1C">
        <w:tc>
          <w:tcPr>
            <w:tcW w:w="2284" w:type="dxa"/>
          </w:tcPr>
          <w:p w14:paraId="34A600BF" w14:textId="30770E8A" w:rsidR="007F2B1C" w:rsidRDefault="007F2B1C" w:rsidP="007F2B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76" w:type="dxa"/>
          </w:tcPr>
          <w:p w14:paraId="5F776020" w14:textId="6275A264" w:rsidR="007F2B1C" w:rsidRPr="00041C15" w:rsidRDefault="007F2B1C" w:rsidP="007F2B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32" w:type="dxa"/>
          </w:tcPr>
          <w:p w14:paraId="01AF8312" w14:textId="55E3C37F" w:rsidR="007F2B1C" w:rsidRDefault="007F2B1C" w:rsidP="007F2B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779" w:type="dxa"/>
          </w:tcPr>
          <w:p w14:paraId="4543FC0A" w14:textId="1DCFD1EE" w:rsidR="007F2B1C" w:rsidRDefault="007F2B1C" w:rsidP="007F2B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054F5E" w14:paraId="504EEE68" w14:textId="77777777" w:rsidTr="007F2B1C">
        <w:tc>
          <w:tcPr>
            <w:tcW w:w="2284" w:type="dxa"/>
          </w:tcPr>
          <w:p w14:paraId="0134BC26" w14:textId="335D1DA9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avB</w:t>
            </w:r>
            <w:proofErr w:type="spellEnd"/>
          </w:p>
        </w:tc>
        <w:tc>
          <w:tcPr>
            <w:tcW w:w="2276" w:type="dxa"/>
          </w:tcPr>
          <w:p w14:paraId="5F22B600" w14:textId="429C018E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51AD17AD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78723457" w14:textId="061050E8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гистограммы яркости </w:t>
            </w:r>
            <w:r w:rsidR="007F2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54F5E" w14:paraId="0722FDA7" w14:textId="77777777" w:rsidTr="007F2B1C">
        <w:trPr>
          <w:trHeight w:val="570"/>
        </w:trPr>
        <w:tc>
          <w:tcPr>
            <w:tcW w:w="2284" w:type="dxa"/>
          </w:tcPr>
          <w:p w14:paraId="167ADED8" w14:textId="5AB75135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MedR</w:t>
            </w:r>
            <w:proofErr w:type="spellEnd"/>
          </w:p>
        </w:tc>
        <w:tc>
          <w:tcPr>
            <w:tcW w:w="2276" w:type="dxa"/>
          </w:tcPr>
          <w:p w14:paraId="02C3D0D3" w14:textId="75F469AB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2D2EE5A7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7B2CF795" w14:textId="48D41486" w:rsidR="00054F5E" w:rsidRPr="007F2B1C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="007F2B1C">
              <w:rPr>
                <w:rFonts w:ascii="Times New Roman" w:hAnsi="Times New Roman" w:cs="Times New Roman"/>
                <w:sz w:val="28"/>
                <w:szCs w:val="28"/>
              </w:rPr>
              <w:t xml:space="preserve">медианы </w:t>
            </w:r>
            <w:r w:rsidR="007F2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54F5E" w14:paraId="4528AFD8" w14:textId="77777777" w:rsidTr="007F2B1C">
        <w:tc>
          <w:tcPr>
            <w:tcW w:w="2284" w:type="dxa"/>
          </w:tcPr>
          <w:p w14:paraId="396D489B" w14:textId="1E0DAC6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MedG</w:t>
            </w:r>
            <w:proofErr w:type="spellEnd"/>
          </w:p>
        </w:tc>
        <w:tc>
          <w:tcPr>
            <w:tcW w:w="2276" w:type="dxa"/>
          </w:tcPr>
          <w:p w14:paraId="30873EEC" w14:textId="3C86B118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4F85AAB1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55F222AA" w14:textId="4837A00E" w:rsidR="00054F5E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медианы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054F5E" w14:paraId="425DD080" w14:textId="77777777" w:rsidTr="007F2B1C">
        <w:tc>
          <w:tcPr>
            <w:tcW w:w="2284" w:type="dxa"/>
          </w:tcPr>
          <w:p w14:paraId="0F59E700" w14:textId="734C3E25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MedB</w:t>
            </w:r>
            <w:proofErr w:type="spellEnd"/>
          </w:p>
        </w:tc>
        <w:tc>
          <w:tcPr>
            <w:tcW w:w="2276" w:type="dxa"/>
          </w:tcPr>
          <w:p w14:paraId="06FF915E" w14:textId="1644B5D2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157876A1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496BA9CC" w14:textId="35914698" w:rsidR="00054F5E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медианы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54F5E" w14:paraId="548D9C11" w14:textId="77777777" w:rsidTr="007F2B1C">
        <w:tc>
          <w:tcPr>
            <w:tcW w:w="2284" w:type="dxa"/>
          </w:tcPr>
          <w:p w14:paraId="2A8ACD99" w14:textId="0E0DC55C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SgR</w:t>
            </w:r>
            <w:proofErr w:type="spellEnd"/>
          </w:p>
        </w:tc>
        <w:tc>
          <w:tcPr>
            <w:tcW w:w="2276" w:type="dxa"/>
          </w:tcPr>
          <w:p w14:paraId="29FE39E7" w14:textId="64FFF36E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19002C29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36AAE12F" w14:textId="757F4C43" w:rsidR="00054F5E" w:rsidRPr="007F2B1C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среднеквадратичного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54F5E" w14:paraId="634C25B0" w14:textId="77777777" w:rsidTr="007F2B1C">
        <w:tc>
          <w:tcPr>
            <w:tcW w:w="2284" w:type="dxa"/>
          </w:tcPr>
          <w:p w14:paraId="6C656020" w14:textId="4FC7045B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SgG</w:t>
            </w:r>
            <w:proofErr w:type="spellEnd"/>
          </w:p>
        </w:tc>
        <w:tc>
          <w:tcPr>
            <w:tcW w:w="2276" w:type="dxa"/>
          </w:tcPr>
          <w:p w14:paraId="08259F9E" w14:textId="4A2AC15D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26692AC5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2B9A8E27" w14:textId="3B03165B" w:rsidR="00054F5E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среднеквадратичного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54F5E" w14:paraId="625828AC" w14:textId="77777777" w:rsidTr="007F2B1C">
        <w:tc>
          <w:tcPr>
            <w:tcW w:w="2284" w:type="dxa"/>
          </w:tcPr>
          <w:p w14:paraId="598FE2C2" w14:textId="660AB16C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SgB</w:t>
            </w:r>
            <w:proofErr w:type="spellEnd"/>
          </w:p>
        </w:tc>
        <w:tc>
          <w:tcPr>
            <w:tcW w:w="2276" w:type="dxa"/>
          </w:tcPr>
          <w:p w14:paraId="7FFB2016" w14:textId="6548F708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1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232" w:type="dxa"/>
          </w:tcPr>
          <w:p w14:paraId="600AF69C" w14:textId="77777777" w:rsidR="00054F5E" w:rsidRDefault="00054F5E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9" w:type="dxa"/>
          </w:tcPr>
          <w:p w14:paraId="1FA39A03" w14:textId="3B08D27E" w:rsidR="00054F5E" w:rsidRDefault="007F2B1C" w:rsidP="00054F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 среднеквадратичного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2B491B83" w14:textId="18AC0D74" w:rsidR="00B44B02" w:rsidRDefault="00B44B02" w:rsidP="00B44B02">
      <w:pPr>
        <w:rPr>
          <w:rFonts w:ascii="Times New Roman" w:hAnsi="Times New Roman" w:cs="Times New Roman"/>
          <w:sz w:val="28"/>
          <w:szCs w:val="28"/>
        </w:rPr>
      </w:pPr>
    </w:p>
    <w:p w14:paraId="6E5356FB" w14:textId="77777777" w:rsidR="00B44B02" w:rsidRDefault="00B44B02" w:rsidP="00B44B02">
      <w:pPr>
        <w:keepNext/>
        <w:jc w:val="center"/>
      </w:pPr>
      <w:r>
        <w:rPr>
          <w:noProof/>
        </w:rPr>
        <w:drawing>
          <wp:inline distT="0" distB="0" distL="0" distR="0" wp14:anchorId="0BD2B2B1" wp14:editId="2869F842">
            <wp:extent cx="4341412" cy="24021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810" cy="24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E09A" w14:textId="70F7EAF1" w:rsidR="00B44B02" w:rsidRDefault="00B44B02" w:rsidP="00B44B02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44B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44B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44B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44B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B44B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44B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Изображение структуры таблиц базы данных</w:t>
      </w:r>
    </w:p>
    <w:p w14:paraId="71FD236C" w14:textId="77777777" w:rsidR="00B44B02" w:rsidRPr="00B44B02" w:rsidRDefault="00B44B02" w:rsidP="00B44B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BB113" w14:textId="131A5BA0" w:rsidR="008548E6" w:rsidRDefault="00DF5D87" w:rsidP="00B44B02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04566220"/>
      <w:r w:rsidRPr="00AB6232">
        <w:rPr>
          <w:rFonts w:ascii="Times New Roman" w:hAnsi="Times New Roman" w:cs="Times New Roman"/>
          <w:color w:val="auto"/>
          <w:sz w:val="28"/>
          <w:szCs w:val="28"/>
        </w:rPr>
        <w:t>Вывод по проектной части</w:t>
      </w:r>
      <w:bookmarkEnd w:id="29"/>
    </w:p>
    <w:p w14:paraId="7539C6A3" w14:textId="7A896CC7" w:rsidR="00870FB8" w:rsidRDefault="00870FB8" w:rsidP="00870FB8">
      <w:pPr>
        <w:rPr>
          <w:rFonts w:ascii="Times New Roman" w:hAnsi="Times New Roman" w:cs="Times New Roman"/>
          <w:sz w:val="28"/>
          <w:szCs w:val="28"/>
        </w:rPr>
      </w:pPr>
    </w:p>
    <w:p w14:paraId="051EFBC4" w14:textId="033CBD43" w:rsidR="00870FB8" w:rsidRPr="00870FB8" w:rsidRDefault="00870FB8" w:rsidP="00870FB8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 w:rsidRPr="00870FB8">
        <w:rPr>
          <w:rFonts w:ascii="Times New Roman" w:hAnsi="Times New Roman" w:cs="Times New Roman"/>
          <w:sz w:val="28"/>
          <w:szCs w:val="28"/>
        </w:rPr>
        <w:t>На данном этапе был проведен системный анализ предметной области,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FB8">
        <w:rPr>
          <w:rFonts w:ascii="Times New Roman" w:hAnsi="Times New Roman" w:cs="Times New Roman"/>
          <w:sz w:val="28"/>
          <w:szCs w:val="28"/>
        </w:rPr>
        <w:t>концептуальное проектирование базы данных, произведен выбор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FB8">
        <w:rPr>
          <w:rFonts w:ascii="Times New Roman" w:hAnsi="Times New Roman" w:cs="Times New Roman"/>
          <w:sz w:val="28"/>
          <w:szCs w:val="28"/>
        </w:rPr>
        <w:t>управления базами данных, пошагово выполнено логическое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FB8">
        <w:rPr>
          <w:rFonts w:ascii="Times New Roman" w:hAnsi="Times New Roman" w:cs="Times New Roman"/>
          <w:sz w:val="28"/>
          <w:szCs w:val="28"/>
        </w:rPr>
        <w:t>базы данных и физическое проектирование базы данных.</w:t>
      </w:r>
    </w:p>
    <w:p w14:paraId="5E1AFCE3" w14:textId="77777777" w:rsidR="008548E6" w:rsidRPr="00AB6232" w:rsidRDefault="008548E6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031F09CE" w14:textId="347B009F" w:rsidR="00C51682" w:rsidRPr="00FA567C" w:rsidRDefault="00DF5D87" w:rsidP="00DC70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04566221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Технологическая часть</w:t>
      </w:r>
      <w:bookmarkEnd w:id="30"/>
    </w:p>
    <w:p w14:paraId="7FBD58B3" w14:textId="77777777" w:rsidR="00C51682" w:rsidRPr="00FA567C" w:rsidRDefault="00C51682" w:rsidP="00C51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83CA8" w14:textId="4741496E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04566222"/>
      <w:r w:rsidRPr="00FA567C">
        <w:rPr>
          <w:rFonts w:ascii="Times New Roman" w:hAnsi="Times New Roman" w:cs="Times New Roman"/>
          <w:color w:val="auto"/>
          <w:sz w:val="28"/>
          <w:szCs w:val="28"/>
        </w:rPr>
        <w:t>Взаимодействие базы данных и программы</w:t>
      </w:r>
      <w:bookmarkEnd w:id="31"/>
    </w:p>
    <w:p w14:paraId="6A171254" w14:textId="77777777" w:rsidR="00FA567C" w:rsidRDefault="00FA567C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EAAE3A5" w14:textId="63525F18" w:rsidR="00CD496B" w:rsidRPr="00AB6232" w:rsidRDefault="00CD496B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Взаимодействие базы данных и программы организовано при помощи технологии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OleDB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sz w:val="28"/>
          <w:szCs w:val="28"/>
        </w:rPr>
        <w:t>#.</w:t>
      </w:r>
    </w:p>
    <w:p w14:paraId="75F64258" w14:textId="77777777" w:rsidR="001659A4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OLE DB – набор COM-интерфейсов, которые позволяют приложениям унифицировано работать с данными разных источников и хранилищ информации. Разработана Microsoft в качестве дальнейшего развития технологии доступа к данным и должен был прийти на замену и в качестве преемника ODBC, расширяя набор функций для поддержки более широкого круга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источников данных, таких как объектно-ориентированные базы данных или электронные таблицы, и для которых не обязательно использовать SQL.</w:t>
      </w:r>
    </w:p>
    <w:p w14:paraId="0ACE3AE1" w14:textId="77777777" w:rsidR="001659A4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OLE DB отделяет хранилище данных от приложения, которое должно иметь доступ к нему через набор абстракций, состоящий из источника данных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), сессии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), команды (Command) и набора строк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Rowset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).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хранилищем. OLE DB концептуально разделена на потребителей (клиентов) и поставщиков (провайдеров). Потребителем является приложение, которому необходим доступ к данным, а поставщик реализует интерфейс доступа к данным и, следовательно, обеспечивает информацией потребителя.</w:t>
      </w:r>
    </w:p>
    <w:p w14:paraId="03CF6D88" w14:textId="7F2A09FD" w:rsidR="002E4593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Спецификация OLE DB является частью Microsoft Data Access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(MDAC), представляющей собой группу технологий Microsoft, формирующих основу для единого и всеобщего способа разработки приложений для доступа к данным практически любого хранилища. В состав MDAC входят, к примеру, сервисы OLE DB (пул подключений и прочее) и компоненты ADODB.</w:t>
      </w:r>
    </w:p>
    <w:p w14:paraId="4B9032B7" w14:textId="39D30D75" w:rsidR="00823FBA" w:rsidRDefault="00446D9F" w:rsidP="00421BB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Поскольку различные хранилища данных могут иметь разные возможности, поставщики OLE DB, как правило, не поддерживают все интерфейсы, описанные в спецификации OLE DB. Доступные возможности поставщика данных определяются через запрос указателей на COM интерфейсы его объектов или через чтение информационных свойств источника данных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). Поставщик данных также может реализовывать и предоставлять свои собственные COM-интерфейсы и структуры данных, не описанные в спецификации OLE DB.</w:t>
      </w:r>
    </w:p>
    <w:p w14:paraId="41809434" w14:textId="6E59F02B" w:rsidR="00E736D5" w:rsidRPr="00E736D5" w:rsidRDefault="00E736D5" w:rsidP="00E736D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E736D5">
        <w:rPr>
          <w:rFonts w:ascii="Times New Roman" w:hAnsi="Times New Roman" w:cs="Times New Roman"/>
          <w:sz w:val="28"/>
          <w:szCs w:val="28"/>
        </w:rPr>
        <w:lastRenderedPageBreak/>
        <w:t>OLE DB определяет полный набор интерфейсов доступа к широкому спектру типов данных, содержащихся в различных хранилищах.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6D5">
        <w:rPr>
          <w:rFonts w:ascii="Times New Roman" w:hAnsi="Times New Roman" w:cs="Times New Roman"/>
          <w:sz w:val="28"/>
          <w:szCs w:val="28"/>
        </w:rPr>
        <w:t xml:space="preserve">OLE DB </w:t>
      </w:r>
      <w:proofErr w:type="spellStart"/>
      <w:r w:rsidRPr="00E736D5">
        <w:rPr>
          <w:rFonts w:ascii="Times New Roman" w:hAnsi="Times New Roman" w:cs="Times New Roman"/>
          <w:sz w:val="28"/>
          <w:szCs w:val="28"/>
        </w:rPr>
        <w:t>Programmer's</w:t>
      </w:r>
      <w:proofErr w:type="spellEnd"/>
      <w:r w:rsidRPr="00E73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6D5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6D5">
        <w:rPr>
          <w:rFonts w:ascii="Times New Roman" w:hAnsi="Times New Roman" w:cs="Times New Roman"/>
          <w:sz w:val="28"/>
          <w:szCs w:val="28"/>
        </w:rPr>
        <w:t>может испугать своим объемом, но ни одно из хранилищ данных не может обеспечить поддержку всего набора возможностей, описанных в этом справочнике. OLE DB-провайдеры данных всего лишь предоставляют интерфейсы, отражающие исходные свойства и возможности хранилищ данных. Базовый уровень функциональности поддерживается всеми провайдерами. Взаимодействие над этим базовым уровнем посредством реализаций общих дополнений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736D5">
        <w:rPr>
          <w:rFonts w:ascii="Times New Roman" w:hAnsi="Times New Roman" w:cs="Times New Roman"/>
          <w:sz w:val="28"/>
          <w:szCs w:val="28"/>
        </w:rPr>
        <w:t>таких, как прокрутка (</w:t>
      </w:r>
      <w:proofErr w:type="spellStart"/>
      <w:r w:rsidRPr="00E736D5">
        <w:rPr>
          <w:rFonts w:ascii="Times New Roman" w:hAnsi="Times New Roman" w:cs="Times New Roman"/>
          <w:sz w:val="28"/>
          <w:szCs w:val="28"/>
        </w:rPr>
        <w:t>scrolling</w:t>
      </w:r>
      <w:proofErr w:type="spellEnd"/>
      <w:r w:rsidRPr="00E736D5">
        <w:rPr>
          <w:rFonts w:ascii="Times New Roman" w:hAnsi="Times New Roman" w:cs="Times New Roman"/>
          <w:sz w:val="28"/>
          <w:szCs w:val="28"/>
        </w:rPr>
        <w:t>) или позиционирование, базирующееся на утверждении</w:t>
      </w:r>
      <w:r w:rsidR="00A32925">
        <w:rPr>
          <w:rFonts w:ascii="Times New Roman" w:hAnsi="Times New Roman" w:cs="Times New Roman"/>
          <w:sz w:val="28"/>
          <w:szCs w:val="28"/>
        </w:rPr>
        <w:t xml:space="preserve"> – </w:t>
      </w:r>
      <w:r w:rsidRPr="00E736D5">
        <w:rPr>
          <w:rFonts w:ascii="Times New Roman" w:hAnsi="Times New Roman" w:cs="Times New Roman"/>
          <w:sz w:val="28"/>
          <w:szCs w:val="28"/>
        </w:rPr>
        <w:t>обеспечивают общие обслуживающие компоненты, если провайдер не предоставляет такой поддержки.</w:t>
      </w:r>
    </w:p>
    <w:p w14:paraId="7CC2789C" w14:textId="16C711A2" w:rsidR="00E736D5" w:rsidRPr="00E736D5" w:rsidRDefault="00E736D5" w:rsidP="00E736D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E736D5">
        <w:rPr>
          <w:rFonts w:ascii="Times New Roman" w:hAnsi="Times New Roman" w:cs="Times New Roman"/>
          <w:sz w:val="28"/>
          <w:szCs w:val="28"/>
        </w:rPr>
        <w:t xml:space="preserve">Под минимальным уровнем поддержки, предоставляемым всеми хранилищами данных с общим набором </w:t>
      </w:r>
      <w:r w:rsidR="00834D43" w:rsidRPr="00E736D5">
        <w:rPr>
          <w:rFonts w:ascii="Times New Roman" w:hAnsi="Times New Roman" w:cs="Times New Roman"/>
          <w:sz w:val="28"/>
          <w:szCs w:val="28"/>
        </w:rPr>
        <w:t>дополнительных сервисов,</w:t>
      </w:r>
      <w:r w:rsidRPr="00E736D5">
        <w:rPr>
          <w:rFonts w:ascii="Times New Roman" w:hAnsi="Times New Roman" w:cs="Times New Roman"/>
          <w:sz w:val="28"/>
          <w:szCs w:val="28"/>
        </w:rPr>
        <w:t xml:space="preserve"> понимается:</w:t>
      </w:r>
    </w:p>
    <w:p w14:paraId="4B9A0430" w14:textId="77777777" w:rsidR="00E736D5" w:rsidRPr="00E736D5" w:rsidRDefault="00E736D5" w:rsidP="00B70F07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36D5">
        <w:rPr>
          <w:rFonts w:ascii="Times New Roman" w:hAnsi="Times New Roman" w:cs="Times New Roman"/>
          <w:sz w:val="28"/>
          <w:szCs w:val="28"/>
        </w:rPr>
        <w:t>OLE DB-провайдеры данных легче писать. Им нужно только предоставить набор интерфейсов, отражающих исходный набор возможностей, что приведет к возможности получать через OLE DB расширенный диапазон данных.</w:t>
      </w:r>
    </w:p>
    <w:p w14:paraId="6E9F87AA" w14:textId="77777777" w:rsidR="00E736D5" w:rsidRPr="00E736D5" w:rsidRDefault="00E736D5" w:rsidP="00B70F07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36D5">
        <w:rPr>
          <w:rFonts w:ascii="Times New Roman" w:hAnsi="Times New Roman" w:cs="Times New Roman"/>
          <w:sz w:val="28"/>
          <w:szCs w:val="28"/>
        </w:rPr>
        <w:t>Приложения, работающие с OLE DB напрямую или через ADO, могут стать функциональнее, поскольку обслуживающие компоненты предоставляют больше возможностей, нежели хранилище данных.</w:t>
      </w:r>
    </w:p>
    <w:p w14:paraId="636ED31D" w14:textId="617ED336" w:rsidR="00E521B4" w:rsidRPr="00E521B4" w:rsidRDefault="00E521B4" w:rsidP="00E521B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E521B4">
        <w:rPr>
          <w:rFonts w:ascii="Times New Roman" w:hAnsi="Times New Roman" w:cs="Times New Roman"/>
          <w:sz w:val="28"/>
          <w:szCs w:val="28"/>
        </w:rPr>
        <w:t>Чтобы предоставить доступ к данным всех типов в среде СОМ (</w:t>
      </w:r>
      <w:proofErr w:type="spellStart"/>
      <w:r w:rsidRPr="00E521B4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E521B4">
        <w:rPr>
          <w:rFonts w:ascii="Times New Roman" w:hAnsi="Times New Roman" w:cs="Times New Roman"/>
          <w:sz w:val="28"/>
          <w:szCs w:val="28"/>
        </w:rPr>
        <w:t xml:space="preserve"> Object Model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521B4">
        <w:rPr>
          <w:rFonts w:ascii="Times New Roman" w:hAnsi="Times New Roman" w:cs="Times New Roman"/>
          <w:sz w:val="28"/>
          <w:szCs w:val="28"/>
        </w:rPr>
        <w:t>Объектно-компонентная модель), OLE DB спроектирована как компонентно-ориентированная технология. В OLE DB хранилища данных предоставляют интерфейсы, отражающие их изначальный набор возможностей. На основе этих интерфейсов для обеспечения более устойчивых моделей данных могут строиться общие компоненты. Компонентную архитектуру можно определить так: OLE DB определяет общие характеристики различных провайдеров данных и сервисов, а также определяет общие интерфейсы, которые отражали бы эти характеристики. Например, хотя набор строк (</w:t>
      </w:r>
      <w:proofErr w:type="spellStart"/>
      <w:r w:rsidRPr="00E521B4">
        <w:rPr>
          <w:rFonts w:ascii="Times New Roman" w:hAnsi="Times New Roman" w:cs="Times New Roman"/>
          <w:sz w:val="28"/>
          <w:szCs w:val="28"/>
        </w:rPr>
        <w:t>rowset</w:t>
      </w:r>
      <w:proofErr w:type="spellEnd"/>
      <w:r w:rsidRPr="00E521B4">
        <w:rPr>
          <w:rFonts w:ascii="Times New Roman" w:hAnsi="Times New Roman" w:cs="Times New Roman"/>
          <w:sz w:val="28"/>
          <w:szCs w:val="28"/>
        </w:rPr>
        <w:t>) и может быть получен при помощи множества различных механизмов, результатом всегда будет набор строк с точно определенными интерфейсами, методами и характеристиками. Работа OLE DB с результатами составной таблицы не отличается от работы с результирующим текстовым файлом, содержащим табличные данные. Такое определение общих интерфейсов позволяет компонентам более эффективно расширять индивидуальную функциональность провайдера данных.</w:t>
      </w:r>
    </w:p>
    <w:p w14:paraId="2DA5F1CD" w14:textId="77777777" w:rsidR="00E521B4" w:rsidRPr="00E521B4" w:rsidRDefault="00E521B4" w:rsidP="00E521B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70B81EF0" w14:textId="289C1A1A" w:rsidR="00E736D5" w:rsidRDefault="00E521B4" w:rsidP="00E521B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E521B4">
        <w:rPr>
          <w:rFonts w:ascii="Times New Roman" w:hAnsi="Times New Roman" w:cs="Times New Roman"/>
          <w:sz w:val="28"/>
          <w:szCs w:val="28"/>
        </w:rPr>
        <w:t>После определения базового набора возможностей всю дополнительную функциональность следует рассматривать как дополнения к базовой. Таким образом, более сложные провайдеры могут предоставлять свои расширенные возможности в дополнение к интерфейсам базового уровня. Более того, отдельные обслуживающие компоненты могут реализовывать эти возможности, строясь на базе более простых провайдеров.</w:t>
      </w:r>
    </w:p>
    <w:p w14:paraId="07A229DF" w14:textId="77777777" w:rsidR="002D3818" w:rsidRPr="00AB6232" w:rsidRDefault="002D3818" w:rsidP="00E521B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035F44FD" w14:textId="02044643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04566223"/>
      <w:r w:rsidRPr="00FA567C">
        <w:rPr>
          <w:rFonts w:ascii="Times New Roman" w:hAnsi="Times New Roman" w:cs="Times New Roman"/>
          <w:color w:val="auto"/>
          <w:sz w:val="28"/>
          <w:szCs w:val="28"/>
        </w:rPr>
        <w:t>Используемые классы объектов</w:t>
      </w:r>
      <w:bookmarkEnd w:id="32"/>
    </w:p>
    <w:p w14:paraId="5A978C5B" w14:textId="77777777" w:rsidR="00FA567C" w:rsidRDefault="00FA567C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2548E71" w14:textId="7742D94E" w:rsidR="00F26EE7" w:rsidRPr="00AB6232" w:rsidRDefault="00F26EE7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содержит классы, используемые для подключения к поставщику OLE DB, включая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OleDbCommand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OleDbConnection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OleDbDataAdapter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 Эти классы поддерживают большинство поставщиков OLE DB, но не те, что требуют интерфейсов OLE DB версии 2.5</w:t>
      </w:r>
      <w:r w:rsidR="003D33C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1FEBE51" w14:textId="36CDDAED" w:rsidR="00711156" w:rsidRPr="00AB6232" w:rsidRDefault="00A24CFA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40375" w:rsidRPr="00AB6232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AB6232">
        <w:rPr>
          <w:rFonts w:ascii="Times New Roman" w:hAnsi="Times New Roman" w:cs="Times New Roman"/>
          <w:sz w:val="28"/>
          <w:szCs w:val="28"/>
        </w:rPr>
        <w:t>–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AB6232">
        <w:rPr>
          <w:rFonts w:ascii="Times New Roman" w:hAnsi="Times New Roman" w:cs="Times New Roman"/>
          <w:sz w:val="28"/>
          <w:szCs w:val="28"/>
        </w:rPr>
        <w:t>позволяет подключаться к хранилищу данных и отключаться от него. Кроме того, объекты подключения обеспечивают доступ к соответствующим объектам транзакций.</w:t>
      </w:r>
    </w:p>
    <w:p w14:paraId="2D58BD8D" w14:textId="61C83956" w:rsidR="00C40375" w:rsidRPr="00AB6232" w:rsidRDefault="00C4037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представляет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F4200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94C8317" w14:textId="6D07C2E3" w:rsidR="00F42005" w:rsidRPr="00AB6232" w:rsidRDefault="00F4200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DbDataReader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представляет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3D33C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DCC8123" w14:textId="11F26C73" w:rsidR="003D33C5" w:rsidRPr="00AB6232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8030E3" w:rsidRPr="00AB623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8030E3" w:rsidRPr="00AB6232">
        <w:rPr>
          <w:rFonts w:ascii="Times New Roman" w:hAnsi="Times New Roman" w:cs="Times New Roman"/>
          <w:sz w:val="28"/>
          <w:szCs w:val="28"/>
        </w:rPr>
        <w:t xml:space="preserve"> представляет окно или диалоговое окно, которое составляет пользовательский интерфейс приложения. </w:t>
      </w:r>
    </w:p>
    <w:p w14:paraId="0974713C" w14:textId="309DEFB4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Form – это представление любого окна, отображаемого в приложении. Класс Form можно использовать для создания стандартных, инструментов, безграничных и плавающих окон. Класс также можно использовать для создания модальных окон, таких как диалоговое окно. Форма с несколькими документами (MDI) может содержать другие формы, называемые дочерними формами MDI. Форма MDI создается путем присвоения свойству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IsMdiContainer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. Дочерние формы MDI создаются путем установки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MdiParent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свойства родительской формы MDI, которая будет содержать дочернюю форму.</w:t>
      </w:r>
    </w:p>
    <w:p w14:paraId="5328ADCA" w14:textId="657771B4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Используя свойства, доступные</w:t>
      </w:r>
      <w:r w:rsidR="005104A5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Form</w:t>
      </w:r>
      <w:r w:rsidR="005104A5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в классе, можно определить внешний вид, размер, цвет и функции управления окнами создаваемого окна или диалогового окна. Свойство Text позволяет указать заголовок окна в </w:t>
      </w:r>
      <w:r w:rsidRPr="00AB6232">
        <w:rPr>
          <w:rFonts w:ascii="Times New Roman" w:hAnsi="Times New Roman" w:cs="Times New Roman"/>
          <w:sz w:val="28"/>
          <w:szCs w:val="28"/>
        </w:rPr>
        <w:lastRenderedPageBreak/>
        <w:t xml:space="preserve">строке заголовка. Свойства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позволяют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DesktopLocation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определить размер и положение окна при его отображении. Свойство цвета можно использовать для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изменения цвета переднего плана по умолчанию для всех элементов управления, размещенных в форме.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MinimizeBox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FormBorderStyle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MaximizeBox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свойства позволяют управлять тем, может ли форма быть свернута, развернута или изменена во время выполнения.</w:t>
      </w:r>
    </w:p>
    <w:p w14:paraId="5A9FF18D" w14:textId="7066598A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Помимо свойств, можно использовать методы класса для управления формой. Например, можно использовать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ShowDialog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метод для отображения формы в виде модального диалогового окна. Метод можно использовать для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SetDesktopLocation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размещения формы на рабочем столе.</w:t>
      </w:r>
    </w:p>
    <w:p w14:paraId="45029FE4" w14:textId="48E19792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События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Form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класса позволяют реагировать на действия, выполняемые в форме. Событие можно использовать для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Activated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выполнения таких операций, как обновление данных, отображаемых в элементах управления формы при активации формы.</w:t>
      </w:r>
    </w:p>
    <w:p w14:paraId="1C37428F" w14:textId="547FA1D0" w:rsidR="008030E3" w:rsidRPr="00AB6232" w:rsidRDefault="008030E3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Форму можно использовать в качестве начального класса в приложении, поместив метод, вызываемый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 классе. В методе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добавьте код для создания и отображения формы. Кроме того, для запуска формы необходимо добавить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атрибут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 метод. При закрытии начальной формы приложение также закрывается.</w:t>
      </w:r>
    </w:p>
    <w:p w14:paraId="3F6F8EC4" w14:textId="18B0C227" w:rsidR="00980927" w:rsidRPr="00AB6232" w:rsidRDefault="00980927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отображает диалоговое окно, позволяющее пользователю открыть файл. </w:t>
      </w:r>
      <w:r w:rsidR="005F602D" w:rsidRPr="00AB6232">
        <w:rPr>
          <w:rFonts w:ascii="Times New Roman" w:hAnsi="Times New Roman" w:cs="Times New Roman"/>
          <w:sz w:val="28"/>
          <w:szCs w:val="28"/>
        </w:rPr>
        <w:t xml:space="preserve">Этот класс позволяет проверить, существует ли файл и открыть его. Свойство </w:t>
      </w:r>
      <w:proofErr w:type="spellStart"/>
      <w:r w:rsidR="005F602D" w:rsidRPr="00AB6232">
        <w:rPr>
          <w:rFonts w:ascii="Times New Roman" w:hAnsi="Times New Roman" w:cs="Times New Roman"/>
          <w:sz w:val="28"/>
          <w:szCs w:val="28"/>
        </w:rPr>
        <w:t>ShowReadOnly</w:t>
      </w:r>
      <w:proofErr w:type="spellEnd"/>
      <w:r w:rsidR="005F602D" w:rsidRPr="00AB6232">
        <w:rPr>
          <w:rFonts w:ascii="Times New Roman" w:hAnsi="Times New Roman" w:cs="Times New Roman"/>
          <w:sz w:val="28"/>
          <w:szCs w:val="28"/>
        </w:rPr>
        <w:t xml:space="preserve"> определяет, отображается ли в диалоговом окне флажок только для чтения. Свойство </w:t>
      </w:r>
      <w:proofErr w:type="spellStart"/>
      <w:r w:rsidR="005F602D" w:rsidRPr="00AB6232">
        <w:rPr>
          <w:rFonts w:ascii="Times New Roman" w:hAnsi="Times New Roman" w:cs="Times New Roman"/>
          <w:sz w:val="28"/>
          <w:szCs w:val="28"/>
        </w:rPr>
        <w:t>ReadOnlyChecked</w:t>
      </w:r>
      <w:proofErr w:type="spellEnd"/>
      <w:r w:rsidR="005F602D" w:rsidRPr="00AB6232">
        <w:rPr>
          <w:rFonts w:ascii="Times New Roman" w:hAnsi="Times New Roman" w:cs="Times New Roman"/>
          <w:sz w:val="28"/>
          <w:szCs w:val="28"/>
        </w:rPr>
        <w:t xml:space="preserve"> указывает, установлен ли флажок только для чтения.</w:t>
      </w:r>
    </w:p>
    <w:p w14:paraId="501501F9" w14:textId="064AD5D8" w:rsidR="006C3285" w:rsidRPr="00AB6232" w:rsidRDefault="006C3285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запрашивает у пользователя местоположение для сохранения файла. Этот класс может открывать и перезаписывать существующий файл или создавать новый файл.</w:t>
      </w:r>
    </w:p>
    <w:p w14:paraId="3341B802" w14:textId="1A45E2AC" w:rsidR="00E27C7F" w:rsidRPr="00AB6232" w:rsidRDefault="00E27C7F" w:rsidP="00E27C7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22441A" w:rsidRPr="00AB6232">
        <w:rPr>
          <w:rFonts w:ascii="Times New Roman" w:hAnsi="Times New Roman" w:cs="Times New Roman"/>
          <w:sz w:val="28"/>
          <w:szCs w:val="28"/>
        </w:rPr>
        <w:t xml:space="preserve"> абстрактный класс, описывающий двумерный рисунок. Этот класс не может наследоваться кодом.</w:t>
      </w:r>
    </w:p>
    <w:p w14:paraId="1FBF249E" w14:textId="154E1999" w:rsidR="000D5A38" w:rsidRPr="00AB6232" w:rsidRDefault="000D5A38" w:rsidP="000D5A38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объекты — это легковесные объекты, позволяющие добавлять геометрические фигуры, изображения, текст и мультимедиа в приложение.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объекты считаются легкими, так как они не поддерживают макет, обзор ввода и фокус. Благодаря преимуществам производительности рисунки идеально подходят для фона и картинки. При программировании на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Visual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уровне также используются чертежи.</w:t>
      </w:r>
    </w:p>
    <w:p w14:paraId="061598FC" w14:textId="01E270DC" w:rsidR="000D5A38" w:rsidRPr="00AB6232" w:rsidRDefault="000D5A38" w:rsidP="00E82B6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Поскольку они наследуют от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класса,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объекты предоставляют дополнительные функции, которые делают их полезными для описания картинок и фона: их можно </w:t>
      </w:r>
      <w:r w:rsidR="00E82B6A" w:rsidRPr="00AB6232">
        <w:rPr>
          <w:rFonts w:ascii="Times New Roman" w:hAnsi="Times New Roman" w:cs="Times New Roman"/>
          <w:sz w:val="28"/>
          <w:szCs w:val="28"/>
        </w:rPr>
        <w:t>объявить,</w:t>
      </w:r>
      <w:r w:rsidRPr="00AB6232">
        <w:rPr>
          <w:rFonts w:ascii="Times New Roman" w:hAnsi="Times New Roman" w:cs="Times New Roman"/>
          <w:sz w:val="28"/>
          <w:szCs w:val="28"/>
        </w:rPr>
        <w:t xml:space="preserve"> как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ресурсы, совместно </w:t>
      </w:r>
      <w:r w:rsidRPr="00AB6232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используемые среди нескольких объектов, сделать доступными только для чтения и сделать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 Дополнительные сведения о различных функциях, предоставляемых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объектами</w:t>
      </w:r>
      <w:r w:rsidR="00E82B6A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1A28C108" w14:textId="14049CE8" w:rsidR="00E27C7F" w:rsidRPr="00AB6232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E82B6A"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2B6A" w:rsidRPr="00AB6232">
        <w:rPr>
          <w:rFonts w:ascii="Times New Roman" w:hAnsi="Times New Roman" w:cs="Times New Roman"/>
          <w:sz w:val="28"/>
          <w:szCs w:val="28"/>
        </w:rPr>
        <w:t>одержит типы, позволяющие осуществлять чтение и запись в файлы и потоки данных, а также типы для базовой поддержки файлов и папок.</w:t>
      </w:r>
    </w:p>
    <w:p w14:paraId="100431D9" w14:textId="2C42B928" w:rsidR="00FE1FA4" w:rsidRPr="00AB6232" w:rsidRDefault="00FE1FA4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 выполняет операции для экземпляров класса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содержащих сведения о пути к файлу или каталогу. Эти операции выполняются межплатформенным способом.</w:t>
      </w:r>
    </w:p>
    <w:p w14:paraId="486CA21F" w14:textId="4DD72614" w:rsidR="00E27C7F" w:rsidRPr="00AB6232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EE1AB6" w:rsidRPr="00AB623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ric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413070" w:rsidRPr="00AB6232">
        <w:rPr>
          <w:rFonts w:ascii="Times New Roman" w:hAnsi="Times New Roman" w:cs="Times New Roman"/>
          <w:sz w:val="28"/>
          <w:szCs w:val="28"/>
        </w:rPr>
        <w:t xml:space="preserve"> 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не универсальными строго типизированными коллекциями.</w:t>
      </w:r>
    </w:p>
    <w:p w14:paraId="55C230F7" w14:textId="68D36A3C" w:rsidR="0074088C" w:rsidRPr="00AB6232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</w:t>
      </w:r>
      <w:r w:rsidR="00EE1AB6" w:rsidRPr="00AB6232">
        <w:rPr>
          <w:rFonts w:ascii="Times New Roman" w:hAnsi="Times New Roman" w:cs="Times New Roman"/>
          <w:sz w:val="28"/>
          <w:szCs w:val="28"/>
        </w:rPr>
        <w:t>собственный</w:t>
      </w:r>
      <w:r w:rsidRPr="00AB6232">
        <w:rPr>
          <w:rFonts w:ascii="Times New Roman" w:hAnsi="Times New Roman" w:cs="Times New Roman"/>
          <w:sz w:val="28"/>
          <w:szCs w:val="28"/>
        </w:rPr>
        <w:t xml:space="preserve"> класс, необходимый для хранения и обработки информации для текущего изображения в исследовании. К основным функциям этого класса относится следующее:</w:t>
      </w:r>
    </w:p>
    <w:p w14:paraId="0969185A" w14:textId="7FCB56F7" w:rsidR="002D5105" w:rsidRPr="00AB6232" w:rsidRDefault="002D5105" w:rsidP="00B70F0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 информации о пикселях изображения (позиция на п</w:t>
      </w:r>
      <w:r w:rsidR="005F1189" w:rsidRPr="00AB6232">
        <w:rPr>
          <w:rFonts w:ascii="Times New Roman" w:hAnsi="Times New Roman" w:cs="Times New Roman"/>
          <w:sz w:val="28"/>
          <w:szCs w:val="28"/>
        </w:rPr>
        <w:t>о</w:t>
      </w:r>
      <w:r w:rsidRPr="00AB6232">
        <w:rPr>
          <w:rFonts w:ascii="Times New Roman" w:hAnsi="Times New Roman" w:cs="Times New Roman"/>
          <w:sz w:val="28"/>
          <w:szCs w:val="28"/>
        </w:rPr>
        <w:t xml:space="preserve">лотне и цвет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>);</w:t>
      </w:r>
    </w:p>
    <w:p w14:paraId="640B6882" w14:textId="4F94D15A" w:rsidR="002D5105" w:rsidRPr="00AB6232" w:rsidRDefault="005F1189" w:rsidP="00B70F0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и расчет </w:t>
      </w:r>
      <w:r w:rsidRPr="00AB6232">
        <w:rPr>
          <w:rFonts w:ascii="Times New Roman" w:hAnsi="Times New Roman" w:cs="Times New Roman"/>
          <w:sz w:val="28"/>
          <w:szCs w:val="28"/>
        </w:rPr>
        <w:t xml:space="preserve">количества пикселей каждой яркости (0-255) всех трех шкал: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AFBBD64" w14:textId="360451AB" w:rsidR="005F1189" w:rsidRPr="00AB6232" w:rsidRDefault="005F1189" w:rsidP="00B70F0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и расчет 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частот яркости (0-255) всех трех шкал: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7642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CB5784E" w14:textId="00E413DD" w:rsidR="006C7642" w:rsidRPr="00AB6232" w:rsidRDefault="006C7642" w:rsidP="00B70F0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и расчет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средней</w:t>
      </w:r>
      <w:r w:rsidRPr="00AB6232">
        <w:rPr>
          <w:rFonts w:ascii="Times New Roman" w:hAnsi="Times New Roman" w:cs="Times New Roman"/>
          <w:sz w:val="28"/>
          <w:szCs w:val="28"/>
        </w:rPr>
        <w:t xml:space="preserve"> яркости всего изображения;</w:t>
      </w:r>
    </w:p>
    <w:p w14:paraId="063A0F73" w14:textId="40E0D752" w:rsidR="006C7642" w:rsidRPr="00AB6232" w:rsidRDefault="006C7642" w:rsidP="00B70F0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и расчет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значений среднеквадратичного отклонения и медианы;</w:t>
      </w:r>
    </w:p>
    <w:p w14:paraId="08465585" w14:textId="5601EEAA" w:rsidR="006C7642" w:rsidRPr="00AB6232" w:rsidRDefault="00915F61" w:rsidP="00B70F0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 и обработка</w:t>
      </w:r>
      <w:r w:rsidRPr="00AB6232">
        <w:rPr>
          <w:rFonts w:ascii="Times New Roman" w:hAnsi="Times New Roman" w:cs="Times New Roman"/>
          <w:sz w:val="28"/>
          <w:szCs w:val="28"/>
        </w:rPr>
        <w:t xml:space="preserve"> экземпляра изображения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145D0D76" w14:textId="28CEE90B" w:rsidR="00915F61" w:rsidRPr="00AB6232" w:rsidRDefault="00915F61" w:rsidP="00B70F0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обработка новой яркости</w:t>
      </w:r>
      <w:r w:rsidR="008030E3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4D298EA7" w14:textId="77777777" w:rsidR="006754CD" w:rsidRPr="00AB6232" w:rsidRDefault="006754CD" w:rsidP="00D054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ACB97" w14:textId="23112414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04566224"/>
      <w:r w:rsidRPr="00FA567C">
        <w:rPr>
          <w:rFonts w:ascii="Times New Roman" w:hAnsi="Times New Roman" w:cs="Times New Roman"/>
          <w:color w:val="auto"/>
          <w:sz w:val="28"/>
          <w:szCs w:val="28"/>
        </w:rPr>
        <w:t>Описание работы программы</w:t>
      </w:r>
      <w:bookmarkEnd w:id="33"/>
    </w:p>
    <w:p w14:paraId="58227BF6" w14:textId="77777777" w:rsidR="006754CD" w:rsidRDefault="006754C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D0074A6" w14:textId="61282C8F" w:rsidR="004A638C" w:rsidRPr="00AB6232" w:rsidRDefault="00063DE2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="003379F6" w:rsidRPr="00AB6232">
        <w:rPr>
          <w:rFonts w:ascii="Times New Roman" w:hAnsi="Times New Roman" w:cs="Times New Roman"/>
          <w:sz w:val="28"/>
          <w:szCs w:val="28"/>
        </w:rPr>
        <w:t>(</w:t>
      </w:r>
      <w:r w:rsid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>
        <w:rPr>
          <w:rFonts w:ascii="Times New Roman" w:hAnsi="Times New Roman" w:cs="Times New Roman"/>
          <w:sz w:val="28"/>
          <w:szCs w:val="28"/>
        </w:rPr>
        <w:instrText xml:space="preserve"> REF _Ref104149557 \h  \* MERGEFORMAT </w:instrText>
      </w:r>
      <w:r w:rsidR="002F7B2C">
        <w:rPr>
          <w:rFonts w:ascii="Times New Roman" w:hAnsi="Times New Roman" w:cs="Times New Roman"/>
          <w:sz w:val="28"/>
          <w:szCs w:val="28"/>
        </w:rPr>
      </w:r>
      <w:r w:rsid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1285" w:rsidRPr="00701285">
        <w:rPr>
          <w:rFonts w:ascii="Times New Roman" w:hAnsi="Times New Roman" w:cs="Times New Roman"/>
          <w:noProof/>
          <w:sz w:val="28"/>
          <w:szCs w:val="28"/>
        </w:rPr>
        <w:t>8</w:t>
      </w:r>
      <w:r w:rsid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) </w:t>
      </w:r>
      <w:r w:rsidR="00A42ABE" w:rsidRPr="00AB6232">
        <w:rPr>
          <w:rFonts w:ascii="Times New Roman" w:hAnsi="Times New Roman" w:cs="Times New Roman"/>
          <w:sz w:val="28"/>
          <w:szCs w:val="28"/>
        </w:rPr>
        <w:t>необходимо соединиться с базой данных для доступа к экземплярам изображений</w:t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_Ref104149581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1285" w:rsidRPr="00701285">
        <w:rPr>
          <w:rFonts w:ascii="Times New Roman" w:hAnsi="Times New Roman" w:cs="Times New Roman"/>
          <w:noProof/>
          <w:sz w:val="28"/>
          <w:szCs w:val="28"/>
        </w:rPr>
        <w:t>9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>)</w:t>
      </w:r>
      <w:r w:rsidR="00A42ABE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12F02C6B" w14:textId="77777777" w:rsidR="00CB232F" w:rsidRPr="00AB6232" w:rsidRDefault="00CB232F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667ABEE1" w14:textId="77777777" w:rsidR="00CB232F" w:rsidRPr="00AB6232" w:rsidRDefault="00CB232F" w:rsidP="00CB232F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1EB679" wp14:editId="6F1A8440">
            <wp:extent cx="4723075" cy="3897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8940" cy="3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EB34" w14:textId="19E342BC" w:rsidR="004A638C" w:rsidRPr="00AB6232" w:rsidRDefault="00CB232F" w:rsidP="00CB232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4" w:name="_Ref104149557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0128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4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135A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Интерфейс п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рограмм</w:t>
      </w:r>
      <w:r w:rsidR="00135A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</w:p>
    <w:p w14:paraId="058BA993" w14:textId="22E4B940" w:rsidR="00CB232F" w:rsidRPr="00AB6232" w:rsidRDefault="00CB232F" w:rsidP="00CB23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B0CD8" w14:textId="77777777" w:rsidR="00CB232F" w:rsidRPr="00AB6232" w:rsidRDefault="00CB232F" w:rsidP="00CB232F">
      <w:pPr>
        <w:keepNext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2B8F30D4" wp14:editId="4FA84535">
            <wp:extent cx="4086970" cy="2523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798" cy="25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E74" w14:textId="34307CEB" w:rsidR="00CB232F" w:rsidRDefault="00CB232F" w:rsidP="00CB232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5" w:name="_Ref104149581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5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Подключение к базе данных</w:t>
      </w:r>
    </w:p>
    <w:p w14:paraId="4335144B" w14:textId="77777777" w:rsidR="00DC43D3" w:rsidRPr="00DC43D3" w:rsidRDefault="00DC43D3" w:rsidP="00DC43D3">
      <w:pPr>
        <w:rPr>
          <w:rFonts w:ascii="Times New Roman" w:hAnsi="Times New Roman" w:cs="Times New Roman"/>
          <w:sz w:val="28"/>
          <w:szCs w:val="28"/>
        </w:rPr>
      </w:pPr>
    </w:p>
    <w:p w14:paraId="6D775B76" w14:textId="0698BC45" w:rsidR="004A638C" w:rsidRPr="00AB6232" w:rsidRDefault="00C73845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Подключившись к базе данных, выводится список всех доступных изображений для исследования. Для более удобной навигации</w:t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 по списку, была реализована фильтрация по группе заболеваний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_Ref104149595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1285" w:rsidRPr="00701285">
        <w:rPr>
          <w:rFonts w:ascii="Times New Roman" w:hAnsi="Times New Roman" w:cs="Times New Roman"/>
          <w:noProof/>
          <w:sz w:val="28"/>
          <w:szCs w:val="28"/>
        </w:rPr>
        <w:t>10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>).</w:t>
      </w:r>
      <w:r w:rsidR="004A638C" w:rsidRPr="00AB62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131D4" w14:textId="77777777" w:rsidR="0095428E" w:rsidRPr="00AB6232" w:rsidRDefault="0095428E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76B7DBA" w14:textId="77777777" w:rsidR="0095428E" w:rsidRPr="00AB6232" w:rsidRDefault="0095428E" w:rsidP="0095428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2DA808" wp14:editId="4FB354D2">
            <wp:extent cx="3116912" cy="3392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9802" cy="33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C455" w14:textId="74D56411" w:rsidR="004A638C" w:rsidRPr="00AB6232" w:rsidRDefault="0095428E" w:rsidP="0095428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6" w:name="_Ref104149595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6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Список изображений с фильтрацией</w:t>
      </w:r>
    </w:p>
    <w:p w14:paraId="575808E6" w14:textId="77777777" w:rsidR="0095428E" w:rsidRPr="00AB6232" w:rsidRDefault="0095428E" w:rsidP="0095428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63A1D2BA" w14:textId="6EF8B933" w:rsidR="00B205FE" w:rsidRPr="00AB6232" w:rsidRDefault="004A638C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Нажав на имя изображения из списка</w:t>
      </w:r>
      <w:r w:rsidR="00F352FC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4B1BC6" w:rsidRPr="00AB6232">
        <w:rPr>
          <w:rFonts w:ascii="Times New Roman" w:hAnsi="Times New Roman" w:cs="Times New Roman"/>
          <w:sz w:val="28"/>
          <w:szCs w:val="28"/>
        </w:rPr>
        <w:t>–</w:t>
      </w:r>
      <w:r w:rsidR="00F352FC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4B1BC6" w:rsidRPr="00AB6232">
        <w:rPr>
          <w:rFonts w:ascii="Times New Roman" w:hAnsi="Times New Roman" w:cs="Times New Roman"/>
          <w:sz w:val="28"/>
          <w:szCs w:val="28"/>
        </w:rPr>
        <w:t>в область исследования картинок загружаются пиксели из базы данных</w:t>
      </w:r>
      <w:r w:rsidR="00D73362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_Ref104149634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1285" w:rsidRPr="00701285">
        <w:rPr>
          <w:rFonts w:ascii="Times New Roman" w:hAnsi="Times New Roman" w:cs="Times New Roman"/>
          <w:noProof/>
          <w:sz w:val="28"/>
          <w:szCs w:val="28"/>
        </w:rPr>
        <w:t>11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D73362"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6961C9AA" w14:textId="77777777" w:rsidR="003C43FE" w:rsidRPr="00AB6232" w:rsidRDefault="003C43FE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67A75AF" w14:textId="77777777" w:rsidR="003C43FE" w:rsidRPr="00AB6232" w:rsidRDefault="003C43FE" w:rsidP="003C43F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538E2F4F" wp14:editId="3E32F13B">
            <wp:extent cx="3753015" cy="27316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557" cy="27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A03" w14:textId="1CE55298" w:rsidR="00D73362" w:rsidRDefault="003C43FE" w:rsidP="003C43F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7" w:name="_Ref104149634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7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Загруженное и базы данных изображение</w:t>
      </w:r>
    </w:p>
    <w:p w14:paraId="249E533C" w14:textId="77777777" w:rsidR="00DC43D3" w:rsidRPr="00DC43D3" w:rsidRDefault="00DC43D3" w:rsidP="00DC43D3">
      <w:pPr>
        <w:rPr>
          <w:rFonts w:ascii="Times New Roman" w:hAnsi="Times New Roman" w:cs="Times New Roman"/>
          <w:sz w:val="28"/>
          <w:szCs w:val="28"/>
        </w:rPr>
      </w:pPr>
    </w:p>
    <w:p w14:paraId="66F9ECC8" w14:textId="1640FE5F" w:rsidR="00EA5A7D" w:rsidRPr="00AB6232" w:rsidRDefault="00EA5A7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После нажатия на кнопку обработать – происходит приведение всех пикселей к средней яркости 127,5</w:t>
      </w:r>
      <w:r w:rsidR="00184F37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>
        <w:rPr>
          <w:rFonts w:ascii="Times New Roman" w:hAnsi="Times New Roman" w:cs="Times New Roman"/>
          <w:sz w:val="28"/>
          <w:szCs w:val="28"/>
        </w:rPr>
        <w:instrText xml:space="preserve"> REF _Ref104149753 \h  \* MERGEFORMAT </w:instrText>
      </w:r>
      <w:r w:rsidR="00906FC1">
        <w:rPr>
          <w:rFonts w:ascii="Times New Roman" w:hAnsi="Times New Roman" w:cs="Times New Roman"/>
          <w:sz w:val="28"/>
          <w:szCs w:val="28"/>
        </w:rPr>
      </w:r>
      <w:r w:rsid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1285" w:rsidRPr="00701285">
        <w:rPr>
          <w:rFonts w:ascii="Times New Roman" w:hAnsi="Times New Roman" w:cs="Times New Roman"/>
          <w:noProof/>
          <w:sz w:val="28"/>
          <w:szCs w:val="28"/>
        </w:rPr>
        <w:t>12</w:t>
      </w:r>
      <w:r w:rsid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184F37" w:rsidRPr="00AB6232">
        <w:rPr>
          <w:rFonts w:ascii="Times New Roman" w:hAnsi="Times New Roman" w:cs="Times New Roman"/>
          <w:sz w:val="28"/>
          <w:szCs w:val="28"/>
        </w:rPr>
        <w:t>)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842C132" w14:textId="77777777" w:rsidR="006E46ED" w:rsidRPr="00AB6232" w:rsidRDefault="006E46E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00522647" w14:textId="77777777" w:rsidR="006E46ED" w:rsidRPr="00AB6232" w:rsidRDefault="006E46ED" w:rsidP="006E46ED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38078151" wp14:editId="4126599A">
            <wp:extent cx="3983603" cy="4291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862" cy="42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1C8D" w14:textId="4AAC45C0" w:rsidR="00184F37" w:rsidRPr="00AB6232" w:rsidRDefault="006E46ED" w:rsidP="006E46E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8" w:name="_Ref104149753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8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Обработанное изображение</w:t>
      </w:r>
    </w:p>
    <w:p w14:paraId="58900E3E" w14:textId="77777777" w:rsidR="006E46ED" w:rsidRPr="00AB6232" w:rsidRDefault="006E46ED" w:rsidP="00830931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4248289F" w14:textId="231B6085" w:rsidR="00184F37" w:rsidRPr="00AB6232" w:rsidRDefault="00184F37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Загружая и проводя исследование над изображением – у него меняется яркость</w:t>
      </w:r>
      <w:r w:rsidR="00981655" w:rsidRPr="00AB6232">
        <w:rPr>
          <w:rFonts w:ascii="Times New Roman" w:hAnsi="Times New Roman" w:cs="Times New Roman"/>
          <w:sz w:val="28"/>
          <w:szCs w:val="28"/>
        </w:rPr>
        <w:t>, а соответственно 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частоты гистограмм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81655" w:rsidRPr="00AB6232">
        <w:rPr>
          <w:rFonts w:ascii="Times New Roman" w:hAnsi="Times New Roman" w:cs="Times New Roman"/>
          <w:sz w:val="28"/>
          <w:szCs w:val="28"/>
        </w:rPr>
        <w:t>. Чтобы наглядно изучить данные</w:t>
      </w:r>
      <w:r w:rsidR="00477372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2F15C3" w:rsidRPr="00AB6232">
        <w:rPr>
          <w:rFonts w:ascii="Times New Roman" w:hAnsi="Times New Roman" w:cs="Times New Roman"/>
          <w:sz w:val="28"/>
          <w:szCs w:val="28"/>
        </w:rPr>
        <w:t xml:space="preserve">– </w:t>
      </w:r>
      <w:r w:rsidR="00477372" w:rsidRPr="00AB6232">
        <w:rPr>
          <w:rFonts w:ascii="Times New Roman" w:hAnsi="Times New Roman" w:cs="Times New Roman"/>
          <w:sz w:val="28"/>
          <w:szCs w:val="28"/>
        </w:rPr>
        <w:t>внизу есть информационно-графический блок</w:t>
      </w:r>
      <w:r w:rsidR="002F15C3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>
        <w:rPr>
          <w:rFonts w:ascii="Times New Roman" w:hAnsi="Times New Roman" w:cs="Times New Roman"/>
          <w:sz w:val="28"/>
          <w:szCs w:val="28"/>
        </w:rPr>
        <w:instrText xml:space="preserve"> REF _Ref104149803 \h  \* MERGEFORMAT </w:instrText>
      </w:r>
      <w:r w:rsidR="00906FC1">
        <w:rPr>
          <w:rFonts w:ascii="Times New Roman" w:hAnsi="Times New Roman" w:cs="Times New Roman"/>
          <w:sz w:val="28"/>
          <w:szCs w:val="28"/>
        </w:rPr>
      </w:r>
      <w:r w:rsid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DC43D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43D3" w:rsidRPr="00DC43D3">
        <w:rPr>
          <w:rFonts w:ascii="Times New Roman" w:hAnsi="Times New Roman" w:cs="Times New Roman"/>
          <w:noProof/>
          <w:sz w:val="28"/>
          <w:szCs w:val="28"/>
        </w:rPr>
        <w:t>13</w:t>
      </w:r>
      <w:r w:rsid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2F15C3" w:rsidRPr="00AB6232">
        <w:rPr>
          <w:rFonts w:ascii="Times New Roman" w:hAnsi="Times New Roman" w:cs="Times New Roman"/>
          <w:sz w:val="28"/>
          <w:szCs w:val="28"/>
        </w:rPr>
        <w:t>)</w:t>
      </w:r>
      <w:r w:rsidR="00477372" w:rsidRPr="00AB6232">
        <w:rPr>
          <w:rFonts w:ascii="Times New Roman" w:hAnsi="Times New Roman" w:cs="Times New Roman"/>
          <w:sz w:val="28"/>
          <w:szCs w:val="28"/>
        </w:rPr>
        <w:t>, содержащий в себе следующие элементы:</w:t>
      </w:r>
    </w:p>
    <w:p w14:paraId="3560B867" w14:textId="37BC92B7" w:rsidR="00477372" w:rsidRPr="00AB6232" w:rsidRDefault="00DC43D3" w:rsidP="00B70F0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77372" w:rsidRPr="00AB6232">
        <w:rPr>
          <w:rFonts w:ascii="Times New Roman" w:hAnsi="Times New Roman" w:cs="Times New Roman"/>
          <w:sz w:val="28"/>
          <w:szCs w:val="28"/>
        </w:rPr>
        <w:t>начение средней яркости всего изображения;</w:t>
      </w:r>
    </w:p>
    <w:p w14:paraId="5E72798D" w14:textId="5172AC55" w:rsidR="00477372" w:rsidRPr="00AB6232" w:rsidRDefault="00477372" w:rsidP="00B70F0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значения средней яркости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74A1A5D" w14:textId="636B46D6" w:rsidR="00477372" w:rsidRPr="00AB6232" w:rsidRDefault="00477372" w:rsidP="00B70F0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параметра среднеквадратичного отклонения;</w:t>
      </w:r>
    </w:p>
    <w:p w14:paraId="25895CF4" w14:textId="094C2B48" w:rsidR="00477372" w:rsidRPr="00AB6232" w:rsidRDefault="00477372" w:rsidP="00B70F0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параметра медианы</w:t>
      </w:r>
      <w:r w:rsidR="002F15C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A252C71" w14:textId="71A01467" w:rsidR="002F15C3" w:rsidRPr="00AB6232" w:rsidRDefault="002F15C3" w:rsidP="00B70F0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графики частот гистограмм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совместный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53BA829" w14:textId="0DDF11D1" w:rsidR="002F15C3" w:rsidRPr="00AB6232" w:rsidRDefault="002F15C3" w:rsidP="002F15C3">
      <w:pPr>
        <w:ind w:left="791"/>
        <w:jc w:val="both"/>
        <w:rPr>
          <w:rFonts w:ascii="Times New Roman" w:hAnsi="Times New Roman" w:cs="Times New Roman"/>
          <w:sz w:val="28"/>
          <w:szCs w:val="28"/>
        </w:rPr>
      </w:pPr>
    </w:p>
    <w:p w14:paraId="5580AB8F" w14:textId="77777777" w:rsidR="00830931" w:rsidRPr="00AB6232" w:rsidRDefault="00830931" w:rsidP="00830931">
      <w:pPr>
        <w:keepNext/>
        <w:ind w:left="79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27914A" wp14:editId="14314DE0">
            <wp:extent cx="3745064" cy="35220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1891" cy="35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3015" w14:textId="3E28738C" w:rsidR="00830931" w:rsidRPr="00AB6232" w:rsidRDefault="00830931" w:rsidP="0083093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9" w:name="_Ref104149803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9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Данные исследования</w:t>
      </w:r>
    </w:p>
    <w:p w14:paraId="0BE7CE47" w14:textId="77777777" w:rsidR="00830931" w:rsidRPr="00AB6232" w:rsidRDefault="00830931" w:rsidP="00830931">
      <w:pPr>
        <w:ind w:left="791"/>
        <w:jc w:val="both"/>
        <w:rPr>
          <w:rFonts w:ascii="Times New Roman" w:hAnsi="Times New Roman" w:cs="Times New Roman"/>
          <w:sz w:val="28"/>
          <w:szCs w:val="28"/>
        </w:rPr>
      </w:pPr>
    </w:p>
    <w:p w14:paraId="0F786A5E" w14:textId="5A4CE403" w:rsidR="00F0739B" w:rsidRPr="00AB6232" w:rsidRDefault="00F0739B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Добившись необходимых результатов по ходу изучения – существует возможность сохранить его для последующего открытия и просмотра (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906FC1">
        <w:rPr>
          <w:rFonts w:ascii="Times New Roman" w:hAnsi="Times New Roman" w:cs="Times New Roman"/>
          <w:sz w:val="28"/>
          <w:szCs w:val="28"/>
        </w:rPr>
        <w:instrText xml:space="preserve"> REF _Ref104149830 \h  \* MERGEFORMAT </w:instrText>
      </w:r>
      <w:r w:rsidR="00906FC1" w:rsidRPr="00906FC1">
        <w:rPr>
          <w:rFonts w:ascii="Times New Roman" w:hAnsi="Times New Roman" w:cs="Times New Roman"/>
          <w:sz w:val="28"/>
          <w:szCs w:val="28"/>
        </w:rPr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1285" w:rsidRPr="00701285">
        <w:rPr>
          <w:rFonts w:ascii="Times New Roman" w:hAnsi="Times New Roman" w:cs="Times New Roman"/>
          <w:noProof/>
          <w:sz w:val="28"/>
          <w:szCs w:val="28"/>
        </w:rPr>
        <w:t>14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4E9286CA" w14:textId="41629E02" w:rsidR="00F0739B" w:rsidRPr="00AB6232" w:rsidRDefault="00F0739B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B1B4816" w14:textId="77777777" w:rsidR="00830931" w:rsidRPr="00AB6232" w:rsidRDefault="00830931" w:rsidP="00830931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694C9750" wp14:editId="3A55D36F">
            <wp:extent cx="28670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8C8" w14:textId="25B72B13" w:rsidR="00830931" w:rsidRPr="00AB6232" w:rsidRDefault="00830931" w:rsidP="0083093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40" w:name="_Ref10414983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Сохранение и загрузка исследования</w:t>
      </w:r>
    </w:p>
    <w:p w14:paraId="6B0D1F03" w14:textId="77777777" w:rsidR="00830931" w:rsidRPr="00AB6232" w:rsidRDefault="00830931" w:rsidP="00830931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3B18D570" w14:textId="7E1404E8" w:rsidR="00F0739B" w:rsidRPr="00AB6232" w:rsidRDefault="006A5CB2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Если возникла ситуация, когда необходимо использовать другие экземпляры изображений – это возможно сделать, если выбрать в контекстном меню пункт Очистить </w:t>
      </w:r>
      <w:r w:rsidR="00D302E7" w:rsidRPr="00AB6232">
        <w:rPr>
          <w:rFonts w:ascii="Times New Roman" w:hAnsi="Times New Roman" w:cs="Times New Roman"/>
          <w:sz w:val="28"/>
          <w:szCs w:val="28"/>
        </w:rPr>
        <w:t>–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D302E7" w:rsidRPr="00AB6232">
        <w:rPr>
          <w:rFonts w:ascii="Times New Roman" w:hAnsi="Times New Roman" w:cs="Times New Roman"/>
          <w:sz w:val="28"/>
          <w:szCs w:val="28"/>
        </w:rPr>
        <w:t>Базу данных (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906FC1">
        <w:rPr>
          <w:rFonts w:ascii="Times New Roman" w:hAnsi="Times New Roman" w:cs="Times New Roman"/>
          <w:sz w:val="28"/>
          <w:szCs w:val="28"/>
        </w:rPr>
        <w:instrText xml:space="preserve"> REF _Ref104149850 \h  \* MERGEFORMAT </w:instrText>
      </w:r>
      <w:r w:rsidR="00906FC1" w:rsidRPr="00906FC1">
        <w:rPr>
          <w:rFonts w:ascii="Times New Roman" w:hAnsi="Times New Roman" w:cs="Times New Roman"/>
          <w:sz w:val="28"/>
          <w:szCs w:val="28"/>
        </w:rPr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1285" w:rsidRPr="00701285">
        <w:rPr>
          <w:rFonts w:ascii="Times New Roman" w:hAnsi="Times New Roman" w:cs="Times New Roman"/>
          <w:noProof/>
          <w:sz w:val="28"/>
          <w:szCs w:val="28"/>
        </w:rPr>
        <w:t>15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D302E7"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12D3C1AA" w14:textId="78E92CD0" w:rsidR="00D302E7" w:rsidRPr="00AB6232" w:rsidRDefault="00D302E7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720C1E8F" w14:textId="77777777" w:rsidR="002A3FEE" w:rsidRPr="00AB6232" w:rsidRDefault="002A3FEE" w:rsidP="002A3FE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3A7D25" wp14:editId="52A78E22">
            <wp:extent cx="2162755" cy="16763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4518" cy="16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2D03" w14:textId="5F87AEB5" w:rsidR="002A3FEE" w:rsidRPr="00AB6232" w:rsidRDefault="002A3FEE" w:rsidP="002A3FE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41" w:name="_Ref10414985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1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Очистка базы данных и пользовательских полей ввода-вывода</w:t>
      </w:r>
    </w:p>
    <w:p w14:paraId="27A9FD4D" w14:textId="77777777" w:rsidR="002A3FEE" w:rsidRPr="00AB6232" w:rsidRDefault="002A3FEE" w:rsidP="002A3FE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404D66DD" w14:textId="2323F95F" w:rsidR="00D302E7" w:rsidRPr="00AB6232" w:rsidRDefault="00D302E7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Для обновления экземпляров изображений нужно выбрать в контекстном меню пункт Открыть – Папку (</w:t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4B42FE">
        <w:rPr>
          <w:rFonts w:ascii="Times New Roman" w:hAnsi="Times New Roman" w:cs="Times New Roman"/>
          <w:sz w:val="28"/>
          <w:szCs w:val="28"/>
        </w:rPr>
        <w:instrText xml:space="preserve"> REF _Ref104149922 \h  \* MERGEFORMAT </w:instrText>
      </w:r>
      <w:r w:rsidR="00906FC1" w:rsidRPr="004B42FE">
        <w:rPr>
          <w:rFonts w:ascii="Times New Roman" w:hAnsi="Times New Roman" w:cs="Times New Roman"/>
          <w:sz w:val="28"/>
          <w:szCs w:val="28"/>
        </w:rPr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1285" w:rsidRPr="00701285">
        <w:rPr>
          <w:rFonts w:ascii="Times New Roman" w:hAnsi="Times New Roman" w:cs="Times New Roman"/>
          <w:noProof/>
          <w:sz w:val="28"/>
          <w:szCs w:val="28"/>
        </w:rPr>
        <w:t>16</w:t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). После некоторого времени, зависящего от количества и размера файлов, в базе данных будут</w:t>
      </w:r>
      <w:r w:rsidR="00C23699" w:rsidRPr="00AB6232">
        <w:rPr>
          <w:rFonts w:ascii="Times New Roman" w:hAnsi="Times New Roman" w:cs="Times New Roman"/>
          <w:sz w:val="28"/>
          <w:szCs w:val="28"/>
        </w:rPr>
        <w:t xml:space="preserve"> записаны данные о названии изображения, диагнозе, информации о пикселях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687B5A00" w14:textId="5499F84E" w:rsidR="00A37A0F" w:rsidRPr="00AB6232" w:rsidRDefault="00A37A0F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DC24411" w14:textId="77777777" w:rsidR="00132FC4" w:rsidRPr="00AB6232" w:rsidRDefault="00132FC4" w:rsidP="00132FC4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1E45E22D" wp14:editId="42EBF5ED">
            <wp:extent cx="2335634" cy="1812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1412" cy="18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AB3E" w14:textId="4C9B89F9" w:rsidR="00132FC4" w:rsidRPr="00AB6232" w:rsidRDefault="00132FC4" w:rsidP="00132FC4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42" w:name="_Ref104149922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44B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2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Открытие новых экземпляров изображений</w:t>
      </w:r>
    </w:p>
    <w:p w14:paraId="30C6B09D" w14:textId="77777777" w:rsidR="00132FC4" w:rsidRPr="00AB6232" w:rsidRDefault="00132FC4" w:rsidP="00132FC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77046B71" w14:textId="77A24C8A" w:rsidR="003D132E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04566225"/>
      <w:r w:rsidRPr="00FA567C">
        <w:rPr>
          <w:rFonts w:ascii="Times New Roman" w:hAnsi="Times New Roman" w:cs="Times New Roman"/>
          <w:color w:val="auto"/>
          <w:sz w:val="28"/>
          <w:szCs w:val="28"/>
        </w:rPr>
        <w:t>Вывод по технологической части</w:t>
      </w:r>
      <w:bookmarkEnd w:id="43"/>
    </w:p>
    <w:p w14:paraId="4F98A85E" w14:textId="77777777" w:rsidR="006754CD" w:rsidRDefault="006754CD" w:rsidP="0003575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698E79E7" w14:textId="22B192B4" w:rsidR="004125E6" w:rsidRPr="00AB6232" w:rsidRDefault="00035755" w:rsidP="0003575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 были рассмотрены взаимодействие базы данных и программы, используемые классы объектов и их поведение в рамках разрабатываемой информационной системы</w:t>
      </w:r>
      <w:r w:rsidR="00DC43D3">
        <w:rPr>
          <w:rFonts w:ascii="Times New Roman" w:hAnsi="Times New Roman" w:cs="Times New Roman"/>
          <w:sz w:val="28"/>
          <w:szCs w:val="28"/>
        </w:rPr>
        <w:t>.</w:t>
      </w:r>
    </w:p>
    <w:p w14:paraId="5D0B8B50" w14:textId="77777777" w:rsidR="004125E6" w:rsidRPr="00AB6232" w:rsidRDefault="004125E6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19579863" w14:textId="4130CDCC" w:rsidR="002549D0" w:rsidRDefault="00DF5D87" w:rsidP="004F5832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04566226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Исследовательская часть</w:t>
      </w:r>
      <w:bookmarkEnd w:id="44"/>
    </w:p>
    <w:p w14:paraId="0853EF4B" w14:textId="77777777" w:rsidR="00D318D6" w:rsidRPr="00D318D6" w:rsidRDefault="00D318D6" w:rsidP="00D318D6">
      <w:pPr>
        <w:rPr>
          <w:rFonts w:ascii="Times New Roman" w:hAnsi="Times New Roman" w:cs="Times New Roman"/>
          <w:sz w:val="28"/>
          <w:szCs w:val="28"/>
        </w:rPr>
      </w:pPr>
    </w:p>
    <w:p w14:paraId="7B527C08" w14:textId="4EB4A8F0" w:rsidR="00DF5D87" w:rsidRDefault="009B24AD" w:rsidP="004F5832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4566227"/>
      <w:r w:rsidRPr="00FA567C">
        <w:rPr>
          <w:rFonts w:ascii="Times New Roman" w:hAnsi="Times New Roman" w:cs="Times New Roman"/>
          <w:color w:val="auto"/>
          <w:sz w:val="28"/>
          <w:szCs w:val="28"/>
        </w:rPr>
        <w:t>Входные данные</w:t>
      </w:r>
      <w:bookmarkEnd w:id="45"/>
    </w:p>
    <w:p w14:paraId="03C1D4E9" w14:textId="31F83831" w:rsidR="004F5832" w:rsidRDefault="004F5832" w:rsidP="004F58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06DD8" w14:textId="7124B950" w:rsidR="004F5832" w:rsidRDefault="004F5832" w:rsidP="002F5480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исследования была создана таблица </w:t>
      </w:r>
      <w:r w:rsidR="002F5480">
        <w:rPr>
          <w:rFonts w:ascii="Times New Roman" w:hAnsi="Times New Roman" w:cs="Times New Roman"/>
          <w:sz w:val="28"/>
          <w:szCs w:val="28"/>
        </w:rPr>
        <w:t>«</w:t>
      </w:r>
      <w:r w:rsidR="002F5480">
        <w:rPr>
          <w:rFonts w:ascii="Times New Roman" w:hAnsi="Times New Roman" w:cs="Times New Roman"/>
          <w:sz w:val="28"/>
          <w:szCs w:val="28"/>
          <w:lang w:val="en-US"/>
        </w:rPr>
        <w:t>Gist</w:t>
      </w:r>
      <w:r w:rsidR="002F5480" w:rsidRPr="002F5480">
        <w:rPr>
          <w:rFonts w:ascii="Times New Roman" w:hAnsi="Times New Roman" w:cs="Times New Roman"/>
          <w:sz w:val="28"/>
          <w:szCs w:val="28"/>
        </w:rPr>
        <w:t>_</w:t>
      </w:r>
      <w:r w:rsidR="002F548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2F5480">
        <w:rPr>
          <w:rFonts w:ascii="Times New Roman" w:hAnsi="Times New Roman" w:cs="Times New Roman"/>
          <w:sz w:val="28"/>
          <w:szCs w:val="28"/>
        </w:rPr>
        <w:t>»</w:t>
      </w:r>
      <w:r w:rsidR="002F5480" w:rsidRPr="002F5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базе данных, включающая в себя следующие поля</w:t>
      </w:r>
      <w:r w:rsidR="002F5480" w:rsidRPr="002F5480">
        <w:rPr>
          <w:rFonts w:ascii="Times New Roman" w:hAnsi="Times New Roman" w:cs="Times New Roman"/>
          <w:sz w:val="28"/>
          <w:szCs w:val="28"/>
        </w:rPr>
        <w:t xml:space="preserve"> (</w:t>
      </w:r>
      <w:r w:rsidR="002F5480">
        <w:rPr>
          <w:rFonts w:ascii="Times New Roman" w:hAnsi="Times New Roman" w:cs="Times New Roman"/>
          <w:sz w:val="28"/>
          <w:szCs w:val="28"/>
        </w:rPr>
        <w:fldChar w:fldCharType="begin"/>
      </w:r>
      <w:r w:rsidR="002F5480">
        <w:rPr>
          <w:rFonts w:ascii="Times New Roman" w:hAnsi="Times New Roman" w:cs="Times New Roman"/>
          <w:sz w:val="28"/>
          <w:szCs w:val="28"/>
        </w:rPr>
        <w:instrText xml:space="preserve"> REF _Ref104473061 \h </w:instrText>
      </w:r>
      <w:r w:rsidR="002F5480">
        <w:rPr>
          <w:rFonts w:ascii="Times New Roman" w:hAnsi="Times New Roman" w:cs="Times New Roman"/>
          <w:sz w:val="28"/>
          <w:szCs w:val="28"/>
        </w:rPr>
      </w:r>
      <w:r w:rsidR="002F5480">
        <w:rPr>
          <w:rFonts w:ascii="Times New Roman" w:hAnsi="Times New Roman" w:cs="Times New Roman"/>
          <w:sz w:val="28"/>
          <w:szCs w:val="28"/>
        </w:rPr>
        <w:fldChar w:fldCharType="separate"/>
      </w:r>
      <w:r w:rsidR="00701285" w:rsidRPr="001E08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01285">
        <w:rPr>
          <w:rFonts w:ascii="Times New Roman" w:hAnsi="Times New Roman" w:cs="Times New Roman"/>
          <w:noProof/>
          <w:sz w:val="28"/>
          <w:szCs w:val="28"/>
        </w:rPr>
        <w:t>4</w:t>
      </w:r>
      <w:r w:rsidR="002F5480">
        <w:rPr>
          <w:rFonts w:ascii="Times New Roman" w:hAnsi="Times New Roman" w:cs="Times New Roman"/>
          <w:sz w:val="28"/>
          <w:szCs w:val="28"/>
        </w:rPr>
        <w:fldChar w:fldCharType="end"/>
      </w:r>
      <w:r w:rsidR="002F5480" w:rsidRPr="002F54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B69E54" w14:textId="547D2C2E" w:rsidR="004F5832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8564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8564F">
        <w:rPr>
          <w:rFonts w:ascii="Times New Roman" w:hAnsi="Times New Roman" w:cs="Times New Roman"/>
          <w:sz w:val="28"/>
          <w:szCs w:val="28"/>
        </w:rPr>
        <w:t>номер записи</w:t>
      </w:r>
      <w:r w:rsidR="0078564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3BD8D2" w14:textId="5BAF713E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56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78564F">
        <w:rPr>
          <w:rFonts w:ascii="Times New Roman" w:hAnsi="Times New Roman" w:cs="Times New Roman"/>
          <w:sz w:val="28"/>
          <w:szCs w:val="28"/>
        </w:rPr>
        <w:t xml:space="preserve"> (номер хранимой фотографии)</w:t>
      </w:r>
      <w:r w:rsidRPr="0078564F">
        <w:rPr>
          <w:rFonts w:ascii="Times New Roman" w:hAnsi="Times New Roman" w:cs="Times New Roman"/>
          <w:sz w:val="28"/>
          <w:szCs w:val="28"/>
        </w:rPr>
        <w:t>.</w:t>
      </w:r>
    </w:p>
    <w:p w14:paraId="4B2F8597" w14:textId="64E411FF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AllBright</w:t>
      </w:r>
      <w:proofErr w:type="spellEnd"/>
      <w:r w:rsidR="0078564F">
        <w:rPr>
          <w:rFonts w:ascii="Times New Roman" w:hAnsi="Times New Roman" w:cs="Times New Roman"/>
          <w:sz w:val="28"/>
          <w:szCs w:val="28"/>
        </w:rPr>
        <w:t xml:space="preserve"> (общая средняя яркость</w:t>
      </w:r>
      <w:r w:rsidR="00171410">
        <w:rPr>
          <w:rFonts w:ascii="Times New Roman" w:hAnsi="Times New Roman" w:cs="Times New Roman"/>
          <w:sz w:val="28"/>
          <w:szCs w:val="28"/>
        </w:rPr>
        <w:t xml:space="preserve"> всего изображения</w:t>
      </w:r>
      <w:r w:rsidR="0078564F">
        <w:rPr>
          <w:rFonts w:ascii="Times New Roman" w:hAnsi="Times New Roman" w:cs="Times New Roman"/>
          <w:sz w:val="28"/>
          <w:szCs w:val="28"/>
        </w:rPr>
        <w:t>)</w:t>
      </w:r>
      <w:r w:rsidRPr="00171410">
        <w:rPr>
          <w:rFonts w:ascii="Times New Roman" w:hAnsi="Times New Roman" w:cs="Times New Roman"/>
          <w:sz w:val="28"/>
          <w:szCs w:val="28"/>
        </w:rPr>
        <w:t>.</w:t>
      </w:r>
    </w:p>
    <w:p w14:paraId="273642EF" w14:textId="252ED5A1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171410">
        <w:rPr>
          <w:rFonts w:ascii="Times New Roman" w:hAnsi="Times New Roman" w:cs="Times New Roman"/>
          <w:sz w:val="28"/>
          <w:szCs w:val="28"/>
        </w:rPr>
        <w:t xml:space="preserve"> (массив яркостей обработанного изображения)</w:t>
      </w:r>
      <w:r w:rsidRPr="00171410">
        <w:rPr>
          <w:rFonts w:ascii="Times New Roman" w:hAnsi="Times New Roman" w:cs="Times New Roman"/>
          <w:sz w:val="28"/>
          <w:szCs w:val="28"/>
        </w:rPr>
        <w:t>.</w:t>
      </w:r>
    </w:p>
    <w:p w14:paraId="18CB422C" w14:textId="7124B0C5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="00171410">
        <w:rPr>
          <w:rFonts w:ascii="Times New Roman" w:hAnsi="Times New Roman" w:cs="Times New Roman"/>
          <w:sz w:val="28"/>
          <w:szCs w:val="28"/>
        </w:rPr>
        <w:t xml:space="preserve"> (массив позиций каждого пикселя)</w:t>
      </w:r>
      <w:r w:rsidRPr="00171410">
        <w:rPr>
          <w:rFonts w:ascii="Times New Roman" w:hAnsi="Times New Roman" w:cs="Times New Roman"/>
          <w:sz w:val="28"/>
          <w:szCs w:val="28"/>
        </w:rPr>
        <w:t>.</w:t>
      </w:r>
    </w:p>
    <w:p w14:paraId="3E151F72" w14:textId="00D70028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="00171410">
        <w:rPr>
          <w:rFonts w:ascii="Times New Roman" w:hAnsi="Times New Roman" w:cs="Times New Roman"/>
          <w:sz w:val="28"/>
          <w:szCs w:val="28"/>
        </w:rPr>
        <w:t xml:space="preserve"> (среднее значение яркости гистограммы </w:t>
      </w:r>
      <w:r w:rsidR="0017141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71410">
        <w:rPr>
          <w:rFonts w:ascii="Times New Roman" w:hAnsi="Times New Roman" w:cs="Times New Roman"/>
          <w:sz w:val="28"/>
          <w:szCs w:val="28"/>
        </w:rPr>
        <w:t>)</w:t>
      </w:r>
      <w:r w:rsidRPr="00171410">
        <w:rPr>
          <w:rFonts w:ascii="Times New Roman" w:hAnsi="Times New Roman" w:cs="Times New Roman"/>
          <w:sz w:val="28"/>
          <w:szCs w:val="28"/>
        </w:rPr>
        <w:t>.</w:t>
      </w:r>
    </w:p>
    <w:p w14:paraId="72587126" w14:textId="4D957D87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="00171410" w:rsidRPr="00171410">
        <w:rPr>
          <w:rFonts w:ascii="Times New Roman" w:hAnsi="Times New Roman" w:cs="Times New Roman"/>
          <w:sz w:val="28"/>
          <w:szCs w:val="28"/>
        </w:rPr>
        <w:t xml:space="preserve"> </w:t>
      </w:r>
      <w:r w:rsidR="00171410">
        <w:rPr>
          <w:rFonts w:ascii="Times New Roman" w:hAnsi="Times New Roman" w:cs="Times New Roman"/>
          <w:sz w:val="28"/>
          <w:szCs w:val="28"/>
        </w:rPr>
        <w:t xml:space="preserve">(среднее значение яркости гистограммы </w:t>
      </w:r>
      <w:r w:rsidR="001714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71410">
        <w:rPr>
          <w:rFonts w:ascii="Times New Roman" w:hAnsi="Times New Roman" w:cs="Times New Roman"/>
          <w:sz w:val="28"/>
          <w:szCs w:val="28"/>
        </w:rPr>
        <w:t>)</w:t>
      </w:r>
      <w:r w:rsidR="00171410" w:rsidRPr="00171410">
        <w:rPr>
          <w:rFonts w:ascii="Times New Roman" w:hAnsi="Times New Roman" w:cs="Times New Roman"/>
          <w:sz w:val="28"/>
          <w:szCs w:val="28"/>
        </w:rPr>
        <w:t>.</w:t>
      </w:r>
    </w:p>
    <w:p w14:paraId="1E8E96E8" w14:textId="6BE400FA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proofErr w:type="spellEnd"/>
      <w:r w:rsidR="00171410" w:rsidRPr="00171410">
        <w:rPr>
          <w:rFonts w:ascii="Times New Roman" w:hAnsi="Times New Roman" w:cs="Times New Roman"/>
          <w:sz w:val="28"/>
          <w:szCs w:val="28"/>
        </w:rPr>
        <w:t xml:space="preserve"> </w:t>
      </w:r>
      <w:r w:rsidR="00171410">
        <w:rPr>
          <w:rFonts w:ascii="Times New Roman" w:hAnsi="Times New Roman" w:cs="Times New Roman"/>
          <w:sz w:val="28"/>
          <w:szCs w:val="28"/>
        </w:rPr>
        <w:t xml:space="preserve">(среднее значение яркости гистограммы </w:t>
      </w:r>
      <w:r w:rsidR="001714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410">
        <w:rPr>
          <w:rFonts w:ascii="Times New Roman" w:hAnsi="Times New Roman" w:cs="Times New Roman"/>
          <w:sz w:val="28"/>
          <w:szCs w:val="28"/>
        </w:rPr>
        <w:t>)</w:t>
      </w:r>
      <w:r w:rsidR="00171410" w:rsidRPr="00171410">
        <w:rPr>
          <w:rFonts w:ascii="Times New Roman" w:hAnsi="Times New Roman" w:cs="Times New Roman"/>
          <w:sz w:val="28"/>
          <w:szCs w:val="28"/>
        </w:rPr>
        <w:t>.</w:t>
      </w:r>
    </w:p>
    <w:p w14:paraId="577D22F5" w14:textId="7760FB41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MedR</w:t>
      </w:r>
      <w:proofErr w:type="spellEnd"/>
      <w:r w:rsidR="00171410" w:rsidRPr="00171410">
        <w:rPr>
          <w:rFonts w:ascii="Times New Roman" w:hAnsi="Times New Roman" w:cs="Times New Roman"/>
          <w:sz w:val="28"/>
          <w:szCs w:val="28"/>
        </w:rPr>
        <w:t xml:space="preserve"> (</w:t>
      </w:r>
      <w:r w:rsidR="00171410">
        <w:rPr>
          <w:rFonts w:ascii="Times New Roman" w:hAnsi="Times New Roman" w:cs="Times New Roman"/>
          <w:sz w:val="28"/>
          <w:szCs w:val="28"/>
        </w:rPr>
        <w:t xml:space="preserve">значение медианы гистограммы яркости </w:t>
      </w:r>
      <w:r w:rsidR="0017141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71410" w:rsidRPr="00171410">
        <w:rPr>
          <w:rFonts w:ascii="Times New Roman" w:hAnsi="Times New Roman" w:cs="Times New Roman"/>
          <w:sz w:val="28"/>
          <w:szCs w:val="28"/>
        </w:rPr>
        <w:t>)</w:t>
      </w:r>
      <w:r w:rsidRPr="00171410">
        <w:rPr>
          <w:rFonts w:ascii="Times New Roman" w:hAnsi="Times New Roman" w:cs="Times New Roman"/>
          <w:sz w:val="28"/>
          <w:szCs w:val="28"/>
        </w:rPr>
        <w:t>.</w:t>
      </w:r>
    </w:p>
    <w:p w14:paraId="620DFE71" w14:textId="53A3552E" w:rsidR="003F26BC" w:rsidRPr="00171410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MedG</w:t>
      </w:r>
      <w:proofErr w:type="spellEnd"/>
      <w:r w:rsidR="00171410" w:rsidRPr="00171410">
        <w:rPr>
          <w:rFonts w:ascii="Times New Roman" w:hAnsi="Times New Roman" w:cs="Times New Roman"/>
          <w:sz w:val="28"/>
          <w:szCs w:val="28"/>
        </w:rPr>
        <w:t xml:space="preserve"> (</w:t>
      </w:r>
      <w:r w:rsidR="00171410">
        <w:rPr>
          <w:rFonts w:ascii="Times New Roman" w:hAnsi="Times New Roman" w:cs="Times New Roman"/>
          <w:sz w:val="28"/>
          <w:szCs w:val="28"/>
        </w:rPr>
        <w:t xml:space="preserve">значение медианы гистограммы яркости </w:t>
      </w:r>
      <w:r w:rsidR="001714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71410" w:rsidRPr="00171410">
        <w:rPr>
          <w:rFonts w:ascii="Times New Roman" w:hAnsi="Times New Roman" w:cs="Times New Roman"/>
          <w:sz w:val="28"/>
          <w:szCs w:val="28"/>
        </w:rPr>
        <w:t>).</w:t>
      </w:r>
    </w:p>
    <w:p w14:paraId="13FC37AC" w14:textId="03437952" w:rsidR="003F26BC" w:rsidRPr="00171410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MedB</w:t>
      </w:r>
      <w:proofErr w:type="spellEnd"/>
      <w:r w:rsidR="00171410" w:rsidRPr="00171410">
        <w:rPr>
          <w:rFonts w:ascii="Times New Roman" w:hAnsi="Times New Roman" w:cs="Times New Roman"/>
          <w:sz w:val="28"/>
          <w:szCs w:val="28"/>
        </w:rPr>
        <w:t xml:space="preserve"> (</w:t>
      </w:r>
      <w:r w:rsidR="00171410">
        <w:rPr>
          <w:rFonts w:ascii="Times New Roman" w:hAnsi="Times New Roman" w:cs="Times New Roman"/>
          <w:sz w:val="28"/>
          <w:szCs w:val="28"/>
        </w:rPr>
        <w:t xml:space="preserve">значение медианы гистограммы яркости </w:t>
      </w:r>
      <w:r w:rsidR="001714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410" w:rsidRPr="00171410">
        <w:rPr>
          <w:rFonts w:ascii="Times New Roman" w:hAnsi="Times New Roman" w:cs="Times New Roman"/>
          <w:sz w:val="28"/>
          <w:szCs w:val="28"/>
        </w:rPr>
        <w:t>).</w:t>
      </w:r>
    </w:p>
    <w:p w14:paraId="420F59D4" w14:textId="75D5ECAA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SgR</w:t>
      </w:r>
      <w:proofErr w:type="spellEnd"/>
      <w:r w:rsidR="00171410" w:rsidRPr="00171410">
        <w:rPr>
          <w:rFonts w:ascii="Times New Roman" w:hAnsi="Times New Roman" w:cs="Times New Roman"/>
          <w:sz w:val="28"/>
          <w:szCs w:val="28"/>
        </w:rPr>
        <w:t xml:space="preserve"> (</w:t>
      </w:r>
      <w:r w:rsidR="00171410">
        <w:rPr>
          <w:rFonts w:ascii="Times New Roman" w:hAnsi="Times New Roman" w:cs="Times New Roman"/>
          <w:sz w:val="28"/>
          <w:szCs w:val="28"/>
        </w:rPr>
        <w:t xml:space="preserve">значение среднеквадратического отклонения гистограммы яркости </w:t>
      </w:r>
      <w:r w:rsidR="0017141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71410" w:rsidRPr="00171410">
        <w:rPr>
          <w:rFonts w:ascii="Times New Roman" w:hAnsi="Times New Roman" w:cs="Times New Roman"/>
          <w:sz w:val="28"/>
          <w:szCs w:val="28"/>
        </w:rPr>
        <w:t>)</w:t>
      </w:r>
      <w:r w:rsidRPr="00171410">
        <w:rPr>
          <w:rFonts w:ascii="Times New Roman" w:hAnsi="Times New Roman" w:cs="Times New Roman"/>
          <w:sz w:val="28"/>
          <w:szCs w:val="28"/>
        </w:rPr>
        <w:t>.</w:t>
      </w:r>
    </w:p>
    <w:p w14:paraId="7418C190" w14:textId="4B4434D2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SgG</w:t>
      </w:r>
      <w:proofErr w:type="spellEnd"/>
      <w:r w:rsidR="00171410" w:rsidRPr="00171410">
        <w:rPr>
          <w:rFonts w:ascii="Times New Roman" w:hAnsi="Times New Roman" w:cs="Times New Roman"/>
          <w:sz w:val="28"/>
          <w:szCs w:val="28"/>
        </w:rPr>
        <w:t xml:space="preserve"> (</w:t>
      </w:r>
      <w:r w:rsidR="00171410">
        <w:rPr>
          <w:rFonts w:ascii="Times New Roman" w:hAnsi="Times New Roman" w:cs="Times New Roman"/>
          <w:sz w:val="28"/>
          <w:szCs w:val="28"/>
        </w:rPr>
        <w:t xml:space="preserve">значение среднеквадратического отклонения гистограммы яркости </w:t>
      </w:r>
      <w:r w:rsidR="001714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71410" w:rsidRPr="00171410">
        <w:rPr>
          <w:rFonts w:ascii="Times New Roman" w:hAnsi="Times New Roman" w:cs="Times New Roman"/>
          <w:sz w:val="28"/>
          <w:szCs w:val="28"/>
        </w:rPr>
        <w:t>)</w:t>
      </w:r>
      <w:r w:rsidRPr="00171410">
        <w:rPr>
          <w:rFonts w:ascii="Times New Roman" w:hAnsi="Times New Roman" w:cs="Times New Roman"/>
          <w:sz w:val="28"/>
          <w:szCs w:val="28"/>
        </w:rPr>
        <w:t>.</w:t>
      </w:r>
    </w:p>
    <w:p w14:paraId="6E37415E" w14:textId="7772F602" w:rsidR="003F26BC" w:rsidRPr="003F26BC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SgB</w:t>
      </w:r>
      <w:proofErr w:type="spellEnd"/>
      <w:r w:rsidR="00171410" w:rsidRPr="00171410">
        <w:rPr>
          <w:rFonts w:ascii="Times New Roman" w:hAnsi="Times New Roman" w:cs="Times New Roman"/>
          <w:sz w:val="28"/>
          <w:szCs w:val="28"/>
        </w:rPr>
        <w:t xml:space="preserve"> (</w:t>
      </w:r>
      <w:r w:rsidR="00171410">
        <w:rPr>
          <w:rFonts w:ascii="Times New Roman" w:hAnsi="Times New Roman" w:cs="Times New Roman"/>
          <w:sz w:val="28"/>
          <w:szCs w:val="28"/>
        </w:rPr>
        <w:t xml:space="preserve">значение среднеквадратического отклонения гистограммы яркости </w:t>
      </w:r>
      <w:r w:rsidR="001714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410" w:rsidRPr="00171410">
        <w:rPr>
          <w:rFonts w:ascii="Times New Roman" w:hAnsi="Times New Roman" w:cs="Times New Roman"/>
          <w:sz w:val="28"/>
          <w:szCs w:val="28"/>
        </w:rPr>
        <w:t>).</w:t>
      </w:r>
    </w:p>
    <w:p w14:paraId="3623428D" w14:textId="51AF8D73" w:rsidR="003F26BC" w:rsidRPr="00D318D6" w:rsidRDefault="003F26BC" w:rsidP="00B70F07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Diagnose</w:t>
      </w:r>
      <w:r w:rsidR="000245A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245AA">
        <w:rPr>
          <w:rFonts w:ascii="Times New Roman" w:hAnsi="Times New Roman" w:cs="Times New Roman"/>
          <w:sz w:val="28"/>
          <w:szCs w:val="28"/>
        </w:rPr>
        <w:t>заболевание</w:t>
      </w:r>
      <w:r w:rsidR="000245A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D3C5AD" w14:textId="77777777" w:rsidR="00452D91" w:rsidRDefault="00452D91" w:rsidP="000337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A803595" w14:textId="2E3E9A92" w:rsidR="00BC1E2B" w:rsidRDefault="00033754" w:rsidP="005410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анализа данных, были сформированы несколько таблиц </w:t>
      </w:r>
      <w:r w:rsidR="009151B8">
        <w:rPr>
          <w:rFonts w:ascii="Times New Roman" w:hAnsi="Times New Roman" w:cs="Times New Roman"/>
          <w:sz w:val="28"/>
          <w:szCs w:val="28"/>
        </w:rPr>
        <w:t xml:space="preserve">с исходными данными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D3B36" w:rsidRPr="002D3B36">
        <w:rPr>
          <w:rFonts w:ascii="Times New Roman" w:hAnsi="Times New Roman" w:cs="Times New Roman"/>
          <w:sz w:val="28"/>
          <w:szCs w:val="28"/>
        </w:rPr>
        <w:fldChar w:fldCharType="begin"/>
      </w:r>
      <w:r w:rsidR="002D3B36" w:rsidRPr="002D3B36">
        <w:rPr>
          <w:rFonts w:ascii="Times New Roman" w:hAnsi="Times New Roman" w:cs="Times New Roman"/>
          <w:sz w:val="28"/>
          <w:szCs w:val="28"/>
        </w:rPr>
        <w:instrText xml:space="preserve"> REF _Ref104548272 \h  \* MERGEFORMAT </w:instrText>
      </w:r>
      <w:r w:rsidR="002D3B36" w:rsidRPr="002D3B36">
        <w:rPr>
          <w:rFonts w:ascii="Times New Roman" w:hAnsi="Times New Roman" w:cs="Times New Roman"/>
          <w:sz w:val="28"/>
          <w:szCs w:val="28"/>
        </w:rPr>
      </w:r>
      <w:r w:rsidR="002D3B36" w:rsidRPr="002D3B36">
        <w:rPr>
          <w:rFonts w:ascii="Times New Roman" w:hAnsi="Times New Roman" w:cs="Times New Roman"/>
          <w:sz w:val="28"/>
          <w:szCs w:val="28"/>
        </w:rPr>
        <w:fldChar w:fldCharType="separate"/>
      </w:r>
      <w:r w:rsidR="008D1B0D" w:rsidRPr="008D1B0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D1B0D" w:rsidRPr="008D1B0D">
        <w:rPr>
          <w:rFonts w:ascii="Times New Roman" w:hAnsi="Times New Roman" w:cs="Times New Roman"/>
          <w:noProof/>
          <w:sz w:val="28"/>
          <w:szCs w:val="28"/>
        </w:rPr>
        <w:t>5</w:t>
      </w:r>
      <w:r w:rsidR="002D3B36" w:rsidRPr="002D3B36">
        <w:rPr>
          <w:rFonts w:ascii="Times New Roman" w:hAnsi="Times New Roman" w:cs="Times New Roman"/>
          <w:sz w:val="28"/>
          <w:szCs w:val="28"/>
        </w:rPr>
        <w:fldChar w:fldCharType="end"/>
      </w:r>
      <w:r w:rsidR="002D3B36">
        <w:rPr>
          <w:rFonts w:ascii="Times New Roman" w:hAnsi="Times New Roman" w:cs="Times New Roman"/>
          <w:sz w:val="28"/>
          <w:szCs w:val="28"/>
        </w:rPr>
        <w:t>-</w:t>
      </w:r>
      <w:r w:rsidR="009C64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), на основании которых будет сроится поиск зависимостей в цветовой модели </w:t>
      </w:r>
    </w:p>
    <w:p w14:paraId="66D64D34" w14:textId="77777777" w:rsidR="00EF1BCC" w:rsidRDefault="00541084" w:rsidP="005410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зависимостей, необходимо проанализировать соотношение между доступными величинами набора данных пяти фотографий с</w:t>
      </w:r>
      <w:r w:rsidR="00EF1BCC">
        <w:rPr>
          <w:rFonts w:ascii="Times New Roman" w:hAnsi="Times New Roman" w:cs="Times New Roman"/>
          <w:sz w:val="28"/>
          <w:szCs w:val="28"/>
        </w:rPr>
        <w:t xml:space="preserve"> разными</w:t>
      </w:r>
      <w:r>
        <w:rPr>
          <w:rFonts w:ascii="Times New Roman" w:hAnsi="Times New Roman" w:cs="Times New Roman"/>
          <w:sz w:val="28"/>
          <w:szCs w:val="28"/>
        </w:rPr>
        <w:t xml:space="preserve"> диагноз</w:t>
      </w:r>
      <w:r w:rsidR="00EF1BCC">
        <w:rPr>
          <w:rFonts w:ascii="Times New Roman" w:hAnsi="Times New Roman" w:cs="Times New Roman"/>
          <w:sz w:val="28"/>
          <w:szCs w:val="28"/>
        </w:rPr>
        <w:t>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6" w:name="_Hlk104552662"/>
    </w:p>
    <w:p w14:paraId="69D0529E" w14:textId="77777777" w:rsidR="00EF1BCC" w:rsidRDefault="00541084" w:rsidP="00B70F0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BCC">
        <w:rPr>
          <w:rFonts w:ascii="Times New Roman" w:hAnsi="Times New Roman" w:cs="Times New Roman"/>
          <w:sz w:val="28"/>
          <w:szCs w:val="28"/>
        </w:rPr>
        <w:t>базальноклеточный рак</w:t>
      </w:r>
      <w:bookmarkEnd w:id="46"/>
      <w:r w:rsidR="00EF1BCC">
        <w:rPr>
          <w:rFonts w:ascii="Times New Roman" w:hAnsi="Times New Roman" w:cs="Times New Roman"/>
          <w:sz w:val="28"/>
          <w:szCs w:val="28"/>
        </w:rPr>
        <w:t>;</w:t>
      </w:r>
    </w:p>
    <w:p w14:paraId="4A7FAC65" w14:textId="635DD219" w:rsidR="00EF1BCC" w:rsidRDefault="00EF1BCC" w:rsidP="00B70F0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базальноклетчатый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предрак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15203BE" w14:textId="7EA73C3B" w:rsidR="006360BA" w:rsidRDefault="006360BA" w:rsidP="00B70F0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рак меланомы;</w:t>
      </w:r>
    </w:p>
    <w:p w14:paraId="07417FE6" w14:textId="77777777" w:rsidR="00EF1BCC" w:rsidRDefault="00EF1BCC" w:rsidP="00B70F07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предрак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меланомы.</w:t>
      </w:r>
    </w:p>
    <w:p w14:paraId="0E99B069" w14:textId="354CA5F0" w:rsidR="00541084" w:rsidRPr="00EF1BCC" w:rsidRDefault="00D0587E" w:rsidP="00EF1B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D0587E">
        <w:rPr>
          <w:rFonts w:ascii="Times New Roman" w:hAnsi="Times New Roman" w:cs="Times New Roman"/>
          <w:sz w:val="28"/>
          <w:szCs w:val="28"/>
        </w:rPr>
        <w:fldChar w:fldCharType="begin"/>
      </w:r>
      <w:r w:rsidRPr="00D0587E">
        <w:rPr>
          <w:rFonts w:ascii="Times New Roman" w:hAnsi="Times New Roman" w:cs="Times New Roman"/>
          <w:sz w:val="28"/>
          <w:szCs w:val="28"/>
        </w:rPr>
        <w:instrText xml:space="preserve"> REF _Ref104548272 \h  \* MERGEFORMAT </w:instrText>
      </w:r>
      <w:r w:rsidRPr="00D0587E">
        <w:rPr>
          <w:rFonts w:ascii="Times New Roman" w:hAnsi="Times New Roman" w:cs="Times New Roman"/>
          <w:sz w:val="28"/>
          <w:szCs w:val="28"/>
        </w:rPr>
      </w:r>
      <w:r w:rsidRPr="00D0587E">
        <w:rPr>
          <w:rFonts w:ascii="Times New Roman" w:hAnsi="Times New Roman" w:cs="Times New Roman"/>
          <w:sz w:val="28"/>
          <w:szCs w:val="28"/>
        </w:rPr>
        <w:fldChar w:fldCharType="separate"/>
      </w:r>
      <w:r w:rsidR="008D1B0D" w:rsidRPr="008D1B0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D1B0D" w:rsidRPr="008D1B0D">
        <w:rPr>
          <w:rFonts w:ascii="Times New Roman" w:hAnsi="Times New Roman" w:cs="Times New Roman"/>
          <w:noProof/>
          <w:sz w:val="28"/>
          <w:szCs w:val="28"/>
        </w:rPr>
        <w:t>5</w:t>
      </w:r>
      <w:r w:rsidRPr="00D0587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пяти изображений для </w:t>
      </w:r>
      <w:proofErr w:type="spellStart"/>
      <w:r w:rsidRPr="006B5D11">
        <w:rPr>
          <w:rFonts w:ascii="Times New Roman" w:hAnsi="Times New Roman" w:cs="Times New Roman"/>
          <w:sz w:val="28"/>
          <w:szCs w:val="28"/>
        </w:rPr>
        <w:t>базальноклетчатого</w:t>
      </w:r>
      <w:proofErr w:type="spellEnd"/>
      <w:r w:rsidRPr="006B5D11">
        <w:rPr>
          <w:rFonts w:ascii="Times New Roman" w:hAnsi="Times New Roman" w:cs="Times New Roman"/>
          <w:sz w:val="28"/>
          <w:szCs w:val="28"/>
        </w:rPr>
        <w:t xml:space="preserve"> рака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4B187" w14:textId="77777777" w:rsidR="00DA2CAC" w:rsidRDefault="00DA2CAC" w:rsidP="000263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58B56" w14:textId="796AD0E6" w:rsidR="00DA2CAC" w:rsidRPr="00DA2CAC" w:rsidRDefault="00DA2CAC" w:rsidP="002D3B36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7" w:name="_Ref104548272"/>
      <w:r w:rsidRP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7"/>
      <w:r w:rsidRPr="00DA2C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Исходные данные для пяти изображений</w:t>
      </w:r>
      <w:r w:rsidR="002D3B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 диагнозом базальноклеточный рак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9"/>
        <w:gridCol w:w="1108"/>
        <w:gridCol w:w="1108"/>
        <w:gridCol w:w="1173"/>
        <w:gridCol w:w="1173"/>
        <w:gridCol w:w="1173"/>
        <w:gridCol w:w="909"/>
        <w:gridCol w:w="909"/>
        <w:gridCol w:w="909"/>
      </w:tblGrid>
      <w:tr w:rsidR="00136AA5" w14:paraId="51DE464E" w14:textId="1D71178D" w:rsidTr="00BB0669">
        <w:tc>
          <w:tcPr>
            <w:tcW w:w="1242" w:type="dxa"/>
          </w:tcPr>
          <w:p w14:paraId="0D30CE97" w14:textId="7EA5E728" w:rsidR="00DA2CAC" w:rsidRPr="00DA2CAC" w:rsidRDefault="00136AA5" w:rsidP="000337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="00DA2CAC"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75" w:type="dxa"/>
          </w:tcPr>
          <w:p w14:paraId="24723905" w14:textId="74D479EF" w:rsidR="00DA2CAC" w:rsidRPr="00DA2CAC" w:rsidRDefault="00136AA5" w:rsidP="000337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="00DA2CAC"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08" w:type="dxa"/>
          </w:tcPr>
          <w:p w14:paraId="4D023734" w14:textId="6DBC9A5F" w:rsidR="00DA2CAC" w:rsidRPr="00DA2CAC" w:rsidRDefault="00136AA5" w:rsidP="000337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="00DA2CAC"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73" w:type="dxa"/>
          </w:tcPr>
          <w:p w14:paraId="690C9D2E" w14:textId="76715CAB" w:rsidR="00DA2CAC" w:rsidRPr="00DA2CAC" w:rsidRDefault="00136AA5" w:rsidP="000337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="00DA2CAC"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73" w:type="dxa"/>
          </w:tcPr>
          <w:p w14:paraId="23F6DF01" w14:textId="1C0332B7" w:rsidR="00DA2CAC" w:rsidRPr="00DA2CAC" w:rsidRDefault="00136AA5" w:rsidP="000337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="00DA2CAC"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73" w:type="dxa"/>
          </w:tcPr>
          <w:p w14:paraId="50D5F56A" w14:textId="6A090587" w:rsidR="00DA2CAC" w:rsidRPr="00DA2CAC" w:rsidRDefault="00136AA5" w:rsidP="000337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="00DA2CAC"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09" w:type="dxa"/>
          </w:tcPr>
          <w:p w14:paraId="3B34CB5C" w14:textId="53D99313" w:rsidR="00DA2CAC" w:rsidRPr="00DA2CAC" w:rsidRDefault="00136AA5" w:rsidP="000337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A2CAC"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09" w:type="dxa"/>
          </w:tcPr>
          <w:p w14:paraId="736A58D1" w14:textId="636023C7" w:rsidR="00DA2CAC" w:rsidRPr="00DA2CAC" w:rsidRDefault="00136AA5" w:rsidP="000337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A2CAC"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09" w:type="dxa"/>
          </w:tcPr>
          <w:p w14:paraId="16A13612" w14:textId="71D9428E" w:rsidR="00DA2CAC" w:rsidRPr="00DA2CAC" w:rsidRDefault="00136AA5" w:rsidP="000337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A2CAC"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136AA5" w14:paraId="0822ABD1" w14:textId="41A40CB5" w:rsidTr="00BB0669">
        <w:tc>
          <w:tcPr>
            <w:tcW w:w="1242" w:type="dxa"/>
          </w:tcPr>
          <w:p w14:paraId="573C0C41" w14:textId="22CEC06A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183,739</w:t>
            </w:r>
          </w:p>
        </w:tc>
        <w:tc>
          <w:tcPr>
            <w:tcW w:w="975" w:type="dxa"/>
          </w:tcPr>
          <w:p w14:paraId="35AF055C" w14:textId="70B86D0F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113,473</w:t>
            </w:r>
          </w:p>
        </w:tc>
        <w:tc>
          <w:tcPr>
            <w:tcW w:w="1108" w:type="dxa"/>
          </w:tcPr>
          <w:p w14:paraId="166D7BE8" w14:textId="6E3CCE62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92,176</w:t>
            </w:r>
          </w:p>
        </w:tc>
        <w:tc>
          <w:tcPr>
            <w:tcW w:w="1173" w:type="dxa"/>
          </w:tcPr>
          <w:p w14:paraId="013732D3" w14:textId="2DC68235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177,5</w:t>
            </w:r>
          </w:p>
        </w:tc>
        <w:tc>
          <w:tcPr>
            <w:tcW w:w="1173" w:type="dxa"/>
          </w:tcPr>
          <w:p w14:paraId="3DA57D54" w14:textId="337E07CB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104,5</w:t>
            </w:r>
          </w:p>
        </w:tc>
        <w:tc>
          <w:tcPr>
            <w:tcW w:w="1173" w:type="dxa"/>
          </w:tcPr>
          <w:p w14:paraId="10C5CD98" w14:textId="04FDB6BD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85,5</w:t>
            </w:r>
          </w:p>
        </w:tc>
        <w:tc>
          <w:tcPr>
            <w:tcW w:w="909" w:type="dxa"/>
          </w:tcPr>
          <w:p w14:paraId="0F6D0980" w14:textId="145828C9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25,226</w:t>
            </w:r>
          </w:p>
        </w:tc>
        <w:tc>
          <w:tcPr>
            <w:tcW w:w="909" w:type="dxa"/>
          </w:tcPr>
          <w:p w14:paraId="65123FB3" w14:textId="15215C5F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29,724</w:t>
            </w:r>
          </w:p>
        </w:tc>
        <w:tc>
          <w:tcPr>
            <w:tcW w:w="909" w:type="dxa"/>
          </w:tcPr>
          <w:p w14:paraId="4D88501F" w14:textId="3BE16893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30,407</w:t>
            </w:r>
          </w:p>
        </w:tc>
      </w:tr>
      <w:tr w:rsidR="00136AA5" w14:paraId="4B42252F" w14:textId="0176A356" w:rsidTr="00BB0669">
        <w:tc>
          <w:tcPr>
            <w:tcW w:w="1242" w:type="dxa"/>
          </w:tcPr>
          <w:p w14:paraId="35263915" w14:textId="5175B4DB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193,992</w:t>
            </w:r>
          </w:p>
        </w:tc>
        <w:tc>
          <w:tcPr>
            <w:tcW w:w="975" w:type="dxa"/>
          </w:tcPr>
          <w:p w14:paraId="1668B166" w14:textId="2BA80D27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110,93</w:t>
            </w:r>
          </w:p>
        </w:tc>
        <w:tc>
          <w:tcPr>
            <w:tcW w:w="1108" w:type="dxa"/>
          </w:tcPr>
          <w:p w14:paraId="496A5691" w14:textId="690D519B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101,703</w:t>
            </w:r>
          </w:p>
        </w:tc>
        <w:tc>
          <w:tcPr>
            <w:tcW w:w="1173" w:type="dxa"/>
          </w:tcPr>
          <w:p w14:paraId="0F87E194" w14:textId="3F00893E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190,5</w:t>
            </w:r>
          </w:p>
        </w:tc>
        <w:tc>
          <w:tcPr>
            <w:tcW w:w="1173" w:type="dxa"/>
          </w:tcPr>
          <w:p w14:paraId="6AE5A9A1" w14:textId="129DD283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109,5</w:t>
            </w:r>
          </w:p>
        </w:tc>
        <w:tc>
          <w:tcPr>
            <w:tcW w:w="1173" w:type="dxa"/>
          </w:tcPr>
          <w:p w14:paraId="07A96E8B" w14:textId="4BA1ADE7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102,5</w:t>
            </w:r>
          </w:p>
        </w:tc>
        <w:tc>
          <w:tcPr>
            <w:tcW w:w="909" w:type="dxa"/>
          </w:tcPr>
          <w:p w14:paraId="0A027116" w14:textId="1499473E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23,178</w:t>
            </w:r>
          </w:p>
        </w:tc>
        <w:tc>
          <w:tcPr>
            <w:tcW w:w="909" w:type="dxa"/>
          </w:tcPr>
          <w:p w14:paraId="1AB92160" w14:textId="574EE492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26,373</w:t>
            </w:r>
          </w:p>
        </w:tc>
        <w:tc>
          <w:tcPr>
            <w:tcW w:w="909" w:type="dxa"/>
          </w:tcPr>
          <w:p w14:paraId="3F64C733" w14:textId="08A3A715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26,34</w:t>
            </w:r>
          </w:p>
        </w:tc>
      </w:tr>
      <w:tr w:rsidR="00136AA5" w14:paraId="7261D694" w14:textId="183AC8C5" w:rsidTr="00BB0669">
        <w:tc>
          <w:tcPr>
            <w:tcW w:w="1242" w:type="dxa"/>
          </w:tcPr>
          <w:p w14:paraId="43995696" w14:textId="094D95A4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212,388</w:t>
            </w:r>
          </w:p>
        </w:tc>
        <w:tc>
          <w:tcPr>
            <w:tcW w:w="975" w:type="dxa"/>
          </w:tcPr>
          <w:p w14:paraId="6C9BA283" w14:textId="00727339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106,58</w:t>
            </w:r>
          </w:p>
        </w:tc>
        <w:tc>
          <w:tcPr>
            <w:tcW w:w="1108" w:type="dxa"/>
          </w:tcPr>
          <w:p w14:paraId="29B67C9E" w14:textId="41BAFF7D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79,18</w:t>
            </w:r>
          </w:p>
        </w:tc>
        <w:tc>
          <w:tcPr>
            <w:tcW w:w="1173" w:type="dxa"/>
          </w:tcPr>
          <w:p w14:paraId="58D78B25" w14:textId="3DE83794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214,5</w:t>
            </w:r>
          </w:p>
        </w:tc>
        <w:tc>
          <w:tcPr>
            <w:tcW w:w="1173" w:type="dxa"/>
          </w:tcPr>
          <w:p w14:paraId="6001EACC" w14:textId="10A8ED8E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109,5</w:t>
            </w:r>
          </w:p>
        </w:tc>
        <w:tc>
          <w:tcPr>
            <w:tcW w:w="1173" w:type="dxa"/>
          </w:tcPr>
          <w:p w14:paraId="44998494" w14:textId="3BAE0A52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80,5</w:t>
            </w:r>
          </w:p>
        </w:tc>
        <w:tc>
          <w:tcPr>
            <w:tcW w:w="909" w:type="dxa"/>
          </w:tcPr>
          <w:p w14:paraId="507FEDE4" w14:textId="1ECECC4D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19,857</w:t>
            </w:r>
          </w:p>
        </w:tc>
        <w:tc>
          <w:tcPr>
            <w:tcW w:w="909" w:type="dxa"/>
          </w:tcPr>
          <w:p w14:paraId="56D632A5" w14:textId="7E8057A6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24,688</w:t>
            </w:r>
          </w:p>
        </w:tc>
        <w:tc>
          <w:tcPr>
            <w:tcW w:w="909" w:type="dxa"/>
          </w:tcPr>
          <w:p w14:paraId="2234F952" w14:textId="1CAF658E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21,144</w:t>
            </w:r>
          </w:p>
        </w:tc>
      </w:tr>
      <w:tr w:rsidR="00136AA5" w14:paraId="218D78C5" w14:textId="654D8AC4" w:rsidTr="00BB0669">
        <w:tc>
          <w:tcPr>
            <w:tcW w:w="1242" w:type="dxa"/>
          </w:tcPr>
          <w:p w14:paraId="2E71E886" w14:textId="0FD7C1F2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185,315</w:t>
            </w:r>
          </w:p>
        </w:tc>
        <w:tc>
          <w:tcPr>
            <w:tcW w:w="975" w:type="dxa"/>
          </w:tcPr>
          <w:p w14:paraId="62F220CA" w14:textId="63380DB8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113,285</w:t>
            </w:r>
          </w:p>
        </w:tc>
        <w:tc>
          <w:tcPr>
            <w:tcW w:w="1108" w:type="dxa"/>
          </w:tcPr>
          <w:p w14:paraId="7DE0C37D" w14:textId="78733D82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92,028</w:t>
            </w:r>
          </w:p>
        </w:tc>
        <w:tc>
          <w:tcPr>
            <w:tcW w:w="1173" w:type="dxa"/>
          </w:tcPr>
          <w:p w14:paraId="32B89802" w14:textId="780B931E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183,5</w:t>
            </w:r>
          </w:p>
        </w:tc>
        <w:tc>
          <w:tcPr>
            <w:tcW w:w="1173" w:type="dxa"/>
          </w:tcPr>
          <w:p w14:paraId="6EAC5978" w14:textId="6F17DF81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114,5</w:t>
            </w:r>
          </w:p>
        </w:tc>
        <w:tc>
          <w:tcPr>
            <w:tcW w:w="1173" w:type="dxa"/>
          </w:tcPr>
          <w:p w14:paraId="64F13B24" w14:textId="01E65094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92,5</w:t>
            </w:r>
          </w:p>
        </w:tc>
        <w:tc>
          <w:tcPr>
            <w:tcW w:w="909" w:type="dxa"/>
          </w:tcPr>
          <w:p w14:paraId="1576B94F" w14:textId="7BADE2DA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17,496</w:t>
            </w:r>
          </w:p>
        </w:tc>
        <w:tc>
          <w:tcPr>
            <w:tcW w:w="909" w:type="dxa"/>
          </w:tcPr>
          <w:p w14:paraId="06AFCE64" w14:textId="58E4C207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18,468</w:t>
            </w:r>
          </w:p>
        </w:tc>
        <w:tc>
          <w:tcPr>
            <w:tcW w:w="909" w:type="dxa"/>
          </w:tcPr>
          <w:p w14:paraId="6AD16215" w14:textId="5AF4689F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18,933</w:t>
            </w:r>
          </w:p>
        </w:tc>
      </w:tr>
      <w:tr w:rsidR="00136AA5" w14:paraId="30A5BF48" w14:textId="7DACBA82" w:rsidTr="00BB0669">
        <w:tc>
          <w:tcPr>
            <w:tcW w:w="1242" w:type="dxa"/>
          </w:tcPr>
          <w:p w14:paraId="4B5ED803" w14:textId="6D5E930C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170,634</w:t>
            </w:r>
          </w:p>
        </w:tc>
        <w:tc>
          <w:tcPr>
            <w:tcW w:w="975" w:type="dxa"/>
          </w:tcPr>
          <w:p w14:paraId="1091B8A5" w14:textId="603C13CA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113,672</w:t>
            </w:r>
          </w:p>
        </w:tc>
        <w:tc>
          <w:tcPr>
            <w:tcW w:w="1108" w:type="dxa"/>
          </w:tcPr>
          <w:p w14:paraId="41654558" w14:textId="7BD023E4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130,278</w:t>
            </w:r>
          </w:p>
        </w:tc>
        <w:tc>
          <w:tcPr>
            <w:tcW w:w="1173" w:type="dxa"/>
          </w:tcPr>
          <w:p w14:paraId="65220BAC" w14:textId="7AFDD72A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162,5</w:t>
            </w:r>
          </w:p>
        </w:tc>
        <w:tc>
          <w:tcPr>
            <w:tcW w:w="1173" w:type="dxa"/>
          </w:tcPr>
          <w:p w14:paraId="6626A2FE" w14:textId="7734517A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111,5</w:t>
            </w:r>
          </w:p>
        </w:tc>
        <w:tc>
          <w:tcPr>
            <w:tcW w:w="1173" w:type="dxa"/>
          </w:tcPr>
          <w:p w14:paraId="7347DE7C" w14:textId="2D26B2D4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126,5</w:t>
            </w:r>
          </w:p>
        </w:tc>
        <w:tc>
          <w:tcPr>
            <w:tcW w:w="909" w:type="dxa"/>
          </w:tcPr>
          <w:p w14:paraId="272F30B0" w14:textId="40A72C15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28,968</w:t>
            </w:r>
          </w:p>
        </w:tc>
        <w:tc>
          <w:tcPr>
            <w:tcW w:w="909" w:type="dxa"/>
          </w:tcPr>
          <w:p w14:paraId="586B8A4E" w14:textId="6852FCE4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22,408</w:t>
            </w:r>
          </w:p>
        </w:tc>
        <w:tc>
          <w:tcPr>
            <w:tcW w:w="909" w:type="dxa"/>
          </w:tcPr>
          <w:p w14:paraId="667C093B" w14:textId="52BC99CF" w:rsidR="00DA2CAC" w:rsidRPr="00DA2CAC" w:rsidRDefault="00DA2CAC" w:rsidP="00DA2C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2CAC">
              <w:rPr>
                <w:rFonts w:ascii="Times New Roman" w:hAnsi="Times New Roman" w:cs="Times New Roman"/>
                <w:sz w:val="28"/>
                <w:szCs w:val="28"/>
              </w:rPr>
              <w:t>22,576</w:t>
            </w:r>
          </w:p>
        </w:tc>
      </w:tr>
    </w:tbl>
    <w:p w14:paraId="1289130B" w14:textId="77777777" w:rsidR="00BC1E2B" w:rsidRDefault="00BC1E2B" w:rsidP="000337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B7C81A5" w14:textId="3A053DC2" w:rsidR="003722CB" w:rsidRDefault="006B5D11" w:rsidP="00F825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B5D11">
        <w:rPr>
          <w:rFonts w:ascii="Times New Roman" w:hAnsi="Times New Roman" w:cs="Times New Roman"/>
          <w:sz w:val="28"/>
          <w:szCs w:val="28"/>
        </w:rPr>
        <w:fldChar w:fldCharType="begin"/>
      </w:r>
      <w:r w:rsidRPr="006B5D11">
        <w:rPr>
          <w:rFonts w:ascii="Times New Roman" w:hAnsi="Times New Roman" w:cs="Times New Roman"/>
          <w:sz w:val="28"/>
          <w:szCs w:val="28"/>
        </w:rPr>
        <w:instrText xml:space="preserve"> REF _Ref104553091 \h  \* MERGEFORMAT </w:instrText>
      </w:r>
      <w:r w:rsidRPr="006B5D11">
        <w:rPr>
          <w:rFonts w:ascii="Times New Roman" w:hAnsi="Times New Roman" w:cs="Times New Roman"/>
          <w:sz w:val="28"/>
          <w:szCs w:val="28"/>
        </w:rPr>
      </w:r>
      <w:r w:rsidRPr="006B5D11">
        <w:rPr>
          <w:rFonts w:ascii="Times New Roman" w:hAnsi="Times New Roman" w:cs="Times New Roman"/>
          <w:sz w:val="28"/>
          <w:szCs w:val="28"/>
        </w:rPr>
        <w:fldChar w:fldCharType="separate"/>
      </w:r>
      <w:r w:rsidR="008D1B0D" w:rsidRPr="008D1B0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D1B0D" w:rsidRPr="008D1B0D">
        <w:rPr>
          <w:rFonts w:ascii="Times New Roman" w:hAnsi="Times New Roman" w:cs="Times New Roman"/>
          <w:noProof/>
          <w:sz w:val="28"/>
          <w:szCs w:val="28"/>
        </w:rPr>
        <w:t>6</w:t>
      </w:r>
      <w:r w:rsidRPr="006B5D1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пяти изображений для </w:t>
      </w:r>
      <w:proofErr w:type="spellStart"/>
      <w:r w:rsidRPr="006B5D11">
        <w:rPr>
          <w:rFonts w:ascii="Times New Roman" w:hAnsi="Times New Roman" w:cs="Times New Roman"/>
          <w:sz w:val="28"/>
          <w:szCs w:val="28"/>
        </w:rPr>
        <w:t>базальноклетчатого</w:t>
      </w:r>
      <w:proofErr w:type="spellEnd"/>
      <w:r w:rsidRPr="006B5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D11">
        <w:rPr>
          <w:rFonts w:ascii="Times New Roman" w:hAnsi="Times New Roman" w:cs="Times New Roman"/>
          <w:sz w:val="28"/>
          <w:szCs w:val="28"/>
        </w:rPr>
        <w:t>предрака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C6FFF9" w14:textId="77777777" w:rsidR="00F825E7" w:rsidRDefault="00F825E7" w:rsidP="00F825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3B1EA6" w14:textId="323FF80D" w:rsidR="005166D7" w:rsidRPr="005166D7" w:rsidRDefault="005166D7" w:rsidP="005166D7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8" w:name="_Ref104553091"/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8"/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Исходные данные для</w:t>
      </w:r>
      <w:r w:rsidR="00316B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пяти изображений с диагнозом</w:t>
      </w:r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базальноклетчат</w:t>
      </w:r>
      <w:r w:rsidR="00316B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ый</w:t>
      </w:r>
      <w:proofErr w:type="spellEnd"/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5166D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предрак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9"/>
        <w:gridCol w:w="1108"/>
        <w:gridCol w:w="1108"/>
        <w:gridCol w:w="1173"/>
        <w:gridCol w:w="1173"/>
        <w:gridCol w:w="1173"/>
        <w:gridCol w:w="909"/>
        <w:gridCol w:w="909"/>
        <w:gridCol w:w="909"/>
      </w:tblGrid>
      <w:tr w:rsidR="00D7273C" w14:paraId="28422897" w14:textId="77777777" w:rsidTr="00AD0D2F">
        <w:tc>
          <w:tcPr>
            <w:tcW w:w="1126" w:type="dxa"/>
          </w:tcPr>
          <w:p w14:paraId="3AF90B81" w14:textId="7CF68481" w:rsidR="00D7273C" w:rsidRPr="005166D7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26" w:type="dxa"/>
          </w:tcPr>
          <w:p w14:paraId="7F3B392A" w14:textId="57E18BCA" w:rsidR="00D7273C" w:rsidRPr="005166D7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26" w:type="dxa"/>
          </w:tcPr>
          <w:p w14:paraId="1E0CF047" w14:textId="19B85AC0" w:rsidR="00D7273C" w:rsidRPr="005166D7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20" w:type="dxa"/>
          </w:tcPr>
          <w:p w14:paraId="716A9C8C" w14:textId="170A6DAF" w:rsidR="00D7273C" w:rsidRPr="005166D7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25" w:type="dxa"/>
          </w:tcPr>
          <w:p w14:paraId="22048F03" w14:textId="5BECB3B0" w:rsidR="00D7273C" w:rsidRPr="005166D7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22" w:type="dxa"/>
          </w:tcPr>
          <w:p w14:paraId="23EF2C26" w14:textId="453BDFD4" w:rsidR="00D7273C" w:rsidRPr="005166D7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42" w:type="dxa"/>
          </w:tcPr>
          <w:p w14:paraId="297D8147" w14:textId="07E6FDFB" w:rsidR="00D7273C" w:rsidRPr="005166D7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42" w:type="dxa"/>
          </w:tcPr>
          <w:p w14:paraId="4ED5419B" w14:textId="72B26E3D" w:rsidR="00D7273C" w:rsidRPr="005166D7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42" w:type="dxa"/>
          </w:tcPr>
          <w:p w14:paraId="6642B5B7" w14:textId="15568459" w:rsidR="00D7273C" w:rsidRPr="005166D7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5166D7" w14:paraId="03B5E768" w14:textId="77777777" w:rsidTr="005166D7">
        <w:tc>
          <w:tcPr>
            <w:tcW w:w="1126" w:type="dxa"/>
            <w:vAlign w:val="bottom"/>
          </w:tcPr>
          <w:p w14:paraId="0D1BED0B" w14:textId="362EB62D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215,875</w:t>
            </w:r>
          </w:p>
        </w:tc>
        <w:tc>
          <w:tcPr>
            <w:tcW w:w="1126" w:type="dxa"/>
            <w:vAlign w:val="bottom"/>
          </w:tcPr>
          <w:p w14:paraId="03617DB7" w14:textId="390FB6F0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104,555</w:t>
            </w:r>
          </w:p>
        </w:tc>
        <w:tc>
          <w:tcPr>
            <w:tcW w:w="1126" w:type="dxa"/>
            <w:vAlign w:val="bottom"/>
          </w:tcPr>
          <w:p w14:paraId="4E208A3B" w14:textId="2AE9DFD1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86,033</w:t>
            </w:r>
          </w:p>
        </w:tc>
        <w:tc>
          <w:tcPr>
            <w:tcW w:w="1020" w:type="dxa"/>
            <w:vAlign w:val="bottom"/>
          </w:tcPr>
          <w:p w14:paraId="5163CE7A" w14:textId="693C2B77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215,5</w:t>
            </w:r>
          </w:p>
        </w:tc>
        <w:tc>
          <w:tcPr>
            <w:tcW w:w="1025" w:type="dxa"/>
            <w:vAlign w:val="bottom"/>
          </w:tcPr>
          <w:p w14:paraId="7CF4FE60" w14:textId="445C6C91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116,5</w:t>
            </w:r>
          </w:p>
        </w:tc>
        <w:tc>
          <w:tcPr>
            <w:tcW w:w="1022" w:type="dxa"/>
            <w:vAlign w:val="bottom"/>
          </w:tcPr>
          <w:p w14:paraId="5DCFA3D5" w14:textId="28BDC594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94,5</w:t>
            </w:r>
          </w:p>
        </w:tc>
        <w:tc>
          <w:tcPr>
            <w:tcW w:w="1042" w:type="dxa"/>
            <w:vAlign w:val="bottom"/>
          </w:tcPr>
          <w:p w14:paraId="01CCFF12" w14:textId="13517C82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22,14</w:t>
            </w:r>
          </w:p>
        </w:tc>
        <w:tc>
          <w:tcPr>
            <w:tcW w:w="1042" w:type="dxa"/>
            <w:vAlign w:val="bottom"/>
          </w:tcPr>
          <w:p w14:paraId="3061FD1A" w14:textId="3822547A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44,727</w:t>
            </w:r>
          </w:p>
        </w:tc>
        <w:tc>
          <w:tcPr>
            <w:tcW w:w="1042" w:type="dxa"/>
            <w:vAlign w:val="bottom"/>
          </w:tcPr>
          <w:p w14:paraId="3A37A4B1" w14:textId="180FB094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40,07</w:t>
            </w:r>
          </w:p>
        </w:tc>
      </w:tr>
      <w:tr w:rsidR="005166D7" w14:paraId="13FA02DA" w14:textId="77777777" w:rsidTr="005166D7">
        <w:tc>
          <w:tcPr>
            <w:tcW w:w="1126" w:type="dxa"/>
            <w:vAlign w:val="bottom"/>
          </w:tcPr>
          <w:p w14:paraId="747B30BC" w14:textId="2CF5D297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175,184</w:t>
            </w:r>
          </w:p>
        </w:tc>
        <w:tc>
          <w:tcPr>
            <w:tcW w:w="1126" w:type="dxa"/>
            <w:vAlign w:val="bottom"/>
          </w:tcPr>
          <w:p w14:paraId="35097FBA" w14:textId="6D9CC6DD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115,457</w:t>
            </w:r>
          </w:p>
        </w:tc>
        <w:tc>
          <w:tcPr>
            <w:tcW w:w="1126" w:type="dxa"/>
            <w:vAlign w:val="bottom"/>
          </w:tcPr>
          <w:p w14:paraId="4875DDE8" w14:textId="32860E96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98,862</w:t>
            </w:r>
          </w:p>
        </w:tc>
        <w:tc>
          <w:tcPr>
            <w:tcW w:w="1020" w:type="dxa"/>
            <w:vAlign w:val="bottom"/>
          </w:tcPr>
          <w:p w14:paraId="6CCEF73A" w14:textId="5BEA6589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174,5</w:t>
            </w:r>
          </w:p>
        </w:tc>
        <w:tc>
          <w:tcPr>
            <w:tcW w:w="1025" w:type="dxa"/>
            <w:vAlign w:val="bottom"/>
          </w:tcPr>
          <w:p w14:paraId="5AEF6621" w14:textId="4A4618D4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115,5</w:t>
            </w:r>
          </w:p>
        </w:tc>
        <w:tc>
          <w:tcPr>
            <w:tcW w:w="1022" w:type="dxa"/>
            <w:vAlign w:val="bottom"/>
          </w:tcPr>
          <w:p w14:paraId="2D2DD5C8" w14:textId="7E33519B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98,5</w:t>
            </w:r>
          </w:p>
        </w:tc>
        <w:tc>
          <w:tcPr>
            <w:tcW w:w="1042" w:type="dxa"/>
            <w:vAlign w:val="bottom"/>
          </w:tcPr>
          <w:p w14:paraId="526F32AC" w14:textId="11CEAA49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13,917</w:t>
            </w:r>
          </w:p>
        </w:tc>
        <w:tc>
          <w:tcPr>
            <w:tcW w:w="1042" w:type="dxa"/>
            <w:vAlign w:val="bottom"/>
          </w:tcPr>
          <w:p w14:paraId="0EF7C23C" w14:textId="4067797A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13,47</w:t>
            </w:r>
          </w:p>
        </w:tc>
        <w:tc>
          <w:tcPr>
            <w:tcW w:w="1042" w:type="dxa"/>
            <w:vAlign w:val="bottom"/>
          </w:tcPr>
          <w:p w14:paraId="51E331CA" w14:textId="5CAC17AF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13,296</w:t>
            </w:r>
          </w:p>
        </w:tc>
      </w:tr>
      <w:tr w:rsidR="005166D7" w14:paraId="4EF19618" w14:textId="77777777" w:rsidTr="005166D7">
        <w:tc>
          <w:tcPr>
            <w:tcW w:w="1126" w:type="dxa"/>
            <w:vAlign w:val="bottom"/>
          </w:tcPr>
          <w:p w14:paraId="794C3152" w14:textId="511570A9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180,597</w:t>
            </w:r>
          </w:p>
        </w:tc>
        <w:tc>
          <w:tcPr>
            <w:tcW w:w="1126" w:type="dxa"/>
            <w:vAlign w:val="bottom"/>
          </w:tcPr>
          <w:p w14:paraId="7B0D059B" w14:textId="3E8FE64D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113,952</w:t>
            </w:r>
          </w:p>
        </w:tc>
        <w:tc>
          <w:tcPr>
            <w:tcW w:w="1126" w:type="dxa"/>
            <w:vAlign w:val="bottom"/>
          </w:tcPr>
          <w:p w14:paraId="3D9CFE06" w14:textId="3182E8D2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112,298</w:t>
            </w:r>
          </w:p>
        </w:tc>
        <w:tc>
          <w:tcPr>
            <w:tcW w:w="1020" w:type="dxa"/>
            <w:vAlign w:val="bottom"/>
          </w:tcPr>
          <w:p w14:paraId="4ACA099D" w14:textId="062A99C2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181,5</w:t>
            </w:r>
          </w:p>
        </w:tc>
        <w:tc>
          <w:tcPr>
            <w:tcW w:w="1025" w:type="dxa"/>
            <w:vAlign w:val="bottom"/>
          </w:tcPr>
          <w:p w14:paraId="43DFB948" w14:textId="2B59564F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114,5</w:t>
            </w:r>
          </w:p>
        </w:tc>
        <w:tc>
          <w:tcPr>
            <w:tcW w:w="1022" w:type="dxa"/>
            <w:vAlign w:val="bottom"/>
          </w:tcPr>
          <w:p w14:paraId="78D3D28C" w14:textId="1D50DC55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111,5</w:t>
            </w:r>
          </w:p>
        </w:tc>
        <w:tc>
          <w:tcPr>
            <w:tcW w:w="1042" w:type="dxa"/>
            <w:vAlign w:val="bottom"/>
          </w:tcPr>
          <w:p w14:paraId="71414B6E" w14:textId="4221753B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14,781</w:t>
            </w:r>
          </w:p>
        </w:tc>
        <w:tc>
          <w:tcPr>
            <w:tcW w:w="1042" w:type="dxa"/>
            <w:vAlign w:val="bottom"/>
          </w:tcPr>
          <w:p w14:paraId="70F79D7D" w14:textId="189B35CC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12,842</w:t>
            </w:r>
          </w:p>
        </w:tc>
        <w:tc>
          <w:tcPr>
            <w:tcW w:w="1042" w:type="dxa"/>
            <w:vAlign w:val="bottom"/>
          </w:tcPr>
          <w:p w14:paraId="6661BF37" w14:textId="156B9307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11,193</w:t>
            </w:r>
          </w:p>
        </w:tc>
      </w:tr>
      <w:tr w:rsidR="005166D7" w14:paraId="3CF68F35" w14:textId="77777777" w:rsidTr="005166D7">
        <w:tc>
          <w:tcPr>
            <w:tcW w:w="1126" w:type="dxa"/>
            <w:vAlign w:val="bottom"/>
          </w:tcPr>
          <w:p w14:paraId="2517ECE3" w14:textId="5AF424B2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221,727</w:t>
            </w:r>
          </w:p>
        </w:tc>
        <w:tc>
          <w:tcPr>
            <w:tcW w:w="1126" w:type="dxa"/>
            <w:vAlign w:val="bottom"/>
          </w:tcPr>
          <w:p w14:paraId="21E795F6" w14:textId="6330A07F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103,034</w:t>
            </w:r>
          </w:p>
        </w:tc>
        <w:tc>
          <w:tcPr>
            <w:tcW w:w="1126" w:type="dxa"/>
            <w:vAlign w:val="bottom"/>
          </w:tcPr>
          <w:p w14:paraId="4C70BB82" w14:textId="5B8A0E30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80,103</w:t>
            </w:r>
          </w:p>
        </w:tc>
        <w:tc>
          <w:tcPr>
            <w:tcW w:w="1020" w:type="dxa"/>
            <w:vAlign w:val="bottom"/>
          </w:tcPr>
          <w:p w14:paraId="1BD64C76" w14:textId="5A4F3069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223,5</w:t>
            </w:r>
          </w:p>
        </w:tc>
        <w:tc>
          <w:tcPr>
            <w:tcW w:w="1025" w:type="dxa"/>
            <w:vAlign w:val="bottom"/>
          </w:tcPr>
          <w:p w14:paraId="0740035E" w14:textId="2B011858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104,5</w:t>
            </w:r>
          </w:p>
        </w:tc>
        <w:tc>
          <w:tcPr>
            <w:tcW w:w="1022" w:type="dxa"/>
            <w:vAlign w:val="bottom"/>
          </w:tcPr>
          <w:p w14:paraId="3DCDDEFA" w14:textId="640FA688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83,5</w:t>
            </w:r>
          </w:p>
        </w:tc>
        <w:tc>
          <w:tcPr>
            <w:tcW w:w="1042" w:type="dxa"/>
            <w:vAlign w:val="bottom"/>
          </w:tcPr>
          <w:p w14:paraId="1DEFEEA5" w14:textId="4774A2F2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21,065</w:t>
            </w:r>
          </w:p>
        </w:tc>
        <w:tc>
          <w:tcPr>
            <w:tcW w:w="1042" w:type="dxa"/>
            <w:vAlign w:val="bottom"/>
          </w:tcPr>
          <w:p w14:paraId="18A2F0E8" w14:textId="609BFB33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36,813</w:t>
            </w:r>
          </w:p>
        </w:tc>
        <w:tc>
          <w:tcPr>
            <w:tcW w:w="1042" w:type="dxa"/>
            <w:vAlign w:val="bottom"/>
          </w:tcPr>
          <w:p w14:paraId="3E00BA44" w14:textId="5B00B2D6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33,391</w:t>
            </w:r>
          </w:p>
        </w:tc>
      </w:tr>
      <w:tr w:rsidR="005166D7" w14:paraId="4E0E48F5" w14:textId="77777777" w:rsidTr="005166D7">
        <w:tc>
          <w:tcPr>
            <w:tcW w:w="1126" w:type="dxa"/>
            <w:vAlign w:val="bottom"/>
          </w:tcPr>
          <w:p w14:paraId="59E0A930" w14:textId="44D99761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198,492</w:t>
            </w:r>
          </w:p>
        </w:tc>
        <w:tc>
          <w:tcPr>
            <w:tcW w:w="1126" w:type="dxa"/>
            <w:vAlign w:val="bottom"/>
          </w:tcPr>
          <w:p w14:paraId="1AC7747A" w14:textId="6A9143B2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108,816</w:t>
            </w:r>
          </w:p>
        </w:tc>
        <w:tc>
          <w:tcPr>
            <w:tcW w:w="1126" w:type="dxa"/>
            <w:vAlign w:val="bottom"/>
          </w:tcPr>
          <w:p w14:paraId="70CC1E38" w14:textId="61DEED3C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96,209</w:t>
            </w:r>
          </w:p>
        </w:tc>
        <w:tc>
          <w:tcPr>
            <w:tcW w:w="1020" w:type="dxa"/>
            <w:vAlign w:val="bottom"/>
          </w:tcPr>
          <w:p w14:paraId="61B0497F" w14:textId="40401461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198,5</w:t>
            </w:r>
          </w:p>
        </w:tc>
        <w:tc>
          <w:tcPr>
            <w:tcW w:w="1025" w:type="dxa"/>
            <w:vAlign w:val="bottom"/>
          </w:tcPr>
          <w:p w14:paraId="4300706B" w14:textId="755A9132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108,5</w:t>
            </w:r>
          </w:p>
        </w:tc>
        <w:tc>
          <w:tcPr>
            <w:tcW w:w="1022" w:type="dxa"/>
            <w:vAlign w:val="bottom"/>
          </w:tcPr>
          <w:p w14:paraId="02E58633" w14:textId="2E8121B4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94,5</w:t>
            </w:r>
          </w:p>
        </w:tc>
        <w:tc>
          <w:tcPr>
            <w:tcW w:w="1042" w:type="dxa"/>
            <w:vAlign w:val="bottom"/>
          </w:tcPr>
          <w:p w14:paraId="3A5A1763" w14:textId="2AF6B7A8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17,074</w:t>
            </w:r>
          </w:p>
        </w:tc>
        <w:tc>
          <w:tcPr>
            <w:tcW w:w="1042" w:type="dxa"/>
            <w:vAlign w:val="bottom"/>
          </w:tcPr>
          <w:p w14:paraId="2D400809" w14:textId="55F06386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17,487</w:t>
            </w:r>
          </w:p>
        </w:tc>
        <w:tc>
          <w:tcPr>
            <w:tcW w:w="1042" w:type="dxa"/>
            <w:vAlign w:val="bottom"/>
          </w:tcPr>
          <w:p w14:paraId="0C810E4D" w14:textId="0226EE11" w:rsidR="005166D7" w:rsidRPr="005166D7" w:rsidRDefault="005166D7" w:rsidP="005166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6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17,419</w:t>
            </w:r>
          </w:p>
        </w:tc>
      </w:tr>
    </w:tbl>
    <w:p w14:paraId="0625F3BD" w14:textId="60BD6081" w:rsidR="003722CB" w:rsidRDefault="003722CB" w:rsidP="00EF1B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DD82CD" w14:textId="029FD6A6" w:rsidR="00595627" w:rsidRDefault="00595627" w:rsidP="00595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1B65">
        <w:rPr>
          <w:rFonts w:ascii="Times New Roman" w:hAnsi="Times New Roman" w:cs="Times New Roman"/>
          <w:sz w:val="28"/>
          <w:szCs w:val="28"/>
        </w:rPr>
        <w:t xml:space="preserve">На </w:t>
      </w:r>
      <w:r w:rsidR="00061B65" w:rsidRPr="00061B65">
        <w:rPr>
          <w:rFonts w:ascii="Times New Roman" w:hAnsi="Times New Roman" w:cs="Times New Roman"/>
          <w:sz w:val="28"/>
          <w:szCs w:val="28"/>
        </w:rPr>
        <w:fldChar w:fldCharType="begin"/>
      </w:r>
      <w:r w:rsidR="00061B65" w:rsidRPr="00061B65">
        <w:rPr>
          <w:rFonts w:ascii="Times New Roman" w:hAnsi="Times New Roman" w:cs="Times New Roman"/>
          <w:sz w:val="28"/>
          <w:szCs w:val="28"/>
        </w:rPr>
        <w:instrText xml:space="preserve"> REF _Ref104558016 \h  \* MERGEFORMAT </w:instrText>
      </w:r>
      <w:r w:rsidR="00061B65" w:rsidRPr="00061B65">
        <w:rPr>
          <w:rFonts w:ascii="Times New Roman" w:hAnsi="Times New Roman" w:cs="Times New Roman"/>
          <w:sz w:val="28"/>
          <w:szCs w:val="28"/>
        </w:rPr>
      </w:r>
      <w:r w:rsidR="00061B65" w:rsidRPr="00061B65">
        <w:rPr>
          <w:rFonts w:ascii="Times New Roman" w:hAnsi="Times New Roman" w:cs="Times New Roman"/>
          <w:sz w:val="28"/>
          <w:szCs w:val="28"/>
        </w:rPr>
        <w:fldChar w:fldCharType="separate"/>
      </w:r>
      <w:r w:rsidR="008D1B0D" w:rsidRPr="008D1B0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D1B0D" w:rsidRPr="008D1B0D">
        <w:rPr>
          <w:rFonts w:ascii="Times New Roman" w:hAnsi="Times New Roman" w:cs="Times New Roman"/>
          <w:noProof/>
          <w:sz w:val="28"/>
          <w:szCs w:val="28"/>
        </w:rPr>
        <w:t>7</w:t>
      </w:r>
      <w:r w:rsidR="00061B65" w:rsidRPr="00061B65">
        <w:rPr>
          <w:rFonts w:ascii="Times New Roman" w:hAnsi="Times New Roman" w:cs="Times New Roman"/>
          <w:sz w:val="28"/>
          <w:szCs w:val="28"/>
        </w:rPr>
        <w:fldChar w:fldCharType="end"/>
      </w:r>
      <w:r w:rsidR="00061B65">
        <w:rPr>
          <w:rFonts w:ascii="Times New Roman" w:hAnsi="Times New Roman" w:cs="Times New Roman"/>
          <w:sz w:val="28"/>
          <w:szCs w:val="28"/>
        </w:rPr>
        <w:t xml:space="preserve"> </w:t>
      </w:r>
      <w:r w:rsidRPr="005D12D3">
        <w:rPr>
          <w:rFonts w:ascii="Times New Roman" w:hAnsi="Times New Roman" w:cs="Times New Roman"/>
          <w:sz w:val="28"/>
          <w:szCs w:val="28"/>
        </w:rPr>
        <w:t>представлены данные пяти изображений для рака меланомы.</w:t>
      </w:r>
    </w:p>
    <w:p w14:paraId="74F66A7A" w14:textId="77777777" w:rsidR="002B42A6" w:rsidRDefault="002B42A6" w:rsidP="005956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7C6EFF" w14:textId="05573B3F" w:rsidR="00595627" w:rsidRPr="00595627" w:rsidRDefault="00595627" w:rsidP="00595627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49" w:name="_Ref104558016"/>
      <w:r w:rsidRPr="00595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595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95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95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595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9"/>
      <w:r w:rsidRPr="00595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Исходные данные для пяти изображений с диагнозом рака меланомы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9"/>
        <w:gridCol w:w="1108"/>
        <w:gridCol w:w="1108"/>
        <w:gridCol w:w="1173"/>
        <w:gridCol w:w="1173"/>
        <w:gridCol w:w="1173"/>
        <w:gridCol w:w="909"/>
        <w:gridCol w:w="909"/>
        <w:gridCol w:w="909"/>
      </w:tblGrid>
      <w:tr w:rsidR="00D7273C" w:rsidRPr="00945442" w14:paraId="659AB83A" w14:textId="77777777" w:rsidTr="00BF1D45">
        <w:tc>
          <w:tcPr>
            <w:tcW w:w="1126" w:type="dxa"/>
          </w:tcPr>
          <w:p w14:paraId="373A7A4D" w14:textId="222CCDF8" w:rsidR="00D7273C" w:rsidRPr="00945442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26" w:type="dxa"/>
          </w:tcPr>
          <w:p w14:paraId="5972AF24" w14:textId="41DE2AD2" w:rsidR="00D7273C" w:rsidRPr="00945442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26" w:type="dxa"/>
          </w:tcPr>
          <w:p w14:paraId="1FB5E9BF" w14:textId="1DFCC7DD" w:rsidR="00D7273C" w:rsidRPr="00945442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20" w:type="dxa"/>
          </w:tcPr>
          <w:p w14:paraId="20D50CEB" w14:textId="6F73FCC2" w:rsidR="00D7273C" w:rsidRPr="00945442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25" w:type="dxa"/>
          </w:tcPr>
          <w:p w14:paraId="285D669E" w14:textId="5AEE3C5C" w:rsidR="00D7273C" w:rsidRPr="00945442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22" w:type="dxa"/>
          </w:tcPr>
          <w:p w14:paraId="22368DAC" w14:textId="747D016E" w:rsidR="00D7273C" w:rsidRPr="00945442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42" w:type="dxa"/>
          </w:tcPr>
          <w:p w14:paraId="21E5C3E5" w14:textId="5267B0BD" w:rsidR="00D7273C" w:rsidRPr="00945442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42" w:type="dxa"/>
          </w:tcPr>
          <w:p w14:paraId="0698FBD1" w14:textId="25C82E3E" w:rsidR="00D7273C" w:rsidRPr="00945442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42" w:type="dxa"/>
          </w:tcPr>
          <w:p w14:paraId="36012950" w14:textId="7FF68698" w:rsidR="00D7273C" w:rsidRPr="00945442" w:rsidRDefault="00D7273C" w:rsidP="00D7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B42A6" w:rsidRPr="00945442" w14:paraId="15DF5870" w14:textId="77777777" w:rsidTr="00257ECE">
        <w:tc>
          <w:tcPr>
            <w:tcW w:w="1126" w:type="dxa"/>
            <w:vAlign w:val="bottom"/>
          </w:tcPr>
          <w:p w14:paraId="7B9A84EC" w14:textId="3B305F4F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138,332</w:t>
            </w:r>
          </w:p>
        </w:tc>
        <w:tc>
          <w:tcPr>
            <w:tcW w:w="1126" w:type="dxa"/>
            <w:vAlign w:val="bottom"/>
          </w:tcPr>
          <w:p w14:paraId="71EA5B9A" w14:textId="2BE1579E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122,612</w:t>
            </w:r>
          </w:p>
        </w:tc>
        <w:tc>
          <w:tcPr>
            <w:tcW w:w="1126" w:type="dxa"/>
            <w:vAlign w:val="bottom"/>
          </w:tcPr>
          <w:p w14:paraId="46C9052D" w14:textId="1D4852F0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137,829</w:t>
            </w:r>
          </w:p>
        </w:tc>
        <w:tc>
          <w:tcPr>
            <w:tcW w:w="1020" w:type="dxa"/>
            <w:vAlign w:val="bottom"/>
          </w:tcPr>
          <w:p w14:paraId="28D86E49" w14:textId="48A9C9AB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134,5</w:t>
            </w:r>
          </w:p>
        </w:tc>
        <w:tc>
          <w:tcPr>
            <w:tcW w:w="1025" w:type="dxa"/>
            <w:vAlign w:val="bottom"/>
          </w:tcPr>
          <w:p w14:paraId="120B9F51" w14:textId="09AD8DE0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120,5</w:t>
            </w:r>
          </w:p>
        </w:tc>
        <w:tc>
          <w:tcPr>
            <w:tcW w:w="1022" w:type="dxa"/>
            <w:vAlign w:val="bottom"/>
          </w:tcPr>
          <w:p w14:paraId="62EBB420" w14:textId="4437BF79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141,5</w:t>
            </w:r>
          </w:p>
        </w:tc>
        <w:tc>
          <w:tcPr>
            <w:tcW w:w="1042" w:type="dxa"/>
            <w:vAlign w:val="bottom"/>
          </w:tcPr>
          <w:p w14:paraId="076A1754" w14:textId="48F1F8B6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39,425</w:t>
            </w:r>
          </w:p>
        </w:tc>
        <w:tc>
          <w:tcPr>
            <w:tcW w:w="1042" w:type="dxa"/>
            <w:vAlign w:val="bottom"/>
          </w:tcPr>
          <w:p w14:paraId="0C0DB3FB" w14:textId="5E58D059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26,981</w:t>
            </w:r>
          </w:p>
        </w:tc>
        <w:tc>
          <w:tcPr>
            <w:tcW w:w="1042" w:type="dxa"/>
            <w:vAlign w:val="bottom"/>
          </w:tcPr>
          <w:p w14:paraId="04BE5C16" w14:textId="2EF90784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40,065</w:t>
            </w:r>
          </w:p>
        </w:tc>
      </w:tr>
      <w:tr w:rsidR="002B42A6" w:rsidRPr="00945442" w14:paraId="1A96F77F" w14:textId="77777777" w:rsidTr="00257ECE">
        <w:tc>
          <w:tcPr>
            <w:tcW w:w="1126" w:type="dxa"/>
            <w:vAlign w:val="bottom"/>
          </w:tcPr>
          <w:p w14:paraId="34508D1E" w14:textId="407B11FD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140,181</w:t>
            </w:r>
          </w:p>
        </w:tc>
        <w:tc>
          <w:tcPr>
            <w:tcW w:w="1126" w:type="dxa"/>
            <w:vAlign w:val="bottom"/>
          </w:tcPr>
          <w:p w14:paraId="114275DE" w14:textId="33042D0A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119,629</w:t>
            </w:r>
          </w:p>
        </w:tc>
        <w:tc>
          <w:tcPr>
            <w:tcW w:w="1126" w:type="dxa"/>
            <w:vAlign w:val="bottom"/>
          </w:tcPr>
          <w:p w14:paraId="3DB08171" w14:textId="4778D8B7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161,822</w:t>
            </w:r>
          </w:p>
        </w:tc>
        <w:tc>
          <w:tcPr>
            <w:tcW w:w="1020" w:type="dxa"/>
            <w:vAlign w:val="bottom"/>
          </w:tcPr>
          <w:p w14:paraId="3762A3F1" w14:textId="6FEE27AA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144,5</w:t>
            </w:r>
          </w:p>
        </w:tc>
        <w:tc>
          <w:tcPr>
            <w:tcW w:w="1025" w:type="dxa"/>
            <w:vAlign w:val="bottom"/>
          </w:tcPr>
          <w:p w14:paraId="5E3830DC" w14:textId="7CBE1078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121,5</w:t>
            </w:r>
          </w:p>
        </w:tc>
        <w:tc>
          <w:tcPr>
            <w:tcW w:w="1022" w:type="dxa"/>
            <w:vAlign w:val="bottom"/>
          </w:tcPr>
          <w:p w14:paraId="2CB75FBC" w14:textId="4096CFFE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177,5</w:t>
            </w:r>
          </w:p>
        </w:tc>
        <w:tc>
          <w:tcPr>
            <w:tcW w:w="1042" w:type="dxa"/>
            <w:vAlign w:val="bottom"/>
          </w:tcPr>
          <w:p w14:paraId="11E073C9" w14:textId="0AAFC5E4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73,925</w:t>
            </w:r>
          </w:p>
        </w:tc>
        <w:tc>
          <w:tcPr>
            <w:tcW w:w="1042" w:type="dxa"/>
            <w:vAlign w:val="bottom"/>
          </w:tcPr>
          <w:p w14:paraId="6AC69A3E" w14:textId="131899ED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51,204</w:t>
            </w:r>
          </w:p>
        </w:tc>
        <w:tc>
          <w:tcPr>
            <w:tcW w:w="1042" w:type="dxa"/>
            <w:vAlign w:val="bottom"/>
          </w:tcPr>
          <w:p w14:paraId="60182D83" w14:textId="727D706A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66,318</w:t>
            </w:r>
          </w:p>
        </w:tc>
      </w:tr>
      <w:tr w:rsidR="002B42A6" w:rsidRPr="00945442" w14:paraId="25B9CFBD" w14:textId="77777777" w:rsidTr="00257ECE">
        <w:tc>
          <w:tcPr>
            <w:tcW w:w="1126" w:type="dxa"/>
            <w:vAlign w:val="bottom"/>
          </w:tcPr>
          <w:p w14:paraId="2CA1951C" w14:textId="4F1159D8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161,277</w:t>
            </w:r>
          </w:p>
        </w:tc>
        <w:tc>
          <w:tcPr>
            <w:tcW w:w="1126" w:type="dxa"/>
            <w:vAlign w:val="bottom"/>
          </w:tcPr>
          <w:p w14:paraId="4DE22212" w14:textId="7E181F9D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118,942</w:t>
            </w:r>
          </w:p>
        </w:tc>
        <w:tc>
          <w:tcPr>
            <w:tcW w:w="1126" w:type="dxa"/>
            <w:vAlign w:val="bottom"/>
          </w:tcPr>
          <w:p w14:paraId="7741F0A4" w14:textId="53F07B37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105,922</w:t>
            </w:r>
          </w:p>
        </w:tc>
        <w:tc>
          <w:tcPr>
            <w:tcW w:w="1020" w:type="dxa"/>
            <w:vAlign w:val="bottom"/>
          </w:tcPr>
          <w:p w14:paraId="37B9B731" w14:textId="4B18B560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153,5</w:t>
            </w:r>
          </w:p>
        </w:tc>
        <w:tc>
          <w:tcPr>
            <w:tcW w:w="1025" w:type="dxa"/>
            <w:vAlign w:val="bottom"/>
          </w:tcPr>
          <w:p w14:paraId="6AB5B721" w14:textId="3D1071C2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112,5</w:t>
            </w:r>
          </w:p>
        </w:tc>
        <w:tc>
          <w:tcPr>
            <w:tcW w:w="1022" w:type="dxa"/>
            <w:vAlign w:val="bottom"/>
          </w:tcPr>
          <w:p w14:paraId="583F4F25" w14:textId="1586778D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99,5</w:t>
            </w:r>
          </w:p>
        </w:tc>
        <w:tc>
          <w:tcPr>
            <w:tcW w:w="1042" w:type="dxa"/>
            <w:vAlign w:val="bottom"/>
          </w:tcPr>
          <w:p w14:paraId="0FCC1656" w14:textId="7243CD17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38,262</w:t>
            </w:r>
          </w:p>
        </w:tc>
        <w:tc>
          <w:tcPr>
            <w:tcW w:w="1042" w:type="dxa"/>
            <w:vAlign w:val="bottom"/>
          </w:tcPr>
          <w:p w14:paraId="23819731" w14:textId="1AA512CD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40,983</w:t>
            </w:r>
          </w:p>
        </w:tc>
        <w:tc>
          <w:tcPr>
            <w:tcW w:w="1042" w:type="dxa"/>
            <w:vAlign w:val="bottom"/>
          </w:tcPr>
          <w:p w14:paraId="3D920440" w14:textId="2564C9F1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34,144</w:t>
            </w:r>
          </w:p>
        </w:tc>
      </w:tr>
      <w:tr w:rsidR="002B42A6" w:rsidRPr="00945442" w14:paraId="1CDABF43" w14:textId="77777777" w:rsidTr="00257ECE">
        <w:tc>
          <w:tcPr>
            <w:tcW w:w="1126" w:type="dxa"/>
            <w:vAlign w:val="bottom"/>
          </w:tcPr>
          <w:p w14:paraId="646339E2" w14:textId="7778EF26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140,672</w:t>
            </w:r>
          </w:p>
        </w:tc>
        <w:tc>
          <w:tcPr>
            <w:tcW w:w="1126" w:type="dxa"/>
            <w:vAlign w:val="bottom"/>
          </w:tcPr>
          <w:p w14:paraId="4DB08418" w14:textId="1F76865E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122,641</w:t>
            </w:r>
          </w:p>
        </w:tc>
        <w:tc>
          <w:tcPr>
            <w:tcW w:w="1126" w:type="dxa"/>
            <w:vAlign w:val="bottom"/>
          </w:tcPr>
          <w:p w14:paraId="07C86344" w14:textId="20E056B1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130,538</w:t>
            </w:r>
          </w:p>
        </w:tc>
        <w:tc>
          <w:tcPr>
            <w:tcW w:w="1020" w:type="dxa"/>
            <w:vAlign w:val="bottom"/>
          </w:tcPr>
          <w:p w14:paraId="2D94D350" w14:textId="64AA1D27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145,5</w:t>
            </w:r>
          </w:p>
        </w:tc>
        <w:tc>
          <w:tcPr>
            <w:tcW w:w="1025" w:type="dxa"/>
            <w:vAlign w:val="bottom"/>
          </w:tcPr>
          <w:p w14:paraId="417B72F6" w14:textId="7E066D52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122,5</w:t>
            </w:r>
          </w:p>
        </w:tc>
        <w:tc>
          <w:tcPr>
            <w:tcW w:w="1022" w:type="dxa"/>
            <w:vAlign w:val="bottom"/>
          </w:tcPr>
          <w:p w14:paraId="37F62B79" w14:textId="3AC264BE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126,5</w:t>
            </w:r>
          </w:p>
        </w:tc>
        <w:tc>
          <w:tcPr>
            <w:tcW w:w="1042" w:type="dxa"/>
            <w:vAlign w:val="bottom"/>
          </w:tcPr>
          <w:p w14:paraId="79EE8E34" w14:textId="5CDCE8F3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41,81</w:t>
            </w:r>
          </w:p>
        </w:tc>
        <w:tc>
          <w:tcPr>
            <w:tcW w:w="1042" w:type="dxa"/>
            <w:vAlign w:val="bottom"/>
          </w:tcPr>
          <w:p w14:paraId="4FD26B82" w14:textId="657884AE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29,658</w:t>
            </w:r>
          </w:p>
        </w:tc>
        <w:tc>
          <w:tcPr>
            <w:tcW w:w="1042" w:type="dxa"/>
            <w:vAlign w:val="bottom"/>
          </w:tcPr>
          <w:p w14:paraId="56733590" w14:textId="62F5848E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44,341</w:t>
            </w:r>
          </w:p>
        </w:tc>
      </w:tr>
      <w:tr w:rsidR="002B42A6" w:rsidRPr="00945442" w14:paraId="113FF783" w14:textId="77777777" w:rsidTr="00257ECE">
        <w:tc>
          <w:tcPr>
            <w:tcW w:w="1126" w:type="dxa"/>
            <w:vAlign w:val="bottom"/>
          </w:tcPr>
          <w:p w14:paraId="0EE8410A" w14:textId="78D2A611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141,016</w:t>
            </w:r>
          </w:p>
        </w:tc>
        <w:tc>
          <w:tcPr>
            <w:tcW w:w="1126" w:type="dxa"/>
            <w:vAlign w:val="bottom"/>
          </w:tcPr>
          <w:p w14:paraId="7F13CBFC" w14:textId="7B6D021E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122,919</w:t>
            </w:r>
          </w:p>
        </w:tc>
        <w:tc>
          <w:tcPr>
            <w:tcW w:w="1126" w:type="dxa"/>
            <w:vAlign w:val="bottom"/>
          </w:tcPr>
          <w:p w14:paraId="35857AF5" w14:textId="6B2E0291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124,848</w:t>
            </w:r>
          </w:p>
        </w:tc>
        <w:tc>
          <w:tcPr>
            <w:tcW w:w="1020" w:type="dxa"/>
            <w:vAlign w:val="bottom"/>
          </w:tcPr>
          <w:p w14:paraId="5CCADEF2" w14:textId="36F3FC3F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142,5</w:t>
            </w:r>
          </w:p>
        </w:tc>
        <w:tc>
          <w:tcPr>
            <w:tcW w:w="1025" w:type="dxa"/>
            <w:vAlign w:val="bottom"/>
          </w:tcPr>
          <w:p w14:paraId="6DD7D0DD" w14:textId="0C9B0695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123,5</w:t>
            </w:r>
          </w:p>
        </w:tc>
        <w:tc>
          <w:tcPr>
            <w:tcW w:w="1022" w:type="dxa"/>
            <w:vAlign w:val="bottom"/>
          </w:tcPr>
          <w:p w14:paraId="0B749E28" w14:textId="7BD9BAD1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120,5</w:t>
            </w:r>
          </w:p>
        </w:tc>
        <w:tc>
          <w:tcPr>
            <w:tcW w:w="1042" w:type="dxa"/>
            <w:vAlign w:val="bottom"/>
          </w:tcPr>
          <w:p w14:paraId="13E41F5A" w14:textId="4DA2DA15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39,764</w:t>
            </w:r>
          </w:p>
        </w:tc>
        <w:tc>
          <w:tcPr>
            <w:tcW w:w="1042" w:type="dxa"/>
            <w:vAlign w:val="bottom"/>
          </w:tcPr>
          <w:p w14:paraId="319389BA" w14:textId="248F262A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30,746</w:t>
            </w:r>
          </w:p>
        </w:tc>
        <w:tc>
          <w:tcPr>
            <w:tcW w:w="1042" w:type="dxa"/>
            <w:vAlign w:val="bottom"/>
          </w:tcPr>
          <w:p w14:paraId="041769BC" w14:textId="053DE009" w:rsidR="002B42A6" w:rsidRPr="002B42A6" w:rsidRDefault="002B42A6" w:rsidP="002B42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2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42,463</w:t>
            </w:r>
          </w:p>
        </w:tc>
      </w:tr>
    </w:tbl>
    <w:p w14:paraId="5C2C203C" w14:textId="77777777" w:rsidR="00595627" w:rsidRDefault="00595627" w:rsidP="00EF1B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25F23" w14:textId="08E80DA3" w:rsidR="00BC1E2B" w:rsidRDefault="00F825E7" w:rsidP="00F825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2D3">
        <w:rPr>
          <w:rFonts w:ascii="Times New Roman" w:hAnsi="Times New Roman" w:cs="Times New Roman"/>
          <w:sz w:val="28"/>
          <w:szCs w:val="28"/>
        </w:rPr>
        <w:t xml:space="preserve">На </w:t>
      </w:r>
      <w:r w:rsidR="005D12D3" w:rsidRPr="005D12D3">
        <w:rPr>
          <w:rFonts w:ascii="Times New Roman" w:hAnsi="Times New Roman" w:cs="Times New Roman"/>
          <w:sz w:val="28"/>
          <w:szCs w:val="28"/>
        </w:rPr>
        <w:fldChar w:fldCharType="begin"/>
      </w:r>
      <w:r w:rsidR="005D12D3" w:rsidRPr="005D12D3">
        <w:rPr>
          <w:rFonts w:ascii="Times New Roman" w:hAnsi="Times New Roman" w:cs="Times New Roman"/>
          <w:sz w:val="28"/>
          <w:szCs w:val="28"/>
        </w:rPr>
        <w:instrText xml:space="preserve"> REF _Ref104553443 \h  \* MERGEFORMAT </w:instrText>
      </w:r>
      <w:r w:rsidR="005D12D3" w:rsidRPr="005D12D3">
        <w:rPr>
          <w:rFonts w:ascii="Times New Roman" w:hAnsi="Times New Roman" w:cs="Times New Roman"/>
          <w:sz w:val="28"/>
          <w:szCs w:val="28"/>
        </w:rPr>
      </w:r>
      <w:r w:rsidR="005D12D3" w:rsidRPr="005D12D3">
        <w:rPr>
          <w:rFonts w:ascii="Times New Roman" w:hAnsi="Times New Roman" w:cs="Times New Roman"/>
          <w:sz w:val="28"/>
          <w:szCs w:val="28"/>
        </w:rPr>
        <w:fldChar w:fldCharType="separate"/>
      </w:r>
      <w:r w:rsidR="008D1B0D" w:rsidRPr="008D1B0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D1B0D" w:rsidRPr="008D1B0D">
        <w:rPr>
          <w:rFonts w:ascii="Times New Roman" w:hAnsi="Times New Roman" w:cs="Times New Roman"/>
          <w:noProof/>
          <w:sz w:val="28"/>
          <w:szCs w:val="28"/>
        </w:rPr>
        <w:t>8</w:t>
      </w:r>
      <w:r w:rsidR="005D12D3" w:rsidRPr="005D12D3">
        <w:rPr>
          <w:rFonts w:ascii="Times New Roman" w:hAnsi="Times New Roman" w:cs="Times New Roman"/>
          <w:sz w:val="28"/>
          <w:szCs w:val="28"/>
        </w:rPr>
        <w:fldChar w:fldCharType="end"/>
      </w:r>
      <w:r w:rsidR="005D12D3" w:rsidRPr="005D12D3">
        <w:rPr>
          <w:rFonts w:ascii="Times New Roman" w:hAnsi="Times New Roman" w:cs="Times New Roman"/>
          <w:sz w:val="28"/>
          <w:szCs w:val="28"/>
        </w:rPr>
        <w:t xml:space="preserve"> </w:t>
      </w:r>
      <w:r w:rsidRPr="005D12D3">
        <w:rPr>
          <w:rFonts w:ascii="Times New Roman" w:hAnsi="Times New Roman" w:cs="Times New Roman"/>
          <w:sz w:val="28"/>
          <w:szCs w:val="28"/>
        </w:rPr>
        <w:t xml:space="preserve">представлены данные пяти изображений для </w:t>
      </w:r>
      <w:proofErr w:type="spellStart"/>
      <w:r w:rsidR="005D12D3" w:rsidRPr="005D12D3">
        <w:rPr>
          <w:rFonts w:ascii="Times New Roman" w:hAnsi="Times New Roman" w:cs="Times New Roman"/>
          <w:sz w:val="28"/>
          <w:szCs w:val="28"/>
        </w:rPr>
        <w:t>предрак</w:t>
      </w:r>
      <w:proofErr w:type="spellEnd"/>
      <w:r w:rsidR="005D12D3" w:rsidRPr="005D12D3">
        <w:rPr>
          <w:rFonts w:ascii="Times New Roman" w:hAnsi="Times New Roman" w:cs="Times New Roman"/>
          <w:sz w:val="28"/>
          <w:szCs w:val="28"/>
        </w:rPr>
        <w:t xml:space="preserve"> меланомы.</w:t>
      </w:r>
    </w:p>
    <w:p w14:paraId="011C23EC" w14:textId="77777777" w:rsidR="00BC1E2B" w:rsidRPr="005D12D3" w:rsidRDefault="00BC1E2B" w:rsidP="00F825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8000AA" w14:textId="5C472514" w:rsidR="005D12D3" w:rsidRPr="005D12D3" w:rsidRDefault="005D12D3" w:rsidP="005D12D3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0" w:name="_Ref104553443"/>
      <w:r w:rsidRPr="005D12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5D12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D12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D12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5D12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0"/>
      <w:r w:rsidRPr="005D12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Исходные данные для пяти изображений с диагнозом </w:t>
      </w:r>
      <w:proofErr w:type="spellStart"/>
      <w:r w:rsidRPr="005D12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предрак</w:t>
      </w:r>
      <w:proofErr w:type="spellEnd"/>
      <w:r w:rsidRPr="005D12D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меланомы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9"/>
        <w:gridCol w:w="1108"/>
        <w:gridCol w:w="1108"/>
        <w:gridCol w:w="1173"/>
        <w:gridCol w:w="1173"/>
        <w:gridCol w:w="1173"/>
        <w:gridCol w:w="909"/>
        <w:gridCol w:w="909"/>
        <w:gridCol w:w="909"/>
      </w:tblGrid>
      <w:tr w:rsidR="0066226E" w:rsidRPr="005166D7" w14:paraId="3F98C05F" w14:textId="77777777" w:rsidTr="004C4417">
        <w:tc>
          <w:tcPr>
            <w:tcW w:w="1126" w:type="dxa"/>
          </w:tcPr>
          <w:p w14:paraId="6F2FDD54" w14:textId="7FB49D9B" w:rsidR="0066226E" w:rsidRPr="00945442" w:rsidRDefault="0066226E" w:rsidP="00662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26" w:type="dxa"/>
          </w:tcPr>
          <w:p w14:paraId="1A4ACC3D" w14:textId="166A381A" w:rsidR="0066226E" w:rsidRPr="00945442" w:rsidRDefault="0066226E" w:rsidP="00662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26" w:type="dxa"/>
          </w:tcPr>
          <w:p w14:paraId="428A0937" w14:textId="364B5F77" w:rsidR="0066226E" w:rsidRPr="00945442" w:rsidRDefault="0066226E" w:rsidP="00662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20" w:type="dxa"/>
          </w:tcPr>
          <w:p w14:paraId="449060A4" w14:textId="275DB24B" w:rsidR="0066226E" w:rsidRPr="00945442" w:rsidRDefault="0066226E" w:rsidP="00662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25" w:type="dxa"/>
          </w:tcPr>
          <w:p w14:paraId="71D84F5D" w14:textId="68F8DD61" w:rsidR="0066226E" w:rsidRPr="00945442" w:rsidRDefault="0066226E" w:rsidP="00662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22" w:type="dxa"/>
          </w:tcPr>
          <w:p w14:paraId="1269902F" w14:textId="0FAA9CC6" w:rsidR="0066226E" w:rsidRPr="00945442" w:rsidRDefault="0066226E" w:rsidP="00662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42" w:type="dxa"/>
          </w:tcPr>
          <w:p w14:paraId="76CD160A" w14:textId="6CF46156" w:rsidR="0066226E" w:rsidRPr="00945442" w:rsidRDefault="0066226E" w:rsidP="00662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42" w:type="dxa"/>
          </w:tcPr>
          <w:p w14:paraId="34D37BF7" w14:textId="1CDD9ED4" w:rsidR="0066226E" w:rsidRPr="00945442" w:rsidRDefault="0066226E" w:rsidP="00662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42" w:type="dxa"/>
          </w:tcPr>
          <w:p w14:paraId="30476FCC" w14:textId="3F67C64E" w:rsidR="0066226E" w:rsidRPr="00945442" w:rsidRDefault="0066226E" w:rsidP="006622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A2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945442" w:rsidRPr="005166D7" w14:paraId="1849DCDB" w14:textId="77777777" w:rsidTr="00257ECE">
        <w:tc>
          <w:tcPr>
            <w:tcW w:w="1126" w:type="dxa"/>
            <w:vAlign w:val="bottom"/>
          </w:tcPr>
          <w:p w14:paraId="6EECB795" w14:textId="2B2784A9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199,635</w:t>
            </w:r>
          </w:p>
        </w:tc>
        <w:tc>
          <w:tcPr>
            <w:tcW w:w="1126" w:type="dxa"/>
            <w:vAlign w:val="bottom"/>
          </w:tcPr>
          <w:p w14:paraId="0A4BC093" w14:textId="26190CDB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110,071</w:t>
            </w:r>
          </w:p>
        </w:tc>
        <w:tc>
          <w:tcPr>
            <w:tcW w:w="1126" w:type="dxa"/>
            <w:vAlign w:val="bottom"/>
          </w:tcPr>
          <w:p w14:paraId="17277B2E" w14:textId="2A0EEFA6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89,265</w:t>
            </w:r>
          </w:p>
        </w:tc>
        <w:tc>
          <w:tcPr>
            <w:tcW w:w="1020" w:type="dxa"/>
            <w:vAlign w:val="bottom"/>
          </w:tcPr>
          <w:p w14:paraId="60AD5AE4" w14:textId="1A0C6EBA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199,5</w:t>
            </w:r>
          </w:p>
        </w:tc>
        <w:tc>
          <w:tcPr>
            <w:tcW w:w="1025" w:type="dxa"/>
            <w:vAlign w:val="bottom"/>
          </w:tcPr>
          <w:p w14:paraId="7584CC18" w14:textId="6A008A9E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109,5</w:t>
            </w:r>
          </w:p>
        </w:tc>
        <w:tc>
          <w:tcPr>
            <w:tcW w:w="1022" w:type="dxa"/>
            <w:vAlign w:val="bottom"/>
          </w:tcPr>
          <w:p w14:paraId="0296AACF" w14:textId="31D2C051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88,5</w:t>
            </w:r>
          </w:p>
        </w:tc>
        <w:tc>
          <w:tcPr>
            <w:tcW w:w="1042" w:type="dxa"/>
            <w:vAlign w:val="bottom"/>
          </w:tcPr>
          <w:p w14:paraId="692384DD" w14:textId="7D28B2FF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13,833</w:t>
            </w:r>
          </w:p>
        </w:tc>
        <w:tc>
          <w:tcPr>
            <w:tcW w:w="1042" w:type="dxa"/>
            <w:vAlign w:val="bottom"/>
          </w:tcPr>
          <w:p w14:paraId="12ACFEF0" w14:textId="1D67DD18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18,721</w:t>
            </w:r>
          </w:p>
        </w:tc>
        <w:tc>
          <w:tcPr>
            <w:tcW w:w="1042" w:type="dxa"/>
            <w:vAlign w:val="bottom"/>
          </w:tcPr>
          <w:p w14:paraId="11BCEFD8" w14:textId="3499B052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17,432</w:t>
            </w:r>
          </w:p>
        </w:tc>
      </w:tr>
      <w:tr w:rsidR="00945442" w:rsidRPr="005166D7" w14:paraId="04E7CA20" w14:textId="77777777" w:rsidTr="00257ECE">
        <w:tc>
          <w:tcPr>
            <w:tcW w:w="1126" w:type="dxa"/>
            <w:vAlign w:val="bottom"/>
          </w:tcPr>
          <w:p w14:paraId="2529E737" w14:textId="070E0206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185,444</w:t>
            </w:r>
          </w:p>
        </w:tc>
        <w:tc>
          <w:tcPr>
            <w:tcW w:w="1126" w:type="dxa"/>
            <w:vAlign w:val="bottom"/>
          </w:tcPr>
          <w:p w14:paraId="5397F422" w14:textId="3F70578D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119,194</w:t>
            </w:r>
          </w:p>
        </w:tc>
        <w:tc>
          <w:tcPr>
            <w:tcW w:w="1126" w:type="dxa"/>
            <w:vAlign w:val="bottom"/>
          </w:tcPr>
          <w:p w14:paraId="077D9D50" w14:textId="53DB9EFA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80,694</w:t>
            </w:r>
          </w:p>
        </w:tc>
        <w:tc>
          <w:tcPr>
            <w:tcW w:w="1020" w:type="dxa"/>
            <w:vAlign w:val="bottom"/>
          </w:tcPr>
          <w:p w14:paraId="7908BB2F" w14:textId="2B6EC619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185,5</w:t>
            </w:r>
          </w:p>
        </w:tc>
        <w:tc>
          <w:tcPr>
            <w:tcW w:w="1025" w:type="dxa"/>
            <w:vAlign w:val="bottom"/>
          </w:tcPr>
          <w:p w14:paraId="5F01F1F5" w14:textId="53B2686D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119,5</w:t>
            </w:r>
          </w:p>
        </w:tc>
        <w:tc>
          <w:tcPr>
            <w:tcW w:w="1022" w:type="dxa"/>
            <w:vAlign w:val="bottom"/>
          </w:tcPr>
          <w:p w14:paraId="68AC35D1" w14:textId="7E5CF20A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78,5</w:t>
            </w:r>
          </w:p>
        </w:tc>
        <w:tc>
          <w:tcPr>
            <w:tcW w:w="1042" w:type="dxa"/>
            <w:vAlign w:val="bottom"/>
          </w:tcPr>
          <w:p w14:paraId="31998FC2" w14:textId="4EBE5EAC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14,531</w:t>
            </w:r>
          </w:p>
        </w:tc>
        <w:tc>
          <w:tcPr>
            <w:tcW w:w="1042" w:type="dxa"/>
            <w:vAlign w:val="bottom"/>
          </w:tcPr>
          <w:p w14:paraId="6B2CD07A" w14:textId="7842BBD5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14,832</w:t>
            </w:r>
          </w:p>
        </w:tc>
        <w:tc>
          <w:tcPr>
            <w:tcW w:w="1042" w:type="dxa"/>
            <w:vAlign w:val="bottom"/>
          </w:tcPr>
          <w:p w14:paraId="3146D1B5" w14:textId="332CC1EE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15,175</w:t>
            </w:r>
          </w:p>
        </w:tc>
      </w:tr>
      <w:tr w:rsidR="00945442" w:rsidRPr="005166D7" w14:paraId="2ECFD3FF" w14:textId="77777777" w:rsidTr="00257ECE">
        <w:tc>
          <w:tcPr>
            <w:tcW w:w="1126" w:type="dxa"/>
            <w:vAlign w:val="bottom"/>
          </w:tcPr>
          <w:p w14:paraId="7E83DC68" w14:textId="5718A27F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176,362</w:t>
            </w:r>
          </w:p>
        </w:tc>
        <w:tc>
          <w:tcPr>
            <w:tcW w:w="1126" w:type="dxa"/>
            <w:vAlign w:val="bottom"/>
          </w:tcPr>
          <w:p w14:paraId="23AB6CDB" w14:textId="671ED693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114,404</w:t>
            </w:r>
          </w:p>
        </w:tc>
        <w:tc>
          <w:tcPr>
            <w:tcW w:w="1126" w:type="dxa"/>
            <w:vAlign w:val="bottom"/>
          </w:tcPr>
          <w:p w14:paraId="027BD6C5" w14:textId="251AA995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105,146</w:t>
            </w:r>
          </w:p>
        </w:tc>
        <w:tc>
          <w:tcPr>
            <w:tcW w:w="1020" w:type="dxa"/>
            <w:vAlign w:val="bottom"/>
          </w:tcPr>
          <w:p w14:paraId="63EAE26F" w14:textId="0AE88D5A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167,5</w:t>
            </w:r>
          </w:p>
        </w:tc>
        <w:tc>
          <w:tcPr>
            <w:tcW w:w="1025" w:type="dxa"/>
            <w:vAlign w:val="bottom"/>
          </w:tcPr>
          <w:p w14:paraId="44FDB63C" w14:textId="16836F78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109,5</w:t>
            </w:r>
          </w:p>
        </w:tc>
        <w:tc>
          <w:tcPr>
            <w:tcW w:w="1022" w:type="dxa"/>
            <w:vAlign w:val="bottom"/>
          </w:tcPr>
          <w:p w14:paraId="5444FA95" w14:textId="4B5803CB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101,5</w:t>
            </w:r>
          </w:p>
        </w:tc>
        <w:tc>
          <w:tcPr>
            <w:tcW w:w="1042" w:type="dxa"/>
            <w:vAlign w:val="bottom"/>
          </w:tcPr>
          <w:p w14:paraId="754DF759" w14:textId="0A965B3D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30,369</w:t>
            </w:r>
          </w:p>
        </w:tc>
        <w:tc>
          <w:tcPr>
            <w:tcW w:w="1042" w:type="dxa"/>
            <w:vAlign w:val="bottom"/>
          </w:tcPr>
          <w:p w14:paraId="4B170DA3" w14:textId="4536FA7E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25,091</w:t>
            </w:r>
          </w:p>
        </w:tc>
        <w:tc>
          <w:tcPr>
            <w:tcW w:w="1042" w:type="dxa"/>
            <w:vAlign w:val="bottom"/>
          </w:tcPr>
          <w:p w14:paraId="4E730D3E" w14:textId="69348A9D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21,847</w:t>
            </w:r>
          </w:p>
        </w:tc>
      </w:tr>
      <w:tr w:rsidR="00945442" w:rsidRPr="005166D7" w14:paraId="72D25F7A" w14:textId="77777777" w:rsidTr="00257ECE">
        <w:tc>
          <w:tcPr>
            <w:tcW w:w="1126" w:type="dxa"/>
            <w:vAlign w:val="bottom"/>
          </w:tcPr>
          <w:p w14:paraId="485F51C1" w14:textId="1FB696E2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171,73</w:t>
            </w:r>
          </w:p>
        </w:tc>
        <w:tc>
          <w:tcPr>
            <w:tcW w:w="1126" w:type="dxa"/>
            <w:vAlign w:val="bottom"/>
          </w:tcPr>
          <w:p w14:paraId="0BD039C6" w14:textId="3AC71A84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114,07</w:t>
            </w:r>
          </w:p>
        </w:tc>
        <w:tc>
          <w:tcPr>
            <w:tcW w:w="1126" w:type="dxa"/>
            <w:vAlign w:val="bottom"/>
          </w:tcPr>
          <w:p w14:paraId="4E45208B" w14:textId="03511F8F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121,673</w:t>
            </w:r>
          </w:p>
        </w:tc>
        <w:tc>
          <w:tcPr>
            <w:tcW w:w="1020" w:type="dxa"/>
            <w:vAlign w:val="bottom"/>
          </w:tcPr>
          <w:p w14:paraId="4CFE5680" w14:textId="5A34701D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167,5</w:t>
            </w:r>
          </w:p>
        </w:tc>
        <w:tc>
          <w:tcPr>
            <w:tcW w:w="1025" w:type="dxa"/>
            <w:vAlign w:val="bottom"/>
          </w:tcPr>
          <w:p w14:paraId="54495CD1" w14:textId="28BDE719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110,5</w:t>
            </w:r>
          </w:p>
        </w:tc>
        <w:tc>
          <w:tcPr>
            <w:tcW w:w="1022" w:type="dxa"/>
            <w:vAlign w:val="bottom"/>
          </w:tcPr>
          <w:p w14:paraId="1D7AA27B" w14:textId="18577D68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119,5</w:t>
            </w:r>
          </w:p>
        </w:tc>
        <w:tc>
          <w:tcPr>
            <w:tcW w:w="1042" w:type="dxa"/>
            <w:vAlign w:val="bottom"/>
          </w:tcPr>
          <w:p w14:paraId="04B81963" w14:textId="6F72B1A8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23,439</w:t>
            </w:r>
          </w:p>
        </w:tc>
        <w:tc>
          <w:tcPr>
            <w:tcW w:w="1042" w:type="dxa"/>
            <w:vAlign w:val="bottom"/>
          </w:tcPr>
          <w:p w14:paraId="25B29022" w14:textId="1E1660AF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20,841</w:t>
            </w:r>
          </w:p>
        </w:tc>
        <w:tc>
          <w:tcPr>
            <w:tcW w:w="1042" w:type="dxa"/>
            <w:vAlign w:val="bottom"/>
          </w:tcPr>
          <w:p w14:paraId="4E501F6C" w14:textId="5B87EDB8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18,683</w:t>
            </w:r>
          </w:p>
        </w:tc>
      </w:tr>
      <w:tr w:rsidR="00945442" w:rsidRPr="005166D7" w14:paraId="5F817A4C" w14:textId="77777777" w:rsidTr="00257ECE">
        <w:tc>
          <w:tcPr>
            <w:tcW w:w="1126" w:type="dxa"/>
            <w:vAlign w:val="bottom"/>
          </w:tcPr>
          <w:p w14:paraId="311CE3C2" w14:textId="08B78503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168,192</w:t>
            </w:r>
          </w:p>
        </w:tc>
        <w:tc>
          <w:tcPr>
            <w:tcW w:w="1126" w:type="dxa"/>
            <w:vAlign w:val="bottom"/>
          </w:tcPr>
          <w:p w14:paraId="3C5A5B86" w14:textId="03767D6A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117,718</w:t>
            </w:r>
          </w:p>
        </w:tc>
        <w:tc>
          <w:tcPr>
            <w:tcW w:w="1126" w:type="dxa"/>
            <w:vAlign w:val="bottom"/>
          </w:tcPr>
          <w:p w14:paraId="7175F98B" w14:textId="73B5FD42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99,664</w:t>
            </w:r>
          </w:p>
        </w:tc>
        <w:tc>
          <w:tcPr>
            <w:tcW w:w="1020" w:type="dxa"/>
            <w:vAlign w:val="bottom"/>
          </w:tcPr>
          <w:p w14:paraId="55F34FD7" w14:textId="27C1BE32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164,5</w:t>
            </w:r>
          </w:p>
        </w:tc>
        <w:tc>
          <w:tcPr>
            <w:tcW w:w="1025" w:type="dxa"/>
            <w:vAlign w:val="bottom"/>
          </w:tcPr>
          <w:p w14:paraId="724ADF2B" w14:textId="4EAA4953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120,5</w:t>
            </w:r>
          </w:p>
        </w:tc>
        <w:tc>
          <w:tcPr>
            <w:tcW w:w="1022" w:type="dxa"/>
            <w:vAlign w:val="bottom"/>
          </w:tcPr>
          <w:p w14:paraId="3D605C53" w14:textId="75CBC1BA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100,5</w:t>
            </w:r>
          </w:p>
        </w:tc>
        <w:tc>
          <w:tcPr>
            <w:tcW w:w="1042" w:type="dxa"/>
            <w:vAlign w:val="bottom"/>
          </w:tcPr>
          <w:p w14:paraId="34C29E9D" w14:textId="24D3EED7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17,902</w:t>
            </w:r>
          </w:p>
        </w:tc>
        <w:tc>
          <w:tcPr>
            <w:tcW w:w="1042" w:type="dxa"/>
            <w:vAlign w:val="bottom"/>
          </w:tcPr>
          <w:p w14:paraId="294BCB4C" w14:textId="717E61BA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15,301</w:t>
            </w:r>
          </w:p>
        </w:tc>
        <w:tc>
          <w:tcPr>
            <w:tcW w:w="1042" w:type="dxa"/>
            <w:vAlign w:val="bottom"/>
          </w:tcPr>
          <w:p w14:paraId="5BC2E96A" w14:textId="1878228B" w:rsidR="00945442" w:rsidRPr="00945442" w:rsidRDefault="00945442" w:rsidP="009454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442">
              <w:rPr>
                <w:rFonts w:ascii="Times New Roman" w:hAnsi="Times New Roman" w:cs="Times New Roman"/>
                <w:sz w:val="28"/>
                <w:szCs w:val="28"/>
              </w:rPr>
              <w:t>15,017</w:t>
            </w:r>
          </w:p>
        </w:tc>
      </w:tr>
    </w:tbl>
    <w:p w14:paraId="7BA3DD32" w14:textId="1BE7C01E" w:rsidR="009151B8" w:rsidRDefault="009151B8" w:rsidP="00EF1B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C2027C" w14:textId="77777777" w:rsidR="009151B8" w:rsidRDefault="00915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C186B9" w14:textId="5FB0A0FD" w:rsidR="009B24AD" w:rsidRDefault="009B24AD" w:rsidP="00521861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104566228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Данные и инструменты анализа</w:t>
      </w:r>
      <w:bookmarkEnd w:id="51"/>
    </w:p>
    <w:p w14:paraId="161CF80F" w14:textId="071C74B8" w:rsidR="00EF1BCC" w:rsidRDefault="00EF1BCC" w:rsidP="005218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67721" w14:textId="40BE7523" w:rsidR="00521861" w:rsidRDefault="00521861" w:rsidP="00C02A22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исследования, по нахождению зависимостей </w:t>
      </w:r>
      <w:r w:rsidR="00C02A22">
        <w:rPr>
          <w:rFonts w:ascii="Times New Roman" w:hAnsi="Times New Roman" w:cs="Times New Roman"/>
          <w:sz w:val="28"/>
          <w:szCs w:val="28"/>
        </w:rPr>
        <w:t xml:space="preserve">цветовой модели </w:t>
      </w:r>
      <w:r w:rsidR="00C02A2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C02A22" w:rsidRPr="00667822">
        <w:rPr>
          <w:rFonts w:ascii="Times New Roman" w:hAnsi="Times New Roman" w:cs="Times New Roman"/>
          <w:sz w:val="28"/>
          <w:szCs w:val="28"/>
        </w:rPr>
        <w:t>,</w:t>
      </w:r>
      <w:r w:rsidR="00C02A22">
        <w:rPr>
          <w:rFonts w:ascii="Times New Roman" w:hAnsi="Times New Roman" w:cs="Times New Roman"/>
          <w:sz w:val="28"/>
          <w:szCs w:val="28"/>
        </w:rPr>
        <w:t xml:space="preserve"> </w:t>
      </w:r>
      <w:r w:rsidR="00667822">
        <w:rPr>
          <w:rFonts w:ascii="Times New Roman" w:hAnsi="Times New Roman" w:cs="Times New Roman"/>
          <w:sz w:val="28"/>
          <w:szCs w:val="28"/>
        </w:rPr>
        <w:t>были высчитаны новые величины, такие как медиана и среднеквадратическое отклонение.</w:t>
      </w:r>
    </w:p>
    <w:p w14:paraId="65A0A338" w14:textId="15FDB6BB" w:rsidR="00667822" w:rsidRDefault="00C61B7E" w:rsidP="00C02A22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67822">
        <w:rPr>
          <w:rFonts w:ascii="Times New Roman" w:hAnsi="Times New Roman" w:cs="Times New Roman"/>
          <w:sz w:val="28"/>
          <w:szCs w:val="28"/>
        </w:rPr>
        <w:t xml:space="preserve">асчет среднеквадратического отклонения представлена на </w:t>
      </w:r>
      <w:r>
        <w:rPr>
          <w:rFonts w:ascii="Times New Roman" w:hAnsi="Times New Roman" w:cs="Times New Roman"/>
          <w:sz w:val="28"/>
          <w:szCs w:val="28"/>
        </w:rPr>
        <w:t xml:space="preserve">формуле </w:t>
      </w:r>
      <w:r w:rsidR="00667822">
        <w:rPr>
          <w:rFonts w:ascii="Times New Roman" w:hAnsi="Times New Roman" w:cs="Times New Roman"/>
          <w:sz w:val="28"/>
          <w:szCs w:val="28"/>
        </w:rPr>
        <w:t>(1)</w:t>
      </w:r>
      <w:r w:rsidR="00C95058">
        <w:rPr>
          <w:rFonts w:ascii="Times New Roman" w:hAnsi="Times New Roman" w:cs="Times New Roman"/>
          <w:sz w:val="28"/>
          <w:szCs w:val="28"/>
        </w:rPr>
        <w:t>:</w:t>
      </w:r>
    </w:p>
    <w:p w14:paraId="2C7A74E5" w14:textId="60B71EA2" w:rsidR="00667822" w:rsidRPr="00F340B2" w:rsidRDefault="0016170F" w:rsidP="00046410">
      <w:pPr>
        <w:ind w:left="2832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255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rad>
      </m:oMath>
      <w:r w:rsidR="00046410">
        <w:rPr>
          <w:rFonts w:ascii="Times New Roman" w:eastAsiaTheme="minorEastAsia" w:hAnsi="Times New Roman" w:cs="Times New Roman"/>
          <w:sz w:val="28"/>
          <w:szCs w:val="28"/>
        </w:rPr>
        <w:tab/>
      </w:r>
      <w:r w:rsidR="00046410">
        <w:rPr>
          <w:rFonts w:ascii="Times New Roman" w:eastAsiaTheme="minorEastAsia" w:hAnsi="Times New Roman" w:cs="Times New Roman"/>
          <w:sz w:val="28"/>
          <w:szCs w:val="28"/>
        </w:rPr>
        <w:tab/>
      </w:r>
      <w:r w:rsidR="00046410">
        <w:rPr>
          <w:rFonts w:ascii="Times New Roman" w:eastAsiaTheme="minorEastAsia" w:hAnsi="Times New Roman" w:cs="Times New Roman"/>
          <w:sz w:val="28"/>
          <w:szCs w:val="28"/>
        </w:rPr>
        <w:tab/>
      </w:r>
      <w:r w:rsidR="004D38B9">
        <w:rPr>
          <w:rFonts w:ascii="Times New Roman" w:eastAsiaTheme="minorEastAsia" w:hAnsi="Times New Roman" w:cs="Times New Roman"/>
          <w:sz w:val="28"/>
          <w:szCs w:val="28"/>
        </w:rPr>
        <w:tab/>
      </w:r>
      <w:r w:rsidR="00046410" w:rsidRPr="00F340B2">
        <w:rPr>
          <w:rFonts w:ascii="Times New Roman" w:eastAsiaTheme="minorEastAsia" w:hAnsi="Times New Roman" w:cs="Times New Roman"/>
          <w:sz w:val="28"/>
          <w:szCs w:val="28"/>
        </w:rPr>
        <w:t xml:space="preserve">       (1)</w:t>
      </w:r>
    </w:p>
    <w:p w14:paraId="1A36D63C" w14:textId="5ACA1E24" w:rsidR="007E3F62" w:rsidRDefault="00C95058" w:rsidP="007E3F6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E3F62">
        <w:rPr>
          <w:rFonts w:ascii="Times New Roman" w:hAnsi="Times New Roman" w:cs="Times New Roman"/>
          <w:sz w:val="28"/>
          <w:szCs w:val="28"/>
        </w:rPr>
        <w:t xml:space="preserve">де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</m:oMath>
      <w:r w:rsidRPr="00C9505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значение яркости,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C950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950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индекс значения яркости 0≤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C95058">
        <w:rPr>
          <w:rFonts w:ascii="Times New Roman" w:eastAsiaTheme="minorEastAsia" w:hAnsi="Times New Roman" w:cs="Times New Roman"/>
          <w:sz w:val="28"/>
          <w:szCs w:val="28"/>
        </w:rPr>
        <w:t xml:space="preserve">≤255,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C950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частота яркости каждого цвета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C950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F335DB" w14:textId="61C1A6DF" w:rsidR="00D00721" w:rsidRDefault="00D00721" w:rsidP="00D0072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медианы представлен на формуле (2):</w:t>
      </w:r>
    </w:p>
    <w:p w14:paraId="5D2BB59E" w14:textId="0AC2FDDE" w:rsidR="00D00721" w:rsidRPr="00FF2314" w:rsidRDefault="007A2899" w:rsidP="00FF2314">
      <w:pPr>
        <w:ind w:left="354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91DF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med=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&lt;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</m:oMath>
      <w:r w:rsidR="00FF2314">
        <w:rPr>
          <w:rFonts w:ascii="Times New Roman" w:eastAsiaTheme="minorEastAsia" w:hAnsi="Times New Roman" w:cs="Times New Roman"/>
          <w:sz w:val="28"/>
          <w:szCs w:val="28"/>
        </w:rPr>
        <w:tab/>
      </w:r>
      <w:r w:rsidR="00FF2314">
        <w:rPr>
          <w:rFonts w:ascii="Times New Roman" w:eastAsiaTheme="minorEastAsia" w:hAnsi="Times New Roman" w:cs="Times New Roman"/>
          <w:sz w:val="28"/>
          <w:szCs w:val="28"/>
        </w:rPr>
        <w:tab/>
      </w:r>
      <w:r w:rsidR="00FF2314">
        <w:rPr>
          <w:rFonts w:ascii="Times New Roman" w:eastAsiaTheme="minorEastAsia" w:hAnsi="Times New Roman" w:cs="Times New Roman"/>
          <w:sz w:val="28"/>
          <w:szCs w:val="28"/>
        </w:rPr>
        <w:tab/>
      </w:r>
      <w:r w:rsidR="00FF2314">
        <w:rPr>
          <w:rFonts w:ascii="Times New Roman" w:eastAsiaTheme="minorEastAsia" w:hAnsi="Times New Roman" w:cs="Times New Roman"/>
          <w:sz w:val="28"/>
          <w:szCs w:val="28"/>
        </w:rPr>
        <w:tab/>
      </w:r>
      <w:r w:rsidR="00FF23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  <w:r w:rsidR="00FF2314">
        <w:rPr>
          <w:rFonts w:ascii="Times New Roman" w:eastAsiaTheme="minorEastAsia" w:hAnsi="Times New Roman" w:cs="Times New Roman"/>
          <w:sz w:val="28"/>
          <w:szCs w:val="28"/>
          <w:lang w:val="en-US"/>
        </w:rPr>
        <w:t>(2)</w:t>
      </w:r>
    </w:p>
    <w:p w14:paraId="35B9A249" w14:textId="77F04C8A" w:rsidR="003844B0" w:rsidRPr="001E3DDC" w:rsidRDefault="003844B0" w:rsidP="00D00721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-0,5</m:t>
          </m:r>
        </m:oMath>
      </m:oMathPara>
    </w:p>
    <w:p w14:paraId="21C236E7" w14:textId="4EA3DEAD" w:rsidR="00257736" w:rsidRDefault="001E3DDC" w:rsidP="001E3D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1E3DD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частота яркости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E3DD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цвета,</w:t>
      </w:r>
      <w:r w:rsidR="00F236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3678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F23678" w:rsidRPr="00F2367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23678">
        <w:rPr>
          <w:rFonts w:ascii="Times New Roman" w:eastAsiaTheme="minorEastAsia" w:hAnsi="Times New Roman" w:cs="Times New Roman"/>
          <w:sz w:val="28"/>
          <w:szCs w:val="28"/>
        </w:rPr>
        <w:t>конечное значение яркости,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последнее значение яркости, когда частота близка к 0,5</w:t>
      </w:r>
      <w:r w:rsidR="008507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A26A23" w14:textId="77777777" w:rsidR="00ED6A45" w:rsidRPr="001E3DDC" w:rsidRDefault="00ED6A45" w:rsidP="001E3D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753FBE" w14:textId="4585311D" w:rsidR="00EF1BCC" w:rsidRPr="00102345" w:rsidRDefault="00EF1BCC" w:rsidP="00EF1BCC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2" w:name="_Ref104552430"/>
      <w:r w:rsidRPr="001023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023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023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023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1023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2"/>
      <w:r w:rsidRPr="001023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Высчитывание зависимостей с средними з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</w:t>
      </w:r>
      <w:r w:rsidRPr="001023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чениями и медианами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 диагнозу </w:t>
      </w:r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базальноклеточный рак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981"/>
        <w:gridCol w:w="1843"/>
        <w:gridCol w:w="1843"/>
      </w:tblGrid>
      <w:tr w:rsidR="00EF1BCC" w14:paraId="0BC16F3B" w14:textId="77777777" w:rsidTr="00257ECE">
        <w:tc>
          <w:tcPr>
            <w:tcW w:w="1686" w:type="dxa"/>
          </w:tcPr>
          <w:p w14:paraId="161B5017" w14:textId="1138BD15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="007A1F65">
              <w:rPr>
                <w:rFonts w:ascii="Times New Roman" w:hAnsi="Times New Roman" w:cs="Times New Roman"/>
                <w:sz w:val="28"/>
                <w:szCs w:val="28"/>
              </w:rPr>
              <w:t xml:space="preserve">среднего </w:t>
            </w:r>
            <w:r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7A1F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86" w:type="dxa"/>
          </w:tcPr>
          <w:p w14:paraId="30DC43C5" w14:textId="7DFF4DCE" w:rsidR="00EF1BCC" w:rsidRPr="0053657B" w:rsidRDefault="007A1F65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среднего </w:t>
            </w:r>
            <w:r w:rsidR="00EF1BCC"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F1BCC" w:rsidRPr="007A1F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1BCC" w:rsidRPr="0010234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EF1BCC"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81" w:type="dxa"/>
          </w:tcPr>
          <w:p w14:paraId="0D20A600" w14:textId="19363F4F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3657B">
              <w:rPr>
                <w:rFonts w:ascii="Times New Roman" w:hAnsi="Times New Roman" w:cs="Times New Roman"/>
                <w:sz w:val="28"/>
                <w:szCs w:val="28"/>
              </w:rPr>
              <w:t xml:space="preserve">среднего </w:t>
            </w:r>
            <w:r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43" w:type="dxa"/>
          </w:tcPr>
          <w:p w14:paraId="388D01C7" w14:textId="61065EFE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47063A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47063A" w:rsidRPr="00470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3" w:type="dxa"/>
          </w:tcPr>
          <w:p w14:paraId="1489F67A" w14:textId="41581A62" w:rsidR="00EF1BCC" w:rsidRPr="00D07C62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Отношение медианы</w:t>
            </w:r>
            <w:r w:rsidRPr="00D07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07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063A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47063A" w:rsidRPr="00D07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2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F1BCC" w14:paraId="7F620D1F" w14:textId="77777777" w:rsidTr="00257ECE">
        <w:tc>
          <w:tcPr>
            <w:tcW w:w="1686" w:type="dxa"/>
          </w:tcPr>
          <w:p w14:paraId="16D4D3CC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0,617577107</w:t>
            </w:r>
          </w:p>
        </w:tc>
        <w:tc>
          <w:tcPr>
            <w:tcW w:w="1686" w:type="dxa"/>
          </w:tcPr>
          <w:p w14:paraId="7DCDF6C6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0,501668127</w:t>
            </w:r>
          </w:p>
        </w:tc>
        <w:tc>
          <w:tcPr>
            <w:tcW w:w="1981" w:type="dxa"/>
          </w:tcPr>
          <w:p w14:paraId="6180F693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0,966044226</w:t>
            </w:r>
          </w:p>
        </w:tc>
        <w:tc>
          <w:tcPr>
            <w:tcW w:w="1843" w:type="dxa"/>
          </w:tcPr>
          <w:p w14:paraId="2B804DEE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0,92092392</w:t>
            </w:r>
          </w:p>
        </w:tc>
        <w:tc>
          <w:tcPr>
            <w:tcW w:w="1843" w:type="dxa"/>
          </w:tcPr>
          <w:p w14:paraId="743A65D8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0,927573338</w:t>
            </w:r>
          </w:p>
        </w:tc>
      </w:tr>
      <w:tr w:rsidR="00EF1BCC" w14:paraId="77103544" w14:textId="77777777" w:rsidTr="00257ECE">
        <w:tc>
          <w:tcPr>
            <w:tcW w:w="1686" w:type="dxa"/>
          </w:tcPr>
          <w:p w14:paraId="6F9E4FA0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0,571827704</w:t>
            </w:r>
          </w:p>
        </w:tc>
        <w:tc>
          <w:tcPr>
            <w:tcW w:w="1686" w:type="dxa"/>
          </w:tcPr>
          <w:p w14:paraId="2761A696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0,524263887</w:t>
            </w:r>
          </w:p>
        </w:tc>
        <w:tc>
          <w:tcPr>
            <w:tcW w:w="1981" w:type="dxa"/>
          </w:tcPr>
          <w:p w14:paraId="68408CE6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0,981999258</w:t>
            </w:r>
          </w:p>
        </w:tc>
        <w:tc>
          <w:tcPr>
            <w:tcW w:w="1843" w:type="dxa"/>
          </w:tcPr>
          <w:p w14:paraId="0F6A4D8B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0,987108988</w:t>
            </w:r>
          </w:p>
        </w:tc>
        <w:tc>
          <w:tcPr>
            <w:tcW w:w="1843" w:type="dxa"/>
          </w:tcPr>
          <w:p w14:paraId="7C2D75E1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1,007836544</w:t>
            </w:r>
          </w:p>
        </w:tc>
      </w:tr>
      <w:tr w:rsidR="00EF1BCC" w14:paraId="2455FD65" w14:textId="77777777" w:rsidTr="00257ECE">
        <w:tc>
          <w:tcPr>
            <w:tcW w:w="1686" w:type="dxa"/>
          </w:tcPr>
          <w:p w14:paraId="43D86DB6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0,501817428</w:t>
            </w:r>
          </w:p>
        </w:tc>
        <w:tc>
          <w:tcPr>
            <w:tcW w:w="1686" w:type="dxa"/>
          </w:tcPr>
          <w:p w14:paraId="60F5AA45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0,372808257</w:t>
            </w:r>
          </w:p>
        </w:tc>
        <w:tc>
          <w:tcPr>
            <w:tcW w:w="1981" w:type="dxa"/>
          </w:tcPr>
          <w:p w14:paraId="4B91FA06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1,009944065</w:t>
            </w:r>
          </w:p>
        </w:tc>
        <w:tc>
          <w:tcPr>
            <w:tcW w:w="1843" w:type="dxa"/>
          </w:tcPr>
          <w:p w14:paraId="3A3193AB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1,02739726</w:t>
            </w:r>
          </w:p>
        </w:tc>
        <w:tc>
          <w:tcPr>
            <w:tcW w:w="1843" w:type="dxa"/>
          </w:tcPr>
          <w:p w14:paraId="1AFAD8A5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1,016670876</w:t>
            </w:r>
          </w:p>
        </w:tc>
      </w:tr>
      <w:tr w:rsidR="00EF1BCC" w14:paraId="5124911F" w14:textId="77777777" w:rsidTr="00257ECE">
        <w:tc>
          <w:tcPr>
            <w:tcW w:w="1686" w:type="dxa"/>
          </w:tcPr>
          <w:p w14:paraId="11E6E229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0,611310471</w:t>
            </w:r>
          </w:p>
        </w:tc>
        <w:tc>
          <w:tcPr>
            <w:tcW w:w="1686" w:type="dxa"/>
          </w:tcPr>
          <w:p w14:paraId="617F09E5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0,496603081</w:t>
            </w:r>
          </w:p>
        </w:tc>
        <w:tc>
          <w:tcPr>
            <w:tcW w:w="1981" w:type="dxa"/>
          </w:tcPr>
          <w:p w14:paraId="61AB8F93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0,990205866</w:t>
            </w:r>
          </w:p>
        </w:tc>
        <w:tc>
          <w:tcPr>
            <w:tcW w:w="1843" w:type="dxa"/>
          </w:tcPr>
          <w:p w14:paraId="0DAFDE23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1,010725162</w:t>
            </w:r>
          </w:p>
        </w:tc>
        <w:tc>
          <w:tcPr>
            <w:tcW w:w="1843" w:type="dxa"/>
          </w:tcPr>
          <w:p w14:paraId="2EE98F20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1,005128874</w:t>
            </w:r>
          </w:p>
        </w:tc>
      </w:tr>
      <w:tr w:rsidR="00EF1BCC" w14:paraId="6CE252EC" w14:textId="77777777" w:rsidTr="00257ECE">
        <w:tc>
          <w:tcPr>
            <w:tcW w:w="1686" w:type="dxa"/>
          </w:tcPr>
          <w:p w14:paraId="02E02B95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0,666174385</w:t>
            </w:r>
          </w:p>
        </w:tc>
        <w:tc>
          <w:tcPr>
            <w:tcW w:w="1686" w:type="dxa"/>
          </w:tcPr>
          <w:p w14:paraId="6CF49405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0,763493794</w:t>
            </w:r>
          </w:p>
        </w:tc>
        <w:tc>
          <w:tcPr>
            <w:tcW w:w="1981" w:type="dxa"/>
          </w:tcPr>
          <w:p w14:paraId="7DDF7A0D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0,95233072</w:t>
            </w:r>
          </w:p>
        </w:tc>
        <w:tc>
          <w:tcPr>
            <w:tcW w:w="1843" w:type="dxa"/>
          </w:tcPr>
          <w:p w14:paraId="015A4DC5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0,980892392</w:t>
            </w:r>
          </w:p>
        </w:tc>
        <w:tc>
          <w:tcPr>
            <w:tcW w:w="1843" w:type="dxa"/>
          </w:tcPr>
          <w:p w14:paraId="00663A97" w14:textId="77777777" w:rsidR="00EF1BCC" w:rsidRPr="0010234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2345">
              <w:rPr>
                <w:rFonts w:ascii="Times New Roman" w:hAnsi="Times New Roman" w:cs="Times New Roman"/>
                <w:sz w:val="28"/>
                <w:szCs w:val="28"/>
              </w:rPr>
              <w:t>0,971000476</w:t>
            </w:r>
          </w:p>
        </w:tc>
      </w:tr>
    </w:tbl>
    <w:p w14:paraId="4194298C" w14:textId="77777777" w:rsidR="00EF1BCC" w:rsidRDefault="00EF1BCC" w:rsidP="00EF1BC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C0AACF5" w14:textId="6CADCA64" w:rsidR="00EF1BCC" w:rsidRPr="000420D4" w:rsidRDefault="00EF1BCC" w:rsidP="00EF1BCC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3" w:name="_Ref104557193"/>
      <w:r w:rsidRPr="000420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420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420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420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420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3"/>
      <w:r w:rsidRPr="000420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Высчитывание зависимостей с среднеквадратического отклонения и средней яркости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 диагнозу </w:t>
      </w:r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базальноклеточный рак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EF1BCC" w14:paraId="16E0C9FB" w14:textId="77777777" w:rsidTr="00257ECE">
        <w:tc>
          <w:tcPr>
            <w:tcW w:w="3013" w:type="dxa"/>
          </w:tcPr>
          <w:p w14:paraId="709A2FAF" w14:textId="61407619" w:rsidR="00EF1BCC" w:rsidRPr="00FA440A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44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D07C6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D07C62" w:rsidRPr="00D07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13" w:type="dxa"/>
          </w:tcPr>
          <w:p w14:paraId="66243001" w14:textId="5BDFC599" w:rsidR="00EF1BCC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A44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D07C6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D07C62" w:rsidRPr="00D07C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013" w:type="dxa"/>
          </w:tcPr>
          <w:p w14:paraId="155271B4" w14:textId="4E6F4461" w:rsidR="00EF1BCC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A44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D07C6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D07C62" w:rsidRPr="00A4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F1BCC" w14:paraId="44693F46" w14:textId="77777777" w:rsidTr="00257ECE">
        <w:tc>
          <w:tcPr>
            <w:tcW w:w="3013" w:type="dxa"/>
            <w:vAlign w:val="bottom"/>
          </w:tcPr>
          <w:p w14:paraId="48B14F84" w14:textId="77777777" w:rsidR="00EF1BCC" w:rsidRPr="00A76E26" w:rsidRDefault="00EF1BCC" w:rsidP="00257EC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0,137293</w:t>
            </w:r>
          </w:p>
        </w:tc>
        <w:tc>
          <w:tcPr>
            <w:tcW w:w="3013" w:type="dxa"/>
            <w:vAlign w:val="bottom"/>
          </w:tcPr>
          <w:p w14:paraId="554450AC" w14:textId="77777777" w:rsidR="00EF1BCC" w:rsidRPr="00A76E26" w:rsidRDefault="00EF1BCC" w:rsidP="00257EC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0,261948</w:t>
            </w:r>
          </w:p>
        </w:tc>
        <w:tc>
          <w:tcPr>
            <w:tcW w:w="3013" w:type="dxa"/>
            <w:vAlign w:val="bottom"/>
          </w:tcPr>
          <w:p w14:paraId="38D7A888" w14:textId="77777777" w:rsidR="00EF1BCC" w:rsidRPr="00A76E26" w:rsidRDefault="00EF1BCC" w:rsidP="00257EC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0,32988</w:t>
            </w:r>
          </w:p>
        </w:tc>
      </w:tr>
      <w:tr w:rsidR="00EF1BCC" w14:paraId="6465F793" w14:textId="77777777" w:rsidTr="00257ECE">
        <w:tc>
          <w:tcPr>
            <w:tcW w:w="3013" w:type="dxa"/>
            <w:vAlign w:val="bottom"/>
          </w:tcPr>
          <w:p w14:paraId="14AD406A" w14:textId="77777777" w:rsidR="00EF1BCC" w:rsidRPr="00A76E26" w:rsidRDefault="00EF1BCC" w:rsidP="00257EC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0,119479</w:t>
            </w:r>
          </w:p>
        </w:tc>
        <w:tc>
          <w:tcPr>
            <w:tcW w:w="3013" w:type="dxa"/>
            <w:vAlign w:val="bottom"/>
          </w:tcPr>
          <w:p w14:paraId="558CF022" w14:textId="77777777" w:rsidR="00EF1BCC" w:rsidRPr="00A76E26" w:rsidRDefault="00EF1BCC" w:rsidP="00257EC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0,237745</w:t>
            </w:r>
          </w:p>
        </w:tc>
        <w:tc>
          <w:tcPr>
            <w:tcW w:w="3013" w:type="dxa"/>
            <w:vAlign w:val="bottom"/>
          </w:tcPr>
          <w:p w14:paraId="1AE52916" w14:textId="77777777" w:rsidR="00EF1BCC" w:rsidRPr="00A76E26" w:rsidRDefault="00EF1BCC" w:rsidP="00257EC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0,258989</w:t>
            </w:r>
          </w:p>
        </w:tc>
      </w:tr>
      <w:tr w:rsidR="00EF1BCC" w14:paraId="3BA6A3C3" w14:textId="77777777" w:rsidTr="00257ECE">
        <w:tc>
          <w:tcPr>
            <w:tcW w:w="3013" w:type="dxa"/>
            <w:vAlign w:val="bottom"/>
          </w:tcPr>
          <w:p w14:paraId="36D7A04A" w14:textId="77777777" w:rsidR="00EF1BCC" w:rsidRPr="00A76E26" w:rsidRDefault="00EF1BCC" w:rsidP="00257EC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0,093494</w:t>
            </w:r>
          </w:p>
        </w:tc>
        <w:tc>
          <w:tcPr>
            <w:tcW w:w="3013" w:type="dxa"/>
            <w:vAlign w:val="bottom"/>
          </w:tcPr>
          <w:p w14:paraId="092D0137" w14:textId="77777777" w:rsidR="00EF1BCC" w:rsidRPr="00A76E26" w:rsidRDefault="00EF1BCC" w:rsidP="00257EC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0,231638</w:t>
            </w:r>
          </w:p>
        </w:tc>
        <w:tc>
          <w:tcPr>
            <w:tcW w:w="3013" w:type="dxa"/>
            <w:vAlign w:val="bottom"/>
          </w:tcPr>
          <w:p w14:paraId="1E9455A7" w14:textId="77777777" w:rsidR="00EF1BCC" w:rsidRPr="00A76E26" w:rsidRDefault="00EF1BCC" w:rsidP="00257ECE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0,267037</w:t>
            </w:r>
          </w:p>
        </w:tc>
      </w:tr>
    </w:tbl>
    <w:p w14:paraId="08D222AC" w14:textId="553624E4" w:rsidR="00ED6A45" w:rsidRPr="00ED6A45" w:rsidRDefault="00ED6A45">
      <w:pPr>
        <w:rPr>
          <w:rFonts w:ascii="Times New Roman" w:hAnsi="Times New Roman" w:cs="Times New Roman"/>
          <w:sz w:val="28"/>
          <w:szCs w:val="28"/>
        </w:rPr>
      </w:pPr>
      <w:r w:rsidRPr="00ED6A45"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Pr="00ED6A45">
        <w:rPr>
          <w:rFonts w:ascii="Times New Roman" w:hAnsi="Times New Roman" w:cs="Times New Roman"/>
          <w:sz w:val="28"/>
          <w:szCs w:val="28"/>
        </w:rPr>
        <w:fldChar w:fldCharType="begin"/>
      </w:r>
      <w:r w:rsidRPr="00ED6A45">
        <w:rPr>
          <w:rFonts w:ascii="Times New Roman" w:hAnsi="Times New Roman" w:cs="Times New Roman"/>
          <w:sz w:val="28"/>
          <w:szCs w:val="28"/>
        </w:rPr>
        <w:instrText xml:space="preserve"> REF _Ref104557193 \h  \* MERGEFORMAT </w:instrText>
      </w:r>
      <w:r w:rsidRPr="00ED6A45">
        <w:rPr>
          <w:rFonts w:ascii="Times New Roman" w:hAnsi="Times New Roman" w:cs="Times New Roman"/>
          <w:sz w:val="28"/>
          <w:szCs w:val="28"/>
        </w:rPr>
      </w:r>
      <w:r w:rsidRPr="00ED6A45">
        <w:rPr>
          <w:rFonts w:ascii="Times New Roman" w:hAnsi="Times New Roman" w:cs="Times New Roman"/>
          <w:sz w:val="28"/>
          <w:szCs w:val="28"/>
        </w:rPr>
        <w:fldChar w:fldCharType="separate"/>
      </w:r>
      <w:r w:rsidR="008D1B0D" w:rsidRPr="008D1B0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D1B0D" w:rsidRPr="008D1B0D">
        <w:rPr>
          <w:rFonts w:ascii="Times New Roman" w:hAnsi="Times New Roman" w:cs="Times New Roman"/>
          <w:noProof/>
          <w:sz w:val="28"/>
          <w:szCs w:val="28"/>
        </w:rPr>
        <w:t>10</w:t>
      </w:r>
      <w:r w:rsidRPr="00ED6A45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ED6A45" w14:paraId="68021262" w14:textId="77777777" w:rsidTr="00C0502A">
        <w:tc>
          <w:tcPr>
            <w:tcW w:w="3013" w:type="dxa"/>
          </w:tcPr>
          <w:p w14:paraId="46A2728D" w14:textId="7C9A22A0" w:rsidR="00ED6A45" w:rsidRPr="00A76E26" w:rsidRDefault="00ED6A45" w:rsidP="00ED6A45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44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A410F5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A410F5" w:rsidRPr="00A4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13" w:type="dxa"/>
          </w:tcPr>
          <w:p w14:paraId="61115E3E" w14:textId="04BADD0B" w:rsidR="00ED6A45" w:rsidRPr="00A76E26" w:rsidRDefault="00ED6A45" w:rsidP="00ED6A45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A44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A410F5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A410F5" w:rsidRPr="00A41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013" w:type="dxa"/>
          </w:tcPr>
          <w:p w14:paraId="72595440" w14:textId="411927DA" w:rsidR="00ED6A45" w:rsidRPr="00A76E26" w:rsidRDefault="00ED6A45" w:rsidP="00ED6A45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A44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A410F5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A410F5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123B5E" w14:paraId="493E8E9D" w14:textId="77777777" w:rsidTr="00A24613">
        <w:tc>
          <w:tcPr>
            <w:tcW w:w="3013" w:type="dxa"/>
            <w:vAlign w:val="bottom"/>
          </w:tcPr>
          <w:p w14:paraId="0470F97F" w14:textId="0A18753B" w:rsidR="00123B5E" w:rsidRDefault="00123B5E" w:rsidP="00123B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0,094412</w:t>
            </w:r>
          </w:p>
        </w:tc>
        <w:tc>
          <w:tcPr>
            <w:tcW w:w="3013" w:type="dxa"/>
            <w:vAlign w:val="bottom"/>
          </w:tcPr>
          <w:p w14:paraId="7D2042E4" w14:textId="67561EA4" w:rsidR="00123B5E" w:rsidRDefault="00123B5E" w:rsidP="00123B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0,163022</w:t>
            </w:r>
          </w:p>
        </w:tc>
        <w:tc>
          <w:tcPr>
            <w:tcW w:w="3013" w:type="dxa"/>
            <w:vAlign w:val="bottom"/>
          </w:tcPr>
          <w:p w14:paraId="59B32926" w14:textId="6DE25AFC" w:rsidR="00123B5E" w:rsidRDefault="00123B5E" w:rsidP="00123B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0,205731</w:t>
            </w:r>
          </w:p>
        </w:tc>
      </w:tr>
      <w:tr w:rsidR="00ED6A45" w14:paraId="54340FE0" w14:textId="77777777" w:rsidTr="00257ECE">
        <w:tc>
          <w:tcPr>
            <w:tcW w:w="3013" w:type="dxa"/>
            <w:vAlign w:val="bottom"/>
          </w:tcPr>
          <w:p w14:paraId="521148CC" w14:textId="77777777" w:rsidR="00ED6A45" w:rsidRPr="00A76E26" w:rsidRDefault="00ED6A45" w:rsidP="00ED6A45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0,169767</w:t>
            </w:r>
          </w:p>
        </w:tc>
        <w:tc>
          <w:tcPr>
            <w:tcW w:w="3013" w:type="dxa"/>
            <w:vAlign w:val="bottom"/>
          </w:tcPr>
          <w:p w14:paraId="7C228D0D" w14:textId="77777777" w:rsidR="00ED6A45" w:rsidRPr="00A76E26" w:rsidRDefault="00ED6A45" w:rsidP="00ED6A45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0,197129</w:t>
            </w:r>
          </w:p>
        </w:tc>
        <w:tc>
          <w:tcPr>
            <w:tcW w:w="3013" w:type="dxa"/>
            <w:vAlign w:val="bottom"/>
          </w:tcPr>
          <w:p w14:paraId="548A2ED9" w14:textId="77777777" w:rsidR="00ED6A45" w:rsidRPr="00A76E26" w:rsidRDefault="00ED6A45" w:rsidP="00ED6A45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76E26">
              <w:rPr>
                <w:rFonts w:ascii="Times New Roman" w:hAnsi="Times New Roman" w:cs="Times New Roman"/>
                <w:sz w:val="26"/>
                <w:szCs w:val="28"/>
              </w:rPr>
              <w:t>0,173291</w:t>
            </w:r>
          </w:p>
        </w:tc>
      </w:tr>
    </w:tbl>
    <w:p w14:paraId="75181AC0" w14:textId="6220A74B" w:rsidR="00EF1BCC" w:rsidRDefault="00EF1BCC" w:rsidP="00EF1BCC">
      <w:pPr>
        <w:rPr>
          <w:rFonts w:ascii="Times New Roman" w:hAnsi="Times New Roman" w:cs="Times New Roman"/>
          <w:sz w:val="28"/>
          <w:szCs w:val="28"/>
        </w:rPr>
      </w:pPr>
    </w:p>
    <w:p w14:paraId="2891082E" w14:textId="5997C2FA" w:rsidR="00EF1BCC" w:rsidRPr="00175D59" w:rsidRDefault="00EF1BCC" w:rsidP="00EF1BCC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Высчитывание зависимостей с средними значениями и медианами к диагнозу </w:t>
      </w:r>
      <w:proofErr w:type="spellStart"/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базальноклетчатый</w:t>
      </w:r>
      <w:proofErr w:type="spellEnd"/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175D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предрак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981"/>
        <w:gridCol w:w="1843"/>
        <w:gridCol w:w="1843"/>
      </w:tblGrid>
      <w:tr w:rsidR="00EF1BCC" w:rsidRPr="00C30BD2" w14:paraId="795D0C29" w14:textId="77777777" w:rsidTr="00257ECE">
        <w:tc>
          <w:tcPr>
            <w:tcW w:w="1686" w:type="dxa"/>
          </w:tcPr>
          <w:p w14:paraId="5EF39A09" w14:textId="5078FD01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86" w:type="dxa"/>
          </w:tcPr>
          <w:p w14:paraId="4269367E" w14:textId="78AE0987" w:rsidR="00EF1BCC" w:rsidRPr="00C30BD2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81" w:type="dxa"/>
          </w:tcPr>
          <w:p w14:paraId="595C56D7" w14:textId="75BDE3FF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43" w:type="dxa"/>
          </w:tcPr>
          <w:p w14:paraId="467C527E" w14:textId="31328E8C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3" w:type="dxa"/>
          </w:tcPr>
          <w:p w14:paraId="2A758431" w14:textId="38C856EA" w:rsidR="00EF1BCC" w:rsidRPr="00C30BD2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Отношение медианы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F1BCC" w:rsidRPr="00102345" w14:paraId="707CB8C1" w14:textId="77777777" w:rsidTr="00257ECE">
        <w:tc>
          <w:tcPr>
            <w:tcW w:w="1686" w:type="dxa"/>
            <w:vAlign w:val="bottom"/>
          </w:tcPr>
          <w:p w14:paraId="01A8823A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0,484331</w:t>
            </w:r>
          </w:p>
        </w:tc>
        <w:tc>
          <w:tcPr>
            <w:tcW w:w="1686" w:type="dxa"/>
            <w:vAlign w:val="bottom"/>
          </w:tcPr>
          <w:p w14:paraId="38988BF7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0,398532</w:t>
            </w:r>
          </w:p>
        </w:tc>
        <w:tc>
          <w:tcPr>
            <w:tcW w:w="1981" w:type="dxa"/>
            <w:vAlign w:val="bottom"/>
          </w:tcPr>
          <w:p w14:paraId="4F3E529B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0,998263</w:t>
            </w:r>
          </w:p>
        </w:tc>
        <w:tc>
          <w:tcPr>
            <w:tcW w:w="1843" w:type="dxa"/>
            <w:vAlign w:val="bottom"/>
          </w:tcPr>
          <w:p w14:paraId="24F3DB61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1,114246</w:t>
            </w:r>
          </w:p>
        </w:tc>
        <w:tc>
          <w:tcPr>
            <w:tcW w:w="1843" w:type="dxa"/>
            <w:vAlign w:val="bottom"/>
          </w:tcPr>
          <w:p w14:paraId="3A33CE43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1,098416</w:t>
            </w:r>
          </w:p>
        </w:tc>
      </w:tr>
      <w:tr w:rsidR="00EF1BCC" w:rsidRPr="00102345" w14:paraId="488F7B60" w14:textId="77777777" w:rsidTr="00257ECE">
        <w:tc>
          <w:tcPr>
            <w:tcW w:w="1686" w:type="dxa"/>
            <w:vAlign w:val="bottom"/>
          </w:tcPr>
          <w:p w14:paraId="7BC8AAD6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0,659061</w:t>
            </w:r>
          </w:p>
        </w:tc>
        <w:tc>
          <w:tcPr>
            <w:tcW w:w="1686" w:type="dxa"/>
            <w:vAlign w:val="bottom"/>
          </w:tcPr>
          <w:p w14:paraId="5C4ED524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0,564332</w:t>
            </w:r>
          </w:p>
        </w:tc>
        <w:tc>
          <w:tcPr>
            <w:tcW w:w="1981" w:type="dxa"/>
            <w:vAlign w:val="bottom"/>
          </w:tcPr>
          <w:p w14:paraId="5753BA97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0,996096</w:t>
            </w:r>
          </w:p>
        </w:tc>
        <w:tc>
          <w:tcPr>
            <w:tcW w:w="1843" w:type="dxa"/>
            <w:vAlign w:val="bottom"/>
          </w:tcPr>
          <w:p w14:paraId="422A1E01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1,000372</w:t>
            </w:r>
          </w:p>
        </w:tc>
        <w:tc>
          <w:tcPr>
            <w:tcW w:w="1843" w:type="dxa"/>
            <w:vAlign w:val="bottom"/>
          </w:tcPr>
          <w:p w14:paraId="64CDDC76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0,996338</w:t>
            </w:r>
          </w:p>
        </w:tc>
      </w:tr>
      <w:tr w:rsidR="00EF1BCC" w:rsidRPr="00102345" w14:paraId="78E84BAA" w14:textId="77777777" w:rsidTr="00257ECE">
        <w:tc>
          <w:tcPr>
            <w:tcW w:w="1686" w:type="dxa"/>
            <w:vAlign w:val="bottom"/>
          </w:tcPr>
          <w:p w14:paraId="437CE9EA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0,630974</w:t>
            </w:r>
          </w:p>
        </w:tc>
        <w:tc>
          <w:tcPr>
            <w:tcW w:w="1686" w:type="dxa"/>
            <w:vAlign w:val="bottom"/>
          </w:tcPr>
          <w:p w14:paraId="2A26A042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0,621815</w:t>
            </w:r>
          </w:p>
        </w:tc>
        <w:tc>
          <w:tcPr>
            <w:tcW w:w="1981" w:type="dxa"/>
            <w:vAlign w:val="bottom"/>
          </w:tcPr>
          <w:p w14:paraId="26DECD2F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1,005</w:t>
            </w:r>
          </w:p>
        </w:tc>
        <w:tc>
          <w:tcPr>
            <w:tcW w:w="1843" w:type="dxa"/>
            <w:vAlign w:val="bottom"/>
          </w:tcPr>
          <w:p w14:paraId="4C72494F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1,004809</w:t>
            </w:r>
          </w:p>
        </w:tc>
        <w:tc>
          <w:tcPr>
            <w:tcW w:w="1843" w:type="dxa"/>
            <w:vAlign w:val="bottom"/>
          </w:tcPr>
          <w:p w14:paraId="57732F3E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0,992894</w:t>
            </w:r>
          </w:p>
        </w:tc>
      </w:tr>
      <w:tr w:rsidR="00EF1BCC" w:rsidRPr="00102345" w14:paraId="16D63DFE" w14:textId="77777777" w:rsidTr="00257ECE">
        <w:tc>
          <w:tcPr>
            <w:tcW w:w="1686" w:type="dxa"/>
            <w:vAlign w:val="bottom"/>
          </w:tcPr>
          <w:p w14:paraId="02ABB96A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0,464689</w:t>
            </w:r>
          </w:p>
        </w:tc>
        <w:tc>
          <w:tcPr>
            <w:tcW w:w="1686" w:type="dxa"/>
            <w:vAlign w:val="bottom"/>
          </w:tcPr>
          <w:p w14:paraId="10F4C657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0,361269</w:t>
            </w:r>
          </w:p>
        </w:tc>
        <w:tc>
          <w:tcPr>
            <w:tcW w:w="1981" w:type="dxa"/>
            <w:vAlign w:val="bottom"/>
          </w:tcPr>
          <w:p w14:paraId="1969BF3E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1,007996</w:t>
            </w:r>
          </w:p>
        </w:tc>
        <w:tc>
          <w:tcPr>
            <w:tcW w:w="1843" w:type="dxa"/>
            <w:vAlign w:val="bottom"/>
          </w:tcPr>
          <w:p w14:paraId="08DA6A85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1,014228</w:t>
            </w:r>
          </w:p>
        </w:tc>
        <w:tc>
          <w:tcPr>
            <w:tcW w:w="1843" w:type="dxa"/>
            <w:vAlign w:val="bottom"/>
          </w:tcPr>
          <w:p w14:paraId="3E351E3F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1,042408</w:t>
            </w:r>
          </w:p>
        </w:tc>
      </w:tr>
      <w:tr w:rsidR="00EF1BCC" w:rsidRPr="00102345" w14:paraId="104FC5D4" w14:textId="77777777" w:rsidTr="00257ECE">
        <w:tc>
          <w:tcPr>
            <w:tcW w:w="1686" w:type="dxa"/>
            <w:vAlign w:val="bottom"/>
          </w:tcPr>
          <w:p w14:paraId="3414EA5A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0,548214</w:t>
            </w:r>
          </w:p>
        </w:tc>
        <w:tc>
          <w:tcPr>
            <w:tcW w:w="1686" w:type="dxa"/>
            <w:vAlign w:val="bottom"/>
          </w:tcPr>
          <w:p w14:paraId="216F5790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0,4847</w:t>
            </w:r>
          </w:p>
        </w:tc>
        <w:tc>
          <w:tcPr>
            <w:tcW w:w="1981" w:type="dxa"/>
            <w:vAlign w:val="bottom"/>
          </w:tcPr>
          <w:p w14:paraId="477EF31F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1,00004</w:t>
            </w:r>
          </w:p>
        </w:tc>
        <w:tc>
          <w:tcPr>
            <w:tcW w:w="1843" w:type="dxa"/>
            <w:vAlign w:val="bottom"/>
          </w:tcPr>
          <w:p w14:paraId="6C41D4DC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0,997096</w:t>
            </w:r>
          </w:p>
        </w:tc>
        <w:tc>
          <w:tcPr>
            <w:tcW w:w="1843" w:type="dxa"/>
            <w:vAlign w:val="bottom"/>
          </w:tcPr>
          <w:p w14:paraId="348FEBA4" w14:textId="77777777" w:rsidR="00EF1BCC" w:rsidRPr="00175D59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D59">
              <w:rPr>
                <w:rFonts w:ascii="Times New Roman" w:hAnsi="Times New Roman" w:cs="Times New Roman"/>
                <w:sz w:val="28"/>
                <w:szCs w:val="28"/>
              </w:rPr>
              <w:t>0,982237</w:t>
            </w:r>
          </w:p>
        </w:tc>
      </w:tr>
    </w:tbl>
    <w:p w14:paraId="5F6501EC" w14:textId="77777777" w:rsidR="00EF1BCC" w:rsidRDefault="00EF1BCC" w:rsidP="00B111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7A582" w14:textId="28C62306" w:rsidR="00EF1BCC" w:rsidRPr="003722CB" w:rsidRDefault="00EF1BCC" w:rsidP="00EF1BCC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722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22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722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22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22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722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Высчитывание зависимостей с среднеквадратического отклонения и средней яркости к диагнозу базальноклеточный </w:t>
      </w:r>
      <w:proofErr w:type="spellStart"/>
      <w:r w:rsidRPr="003722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предрак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EF1BCC" w14:paraId="4229E11A" w14:textId="77777777" w:rsidTr="00257ECE">
        <w:tc>
          <w:tcPr>
            <w:tcW w:w="3013" w:type="dxa"/>
          </w:tcPr>
          <w:p w14:paraId="5D653FD8" w14:textId="358953FE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372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2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13" w:type="dxa"/>
          </w:tcPr>
          <w:p w14:paraId="104F3696" w14:textId="5F289C56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372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2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013" w:type="dxa"/>
          </w:tcPr>
          <w:p w14:paraId="49EDC84C" w14:textId="6B3B162F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372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2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F1BCC" w14:paraId="2F491B2F" w14:textId="77777777" w:rsidTr="00257ECE">
        <w:tc>
          <w:tcPr>
            <w:tcW w:w="3013" w:type="dxa"/>
            <w:vAlign w:val="bottom"/>
          </w:tcPr>
          <w:p w14:paraId="5BAD85F3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0,102559</w:t>
            </w:r>
          </w:p>
        </w:tc>
        <w:tc>
          <w:tcPr>
            <w:tcW w:w="3013" w:type="dxa"/>
            <w:vAlign w:val="bottom"/>
          </w:tcPr>
          <w:p w14:paraId="2AF89D83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0,427784</w:t>
            </w:r>
          </w:p>
        </w:tc>
        <w:tc>
          <w:tcPr>
            <w:tcW w:w="3013" w:type="dxa"/>
            <w:vAlign w:val="bottom"/>
          </w:tcPr>
          <w:p w14:paraId="1EBF6317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0,465752</w:t>
            </w:r>
          </w:p>
        </w:tc>
      </w:tr>
      <w:tr w:rsidR="00EF1BCC" w14:paraId="10EC097A" w14:textId="77777777" w:rsidTr="00257ECE">
        <w:tc>
          <w:tcPr>
            <w:tcW w:w="3013" w:type="dxa"/>
            <w:vAlign w:val="bottom"/>
          </w:tcPr>
          <w:p w14:paraId="22A4ABE6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0,079442</w:t>
            </w:r>
          </w:p>
        </w:tc>
        <w:tc>
          <w:tcPr>
            <w:tcW w:w="3013" w:type="dxa"/>
            <w:vAlign w:val="bottom"/>
          </w:tcPr>
          <w:p w14:paraId="22635785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0,116667</w:t>
            </w:r>
          </w:p>
        </w:tc>
        <w:tc>
          <w:tcPr>
            <w:tcW w:w="3013" w:type="dxa"/>
            <w:vAlign w:val="bottom"/>
          </w:tcPr>
          <w:p w14:paraId="58214F4C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0,134491</w:t>
            </w:r>
          </w:p>
        </w:tc>
      </w:tr>
      <w:tr w:rsidR="00EF1BCC" w14:paraId="146ADED5" w14:textId="77777777" w:rsidTr="00257ECE">
        <w:tc>
          <w:tcPr>
            <w:tcW w:w="3013" w:type="dxa"/>
            <w:vAlign w:val="bottom"/>
          </w:tcPr>
          <w:p w14:paraId="4A345241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0,081845</w:t>
            </w:r>
          </w:p>
        </w:tc>
        <w:tc>
          <w:tcPr>
            <w:tcW w:w="3013" w:type="dxa"/>
            <w:vAlign w:val="bottom"/>
          </w:tcPr>
          <w:p w14:paraId="544465A6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0,112697</w:t>
            </w:r>
          </w:p>
        </w:tc>
        <w:tc>
          <w:tcPr>
            <w:tcW w:w="3013" w:type="dxa"/>
            <w:vAlign w:val="bottom"/>
          </w:tcPr>
          <w:p w14:paraId="5EFC6992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0,099672</w:t>
            </w:r>
          </w:p>
        </w:tc>
      </w:tr>
      <w:tr w:rsidR="00EF1BCC" w14:paraId="737CD538" w14:textId="77777777" w:rsidTr="00257ECE">
        <w:tc>
          <w:tcPr>
            <w:tcW w:w="3013" w:type="dxa"/>
            <w:vAlign w:val="bottom"/>
          </w:tcPr>
          <w:p w14:paraId="62F34E38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0,095004</w:t>
            </w:r>
          </w:p>
        </w:tc>
        <w:tc>
          <w:tcPr>
            <w:tcW w:w="3013" w:type="dxa"/>
            <w:vAlign w:val="bottom"/>
          </w:tcPr>
          <w:p w14:paraId="2B0CA711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0,35729</w:t>
            </w:r>
          </w:p>
        </w:tc>
        <w:tc>
          <w:tcPr>
            <w:tcW w:w="3013" w:type="dxa"/>
            <w:vAlign w:val="bottom"/>
          </w:tcPr>
          <w:p w14:paraId="1F720029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0,416851</w:t>
            </w:r>
          </w:p>
        </w:tc>
      </w:tr>
      <w:tr w:rsidR="00EF1BCC" w14:paraId="314BD7C3" w14:textId="77777777" w:rsidTr="00257ECE">
        <w:tc>
          <w:tcPr>
            <w:tcW w:w="3013" w:type="dxa"/>
            <w:vAlign w:val="bottom"/>
          </w:tcPr>
          <w:p w14:paraId="170CCB9E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0,086019</w:t>
            </w:r>
          </w:p>
        </w:tc>
        <w:tc>
          <w:tcPr>
            <w:tcW w:w="3013" w:type="dxa"/>
            <w:vAlign w:val="bottom"/>
          </w:tcPr>
          <w:p w14:paraId="60EC330E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0,160702</w:t>
            </w:r>
          </w:p>
        </w:tc>
        <w:tc>
          <w:tcPr>
            <w:tcW w:w="3013" w:type="dxa"/>
            <w:vAlign w:val="bottom"/>
          </w:tcPr>
          <w:p w14:paraId="606F84F0" w14:textId="77777777" w:rsidR="00EF1BCC" w:rsidRPr="003722CB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2CB">
              <w:rPr>
                <w:rFonts w:ascii="Times New Roman" w:hAnsi="Times New Roman" w:cs="Times New Roman"/>
                <w:sz w:val="28"/>
                <w:szCs w:val="28"/>
              </w:rPr>
              <w:t>0,181054</w:t>
            </w:r>
          </w:p>
        </w:tc>
      </w:tr>
    </w:tbl>
    <w:p w14:paraId="19BED711" w14:textId="33BD7661" w:rsidR="00EF1BCC" w:rsidRDefault="00EF1BCC" w:rsidP="00EF1BCC">
      <w:pPr>
        <w:rPr>
          <w:rFonts w:ascii="Times New Roman" w:hAnsi="Times New Roman" w:cs="Times New Roman"/>
          <w:sz w:val="28"/>
          <w:szCs w:val="28"/>
        </w:rPr>
      </w:pPr>
    </w:p>
    <w:p w14:paraId="7A14D3A2" w14:textId="56CF5D80" w:rsidR="00DD2CF1" w:rsidRPr="00DD2CF1" w:rsidRDefault="00DD2CF1" w:rsidP="00DD2CF1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4" w:name="_Ref104565131"/>
      <w:r w:rsidRPr="00DD2C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D2C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D2C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D2C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DD2C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4"/>
      <w:r w:rsidRPr="00DD2CF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Высчитывание зависимостей с средними значениями и медианами к диагнозу рака меланомы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981"/>
        <w:gridCol w:w="1843"/>
        <w:gridCol w:w="1843"/>
      </w:tblGrid>
      <w:tr w:rsidR="00DD2CF1" w:rsidRPr="00C30BD2" w14:paraId="3F6D4721" w14:textId="77777777" w:rsidTr="00257ECE">
        <w:tc>
          <w:tcPr>
            <w:tcW w:w="1686" w:type="dxa"/>
          </w:tcPr>
          <w:p w14:paraId="23D48870" w14:textId="61186367" w:rsidR="00DD2CF1" w:rsidRPr="00C04E05" w:rsidRDefault="00DD2CF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86" w:type="dxa"/>
          </w:tcPr>
          <w:p w14:paraId="2B82F6AC" w14:textId="1A44919A" w:rsidR="00DD2CF1" w:rsidRPr="00C30BD2" w:rsidRDefault="00DD2CF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81" w:type="dxa"/>
          </w:tcPr>
          <w:p w14:paraId="5A3DF0FC" w14:textId="570DD23C" w:rsidR="00DD2CF1" w:rsidRPr="00C04E05" w:rsidRDefault="00DD2CF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43" w:type="dxa"/>
          </w:tcPr>
          <w:p w14:paraId="1552DED9" w14:textId="5910BCC7" w:rsidR="00DD2CF1" w:rsidRPr="00C04E05" w:rsidRDefault="00DD2CF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3" w:type="dxa"/>
          </w:tcPr>
          <w:p w14:paraId="273BE281" w14:textId="0C13CDAE" w:rsidR="00DD2CF1" w:rsidRPr="00C30BD2" w:rsidRDefault="00DD2CF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Отношение медианы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D2CF1" w:rsidRPr="00C04E05" w14:paraId="45619E95" w14:textId="77777777" w:rsidTr="00257ECE">
        <w:tc>
          <w:tcPr>
            <w:tcW w:w="1686" w:type="dxa"/>
            <w:vAlign w:val="bottom"/>
          </w:tcPr>
          <w:p w14:paraId="5E4E95C7" w14:textId="276BD1B2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0,88636</w:t>
            </w:r>
          </w:p>
        </w:tc>
        <w:tc>
          <w:tcPr>
            <w:tcW w:w="1686" w:type="dxa"/>
            <w:vAlign w:val="bottom"/>
          </w:tcPr>
          <w:p w14:paraId="07D4D680" w14:textId="4FAAAC2F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0,996364</w:t>
            </w:r>
          </w:p>
        </w:tc>
        <w:tc>
          <w:tcPr>
            <w:tcW w:w="1981" w:type="dxa"/>
            <w:vAlign w:val="bottom"/>
          </w:tcPr>
          <w:p w14:paraId="0B35B2DC" w14:textId="7C0A13DE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0,972299</w:t>
            </w:r>
          </w:p>
        </w:tc>
        <w:tc>
          <w:tcPr>
            <w:tcW w:w="1843" w:type="dxa"/>
            <w:vAlign w:val="bottom"/>
          </w:tcPr>
          <w:p w14:paraId="261B6AE7" w14:textId="57FEB338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0,982775</w:t>
            </w:r>
          </w:p>
        </w:tc>
        <w:tc>
          <w:tcPr>
            <w:tcW w:w="1843" w:type="dxa"/>
            <w:vAlign w:val="bottom"/>
          </w:tcPr>
          <w:p w14:paraId="04E0F69D" w14:textId="4A096C40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1,026634</w:t>
            </w:r>
          </w:p>
        </w:tc>
      </w:tr>
      <w:tr w:rsidR="00DD2CF1" w:rsidRPr="00C04E05" w14:paraId="4FE5298D" w14:textId="77777777" w:rsidTr="00257ECE">
        <w:tc>
          <w:tcPr>
            <w:tcW w:w="1686" w:type="dxa"/>
            <w:vAlign w:val="bottom"/>
          </w:tcPr>
          <w:p w14:paraId="4D0D80C9" w14:textId="49D3E4EF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0,85339</w:t>
            </w:r>
          </w:p>
        </w:tc>
        <w:tc>
          <w:tcPr>
            <w:tcW w:w="1686" w:type="dxa"/>
            <w:vAlign w:val="bottom"/>
          </w:tcPr>
          <w:p w14:paraId="1A1283E0" w14:textId="395FFECF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1,154379</w:t>
            </w:r>
          </w:p>
        </w:tc>
        <w:tc>
          <w:tcPr>
            <w:tcW w:w="1981" w:type="dxa"/>
            <w:vAlign w:val="bottom"/>
          </w:tcPr>
          <w:p w14:paraId="5359EE95" w14:textId="72137208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1,03081</w:t>
            </w:r>
          </w:p>
        </w:tc>
        <w:tc>
          <w:tcPr>
            <w:tcW w:w="1843" w:type="dxa"/>
            <w:vAlign w:val="bottom"/>
          </w:tcPr>
          <w:p w14:paraId="3C22AB89" w14:textId="04683670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1,01564</w:t>
            </w:r>
          </w:p>
        </w:tc>
        <w:tc>
          <w:tcPr>
            <w:tcW w:w="1843" w:type="dxa"/>
            <w:vAlign w:val="bottom"/>
          </w:tcPr>
          <w:p w14:paraId="191B85B5" w14:textId="06010200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1,096884</w:t>
            </w:r>
          </w:p>
        </w:tc>
      </w:tr>
      <w:tr w:rsidR="00DD2CF1" w:rsidRPr="00C04E05" w14:paraId="21C6790F" w14:textId="77777777" w:rsidTr="00257ECE">
        <w:tc>
          <w:tcPr>
            <w:tcW w:w="1686" w:type="dxa"/>
            <w:vAlign w:val="bottom"/>
          </w:tcPr>
          <w:p w14:paraId="2577D3ED" w14:textId="6739A21E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0,737501</w:t>
            </w:r>
          </w:p>
        </w:tc>
        <w:tc>
          <w:tcPr>
            <w:tcW w:w="1686" w:type="dxa"/>
            <w:vAlign w:val="bottom"/>
          </w:tcPr>
          <w:p w14:paraId="0109EC70" w14:textId="7CC1B2E9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0,656771</w:t>
            </w:r>
          </w:p>
        </w:tc>
        <w:tc>
          <w:tcPr>
            <w:tcW w:w="1981" w:type="dxa"/>
            <w:vAlign w:val="bottom"/>
          </w:tcPr>
          <w:p w14:paraId="74C04725" w14:textId="45FCE2B2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0,951779</w:t>
            </w:r>
          </w:p>
        </w:tc>
        <w:tc>
          <w:tcPr>
            <w:tcW w:w="1843" w:type="dxa"/>
            <w:vAlign w:val="bottom"/>
          </w:tcPr>
          <w:p w14:paraId="0F765B12" w14:textId="1D622889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0,945839</w:t>
            </w:r>
          </w:p>
        </w:tc>
        <w:tc>
          <w:tcPr>
            <w:tcW w:w="1843" w:type="dxa"/>
            <w:vAlign w:val="bottom"/>
          </w:tcPr>
          <w:p w14:paraId="4A906D86" w14:textId="46E5D529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0,93937</w:t>
            </w:r>
          </w:p>
        </w:tc>
      </w:tr>
    </w:tbl>
    <w:p w14:paraId="605B9927" w14:textId="155F87BC" w:rsidR="00B111DA" w:rsidRDefault="00B111DA">
      <w:r>
        <w:br w:type="page"/>
      </w:r>
    </w:p>
    <w:p w14:paraId="0CE6FD5C" w14:textId="4DD8C9A9" w:rsidR="00B111DA" w:rsidRPr="00B111DA" w:rsidRDefault="00B1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Pr="00B111DA">
        <w:rPr>
          <w:rFonts w:ascii="Times New Roman" w:hAnsi="Times New Roman" w:cs="Times New Roman"/>
          <w:sz w:val="28"/>
          <w:szCs w:val="28"/>
        </w:rPr>
        <w:fldChar w:fldCharType="begin"/>
      </w:r>
      <w:r w:rsidRPr="00B111DA">
        <w:rPr>
          <w:rFonts w:ascii="Times New Roman" w:hAnsi="Times New Roman" w:cs="Times New Roman"/>
          <w:sz w:val="28"/>
          <w:szCs w:val="28"/>
        </w:rPr>
        <w:instrText xml:space="preserve"> REF _Ref104565131 \h  \* MERGEFORMAT </w:instrText>
      </w:r>
      <w:r w:rsidRPr="00B111DA">
        <w:rPr>
          <w:rFonts w:ascii="Times New Roman" w:hAnsi="Times New Roman" w:cs="Times New Roman"/>
          <w:sz w:val="28"/>
          <w:szCs w:val="28"/>
        </w:rPr>
      </w:r>
      <w:r w:rsidRPr="00B111DA">
        <w:rPr>
          <w:rFonts w:ascii="Times New Roman" w:hAnsi="Times New Roman" w:cs="Times New Roman"/>
          <w:sz w:val="28"/>
          <w:szCs w:val="28"/>
        </w:rPr>
        <w:fldChar w:fldCharType="separate"/>
      </w:r>
      <w:r w:rsidRPr="00B111D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111DA">
        <w:rPr>
          <w:rFonts w:ascii="Times New Roman" w:hAnsi="Times New Roman" w:cs="Times New Roman"/>
          <w:noProof/>
          <w:sz w:val="28"/>
          <w:szCs w:val="28"/>
        </w:rPr>
        <w:t>13</w:t>
      </w:r>
      <w:r w:rsidRPr="00B111DA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981"/>
        <w:gridCol w:w="1843"/>
        <w:gridCol w:w="1843"/>
      </w:tblGrid>
      <w:tr w:rsidR="00B111DA" w:rsidRPr="00C04E05" w14:paraId="54F5155A" w14:textId="77777777" w:rsidTr="006B4EF3">
        <w:tc>
          <w:tcPr>
            <w:tcW w:w="1686" w:type="dxa"/>
          </w:tcPr>
          <w:p w14:paraId="21D3060C" w14:textId="7AE7E0B7" w:rsidR="00B111DA" w:rsidRPr="00DD2CF1" w:rsidRDefault="00B111DA" w:rsidP="00B111D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86" w:type="dxa"/>
          </w:tcPr>
          <w:p w14:paraId="379BCC1B" w14:textId="2CA4C0B2" w:rsidR="00B111DA" w:rsidRPr="00DD2CF1" w:rsidRDefault="00B111DA" w:rsidP="00B111D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81" w:type="dxa"/>
          </w:tcPr>
          <w:p w14:paraId="6EF2082A" w14:textId="47813C03" w:rsidR="00B111DA" w:rsidRPr="00DD2CF1" w:rsidRDefault="00B111DA" w:rsidP="00B111D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43" w:type="dxa"/>
          </w:tcPr>
          <w:p w14:paraId="563023B9" w14:textId="43E826A4" w:rsidR="00B111DA" w:rsidRPr="00DD2CF1" w:rsidRDefault="00B111DA" w:rsidP="00B111D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3" w:type="dxa"/>
          </w:tcPr>
          <w:p w14:paraId="0FD762C7" w14:textId="3C1F3C77" w:rsidR="00B111DA" w:rsidRPr="00DD2CF1" w:rsidRDefault="00B111DA" w:rsidP="00B111D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Отношение медианы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D2CF1" w:rsidRPr="00C04E05" w14:paraId="4E0CE050" w14:textId="77777777" w:rsidTr="00257ECE">
        <w:tc>
          <w:tcPr>
            <w:tcW w:w="1686" w:type="dxa"/>
            <w:vAlign w:val="bottom"/>
          </w:tcPr>
          <w:p w14:paraId="561F03F2" w14:textId="1164BAB6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0,871822</w:t>
            </w:r>
          </w:p>
        </w:tc>
        <w:tc>
          <w:tcPr>
            <w:tcW w:w="1686" w:type="dxa"/>
            <w:vAlign w:val="bottom"/>
          </w:tcPr>
          <w:p w14:paraId="7EE75066" w14:textId="6C428C08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0,92796</w:t>
            </w:r>
          </w:p>
        </w:tc>
        <w:tc>
          <w:tcPr>
            <w:tcW w:w="1981" w:type="dxa"/>
            <w:vAlign w:val="bottom"/>
          </w:tcPr>
          <w:p w14:paraId="0B045211" w14:textId="0866EABA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1,034321</w:t>
            </w:r>
          </w:p>
        </w:tc>
        <w:tc>
          <w:tcPr>
            <w:tcW w:w="1843" w:type="dxa"/>
            <w:vAlign w:val="bottom"/>
          </w:tcPr>
          <w:p w14:paraId="3FCD1724" w14:textId="2B249CE4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0,99885</w:t>
            </w:r>
          </w:p>
        </w:tc>
        <w:tc>
          <w:tcPr>
            <w:tcW w:w="1843" w:type="dxa"/>
            <w:vAlign w:val="bottom"/>
          </w:tcPr>
          <w:p w14:paraId="39FD8610" w14:textId="3EA0FA1B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0,969066</w:t>
            </w:r>
          </w:p>
        </w:tc>
      </w:tr>
      <w:tr w:rsidR="00DD2CF1" w:rsidRPr="00C04E05" w14:paraId="43835210" w14:textId="77777777" w:rsidTr="00257ECE">
        <w:tc>
          <w:tcPr>
            <w:tcW w:w="1686" w:type="dxa"/>
            <w:vAlign w:val="bottom"/>
          </w:tcPr>
          <w:p w14:paraId="5F06485C" w14:textId="1DC9B521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0,871667</w:t>
            </w:r>
          </w:p>
        </w:tc>
        <w:tc>
          <w:tcPr>
            <w:tcW w:w="1686" w:type="dxa"/>
            <w:vAlign w:val="bottom"/>
          </w:tcPr>
          <w:p w14:paraId="0F12CF76" w14:textId="6A363BAE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0,885346</w:t>
            </w:r>
          </w:p>
        </w:tc>
        <w:tc>
          <w:tcPr>
            <w:tcW w:w="1981" w:type="dxa"/>
            <w:vAlign w:val="bottom"/>
          </w:tcPr>
          <w:p w14:paraId="5FAD93C5" w14:textId="7E4B60D1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1,010524</w:t>
            </w:r>
          </w:p>
        </w:tc>
        <w:tc>
          <w:tcPr>
            <w:tcW w:w="1843" w:type="dxa"/>
            <w:vAlign w:val="bottom"/>
          </w:tcPr>
          <w:p w14:paraId="210AC55C" w14:textId="7CC4F4F9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1,004727</w:t>
            </w:r>
          </w:p>
        </w:tc>
        <w:tc>
          <w:tcPr>
            <w:tcW w:w="1843" w:type="dxa"/>
            <w:vAlign w:val="bottom"/>
          </w:tcPr>
          <w:p w14:paraId="35421744" w14:textId="6025DCEE" w:rsidR="00DD2CF1" w:rsidRPr="00DD2CF1" w:rsidRDefault="00DD2CF1" w:rsidP="00DD2CF1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DD2CF1">
              <w:rPr>
                <w:rFonts w:ascii="Times New Roman" w:hAnsi="Times New Roman" w:cs="Times New Roman"/>
                <w:sz w:val="28"/>
                <w:szCs w:val="32"/>
              </w:rPr>
              <w:t>0,965174</w:t>
            </w:r>
          </w:p>
        </w:tc>
      </w:tr>
    </w:tbl>
    <w:p w14:paraId="06733B89" w14:textId="1BDAB72D" w:rsidR="00DD2CF1" w:rsidRDefault="00DD2CF1" w:rsidP="00EF1BCC">
      <w:pPr>
        <w:rPr>
          <w:rFonts w:ascii="Times New Roman" w:hAnsi="Times New Roman" w:cs="Times New Roman"/>
          <w:sz w:val="28"/>
          <w:szCs w:val="28"/>
        </w:rPr>
      </w:pPr>
    </w:p>
    <w:p w14:paraId="3EAAE25F" w14:textId="43DE8272" w:rsidR="009443A2" w:rsidRPr="009443A2" w:rsidRDefault="009443A2" w:rsidP="009443A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443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443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43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443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9443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43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Высчитывание зависимостей с среднеквадратического отклонения и средней яркости к диагнозу рака меланомы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9443A2" w:rsidRPr="00D10D63" w14:paraId="751129D2" w14:textId="77777777" w:rsidTr="00257ECE">
        <w:tc>
          <w:tcPr>
            <w:tcW w:w="3013" w:type="dxa"/>
          </w:tcPr>
          <w:p w14:paraId="32428DE8" w14:textId="7F4B39A5" w:rsidR="009443A2" w:rsidRPr="00D10D63" w:rsidRDefault="009443A2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13" w:type="dxa"/>
          </w:tcPr>
          <w:p w14:paraId="3E4AD972" w14:textId="74497720" w:rsidR="009443A2" w:rsidRPr="00D10D63" w:rsidRDefault="009443A2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013" w:type="dxa"/>
          </w:tcPr>
          <w:p w14:paraId="5884ADEC" w14:textId="7C2C69DC" w:rsidR="009443A2" w:rsidRPr="00D10D63" w:rsidRDefault="009443A2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9443A2" w:rsidRPr="00D10D63" w14:paraId="5CCFE8F3" w14:textId="77777777" w:rsidTr="00F87C7F">
        <w:tc>
          <w:tcPr>
            <w:tcW w:w="3013" w:type="dxa"/>
          </w:tcPr>
          <w:p w14:paraId="2E7E5D7E" w14:textId="3B75B03B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0,285002747</w:t>
            </w:r>
          </w:p>
        </w:tc>
        <w:tc>
          <w:tcPr>
            <w:tcW w:w="3013" w:type="dxa"/>
          </w:tcPr>
          <w:p w14:paraId="40D57C85" w14:textId="092BF36C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0,220051871</w:t>
            </w:r>
          </w:p>
        </w:tc>
        <w:tc>
          <w:tcPr>
            <w:tcW w:w="3013" w:type="dxa"/>
          </w:tcPr>
          <w:p w14:paraId="5916DAAC" w14:textId="2F0FD454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0,290686285</w:t>
            </w:r>
          </w:p>
        </w:tc>
      </w:tr>
      <w:tr w:rsidR="009443A2" w:rsidRPr="00D10D63" w14:paraId="113C7AE6" w14:textId="77777777" w:rsidTr="00F87C7F">
        <w:tc>
          <w:tcPr>
            <w:tcW w:w="3013" w:type="dxa"/>
          </w:tcPr>
          <w:p w14:paraId="2F28A4C5" w14:textId="06433741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0,527353921</w:t>
            </w:r>
          </w:p>
        </w:tc>
        <w:tc>
          <w:tcPr>
            <w:tcW w:w="3013" w:type="dxa"/>
          </w:tcPr>
          <w:p w14:paraId="4545E206" w14:textId="5C52A986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0,428023305</w:t>
            </w:r>
          </w:p>
        </w:tc>
        <w:tc>
          <w:tcPr>
            <w:tcW w:w="3013" w:type="dxa"/>
          </w:tcPr>
          <w:p w14:paraId="24FCCC75" w14:textId="75CBD354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0,409820667</w:t>
            </w:r>
          </w:p>
        </w:tc>
      </w:tr>
      <w:tr w:rsidR="009443A2" w:rsidRPr="00D10D63" w14:paraId="0FA62992" w14:textId="77777777" w:rsidTr="00F87C7F">
        <w:tc>
          <w:tcPr>
            <w:tcW w:w="3013" w:type="dxa"/>
          </w:tcPr>
          <w:p w14:paraId="58438D97" w14:textId="22936418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0,237243996</w:t>
            </w:r>
          </w:p>
        </w:tc>
        <w:tc>
          <w:tcPr>
            <w:tcW w:w="3013" w:type="dxa"/>
          </w:tcPr>
          <w:p w14:paraId="329BB100" w14:textId="72C916CD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0,344562896</w:t>
            </w:r>
          </w:p>
        </w:tc>
        <w:tc>
          <w:tcPr>
            <w:tcW w:w="3013" w:type="dxa"/>
          </w:tcPr>
          <w:p w14:paraId="19E209FF" w14:textId="74429625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0,322350409</w:t>
            </w:r>
          </w:p>
        </w:tc>
      </w:tr>
      <w:tr w:rsidR="009443A2" w:rsidRPr="00D10D63" w14:paraId="039A0EF1" w14:textId="77777777" w:rsidTr="00F87C7F">
        <w:tc>
          <w:tcPr>
            <w:tcW w:w="3013" w:type="dxa"/>
          </w:tcPr>
          <w:p w14:paraId="749586C6" w14:textId="09BE10F8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0,297216219</w:t>
            </w:r>
          </w:p>
        </w:tc>
        <w:tc>
          <w:tcPr>
            <w:tcW w:w="3013" w:type="dxa"/>
          </w:tcPr>
          <w:p w14:paraId="276057BC" w14:textId="4BAB251D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0,241827774</w:t>
            </w:r>
          </w:p>
        </w:tc>
        <w:tc>
          <w:tcPr>
            <w:tcW w:w="3013" w:type="dxa"/>
          </w:tcPr>
          <w:p w14:paraId="3612A03D" w14:textId="5F65A9CB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0,339678867</w:t>
            </w:r>
          </w:p>
        </w:tc>
      </w:tr>
      <w:tr w:rsidR="009443A2" w:rsidRPr="00D10D63" w14:paraId="1EEFB388" w14:textId="77777777" w:rsidTr="00F87C7F">
        <w:tc>
          <w:tcPr>
            <w:tcW w:w="3013" w:type="dxa"/>
          </w:tcPr>
          <w:p w14:paraId="483BF1AB" w14:textId="716B1144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0,281982186</w:t>
            </w:r>
          </w:p>
        </w:tc>
        <w:tc>
          <w:tcPr>
            <w:tcW w:w="3013" w:type="dxa"/>
          </w:tcPr>
          <w:p w14:paraId="3EB2F6DA" w14:textId="28DB3BBD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0,250132201</w:t>
            </w:r>
          </w:p>
        </w:tc>
        <w:tc>
          <w:tcPr>
            <w:tcW w:w="3013" w:type="dxa"/>
          </w:tcPr>
          <w:p w14:paraId="72B4D8D7" w14:textId="09672E03" w:rsidR="009443A2" w:rsidRPr="009443A2" w:rsidRDefault="009443A2" w:rsidP="009443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3A2">
              <w:rPr>
                <w:rFonts w:ascii="Times New Roman" w:hAnsi="Times New Roman" w:cs="Times New Roman"/>
                <w:sz w:val="28"/>
                <w:szCs w:val="28"/>
              </w:rPr>
              <w:t>0,340117583</w:t>
            </w:r>
          </w:p>
        </w:tc>
      </w:tr>
    </w:tbl>
    <w:p w14:paraId="676F8557" w14:textId="6B0D52C1" w:rsidR="009443A2" w:rsidRDefault="009443A2" w:rsidP="009443A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3D21E6DA" w14:textId="6EC16D85" w:rsidR="00EF1BCC" w:rsidRPr="00C04E05" w:rsidRDefault="00EF1BCC" w:rsidP="00EF1BCC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04E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C04E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04E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C04E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C04E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04E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Высчитывание зависимостей с средними значениями и медианами к диагнозу </w:t>
      </w:r>
      <w:proofErr w:type="spellStart"/>
      <w:r w:rsidRPr="00C04E0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предрак</w:t>
      </w:r>
      <w:proofErr w:type="spellEnd"/>
      <w:r w:rsidRPr="00C04E0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меланомы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981"/>
        <w:gridCol w:w="1843"/>
        <w:gridCol w:w="1843"/>
      </w:tblGrid>
      <w:tr w:rsidR="00EF1BCC" w:rsidRPr="00C30BD2" w14:paraId="103393BE" w14:textId="77777777" w:rsidTr="00257ECE">
        <w:tc>
          <w:tcPr>
            <w:tcW w:w="1686" w:type="dxa"/>
          </w:tcPr>
          <w:p w14:paraId="58A20519" w14:textId="648E212D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86" w:type="dxa"/>
          </w:tcPr>
          <w:p w14:paraId="5AAA69FF" w14:textId="4D6E1D1F" w:rsidR="00EF1BCC" w:rsidRPr="00C30BD2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81" w:type="dxa"/>
          </w:tcPr>
          <w:p w14:paraId="56B13447" w14:textId="15371FEB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43" w:type="dxa"/>
          </w:tcPr>
          <w:p w14:paraId="672F5D0F" w14:textId="4BF5876F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медианы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3" w:type="dxa"/>
          </w:tcPr>
          <w:p w14:paraId="1F11FD6A" w14:textId="4C8885E6" w:rsidR="00EF1BCC" w:rsidRPr="00C30BD2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Отношение медианы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F1BCC" w:rsidRPr="00175D59" w14:paraId="0E6719A5" w14:textId="77777777" w:rsidTr="00257ECE">
        <w:tc>
          <w:tcPr>
            <w:tcW w:w="1686" w:type="dxa"/>
            <w:vAlign w:val="bottom"/>
          </w:tcPr>
          <w:p w14:paraId="25B79766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0,551361</w:t>
            </w:r>
          </w:p>
        </w:tc>
        <w:tc>
          <w:tcPr>
            <w:tcW w:w="1686" w:type="dxa"/>
            <w:vAlign w:val="bottom"/>
          </w:tcPr>
          <w:p w14:paraId="0F37E073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0,447141</w:t>
            </w:r>
          </w:p>
        </w:tc>
        <w:tc>
          <w:tcPr>
            <w:tcW w:w="1981" w:type="dxa"/>
            <w:vAlign w:val="bottom"/>
          </w:tcPr>
          <w:p w14:paraId="6DAA5EB0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0,999324</w:t>
            </w:r>
          </w:p>
        </w:tc>
        <w:tc>
          <w:tcPr>
            <w:tcW w:w="1843" w:type="dxa"/>
            <w:vAlign w:val="bottom"/>
          </w:tcPr>
          <w:p w14:paraId="3BFF67A5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0,994812</w:t>
            </w:r>
          </w:p>
        </w:tc>
        <w:tc>
          <w:tcPr>
            <w:tcW w:w="1843" w:type="dxa"/>
            <w:vAlign w:val="bottom"/>
          </w:tcPr>
          <w:p w14:paraId="5037F963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0,99143</w:t>
            </w:r>
          </w:p>
        </w:tc>
      </w:tr>
      <w:tr w:rsidR="00EF1BCC" w:rsidRPr="00175D59" w14:paraId="05BF295A" w14:textId="77777777" w:rsidTr="00257ECE">
        <w:tc>
          <w:tcPr>
            <w:tcW w:w="1686" w:type="dxa"/>
            <w:vAlign w:val="bottom"/>
          </w:tcPr>
          <w:p w14:paraId="244F77C8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0,642749</w:t>
            </w:r>
          </w:p>
        </w:tc>
        <w:tc>
          <w:tcPr>
            <w:tcW w:w="1686" w:type="dxa"/>
            <w:vAlign w:val="bottom"/>
          </w:tcPr>
          <w:p w14:paraId="17B2E6E9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0,435139</w:t>
            </w:r>
          </w:p>
        </w:tc>
        <w:tc>
          <w:tcPr>
            <w:tcW w:w="1981" w:type="dxa"/>
            <w:vAlign w:val="bottom"/>
          </w:tcPr>
          <w:p w14:paraId="45513569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1,000302</w:t>
            </w:r>
          </w:p>
        </w:tc>
        <w:tc>
          <w:tcPr>
            <w:tcW w:w="1843" w:type="dxa"/>
            <w:vAlign w:val="bottom"/>
          </w:tcPr>
          <w:p w14:paraId="577AE2E5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1,002567</w:t>
            </w:r>
          </w:p>
        </w:tc>
        <w:tc>
          <w:tcPr>
            <w:tcW w:w="1843" w:type="dxa"/>
            <w:vAlign w:val="bottom"/>
          </w:tcPr>
          <w:p w14:paraId="205F5EA8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0,972811</w:t>
            </w:r>
          </w:p>
        </w:tc>
      </w:tr>
      <w:tr w:rsidR="00EF1BCC" w:rsidRPr="00175D59" w14:paraId="7AFF52D6" w14:textId="77777777" w:rsidTr="00257ECE">
        <w:tc>
          <w:tcPr>
            <w:tcW w:w="1686" w:type="dxa"/>
            <w:vAlign w:val="bottom"/>
          </w:tcPr>
          <w:p w14:paraId="11A21EC4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0,648688</w:t>
            </w:r>
          </w:p>
        </w:tc>
        <w:tc>
          <w:tcPr>
            <w:tcW w:w="1686" w:type="dxa"/>
            <w:vAlign w:val="bottom"/>
          </w:tcPr>
          <w:p w14:paraId="1382FA1B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0,596194</w:t>
            </w:r>
          </w:p>
        </w:tc>
        <w:tc>
          <w:tcPr>
            <w:tcW w:w="1981" w:type="dxa"/>
            <w:vAlign w:val="bottom"/>
          </w:tcPr>
          <w:p w14:paraId="22C19A6D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0,949751</w:t>
            </w:r>
          </w:p>
        </w:tc>
        <w:tc>
          <w:tcPr>
            <w:tcW w:w="1843" w:type="dxa"/>
            <w:vAlign w:val="bottom"/>
          </w:tcPr>
          <w:p w14:paraId="784E1F69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0,957134</w:t>
            </w:r>
          </w:p>
        </w:tc>
        <w:tc>
          <w:tcPr>
            <w:tcW w:w="1843" w:type="dxa"/>
            <w:vAlign w:val="bottom"/>
          </w:tcPr>
          <w:p w14:paraId="6817FAD9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0,965324</w:t>
            </w:r>
          </w:p>
        </w:tc>
      </w:tr>
      <w:tr w:rsidR="00EF1BCC" w:rsidRPr="00175D59" w14:paraId="29DE7E37" w14:textId="77777777" w:rsidTr="00257ECE">
        <w:tc>
          <w:tcPr>
            <w:tcW w:w="1686" w:type="dxa"/>
            <w:vAlign w:val="bottom"/>
          </w:tcPr>
          <w:p w14:paraId="3019CD2F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0,66424</w:t>
            </w:r>
          </w:p>
        </w:tc>
        <w:tc>
          <w:tcPr>
            <w:tcW w:w="1686" w:type="dxa"/>
            <w:vAlign w:val="bottom"/>
          </w:tcPr>
          <w:p w14:paraId="68E15E36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0,708513</w:t>
            </w:r>
          </w:p>
        </w:tc>
        <w:tc>
          <w:tcPr>
            <w:tcW w:w="1981" w:type="dxa"/>
            <w:vAlign w:val="bottom"/>
          </w:tcPr>
          <w:p w14:paraId="28E82B2A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0,975368</w:t>
            </w:r>
          </w:p>
        </w:tc>
        <w:tc>
          <w:tcPr>
            <w:tcW w:w="1843" w:type="dxa"/>
            <w:vAlign w:val="bottom"/>
          </w:tcPr>
          <w:p w14:paraId="6DCCB329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0,968703</w:t>
            </w:r>
          </w:p>
        </w:tc>
        <w:tc>
          <w:tcPr>
            <w:tcW w:w="1843" w:type="dxa"/>
            <w:vAlign w:val="bottom"/>
          </w:tcPr>
          <w:p w14:paraId="610221FB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0,982141</w:t>
            </w:r>
          </w:p>
        </w:tc>
      </w:tr>
      <w:tr w:rsidR="00EF1BCC" w:rsidRPr="00175D59" w14:paraId="72F551D6" w14:textId="77777777" w:rsidTr="00257ECE">
        <w:tc>
          <w:tcPr>
            <w:tcW w:w="1686" w:type="dxa"/>
            <w:vAlign w:val="bottom"/>
          </w:tcPr>
          <w:p w14:paraId="579CCA43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0,699902</w:t>
            </w:r>
          </w:p>
        </w:tc>
        <w:tc>
          <w:tcPr>
            <w:tcW w:w="1686" w:type="dxa"/>
            <w:vAlign w:val="bottom"/>
          </w:tcPr>
          <w:p w14:paraId="350854B7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0,592561</w:t>
            </w:r>
          </w:p>
        </w:tc>
        <w:tc>
          <w:tcPr>
            <w:tcW w:w="1981" w:type="dxa"/>
            <w:vAlign w:val="bottom"/>
          </w:tcPr>
          <w:p w14:paraId="1BA6CB4C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0,978049</w:t>
            </w:r>
          </w:p>
        </w:tc>
        <w:tc>
          <w:tcPr>
            <w:tcW w:w="1843" w:type="dxa"/>
            <w:vAlign w:val="bottom"/>
          </w:tcPr>
          <w:p w14:paraId="68D1DBC7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1,023633</w:t>
            </w:r>
          </w:p>
        </w:tc>
        <w:tc>
          <w:tcPr>
            <w:tcW w:w="1843" w:type="dxa"/>
            <w:vAlign w:val="bottom"/>
          </w:tcPr>
          <w:p w14:paraId="55E951D6" w14:textId="77777777" w:rsidR="00EF1BCC" w:rsidRPr="00C04E05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4E05">
              <w:rPr>
                <w:rFonts w:ascii="Times New Roman" w:hAnsi="Times New Roman" w:cs="Times New Roman"/>
                <w:sz w:val="28"/>
                <w:szCs w:val="28"/>
              </w:rPr>
              <w:t>1,008388</w:t>
            </w:r>
          </w:p>
        </w:tc>
      </w:tr>
    </w:tbl>
    <w:p w14:paraId="48516971" w14:textId="77777777" w:rsidR="00EF1BCC" w:rsidRDefault="00EF1BCC" w:rsidP="00EF1BC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46E0B3" w14:textId="5F4E53CC" w:rsidR="00EF1BCC" w:rsidRPr="00D10D63" w:rsidRDefault="00EF1BCC" w:rsidP="00EF1BCC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5" w:name="_Ref104565178"/>
      <w:r w:rsidRPr="00D10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10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10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10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D10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5"/>
      <w:r w:rsidRPr="00D10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Высчитывание зависимостей с среднеквадратического отклонения и средней яркости к диагнозу </w:t>
      </w:r>
      <w:proofErr w:type="spellStart"/>
      <w:r w:rsidRPr="00D10D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предрак</w:t>
      </w:r>
      <w:proofErr w:type="spellEnd"/>
      <w:r w:rsidRPr="00D10D6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меланомы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EF1BCC" w:rsidRPr="003722CB" w14:paraId="166C04AE" w14:textId="77777777" w:rsidTr="00257ECE">
        <w:tc>
          <w:tcPr>
            <w:tcW w:w="3013" w:type="dxa"/>
          </w:tcPr>
          <w:p w14:paraId="18272C44" w14:textId="6AA8E2E3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13" w:type="dxa"/>
          </w:tcPr>
          <w:p w14:paraId="31D9DC49" w14:textId="1D0ADF82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013" w:type="dxa"/>
          </w:tcPr>
          <w:p w14:paraId="0DE49D1C" w14:textId="70154BAD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C30BD2"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="00C30BD2"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F1BCC" w:rsidRPr="003722CB" w14:paraId="2FEE44B5" w14:textId="77777777" w:rsidTr="00257ECE">
        <w:tc>
          <w:tcPr>
            <w:tcW w:w="3013" w:type="dxa"/>
            <w:vAlign w:val="bottom"/>
          </w:tcPr>
          <w:p w14:paraId="48FC41F4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0,069291</w:t>
            </w:r>
          </w:p>
        </w:tc>
        <w:tc>
          <w:tcPr>
            <w:tcW w:w="3013" w:type="dxa"/>
            <w:vAlign w:val="bottom"/>
          </w:tcPr>
          <w:p w14:paraId="107B1711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0,170081</w:t>
            </w:r>
          </w:p>
        </w:tc>
        <w:tc>
          <w:tcPr>
            <w:tcW w:w="3013" w:type="dxa"/>
            <w:vAlign w:val="bottom"/>
          </w:tcPr>
          <w:p w14:paraId="5D30B074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0,195284</w:t>
            </w:r>
          </w:p>
        </w:tc>
      </w:tr>
      <w:tr w:rsidR="00EF1BCC" w:rsidRPr="003722CB" w14:paraId="25ADD363" w14:textId="77777777" w:rsidTr="00257ECE">
        <w:tc>
          <w:tcPr>
            <w:tcW w:w="3013" w:type="dxa"/>
            <w:vAlign w:val="bottom"/>
          </w:tcPr>
          <w:p w14:paraId="62CEA32D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0,078358</w:t>
            </w:r>
          </w:p>
        </w:tc>
        <w:tc>
          <w:tcPr>
            <w:tcW w:w="3013" w:type="dxa"/>
            <w:vAlign w:val="bottom"/>
          </w:tcPr>
          <w:p w14:paraId="2C56E3DE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0,124436</w:t>
            </w:r>
          </w:p>
        </w:tc>
        <w:tc>
          <w:tcPr>
            <w:tcW w:w="3013" w:type="dxa"/>
            <w:vAlign w:val="bottom"/>
          </w:tcPr>
          <w:p w14:paraId="1C70926B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0,188056</w:t>
            </w:r>
          </w:p>
        </w:tc>
      </w:tr>
      <w:tr w:rsidR="00EF1BCC" w:rsidRPr="003722CB" w14:paraId="1EF36E91" w14:textId="77777777" w:rsidTr="00257ECE">
        <w:tc>
          <w:tcPr>
            <w:tcW w:w="3013" w:type="dxa"/>
            <w:vAlign w:val="bottom"/>
          </w:tcPr>
          <w:p w14:paraId="18933F81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0,172197</w:t>
            </w:r>
          </w:p>
        </w:tc>
        <w:tc>
          <w:tcPr>
            <w:tcW w:w="3013" w:type="dxa"/>
            <w:vAlign w:val="bottom"/>
          </w:tcPr>
          <w:p w14:paraId="63F7F6BA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0,219319</w:t>
            </w:r>
          </w:p>
        </w:tc>
        <w:tc>
          <w:tcPr>
            <w:tcW w:w="3013" w:type="dxa"/>
            <w:vAlign w:val="bottom"/>
          </w:tcPr>
          <w:p w14:paraId="3AC1269F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0,207778</w:t>
            </w:r>
          </w:p>
        </w:tc>
      </w:tr>
    </w:tbl>
    <w:p w14:paraId="726AA56B" w14:textId="0058F73B" w:rsidR="001D40E6" w:rsidRDefault="001D40E6">
      <w:r>
        <w:br w:type="page"/>
      </w:r>
    </w:p>
    <w:p w14:paraId="70114190" w14:textId="02182E2D" w:rsidR="001D40E6" w:rsidRPr="001D40E6" w:rsidRDefault="001D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Pr="001D40E6">
        <w:rPr>
          <w:rFonts w:ascii="Times New Roman" w:hAnsi="Times New Roman" w:cs="Times New Roman"/>
          <w:sz w:val="28"/>
          <w:szCs w:val="28"/>
        </w:rPr>
        <w:fldChar w:fldCharType="begin"/>
      </w:r>
      <w:r w:rsidRPr="001D40E6">
        <w:rPr>
          <w:rFonts w:ascii="Times New Roman" w:hAnsi="Times New Roman" w:cs="Times New Roman"/>
          <w:sz w:val="28"/>
          <w:szCs w:val="28"/>
        </w:rPr>
        <w:instrText xml:space="preserve"> REF _Ref104565178 \h  \* MERGEFORMAT </w:instrText>
      </w:r>
      <w:r w:rsidRPr="001D40E6">
        <w:rPr>
          <w:rFonts w:ascii="Times New Roman" w:hAnsi="Times New Roman" w:cs="Times New Roman"/>
          <w:sz w:val="28"/>
          <w:szCs w:val="28"/>
        </w:rPr>
      </w:r>
      <w:r w:rsidRPr="001D40E6">
        <w:rPr>
          <w:rFonts w:ascii="Times New Roman" w:hAnsi="Times New Roman" w:cs="Times New Roman"/>
          <w:sz w:val="28"/>
          <w:szCs w:val="28"/>
        </w:rPr>
        <w:fldChar w:fldCharType="separate"/>
      </w:r>
      <w:r w:rsidRPr="001D40E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D40E6">
        <w:rPr>
          <w:rFonts w:ascii="Times New Roman" w:hAnsi="Times New Roman" w:cs="Times New Roman"/>
          <w:noProof/>
          <w:sz w:val="28"/>
          <w:szCs w:val="28"/>
        </w:rPr>
        <w:t>16</w:t>
      </w:r>
      <w:r w:rsidRPr="001D40E6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1D40E6" w:rsidRPr="003722CB" w14:paraId="7092D103" w14:textId="77777777" w:rsidTr="00BB73C5">
        <w:tc>
          <w:tcPr>
            <w:tcW w:w="3013" w:type="dxa"/>
          </w:tcPr>
          <w:p w14:paraId="4F8DC087" w14:textId="2E9CD59F" w:rsidR="001D40E6" w:rsidRPr="00D10D63" w:rsidRDefault="001D40E6" w:rsidP="001D4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13" w:type="dxa"/>
          </w:tcPr>
          <w:p w14:paraId="0C1FC813" w14:textId="51BC0F33" w:rsidR="001D40E6" w:rsidRPr="00D10D63" w:rsidRDefault="001D40E6" w:rsidP="001D4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3013" w:type="dxa"/>
          </w:tcPr>
          <w:p w14:paraId="3A4B29E4" w14:textId="369FFA95" w:rsidR="001D40E6" w:rsidRPr="00D10D63" w:rsidRDefault="001D40E6" w:rsidP="001D40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среднеквадратического отклонения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среднего</w:t>
            </w:r>
            <w:r w:rsidRPr="00C30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F1BCC" w:rsidRPr="003722CB" w14:paraId="0AC7AB18" w14:textId="77777777" w:rsidTr="00257ECE">
        <w:tc>
          <w:tcPr>
            <w:tcW w:w="3013" w:type="dxa"/>
            <w:vAlign w:val="bottom"/>
          </w:tcPr>
          <w:p w14:paraId="7BE56B1E" w14:textId="6FF057F1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0,136488</w:t>
            </w:r>
          </w:p>
        </w:tc>
        <w:tc>
          <w:tcPr>
            <w:tcW w:w="3013" w:type="dxa"/>
            <w:vAlign w:val="bottom"/>
          </w:tcPr>
          <w:p w14:paraId="2B4B51D0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0,182704</w:t>
            </w:r>
          </w:p>
        </w:tc>
        <w:tc>
          <w:tcPr>
            <w:tcW w:w="3013" w:type="dxa"/>
            <w:vAlign w:val="bottom"/>
          </w:tcPr>
          <w:p w14:paraId="038E7268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0,153551</w:t>
            </w:r>
          </w:p>
        </w:tc>
      </w:tr>
      <w:tr w:rsidR="00EF1BCC" w:rsidRPr="003722CB" w14:paraId="2D41825D" w14:textId="77777777" w:rsidTr="00257ECE">
        <w:tc>
          <w:tcPr>
            <w:tcW w:w="3013" w:type="dxa"/>
            <w:vAlign w:val="bottom"/>
          </w:tcPr>
          <w:p w14:paraId="28FB6ABF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0,106438</w:t>
            </w:r>
          </w:p>
        </w:tc>
        <w:tc>
          <w:tcPr>
            <w:tcW w:w="3013" w:type="dxa"/>
            <w:vAlign w:val="bottom"/>
          </w:tcPr>
          <w:p w14:paraId="503AEF9C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0,12998</w:t>
            </w:r>
          </w:p>
        </w:tc>
        <w:tc>
          <w:tcPr>
            <w:tcW w:w="3013" w:type="dxa"/>
            <w:vAlign w:val="bottom"/>
          </w:tcPr>
          <w:p w14:paraId="000725CB" w14:textId="77777777" w:rsidR="00EF1BCC" w:rsidRPr="00D10D63" w:rsidRDefault="00EF1BCC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0D63">
              <w:rPr>
                <w:rFonts w:ascii="Times New Roman" w:hAnsi="Times New Roman" w:cs="Times New Roman"/>
                <w:sz w:val="28"/>
                <w:szCs w:val="28"/>
              </w:rPr>
              <w:t>0,150676</w:t>
            </w:r>
          </w:p>
        </w:tc>
      </w:tr>
    </w:tbl>
    <w:p w14:paraId="1F6692FE" w14:textId="14216F8F" w:rsidR="00EF1BCC" w:rsidRDefault="00EF1BCC" w:rsidP="00EF1BCC">
      <w:pPr>
        <w:rPr>
          <w:rFonts w:ascii="Times New Roman" w:hAnsi="Times New Roman" w:cs="Times New Roman"/>
          <w:sz w:val="28"/>
          <w:szCs w:val="28"/>
        </w:rPr>
      </w:pPr>
    </w:p>
    <w:p w14:paraId="61C16D28" w14:textId="5C56C4B7" w:rsidR="008936C0" w:rsidRDefault="008936C0" w:rsidP="00AA0A6D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исследования, были определены диапазоны возможных значений самих характеристик гистограмм и некоторых их комбинаций. </w:t>
      </w:r>
      <w:r w:rsidR="004B2FF4">
        <w:rPr>
          <w:rFonts w:ascii="Times New Roman" w:hAnsi="Times New Roman" w:cs="Times New Roman"/>
          <w:sz w:val="28"/>
          <w:szCs w:val="28"/>
        </w:rPr>
        <w:t xml:space="preserve">Результат представлен в </w:t>
      </w:r>
      <w:r w:rsidR="007052AD" w:rsidRPr="007052AD">
        <w:rPr>
          <w:rFonts w:ascii="Times New Roman" w:hAnsi="Times New Roman" w:cs="Times New Roman"/>
          <w:sz w:val="28"/>
          <w:szCs w:val="28"/>
        </w:rPr>
        <w:fldChar w:fldCharType="begin"/>
      </w:r>
      <w:r w:rsidR="007052AD" w:rsidRPr="007052AD">
        <w:rPr>
          <w:rFonts w:ascii="Times New Roman" w:hAnsi="Times New Roman" w:cs="Times New Roman"/>
          <w:sz w:val="28"/>
          <w:szCs w:val="28"/>
        </w:rPr>
        <w:instrText xml:space="preserve"> REF _Ref104557792 \h  \* MERGEFORMAT </w:instrText>
      </w:r>
      <w:r w:rsidR="007052AD" w:rsidRPr="007052AD">
        <w:rPr>
          <w:rFonts w:ascii="Times New Roman" w:hAnsi="Times New Roman" w:cs="Times New Roman"/>
          <w:sz w:val="28"/>
          <w:szCs w:val="28"/>
        </w:rPr>
      </w:r>
      <w:r w:rsidR="007052AD" w:rsidRPr="007052AD">
        <w:rPr>
          <w:rFonts w:ascii="Times New Roman" w:hAnsi="Times New Roman" w:cs="Times New Roman"/>
          <w:sz w:val="28"/>
          <w:szCs w:val="28"/>
        </w:rPr>
        <w:fldChar w:fldCharType="separate"/>
      </w:r>
      <w:r w:rsidR="00ED3547" w:rsidRPr="00ED35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D3547" w:rsidRPr="00ED3547">
        <w:rPr>
          <w:rFonts w:ascii="Times New Roman" w:hAnsi="Times New Roman" w:cs="Times New Roman"/>
          <w:noProof/>
          <w:sz w:val="28"/>
          <w:szCs w:val="28"/>
        </w:rPr>
        <w:t>17</w:t>
      </w:r>
      <w:r w:rsidR="007052AD" w:rsidRPr="007052AD">
        <w:rPr>
          <w:rFonts w:ascii="Times New Roman" w:hAnsi="Times New Roman" w:cs="Times New Roman"/>
          <w:sz w:val="28"/>
          <w:szCs w:val="28"/>
        </w:rPr>
        <w:fldChar w:fldCharType="end"/>
      </w:r>
      <w:r w:rsidR="0027178F">
        <w:rPr>
          <w:rFonts w:ascii="Times New Roman" w:hAnsi="Times New Roman" w:cs="Times New Roman"/>
          <w:sz w:val="28"/>
          <w:szCs w:val="28"/>
        </w:rPr>
        <w:t>-19</w:t>
      </w:r>
      <w:r w:rsidR="004B2FF4" w:rsidRPr="007052AD">
        <w:rPr>
          <w:rFonts w:ascii="Times New Roman" w:hAnsi="Times New Roman" w:cs="Times New Roman"/>
          <w:sz w:val="28"/>
          <w:szCs w:val="28"/>
        </w:rPr>
        <w:t>.</w:t>
      </w:r>
    </w:p>
    <w:p w14:paraId="440002E2" w14:textId="4F7B7696" w:rsidR="004B2FF4" w:rsidRDefault="004B2FF4" w:rsidP="008936C0">
      <w:pPr>
        <w:ind w:firstLine="576"/>
        <w:rPr>
          <w:rFonts w:ascii="Times New Roman" w:hAnsi="Times New Roman" w:cs="Times New Roman"/>
          <w:sz w:val="28"/>
          <w:szCs w:val="28"/>
        </w:rPr>
      </w:pPr>
    </w:p>
    <w:p w14:paraId="2FDA8391" w14:textId="089D546F" w:rsidR="007052AD" w:rsidRPr="007052AD" w:rsidRDefault="007052AD" w:rsidP="0050617E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6" w:name="_Ref104557792"/>
      <w:r w:rsidRPr="007052A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7052A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052A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052A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7052A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6"/>
      <w:r w:rsidRPr="007052A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Диапазоны значений по каждому заболеванию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0"/>
        <w:gridCol w:w="1068"/>
        <w:gridCol w:w="1068"/>
        <w:gridCol w:w="1068"/>
        <w:gridCol w:w="1130"/>
        <w:gridCol w:w="1130"/>
        <w:gridCol w:w="1130"/>
        <w:gridCol w:w="739"/>
        <w:gridCol w:w="739"/>
        <w:gridCol w:w="739"/>
      </w:tblGrid>
      <w:tr w:rsidR="00C30BD2" w14:paraId="65927AE3" w14:textId="77777777" w:rsidTr="00CD3831">
        <w:tc>
          <w:tcPr>
            <w:tcW w:w="850" w:type="dxa"/>
            <w:vMerge w:val="restart"/>
          </w:tcPr>
          <w:p w14:paraId="71D04605" w14:textId="77777777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5E1B1E95" w14:textId="60CB5C14" w:rsidR="00CD3831" w:rsidRPr="00CC0680" w:rsidRDefault="00C30BD2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58" w:type="dxa"/>
          </w:tcPr>
          <w:p w14:paraId="51712234" w14:textId="09131513" w:rsidR="00CD3831" w:rsidRPr="00CC0680" w:rsidRDefault="00C30BD2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58" w:type="dxa"/>
          </w:tcPr>
          <w:p w14:paraId="7C3A0A31" w14:textId="77968A84" w:rsidR="00CD3831" w:rsidRPr="00CC0680" w:rsidRDefault="00C30BD2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16" w:type="dxa"/>
          </w:tcPr>
          <w:p w14:paraId="59A5E9D1" w14:textId="4DD7A9C1" w:rsidR="00CD3831" w:rsidRPr="00CC0680" w:rsidRDefault="00C30BD2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32" w:type="dxa"/>
          </w:tcPr>
          <w:p w14:paraId="4D07E60B" w14:textId="3854EF8F" w:rsidR="00CD3831" w:rsidRPr="00CC0680" w:rsidRDefault="00C30BD2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16" w:type="dxa"/>
          </w:tcPr>
          <w:p w14:paraId="43111C26" w14:textId="63E63FC0" w:rsidR="00CD3831" w:rsidRPr="00CC0680" w:rsidRDefault="00C30BD2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28" w:type="dxa"/>
          </w:tcPr>
          <w:p w14:paraId="0271A3B8" w14:textId="062C6B5F" w:rsidR="00CD3831" w:rsidRPr="00CC0680" w:rsidRDefault="00C30BD2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28" w:type="dxa"/>
          </w:tcPr>
          <w:p w14:paraId="5CA26903" w14:textId="5F581EB0" w:rsidR="00CD3831" w:rsidRPr="00CC0680" w:rsidRDefault="00C30BD2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928" w:type="dxa"/>
          </w:tcPr>
          <w:p w14:paraId="5DA38782" w14:textId="134F5290" w:rsidR="00CD3831" w:rsidRPr="00CC0680" w:rsidRDefault="00C30BD2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D3831" w14:paraId="546E2064" w14:textId="77777777" w:rsidTr="00CD3831">
        <w:tc>
          <w:tcPr>
            <w:tcW w:w="850" w:type="dxa"/>
            <w:vMerge/>
          </w:tcPr>
          <w:p w14:paraId="3F814F8D" w14:textId="77777777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1" w:type="dxa"/>
            <w:gridSpan w:val="9"/>
          </w:tcPr>
          <w:p w14:paraId="79C34D01" w14:textId="119AAF40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CC0680">
              <w:rPr>
                <w:rFonts w:ascii="Times New Roman" w:hAnsi="Times New Roman" w:cs="Times New Roman"/>
                <w:sz w:val="28"/>
                <w:szCs w:val="28"/>
              </w:rPr>
              <w:t xml:space="preserve"> рак</w:t>
            </w:r>
          </w:p>
        </w:tc>
      </w:tr>
      <w:tr w:rsidR="00C30BD2" w14:paraId="392EB39C" w14:textId="77777777" w:rsidTr="00CD3831">
        <w:tc>
          <w:tcPr>
            <w:tcW w:w="850" w:type="dxa"/>
          </w:tcPr>
          <w:p w14:paraId="1FDD6E14" w14:textId="7C45CB1C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057" w:type="dxa"/>
          </w:tcPr>
          <w:p w14:paraId="0CD4AF43" w14:textId="7E538CA5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145,445</w:t>
            </w:r>
          </w:p>
        </w:tc>
        <w:tc>
          <w:tcPr>
            <w:tcW w:w="1058" w:type="dxa"/>
          </w:tcPr>
          <w:p w14:paraId="56546771" w14:textId="5FF981FC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62,735</w:t>
            </w:r>
          </w:p>
        </w:tc>
        <w:tc>
          <w:tcPr>
            <w:tcW w:w="1058" w:type="dxa"/>
          </w:tcPr>
          <w:p w14:paraId="7F114C8A" w14:textId="50377F62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25,76</w:t>
            </w:r>
          </w:p>
        </w:tc>
        <w:tc>
          <w:tcPr>
            <w:tcW w:w="916" w:type="dxa"/>
          </w:tcPr>
          <w:p w14:paraId="55B238F3" w14:textId="40D5A7B3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119,5</w:t>
            </w:r>
          </w:p>
        </w:tc>
        <w:tc>
          <w:tcPr>
            <w:tcW w:w="932" w:type="dxa"/>
          </w:tcPr>
          <w:p w14:paraId="313FB4FE" w14:textId="17D1C0D8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56,5</w:t>
            </w:r>
          </w:p>
        </w:tc>
        <w:tc>
          <w:tcPr>
            <w:tcW w:w="916" w:type="dxa"/>
          </w:tcPr>
          <w:p w14:paraId="740F51A2" w14:textId="78D3CA9A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19,5</w:t>
            </w:r>
          </w:p>
        </w:tc>
        <w:tc>
          <w:tcPr>
            <w:tcW w:w="928" w:type="dxa"/>
          </w:tcPr>
          <w:p w14:paraId="0ABB9A22" w14:textId="408BF8D5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7,568</w:t>
            </w:r>
          </w:p>
        </w:tc>
        <w:tc>
          <w:tcPr>
            <w:tcW w:w="928" w:type="dxa"/>
          </w:tcPr>
          <w:p w14:paraId="5A14BB94" w14:textId="28C01F9C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8,458</w:t>
            </w:r>
          </w:p>
        </w:tc>
        <w:tc>
          <w:tcPr>
            <w:tcW w:w="928" w:type="dxa"/>
          </w:tcPr>
          <w:p w14:paraId="686D0391" w14:textId="49375A99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9,45</w:t>
            </w:r>
          </w:p>
        </w:tc>
      </w:tr>
      <w:tr w:rsidR="00C30BD2" w14:paraId="6ABC19CA" w14:textId="77777777" w:rsidTr="00CD3831">
        <w:tc>
          <w:tcPr>
            <w:tcW w:w="850" w:type="dxa"/>
          </w:tcPr>
          <w:p w14:paraId="4FAD2AA8" w14:textId="239681AA" w:rsidR="00CD3831" w:rsidRPr="00CC0680" w:rsidRDefault="005352F7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CD3831" w:rsidRPr="00CC0680">
              <w:rPr>
                <w:rFonts w:ascii="Times New Roman" w:hAnsi="Times New Roman" w:cs="Times New Roman"/>
                <w:sz w:val="28"/>
                <w:szCs w:val="28"/>
              </w:rPr>
              <w:t>акс</w:t>
            </w:r>
          </w:p>
        </w:tc>
        <w:tc>
          <w:tcPr>
            <w:tcW w:w="1057" w:type="dxa"/>
          </w:tcPr>
          <w:p w14:paraId="414A57B5" w14:textId="4535056D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232,189</w:t>
            </w:r>
          </w:p>
        </w:tc>
        <w:tc>
          <w:tcPr>
            <w:tcW w:w="1058" w:type="dxa"/>
          </w:tcPr>
          <w:p w14:paraId="5C138B13" w14:textId="7F57221E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122,894</w:t>
            </w:r>
          </w:p>
        </w:tc>
        <w:tc>
          <w:tcPr>
            <w:tcW w:w="1058" w:type="dxa"/>
          </w:tcPr>
          <w:p w14:paraId="74CB4D50" w14:textId="3387F1B3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149,705</w:t>
            </w:r>
          </w:p>
        </w:tc>
        <w:tc>
          <w:tcPr>
            <w:tcW w:w="916" w:type="dxa"/>
          </w:tcPr>
          <w:p w14:paraId="3661E81B" w14:textId="79E35831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235,5</w:t>
            </w:r>
          </w:p>
        </w:tc>
        <w:tc>
          <w:tcPr>
            <w:tcW w:w="932" w:type="dxa"/>
          </w:tcPr>
          <w:p w14:paraId="651218F7" w14:textId="2B7D221E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121,5</w:t>
            </w:r>
          </w:p>
        </w:tc>
        <w:tc>
          <w:tcPr>
            <w:tcW w:w="916" w:type="dxa"/>
          </w:tcPr>
          <w:p w14:paraId="0254AEAD" w14:textId="65C39227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150,5</w:t>
            </w:r>
          </w:p>
        </w:tc>
        <w:tc>
          <w:tcPr>
            <w:tcW w:w="928" w:type="dxa"/>
          </w:tcPr>
          <w:p w14:paraId="05BDC864" w14:textId="72E578FE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43,518</w:t>
            </w:r>
          </w:p>
        </w:tc>
        <w:tc>
          <w:tcPr>
            <w:tcW w:w="928" w:type="dxa"/>
          </w:tcPr>
          <w:p w14:paraId="5CBD57E1" w14:textId="388A252C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56,939</w:t>
            </w:r>
          </w:p>
        </w:tc>
        <w:tc>
          <w:tcPr>
            <w:tcW w:w="928" w:type="dxa"/>
          </w:tcPr>
          <w:p w14:paraId="66E1425F" w14:textId="4F57BB02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CC0680">
              <w:rPr>
                <w:rFonts w:ascii="Times New Roman" w:hAnsi="Times New Roman" w:cs="Times New Roman"/>
              </w:rPr>
              <w:t>51,481</w:t>
            </w:r>
          </w:p>
        </w:tc>
      </w:tr>
      <w:tr w:rsidR="00CD3831" w14:paraId="107BC456" w14:textId="77777777" w:rsidTr="00CD3831">
        <w:tc>
          <w:tcPr>
            <w:tcW w:w="850" w:type="dxa"/>
          </w:tcPr>
          <w:p w14:paraId="4D364E12" w14:textId="77777777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1" w:type="dxa"/>
            <w:gridSpan w:val="9"/>
          </w:tcPr>
          <w:p w14:paraId="7E013C85" w14:textId="4FD7DB2F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CC0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</w:p>
        </w:tc>
      </w:tr>
      <w:tr w:rsidR="00C30BD2" w14:paraId="078831BF" w14:textId="77777777" w:rsidTr="00CD3831">
        <w:tc>
          <w:tcPr>
            <w:tcW w:w="850" w:type="dxa"/>
          </w:tcPr>
          <w:p w14:paraId="7727E132" w14:textId="2024EF28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057" w:type="dxa"/>
          </w:tcPr>
          <w:p w14:paraId="4FF71FB8" w14:textId="1817E48D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153,442</w:t>
            </w:r>
          </w:p>
        </w:tc>
        <w:tc>
          <w:tcPr>
            <w:tcW w:w="1058" w:type="dxa"/>
          </w:tcPr>
          <w:p w14:paraId="5688A6B1" w14:textId="67A7B822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103,034</w:t>
            </w:r>
          </w:p>
        </w:tc>
        <w:tc>
          <w:tcPr>
            <w:tcW w:w="1058" w:type="dxa"/>
          </w:tcPr>
          <w:p w14:paraId="536FADC4" w14:textId="284FD20F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80,103</w:t>
            </w:r>
          </w:p>
        </w:tc>
        <w:tc>
          <w:tcPr>
            <w:tcW w:w="916" w:type="dxa"/>
          </w:tcPr>
          <w:p w14:paraId="7E6A0D65" w14:textId="193A5DE5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139,5</w:t>
            </w:r>
          </w:p>
        </w:tc>
        <w:tc>
          <w:tcPr>
            <w:tcW w:w="932" w:type="dxa"/>
          </w:tcPr>
          <w:p w14:paraId="4590C9B0" w14:textId="6F30E8DD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104,5</w:t>
            </w:r>
          </w:p>
        </w:tc>
        <w:tc>
          <w:tcPr>
            <w:tcW w:w="916" w:type="dxa"/>
          </w:tcPr>
          <w:p w14:paraId="5E96314A" w14:textId="42625BD9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83,5</w:t>
            </w:r>
          </w:p>
        </w:tc>
        <w:tc>
          <w:tcPr>
            <w:tcW w:w="928" w:type="dxa"/>
          </w:tcPr>
          <w:p w14:paraId="42EDC13E" w14:textId="526A6D85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11,284</w:t>
            </w:r>
          </w:p>
        </w:tc>
        <w:tc>
          <w:tcPr>
            <w:tcW w:w="928" w:type="dxa"/>
          </w:tcPr>
          <w:p w14:paraId="361B4DCD" w14:textId="57F8716A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10,396</w:t>
            </w:r>
          </w:p>
        </w:tc>
        <w:tc>
          <w:tcPr>
            <w:tcW w:w="928" w:type="dxa"/>
          </w:tcPr>
          <w:p w14:paraId="508488FD" w14:textId="7123D123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10,277</w:t>
            </w:r>
          </w:p>
        </w:tc>
      </w:tr>
      <w:tr w:rsidR="00C30BD2" w14:paraId="360632E3" w14:textId="77777777" w:rsidTr="00CD3831">
        <w:tc>
          <w:tcPr>
            <w:tcW w:w="850" w:type="dxa"/>
          </w:tcPr>
          <w:p w14:paraId="5E3FD297" w14:textId="4CEC547E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Макс</w:t>
            </w:r>
          </w:p>
        </w:tc>
        <w:tc>
          <w:tcPr>
            <w:tcW w:w="1057" w:type="dxa"/>
          </w:tcPr>
          <w:p w14:paraId="517EC85E" w14:textId="061B1F8F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221,727</w:t>
            </w:r>
          </w:p>
        </w:tc>
        <w:tc>
          <w:tcPr>
            <w:tcW w:w="1058" w:type="dxa"/>
          </w:tcPr>
          <w:p w14:paraId="07D98C01" w14:textId="59965D88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121,237</w:t>
            </w:r>
          </w:p>
        </w:tc>
        <w:tc>
          <w:tcPr>
            <w:tcW w:w="1058" w:type="dxa"/>
          </w:tcPr>
          <w:p w14:paraId="3FDCAB46" w14:textId="788F072A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121,649</w:t>
            </w:r>
          </w:p>
        </w:tc>
        <w:tc>
          <w:tcPr>
            <w:tcW w:w="916" w:type="dxa"/>
          </w:tcPr>
          <w:p w14:paraId="0FA37D04" w14:textId="2212D184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223,5</w:t>
            </w:r>
          </w:p>
        </w:tc>
        <w:tc>
          <w:tcPr>
            <w:tcW w:w="932" w:type="dxa"/>
          </w:tcPr>
          <w:p w14:paraId="0DFFBB1A" w14:textId="46FC8726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116,5</w:t>
            </w:r>
          </w:p>
        </w:tc>
        <w:tc>
          <w:tcPr>
            <w:tcW w:w="916" w:type="dxa"/>
          </w:tcPr>
          <w:p w14:paraId="26B99436" w14:textId="60D9A09C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121,5</w:t>
            </w:r>
          </w:p>
        </w:tc>
        <w:tc>
          <w:tcPr>
            <w:tcW w:w="928" w:type="dxa"/>
          </w:tcPr>
          <w:p w14:paraId="3877A533" w14:textId="17F3586A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41,305</w:t>
            </w:r>
          </w:p>
        </w:tc>
        <w:tc>
          <w:tcPr>
            <w:tcW w:w="928" w:type="dxa"/>
          </w:tcPr>
          <w:p w14:paraId="6109573D" w14:textId="6D93A8E1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44,727</w:t>
            </w:r>
          </w:p>
        </w:tc>
        <w:tc>
          <w:tcPr>
            <w:tcW w:w="928" w:type="dxa"/>
          </w:tcPr>
          <w:p w14:paraId="3E64A477" w14:textId="54C2BFCA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40,07</w:t>
            </w:r>
          </w:p>
        </w:tc>
      </w:tr>
      <w:tr w:rsidR="0050617E" w14:paraId="23D03421" w14:textId="77777777" w:rsidTr="004D3DF0">
        <w:tc>
          <w:tcPr>
            <w:tcW w:w="850" w:type="dxa"/>
          </w:tcPr>
          <w:p w14:paraId="6106317F" w14:textId="77777777" w:rsidR="0050617E" w:rsidRPr="00CC0680" w:rsidRDefault="0050617E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1" w:type="dxa"/>
            <w:gridSpan w:val="9"/>
          </w:tcPr>
          <w:p w14:paraId="10F1B598" w14:textId="6B9B494C" w:rsidR="0050617E" w:rsidRPr="00CC0680" w:rsidRDefault="0050617E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Рак меланомы</w:t>
            </w:r>
          </w:p>
        </w:tc>
      </w:tr>
      <w:tr w:rsidR="00C30BD2" w14:paraId="1BFF8944" w14:textId="77777777" w:rsidTr="00CD3831">
        <w:tc>
          <w:tcPr>
            <w:tcW w:w="850" w:type="dxa"/>
          </w:tcPr>
          <w:p w14:paraId="7C485CA0" w14:textId="63C85D5B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057" w:type="dxa"/>
          </w:tcPr>
          <w:p w14:paraId="7F1666C6" w14:textId="2B0133DA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101,675</w:t>
            </w:r>
          </w:p>
        </w:tc>
        <w:tc>
          <w:tcPr>
            <w:tcW w:w="1058" w:type="dxa"/>
          </w:tcPr>
          <w:p w14:paraId="1971B57D" w14:textId="682F07D6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82,812</w:t>
            </w:r>
          </w:p>
        </w:tc>
        <w:tc>
          <w:tcPr>
            <w:tcW w:w="1058" w:type="dxa"/>
          </w:tcPr>
          <w:p w14:paraId="3A4C441E" w14:textId="6F4C8E2E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44,624</w:t>
            </w:r>
          </w:p>
        </w:tc>
        <w:tc>
          <w:tcPr>
            <w:tcW w:w="916" w:type="dxa"/>
          </w:tcPr>
          <w:p w14:paraId="1ADE0639" w14:textId="66F77B10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103,5</w:t>
            </w:r>
          </w:p>
        </w:tc>
        <w:tc>
          <w:tcPr>
            <w:tcW w:w="932" w:type="dxa"/>
          </w:tcPr>
          <w:p w14:paraId="52A16B95" w14:textId="3F38F47F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64,5</w:t>
            </w:r>
          </w:p>
        </w:tc>
        <w:tc>
          <w:tcPr>
            <w:tcW w:w="916" w:type="dxa"/>
          </w:tcPr>
          <w:p w14:paraId="15A919C9" w14:textId="07088442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38,5</w:t>
            </w:r>
          </w:p>
        </w:tc>
        <w:tc>
          <w:tcPr>
            <w:tcW w:w="928" w:type="dxa"/>
          </w:tcPr>
          <w:p w14:paraId="134EE1A7" w14:textId="6CC67C77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13,427</w:t>
            </w:r>
          </w:p>
        </w:tc>
        <w:tc>
          <w:tcPr>
            <w:tcW w:w="928" w:type="dxa"/>
          </w:tcPr>
          <w:p w14:paraId="54338EE5" w14:textId="15A1CCAE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15,475</w:t>
            </w:r>
          </w:p>
        </w:tc>
        <w:tc>
          <w:tcPr>
            <w:tcW w:w="928" w:type="dxa"/>
          </w:tcPr>
          <w:p w14:paraId="58FDCF1E" w14:textId="7B35F4F7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16,575</w:t>
            </w:r>
          </w:p>
        </w:tc>
      </w:tr>
      <w:tr w:rsidR="00C30BD2" w14:paraId="4F6ACDEE" w14:textId="77777777" w:rsidTr="00CD3831">
        <w:tc>
          <w:tcPr>
            <w:tcW w:w="850" w:type="dxa"/>
          </w:tcPr>
          <w:p w14:paraId="208E802B" w14:textId="7DC04794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Макс</w:t>
            </w:r>
          </w:p>
        </w:tc>
        <w:tc>
          <w:tcPr>
            <w:tcW w:w="1057" w:type="dxa"/>
          </w:tcPr>
          <w:p w14:paraId="15D7BBCE" w14:textId="6003AC0D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232,684</w:t>
            </w:r>
          </w:p>
        </w:tc>
        <w:tc>
          <w:tcPr>
            <w:tcW w:w="1058" w:type="dxa"/>
          </w:tcPr>
          <w:p w14:paraId="104C7A92" w14:textId="07EC6689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134,011</w:t>
            </w:r>
          </w:p>
        </w:tc>
        <w:tc>
          <w:tcPr>
            <w:tcW w:w="1058" w:type="dxa"/>
          </w:tcPr>
          <w:p w14:paraId="6106F75F" w14:textId="13265A42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163,852</w:t>
            </w:r>
          </w:p>
        </w:tc>
        <w:tc>
          <w:tcPr>
            <w:tcW w:w="916" w:type="dxa"/>
          </w:tcPr>
          <w:p w14:paraId="634CEA86" w14:textId="41614A34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233,5</w:t>
            </w:r>
          </w:p>
        </w:tc>
        <w:tc>
          <w:tcPr>
            <w:tcW w:w="932" w:type="dxa"/>
          </w:tcPr>
          <w:p w14:paraId="18CE0FEB" w14:textId="4C687785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139,5</w:t>
            </w:r>
          </w:p>
        </w:tc>
        <w:tc>
          <w:tcPr>
            <w:tcW w:w="916" w:type="dxa"/>
          </w:tcPr>
          <w:p w14:paraId="344559CD" w14:textId="5EBDFFDB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177,5</w:t>
            </w:r>
          </w:p>
        </w:tc>
        <w:tc>
          <w:tcPr>
            <w:tcW w:w="928" w:type="dxa"/>
          </w:tcPr>
          <w:p w14:paraId="6392E67C" w14:textId="3A0D6CE5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73,925</w:t>
            </w:r>
          </w:p>
        </w:tc>
        <w:tc>
          <w:tcPr>
            <w:tcW w:w="928" w:type="dxa"/>
          </w:tcPr>
          <w:p w14:paraId="15A11B29" w14:textId="30175C18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51,204</w:t>
            </w:r>
          </w:p>
        </w:tc>
        <w:tc>
          <w:tcPr>
            <w:tcW w:w="928" w:type="dxa"/>
          </w:tcPr>
          <w:p w14:paraId="609BADE3" w14:textId="0B34C277" w:rsidR="00B9018A" w:rsidRPr="00CC0680" w:rsidRDefault="00B9018A" w:rsidP="00B9018A">
            <w:pPr>
              <w:jc w:val="both"/>
              <w:rPr>
                <w:rFonts w:ascii="Times New Roman" w:hAnsi="Times New Roman" w:cs="Times New Roman"/>
              </w:rPr>
            </w:pPr>
            <w:r w:rsidRPr="00CC0680">
              <w:rPr>
                <w:rFonts w:ascii="Times New Roman" w:hAnsi="Times New Roman" w:cs="Times New Roman"/>
              </w:rPr>
              <w:t>66,318</w:t>
            </w:r>
          </w:p>
        </w:tc>
      </w:tr>
      <w:tr w:rsidR="00CD3831" w14:paraId="47E7BCB8" w14:textId="77777777" w:rsidTr="00CD3831">
        <w:tc>
          <w:tcPr>
            <w:tcW w:w="850" w:type="dxa"/>
          </w:tcPr>
          <w:p w14:paraId="32C4BC29" w14:textId="77777777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1" w:type="dxa"/>
            <w:gridSpan w:val="9"/>
          </w:tcPr>
          <w:p w14:paraId="3B33A903" w14:textId="3C9C81A0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  <w:r w:rsidRPr="00CC0680">
              <w:rPr>
                <w:rFonts w:ascii="Times New Roman" w:hAnsi="Times New Roman" w:cs="Times New Roman"/>
                <w:sz w:val="28"/>
                <w:szCs w:val="28"/>
              </w:rPr>
              <w:t xml:space="preserve"> меланомы</w:t>
            </w:r>
          </w:p>
        </w:tc>
      </w:tr>
      <w:tr w:rsidR="00C30BD2" w14:paraId="160FE9EC" w14:textId="77777777" w:rsidTr="00CD3831">
        <w:tc>
          <w:tcPr>
            <w:tcW w:w="850" w:type="dxa"/>
          </w:tcPr>
          <w:p w14:paraId="51CBBA33" w14:textId="4E75815F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057" w:type="dxa"/>
          </w:tcPr>
          <w:p w14:paraId="0FB31D7B" w14:textId="19F7E552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168,192</w:t>
            </w:r>
          </w:p>
        </w:tc>
        <w:tc>
          <w:tcPr>
            <w:tcW w:w="1058" w:type="dxa"/>
          </w:tcPr>
          <w:p w14:paraId="657EC130" w14:textId="56253801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106,133</w:t>
            </w:r>
          </w:p>
        </w:tc>
        <w:tc>
          <w:tcPr>
            <w:tcW w:w="1058" w:type="dxa"/>
          </w:tcPr>
          <w:p w14:paraId="4AC62F8B" w14:textId="6CE2678F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80,694</w:t>
            </w:r>
          </w:p>
        </w:tc>
        <w:tc>
          <w:tcPr>
            <w:tcW w:w="916" w:type="dxa"/>
          </w:tcPr>
          <w:p w14:paraId="301AD0EC" w14:textId="44ABDA0D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164,5</w:t>
            </w:r>
          </w:p>
        </w:tc>
        <w:tc>
          <w:tcPr>
            <w:tcW w:w="932" w:type="dxa"/>
          </w:tcPr>
          <w:p w14:paraId="0FCDB704" w14:textId="0FD8FD5E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105,5</w:t>
            </w:r>
          </w:p>
        </w:tc>
        <w:tc>
          <w:tcPr>
            <w:tcW w:w="916" w:type="dxa"/>
          </w:tcPr>
          <w:p w14:paraId="61F2E0A7" w14:textId="127CAE0F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78,5</w:t>
            </w:r>
          </w:p>
        </w:tc>
        <w:tc>
          <w:tcPr>
            <w:tcW w:w="928" w:type="dxa"/>
          </w:tcPr>
          <w:p w14:paraId="3DA15C75" w14:textId="542E1DAF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13,833</w:t>
            </w:r>
          </w:p>
        </w:tc>
        <w:tc>
          <w:tcPr>
            <w:tcW w:w="928" w:type="dxa"/>
          </w:tcPr>
          <w:p w14:paraId="7264BCA8" w14:textId="0835B12C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14,832</w:t>
            </w:r>
          </w:p>
        </w:tc>
        <w:tc>
          <w:tcPr>
            <w:tcW w:w="928" w:type="dxa"/>
          </w:tcPr>
          <w:p w14:paraId="1DA6762A" w14:textId="0EDA9C5C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15,017</w:t>
            </w:r>
          </w:p>
        </w:tc>
      </w:tr>
      <w:tr w:rsidR="00C30BD2" w14:paraId="582BAF11" w14:textId="77777777" w:rsidTr="00CD3831">
        <w:tc>
          <w:tcPr>
            <w:tcW w:w="850" w:type="dxa"/>
          </w:tcPr>
          <w:p w14:paraId="268F50DB" w14:textId="62F000FC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  <w:sz w:val="28"/>
                <w:szCs w:val="28"/>
              </w:rPr>
              <w:t>Макс</w:t>
            </w:r>
          </w:p>
        </w:tc>
        <w:tc>
          <w:tcPr>
            <w:tcW w:w="1057" w:type="dxa"/>
          </w:tcPr>
          <w:p w14:paraId="631DB7CD" w14:textId="73AD31D0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210,704</w:t>
            </w:r>
          </w:p>
        </w:tc>
        <w:tc>
          <w:tcPr>
            <w:tcW w:w="1058" w:type="dxa"/>
          </w:tcPr>
          <w:p w14:paraId="06210FF0" w14:textId="565CE1D6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119,194</w:t>
            </w:r>
          </w:p>
        </w:tc>
        <w:tc>
          <w:tcPr>
            <w:tcW w:w="1058" w:type="dxa"/>
          </w:tcPr>
          <w:p w14:paraId="3D6D2335" w14:textId="4450B086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121,742</w:t>
            </w:r>
          </w:p>
        </w:tc>
        <w:tc>
          <w:tcPr>
            <w:tcW w:w="916" w:type="dxa"/>
          </w:tcPr>
          <w:p w14:paraId="1EEC8ADD" w14:textId="6690E017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210,5</w:t>
            </w:r>
          </w:p>
        </w:tc>
        <w:tc>
          <w:tcPr>
            <w:tcW w:w="932" w:type="dxa"/>
          </w:tcPr>
          <w:p w14:paraId="7397F542" w14:textId="5EF1C345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120,5</w:t>
            </w:r>
          </w:p>
        </w:tc>
        <w:tc>
          <w:tcPr>
            <w:tcW w:w="916" w:type="dxa"/>
          </w:tcPr>
          <w:p w14:paraId="27A8CEED" w14:textId="7BDD2400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119,5</w:t>
            </w:r>
          </w:p>
        </w:tc>
        <w:tc>
          <w:tcPr>
            <w:tcW w:w="928" w:type="dxa"/>
          </w:tcPr>
          <w:p w14:paraId="12172DF2" w14:textId="6DBB1074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30,369</w:t>
            </w:r>
          </w:p>
        </w:tc>
        <w:tc>
          <w:tcPr>
            <w:tcW w:w="928" w:type="dxa"/>
          </w:tcPr>
          <w:p w14:paraId="1E4A5A35" w14:textId="3C73271B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26,454</w:t>
            </w:r>
          </w:p>
        </w:tc>
        <w:tc>
          <w:tcPr>
            <w:tcW w:w="928" w:type="dxa"/>
          </w:tcPr>
          <w:p w14:paraId="25736D0F" w14:textId="28AFFF1E" w:rsidR="00CD3831" w:rsidRPr="00CC0680" w:rsidRDefault="00CD3831" w:rsidP="00B901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0680">
              <w:rPr>
                <w:rFonts w:ascii="Times New Roman" w:hAnsi="Times New Roman" w:cs="Times New Roman"/>
              </w:rPr>
              <w:t>29,133</w:t>
            </w:r>
          </w:p>
        </w:tc>
      </w:tr>
    </w:tbl>
    <w:p w14:paraId="47CEB1A1" w14:textId="5EF55A02" w:rsidR="00A4666F" w:rsidRDefault="00A4666F" w:rsidP="008936C0">
      <w:pPr>
        <w:ind w:firstLine="576"/>
        <w:rPr>
          <w:rFonts w:ascii="Times New Roman" w:hAnsi="Times New Roman" w:cs="Times New Roman"/>
          <w:sz w:val="28"/>
          <w:szCs w:val="28"/>
        </w:rPr>
      </w:pPr>
    </w:p>
    <w:p w14:paraId="7BF0C653" w14:textId="3C18B389" w:rsidR="00A4666F" w:rsidRDefault="00A4666F" w:rsidP="00A46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C8930" w14:textId="2CBA1059" w:rsidR="00A034E6" w:rsidRPr="00A034E6" w:rsidRDefault="00A034E6" w:rsidP="00A034E6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Диапазоны отношений параметров яркости </w:t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</w:t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 </w:t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</w:t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 </w:t>
      </w:r>
      <w:r w:rsidRPr="00A034E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1463"/>
        <w:gridCol w:w="1463"/>
        <w:gridCol w:w="1464"/>
        <w:gridCol w:w="1464"/>
        <w:gridCol w:w="1464"/>
        <w:gridCol w:w="1464"/>
      </w:tblGrid>
      <w:tr w:rsidR="00EF67EC" w14:paraId="3B941F98" w14:textId="3FE5932D" w:rsidTr="00A034E6">
        <w:tc>
          <w:tcPr>
            <w:tcW w:w="789" w:type="dxa"/>
            <w:vMerge w:val="restart"/>
          </w:tcPr>
          <w:p w14:paraId="120C55FB" w14:textId="77777777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3" w:type="dxa"/>
          </w:tcPr>
          <w:p w14:paraId="7E4B2777" w14:textId="0843BC28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avR</w:t>
            </w:r>
            <w:proofErr w:type="spellEnd"/>
          </w:p>
        </w:tc>
        <w:tc>
          <w:tcPr>
            <w:tcW w:w="1463" w:type="dxa"/>
          </w:tcPr>
          <w:p w14:paraId="243603A8" w14:textId="0BB3615F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avB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avR</w:t>
            </w:r>
            <w:proofErr w:type="spellEnd"/>
          </w:p>
        </w:tc>
        <w:tc>
          <w:tcPr>
            <w:tcW w:w="1464" w:type="dxa"/>
          </w:tcPr>
          <w:p w14:paraId="47370E96" w14:textId="14FFA6A3" w:rsidR="00EF67EC" w:rsidRPr="00A034E6" w:rsidRDefault="00DE7583" w:rsidP="00893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</w:t>
            </w:r>
            <w:r w:rsidR="00D3449C"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D3449C" w:rsidRPr="00A034E6">
              <w:rPr>
                <w:rFonts w:ascii="Times New Roman" w:hAnsi="Times New Roman" w:cs="Times New Roman"/>
                <w:sz w:val="28"/>
                <w:szCs w:val="28"/>
              </w:rPr>
              <w:t>Med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64" w:type="dxa"/>
          </w:tcPr>
          <w:p w14:paraId="26376011" w14:textId="2CE3FB73" w:rsidR="00EF67EC" w:rsidRPr="00A034E6" w:rsidRDefault="00D3449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MedB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Med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64" w:type="dxa"/>
          </w:tcPr>
          <w:p w14:paraId="356D4245" w14:textId="22855B8B" w:rsidR="00EF67EC" w:rsidRPr="00A034E6" w:rsidRDefault="00446027" w:rsidP="00893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SgG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SgR</w:t>
            </w:r>
            <w:proofErr w:type="spellEnd"/>
          </w:p>
        </w:tc>
        <w:tc>
          <w:tcPr>
            <w:tcW w:w="1464" w:type="dxa"/>
          </w:tcPr>
          <w:p w14:paraId="654BEA81" w14:textId="1166BA99" w:rsidR="00EF67EC" w:rsidRPr="00A034E6" w:rsidRDefault="00446027" w:rsidP="00893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SgB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SgR</w:t>
            </w:r>
            <w:proofErr w:type="spellEnd"/>
          </w:p>
        </w:tc>
      </w:tr>
      <w:tr w:rsidR="00EF67EC" w14:paraId="731CE8D3" w14:textId="2C7049CE" w:rsidTr="00A034E6">
        <w:tc>
          <w:tcPr>
            <w:tcW w:w="789" w:type="dxa"/>
            <w:vMerge/>
          </w:tcPr>
          <w:p w14:paraId="3C8CCB7B" w14:textId="77777777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2" w:type="dxa"/>
            <w:gridSpan w:val="6"/>
          </w:tcPr>
          <w:p w14:paraId="6ACC2FBC" w14:textId="3C33C3C6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 рак</w:t>
            </w:r>
          </w:p>
        </w:tc>
      </w:tr>
      <w:tr w:rsidR="00A034E6" w14:paraId="0772753C" w14:textId="36503F93" w:rsidTr="00A034E6">
        <w:tc>
          <w:tcPr>
            <w:tcW w:w="789" w:type="dxa"/>
          </w:tcPr>
          <w:p w14:paraId="371CEDC0" w14:textId="02D0AF2E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463" w:type="dxa"/>
          </w:tcPr>
          <w:p w14:paraId="6BD9A568" w14:textId="7D113C39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0,303197993</w:t>
            </w:r>
          </w:p>
        </w:tc>
        <w:tc>
          <w:tcPr>
            <w:tcW w:w="1463" w:type="dxa"/>
          </w:tcPr>
          <w:p w14:paraId="17AB6BA3" w14:textId="194049CD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0,124497973</w:t>
            </w:r>
          </w:p>
        </w:tc>
        <w:tc>
          <w:tcPr>
            <w:tcW w:w="1464" w:type="dxa"/>
          </w:tcPr>
          <w:p w14:paraId="264D1293" w14:textId="525BF0F3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0,964394086</w:t>
            </w:r>
          </w:p>
        </w:tc>
        <w:tc>
          <w:tcPr>
            <w:tcW w:w="1464" w:type="dxa"/>
          </w:tcPr>
          <w:p w14:paraId="75CE5A61" w14:textId="2C376BF3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0,730100398</w:t>
            </w:r>
          </w:p>
        </w:tc>
        <w:tc>
          <w:tcPr>
            <w:tcW w:w="1464" w:type="dxa"/>
          </w:tcPr>
          <w:p w14:paraId="086E384C" w14:textId="653522AA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0,345132743</w:t>
            </w:r>
          </w:p>
        </w:tc>
        <w:tc>
          <w:tcPr>
            <w:tcW w:w="1464" w:type="dxa"/>
          </w:tcPr>
          <w:p w14:paraId="3FA3C30B" w14:textId="427FC859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0,064961373</w:t>
            </w:r>
          </w:p>
        </w:tc>
      </w:tr>
      <w:tr w:rsidR="00A034E6" w14:paraId="62A077E7" w14:textId="087E5245" w:rsidTr="00A034E6">
        <w:tc>
          <w:tcPr>
            <w:tcW w:w="789" w:type="dxa"/>
          </w:tcPr>
          <w:p w14:paraId="4D08260F" w14:textId="5DF0CE78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Макс</w:t>
            </w:r>
          </w:p>
        </w:tc>
        <w:tc>
          <w:tcPr>
            <w:tcW w:w="1463" w:type="dxa"/>
          </w:tcPr>
          <w:p w14:paraId="4CA8EE2E" w14:textId="3B35CA16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0,838495651</w:t>
            </w:r>
          </w:p>
        </w:tc>
        <w:tc>
          <w:tcPr>
            <w:tcW w:w="1463" w:type="dxa"/>
          </w:tcPr>
          <w:p w14:paraId="07C647A9" w14:textId="199679F9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0,990459619</w:t>
            </w:r>
          </w:p>
        </w:tc>
        <w:tc>
          <w:tcPr>
            <w:tcW w:w="1464" w:type="dxa"/>
          </w:tcPr>
          <w:p w14:paraId="5CB7D5EA" w14:textId="3CD1FFFA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7,744565217</w:t>
            </w:r>
          </w:p>
        </w:tc>
        <w:tc>
          <w:tcPr>
            <w:tcW w:w="1464" w:type="dxa"/>
          </w:tcPr>
          <w:p w14:paraId="139662B4" w14:textId="5F55EE56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2,193322981</w:t>
            </w:r>
          </w:p>
        </w:tc>
        <w:tc>
          <w:tcPr>
            <w:tcW w:w="1464" w:type="dxa"/>
          </w:tcPr>
          <w:p w14:paraId="0B554E10" w14:textId="7EA5553F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1,303030303</w:t>
            </w:r>
          </w:p>
        </w:tc>
        <w:tc>
          <w:tcPr>
            <w:tcW w:w="1464" w:type="dxa"/>
          </w:tcPr>
          <w:p w14:paraId="7126C94D" w14:textId="27C44354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0,417274336</w:t>
            </w:r>
          </w:p>
        </w:tc>
      </w:tr>
      <w:tr w:rsidR="00EF67EC" w14:paraId="2A7BD2A2" w14:textId="78057D90" w:rsidTr="00A034E6">
        <w:tc>
          <w:tcPr>
            <w:tcW w:w="789" w:type="dxa"/>
          </w:tcPr>
          <w:p w14:paraId="4124CCAF" w14:textId="77777777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2" w:type="dxa"/>
            <w:gridSpan w:val="6"/>
          </w:tcPr>
          <w:p w14:paraId="05AF016A" w14:textId="070EDB9A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</w:p>
        </w:tc>
      </w:tr>
      <w:tr w:rsidR="00A034E6" w14:paraId="3C0BAF46" w14:textId="25D5FBFA" w:rsidTr="00A034E6">
        <w:tc>
          <w:tcPr>
            <w:tcW w:w="789" w:type="dxa"/>
          </w:tcPr>
          <w:p w14:paraId="6B4C6CB6" w14:textId="63EB47B5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463" w:type="dxa"/>
          </w:tcPr>
          <w:p w14:paraId="6DF3767A" w14:textId="2193C17D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0,464688558</w:t>
            </w:r>
          </w:p>
        </w:tc>
        <w:tc>
          <w:tcPr>
            <w:tcW w:w="1463" w:type="dxa"/>
          </w:tcPr>
          <w:p w14:paraId="301529F8" w14:textId="3C729806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0,361268587</w:t>
            </w:r>
          </w:p>
        </w:tc>
        <w:tc>
          <w:tcPr>
            <w:tcW w:w="1464" w:type="dxa"/>
          </w:tcPr>
          <w:p w14:paraId="36F7EE7A" w14:textId="133F0030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1,171402971</w:t>
            </w:r>
          </w:p>
        </w:tc>
        <w:tc>
          <w:tcPr>
            <w:tcW w:w="1464" w:type="dxa"/>
          </w:tcPr>
          <w:p w14:paraId="6084A0ED" w14:textId="72F6FB64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0,900130704</w:t>
            </w:r>
          </w:p>
        </w:tc>
        <w:tc>
          <w:tcPr>
            <w:tcW w:w="1464" w:type="dxa"/>
          </w:tcPr>
          <w:p w14:paraId="5B1E7F6F" w14:textId="08170FE3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0,786046512</w:t>
            </w:r>
          </w:p>
        </w:tc>
        <w:tc>
          <w:tcPr>
            <w:tcW w:w="1464" w:type="dxa"/>
          </w:tcPr>
          <w:p w14:paraId="1D306FB4" w14:textId="77C921F2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0,103050228</w:t>
            </w:r>
          </w:p>
        </w:tc>
      </w:tr>
      <w:tr w:rsidR="00A034E6" w14:paraId="362C6C52" w14:textId="663A039C" w:rsidTr="00A034E6">
        <w:tc>
          <w:tcPr>
            <w:tcW w:w="789" w:type="dxa"/>
          </w:tcPr>
          <w:p w14:paraId="274FE420" w14:textId="542AD933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Макс</w:t>
            </w:r>
          </w:p>
        </w:tc>
        <w:tc>
          <w:tcPr>
            <w:tcW w:w="1463" w:type="dxa"/>
          </w:tcPr>
          <w:p w14:paraId="3EEF7558" w14:textId="7A2840BD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0,790116135</w:t>
            </w:r>
          </w:p>
        </w:tc>
        <w:tc>
          <w:tcPr>
            <w:tcW w:w="1463" w:type="dxa"/>
          </w:tcPr>
          <w:p w14:paraId="03758305" w14:textId="75488E5D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0,741057287</w:t>
            </w:r>
          </w:p>
        </w:tc>
        <w:tc>
          <w:tcPr>
            <w:tcW w:w="1464" w:type="dxa"/>
          </w:tcPr>
          <w:p w14:paraId="4E300652" w14:textId="7B8A81CA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2,790157672</w:t>
            </w:r>
          </w:p>
        </w:tc>
        <w:tc>
          <w:tcPr>
            <w:tcW w:w="1464" w:type="dxa"/>
          </w:tcPr>
          <w:p w14:paraId="236F57C6" w14:textId="0BA213E7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1,354131554</w:t>
            </w:r>
          </w:p>
        </w:tc>
        <w:tc>
          <w:tcPr>
            <w:tcW w:w="1464" w:type="dxa"/>
          </w:tcPr>
          <w:p w14:paraId="0187148F" w14:textId="63E23F96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1,089686099</w:t>
            </w:r>
          </w:p>
        </w:tc>
        <w:tc>
          <w:tcPr>
            <w:tcW w:w="1464" w:type="dxa"/>
          </w:tcPr>
          <w:p w14:paraId="5AA972DA" w14:textId="79AE3FF2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0,377214612</w:t>
            </w:r>
          </w:p>
        </w:tc>
      </w:tr>
      <w:tr w:rsidR="00EF67EC" w14:paraId="692143F5" w14:textId="31A806B6" w:rsidTr="00A034E6">
        <w:tc>
          <w:tcPr>
            <w:tcW w:w="789" w:type="dxa"/>
          </w:tcPr>
          <w:p w14:paraId="61444C5F" w14:textId="77777777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2" w:type="dxa"/>
            <w:gridSpan w:val="6"/>
          </w:tcPr>
          <w:p w14:paraId="16165514" w14:textId="08065132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Рак меланомы</w:t>
            </w:r>
          </w:p>
        </w:tc>
      </w:tr>
      <w:tr w:rsidR="00A034E6" w14:paraId="55165B1F" w14:textId="77777777" w:rsidTr="00A034E6">
        <w:tc>
          <w:tcPr>
            <w:tcW w:w="789" w:type="dxa"/>
          </w:tcPr>
          <w:p w14:paraId="0355EAC2" w14:textId="2E7D74FF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463" w:type="dxa"/>
          </w:tcPr>
          <w:p w14:paraId="121BCDCD" w14:textId="6D044E67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0,355898987</w:t>
            </w:r>
          </w:p>
        </w:tc>
        <w:tc>
          <w:tcPr>
            <w:tcW w:w="1463" w:type="dxa"/>
          </w:tcPr>
          <w:p w14:paraId="4FB2E339" w14:textId="5940B642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0,191779409</w:t>
            </w:r>
          </w:p>
        </w:tc>
        <w:tc>
          <w:tcPr>
            <w:tcW w:w="1464" w:type="dxa"/>
          </w:tcPr>
          <w:p w14:paraId="1CC3F2ED" w14:textId="229CF119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0,77749399</w:t>
            </w:r>
          </w:p>
        </w:tc>
        <w:tc>
          <w:tcPr>
            <w:tcW w:w="1464" w:type="dxa"/>
          </w:tcPr>
          <w:p w14:paraId="244B332F" w14:textId="79DA0DDE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0,723213632</w:t>
            </w:r>
          </w:p>
        </w:tc>
        <w:tc>
          <w:tcPr>
            <w:tcW w:w="1464" w:type="dxa"/>
          </w:tcPr>
          <w:p w14:paraId="73F757AE" w14:textId="3D52E9EC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0,483253589</w:t>
            </w:r>
          </w:p>
        </w:tc>
        <w:tc>
          <w:tcPr>
            <w:tcW w:w="1464" w:type="dxa"/>
          </w:tcPr>
          <w:p w14:paraId="72EBA498" w14:textId="30E4C858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0,11427234</w:t>
            </w:r>
          </w:p>
        </w:tc>
      </w:tr>
      <w:tr w:rsidR="00A034E6" w14:paraId="76507491" w14:textId="77777777" w:rsidTr="00A034E6">
        <w:tc>
          <w:tcPr>
            <w:tcW w:w="789" w:type="dxa"/>
          </w:tcPr>
          <w:p w14:paraId="14659015" w14:textId="1DFE2591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Макс</w:t>
            </w:r>
          </w:p>
        </w:tc>
        <w:tc>
          <w:tcPr>
            <w:tcW w:w="1463" w:type="dxa"/>
          </w:tcPr>
          <w:p w14:paraId="1755449B" w14:textId="53E6A7FE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1,318032948</w:t>
            </w:r>
          </w:p>
        </w:tc>
        <w:tc>
          <w:tcPr>
            <w:tcW w:w="1463" w:type="dxa"/>
          </w:tcPr>
          <w:p w14:paraId="3D35B305" w14:textId="52C794D0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1,309269732</w:t>
            </w:r>
          </w:p>
        </w:tc>
        <w:tc>
          <w:tcPr>
            <w:tcW w:w="1464" w:type="dxa"/>
          </w:tcPr>
          <w:p w14:paraId="50218FF2" w14:textId="4DA4CBB9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5,232610255</w:t>
            </w:r>
          </w:p>
        </w:tc>
        <w:tc>
          <w:tcPr>
            <w:tcW w:w="1464" w:type="dxa"/>
          </w:tcPr>
          <w:p w14:paraId="329C1B8B" w14:textId="46286215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1,888565594</w:t>
            </w:r>
          </w:p>
        </w:tc>
        <w:tc>
          <w:tcPr>
            <w:tcW w:w="1464" w:type="dxa"/>
          </w:tcPr>
          <w:p w14:paraId="29D97B2A" w14:textId="16478C5C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1,46090535</w:t>
            </w:r>
          </w:p>
        </w:tc>
        <w:tc>
          <w:tcPr>
            <w:tcW w:w="1464" w:type="dxa"/>
          </w:tcPr>
          <w:p w14:paraId="1756C1AB" w14:textId="51E058E6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0,608436214</w:t>
            </w:r>
          </w:p>
        </w:tc>
      </w:tr>
      <w:tr w:rsidR="00EF67EC" w14:paraId="6645E8D3" w14:textId="77777777" w:rsidTr="00A034E6">
        <w:tc>
          <w:tcPr>
            <w:tcW w:w="789" w:type="dxa"/>
          </w:tcPr>
          <w:p w14:paraId="7E8E0B49" w14:textId="77777777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2" w:type="dxa"/>
            <w:gridSpan w:val="6"/>
          </w:tcPr>
          <w:p w14:paraId="4EA9E1BD" w14:textId="0659761A" w:rsidR="00EF67EC" w:rsidRPr="00A034E6" w:rsidRDefault="00EF67EC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  <w:r w:rsidRPr="00A034E6">
              <w:rPr>
                <w:rFonts w:ascii="Times New Roman" w:hAnsi="Times New Roman" w:cs="Times New Roman"/>
                <w:sz w:val="28"/>
                <w:szCs w:val="28"/>
              </w:rPr>
              <w:t xml:space="preserve"> меланомы</w:t>
            </w:r>
          </w:p>
        </w:tc>
      </w:tr>
      <w:tr w:rsidR="00A034E6" w14:paraId="2904FDD3" w14:textId="77777777" w:rsidTr="00A034E6">
        <w:tc>
          <w:tcPr>
            <w:tcW w:w="789" w:type="dxa"/>
          </w:tcPr>
          <w:p w14:paraId="7D88F3A2" w14:textId="2DAA1F92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463" w:type="dxa"/>
          </w:tcPr>
          <w:p w14:paraId="09F7782E" w14:textId="501ED8AC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0,503706622</w:t>
            </w:r>
          </w:p>
        </w:tc>
        <w:tc>
          <w:tcPr>
            <w:tcW w:w="1463" w:type="dxa"/>
          </w:tcPr>
          <w:p w14:paraId="75CA2698" w14:textId="4A6B0C8F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0,40857791</w:t>
            </w:r>
          </w:p>
        </w:tc>
        <w:tc>
          <w:tcPr>
            <w:tcW w:w="1464" w:type="dxa"/>
          </w:tcPr>
          <w:p w14:paraId="673783A9" w14:textId="07CDAE22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1,375860426</w:t>
            </w:r>
          </w:p>
        </w:tc>
        <w:tc>
          <w:tcPr>
            <w:tcW w:w="1464" w:type="dxa"/>
          </w:tcPr>
          <w:p w14:paraId="57C2E0B5" w14:textId="789DFC34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0,907657177</w:t>
            </w:r>
          </w:p>
        </w:tc>
        <w:tc>
          <w:tcPr>
            <w:tcW w:w="1464" w:type="dxa"/>
          </w:tcPr>
          <w:p w14:paraId="6A335253" w14:textId="5FE15D63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0,656903766</w:t>
            </w:r>
          </w:p>
        </w:tc>
        <w:tc>
          <w:tcPr>
            <w:tcW w:w="1464" w:type="dxa"/>
          </w:tcPr>
          <w:p w14:paraId="4DEA1A6F" w14:textId="63C87A9A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0,121598326</w:t>
            </w:r>
          </w:p>
        </w:tc>
      </w:tr>
      <w:tr w:rsidR="00A034E6" w14:paraId="7A3BB01F" w14:textId="77777777" w:rsidTr="00A034E6">
        <w:tc>
          <w:tcPr>
            <w:tcW w:w="789" w:type="dxa"/>
          </w:tcPr>
          <w:p w14:paraId="29899896" w14:textId="7289E97F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  <w:sz w:val="28"/>
                <w:szCs w:val="28"/>
              </w:rPr>
              <w:t>Макс</w:t>
            </w:r>
          </w:p>
        </w:tc>
        <w:tc>
          <w:tcPr>
            <w:tcW w:w="1463" w:type="dxa"/>
          </w:tcPr>
          <w:p w14:paraId="1EAF7E8C" w14:textId="1D144568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0,699902492</w:t>
            </w:r>
          </w:p>
        </w:tc>
        <w:tc>
          <w:tcPr>
            <w:tcW w:w="1463" w:type="dxa"/>
          </w:tcPr>
          <w:p w14:paraId="4D968259" w14:textId="2DB769FE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0,711055819</w:t>
            </w:r>
          </w:p>
        </w:tc>
        <w:tc>
          <w:tcPr>
            <w:tcW w:w="1464" w:type="dxa"/>
          </w:tcPr>
          <w:p w14:paraId="221360BB" w14:textId="706A0C7D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2,445143979</w:t>
            </w:r>
          </w:p>
        </w:tc>
        <w:tc>
          <w:tcPr>
            <w:tcW w:w="1464" w:type="dxa"/>
          </w:tcPr>
          <w:p w14:paraId="5C72BBF3" w14:textId="2F6E01BC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1,480903165</w:t>
            </w:r>
          </w:p>
        </w:tc>
        <w:tc>
          <w:tcPr>
            <w:tcW w:w="1464" w:type="dxa"/>
          </w:tcPr>
          <w:p w14:paraId="38A14733" w14:textId="2A45598C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1,081447964</w:t>
            </w:r>
          </w:p>
        </w:tc>
        <w:tc>
          <w:tcPr>
            <w:tcW w:w="1464" w:type="dxa"/>
          </w:tcPr>
          <w:p w14:paraId="1E3534EA" w14:textId="418917F1" w:rsidR="00A034E6" w:rsidRPr="00A034E6" w:rsidRDefault="00A034E6" w:rsidP="00A03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4E6">
              <w:rPr>
                <w:rFonts w:ascii="Times New Roman" w:hAnsi="Times New Roman" w:cs="Times New Roman"/>
              </w:rPr>
              <w:t>0,277342466</w:t>
            </w:r>
          </w:p>
        </w:tc>
      </w:tr>
    </w:tbl>
    <w:p w14:paraId="460E86BB" w14:textId="1AAC6983" w:rsidR="005E12F1" w:rsidRDefault="005E12F1">
      <w:pPr>
        <w:rPr>
          <w:rFonts w:ascii="Times New Roman" w:hAnsi="Times New Roman" w:cs="Times New Roman"/>
          <w:sz w:val="28"/>
          <w:szCs w:val="28"/>
        </w:rPr>
      </w:pPr>
    </w:p>
    <w:p w14:paraId="2EA978EC" w14:textId="11DDFEB6" w:rsidR="00A314B1" w:rsidRPr="00A314B1" w:rsidRDefault="00A314B1" w:rsidP="00A314B1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14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14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14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14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A314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14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Диапазон отношений медиан и среднеквадратических отклонений к средней яркости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374"/>
        <w:gridCol w:w="1476"/>
        <w:gridCol w:w="1476"/>
        <w:gridCol w:w="1476"/>
        <w:gridCol w:w="1476"/>
        <w:gridCol w:w="1476"/>
      </w:tblGrid>
      <w:tr w:rsidR="00A314B1" w14:paraId="61AF5618" w14:textId="77777777" w:rsidTr="009402F4">
        <w:tc>
          <w:tcPr>
            <w:tcW w:w="817" w:type="dxa"/>
            <w:vMerge w:val="restart"/>
          </w:tcPr>
          <w:p w14:paraId="466B46FD" w14:textId="77777777" w:rsidR="00A314B1" w:rsidRPr="009402F4" w:rsidRDefault="00A314B1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1C8F2B02" w14:textId="2E461F26" w:rsidR="00A314B1" w:rsidRPr="009402F4" w:rsidRDefault="00A314B1" w:rsidP="00893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MedR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avR</w:t>
            </w:r>
            <w:proofErr w:type="spellEnd"/>
          </w:p>
        </w:tc>
        <w:tc>
          <w:tcPr>
            <w:tcW w:w="1476" w:type="dxa"/>
          </w:tcPr>
          <w:p w14:paraId="3B71B010" w14:textId="0F175DAC" w:rsidR="00A314B1" w:rsidRPr="009402F4" w:rsidRDefault="00A314B1" w:rsidP="00893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MedG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av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476" w:type="dxa"/>
          </w:tcPr>
          <w:p w14:paraId="137C2278" w14:textId="6E4D3B45" w:rsidR="00A314B1" w:rsidRPr="009402F4" w:rsidRDefault="00A314B1" w:rsidP="00893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MedB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av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76" w:type="dxa"/>
          </w:tcPr>
          <w:p w14:paraId="1C43021B" w14:textId="78AD1B49" w:rsidR="00A314B1" w:rsidRPr="009402F4" w:rsidRDefault="00A314B1" w:rsidP="00893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SgR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avR</w:t>
            </w:r>
            <w:proofErr w:type="spellEnd"/>
          </w:p>
        </w:tc>
        <w:tc>
          <w:tcPr>
            <w:tcW w:w="1476" w:type="dxa"/>
          </w:tcPr>
          <w:p w14:paraId="51B4753D" w14:textId="1C3E535F" w:rsidR="00A314B1" w:rsidRPr="009402F4" w:rsidRDefault="00A314B1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SgG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</w:t>
            </w:r>
            <w:proofErr w:type="spellEnd"/>
          </w:p>
        </w:tc>
        <w:tc>
          <w:tcPr>
            <w:tcW w:w="1476" w:type="dxa"/>
          </w:tcPr>
          <w:p w14:paraId="13027E2E" w14:textId="2912FE57" w:rsidR="00A314B1" w:rsidRPr="009402F4" w:rsidRDefault="00A314B1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SgB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avB</w:t>
            </w:r>
            <w:proofErr w:type="spellEnd"/>
          </w:p>
        </w:tc>
      </w:tr>
      <w:tr w:rsidR="00A314B1" w14:paraId="1E045ABD" w14:textId="77777777" w:rsidTr="009402F4">
        <w:tc>
          <w:tcPr>
            <w:tcW w:w="817" w:type="dxa"/>
            <w:vMerge/>
          </w:tcPr>
          <w:p w14:paraId="1E86B714" w14:textId="77777777" w:rsidR="00A314B1" w:rsidRPr="009402F4" w:rsidRDefault="00A314B1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54" w:type="dxa"/>
            <w:gridSpan w:val="6"/>
          </w:tcPr>
          <w:p w14:paraId="18C6CF1D" w14:textId="0D550DC7" w:rsidR="00A314B1" w:rsidRPr="009402F4" w:rsidRDefault="00A314B1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 рак</w:t>
            </w:r>
          </w:p>
        </w:tc>
      </w:tr>
      <w:tr w:rsidR="000411CC" w14:paraId="6C71C8C8" w14:textId="77777777" w:rsidTr="009402F4">
        <w:tc>
          <w:tcPr>
            <w:tcW w:w="817" w:type="dxa"/>
          </w:tcPr>
          <w:p w14:paraId="2819B7EA" w14:textId="39B5D9D5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374" w:type="dxa"/>
          </w:tcPr>
          <w:p w14:paraId="7DB148C5" w14:textId="555CB7B0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0,821616419</w:t>
            </w:r>
          </w:p>
        </w:tc>
        <w:tc>
          <w:tcPr>
            <w:tcW w:w="1476" w:type="dxa"/>
          </w:tcPr>
          <w:p w14:paraId="1541B9AF" w14:textId="60FFCA5B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0,873272929</w:t>
            </w:r>
          </w:p>
        </w:tc>
        <w:tc>
          <w:tcPr>
            <w:tcW w:w="1476" w:type="dxa"/>
          </w:tcPr>
          <w:p w14:paraId="157D3BD4" w14:textId="5002E2B8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0,756987578</w:t>
            </w:r>
          </w:p>
        </w:tc>
        <w:tc>
          <w:tcPr>
            <w:tcW w:w="1476" w:type="dxa"/>
          </w:tcPr>
          <w:p w14:paraId="006CF1E9" w14:textId="6137D685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0,043615574</w:t>
            </w:r>
          </w:p>
        </w:tc>
        <w:tc>
          <w:tcPr>
            <w:tcW w:w="1476" w:type="dxa"/>
          </w:tcPr>
          <w:p w14:paraId="6E892C77" w14:textId="362D960B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0,072387114</w:t>
            </w:r>
          </w:p>
        </w:tc>
        <w:tc>
          <w:tcPr>
            <w:tcW w:w="1476" w:type="dxa"/>
          </w:tcPr>
          <w:p w14:paraId="1F7BD39C" w14:textId="0DE1E2CA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0,088034114</w:t>
            </w:r>
          </w:p>
        </w:tc>
      </w:tr>
      <w:tr w:rsidR="000411CC" w14:paraId="13BAE688" w14:textId="77777777" w:rsidTr="009402F4">
        <w:tc>
          <w:tcPr>
            <w:tcW w:w="817" w:type="dxa"/>
          </w:tcPr>
          <w:p w14:paraId="64309AF0" w14:textId="39896B44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4"/>
                <w:szCs w:val="24"/>
              </w:rPr>
              <w:t>Макс</w:t>
            </w:r>
          </w:p>
        </w:tc>
        <w:tc>
          <w:tcPr>
            <w:tcW w:w="1374" w:type="dxa"/>
          </w:tcPr>
          <w:p w14:paraId="37B4D3D0" w14:textId="19C088A2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1,03651485</w:t>
            </w:r>
          </w:p>
        </w:tc>
        <w:tc>
          <w:tcPr>
            <w:tcW w:w="1476" w:type="dxa"/>
          </w:tcPr>
          <w:p w14:paraId="2F2E983F" w14:textId="0A4675E3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1,12455018</w:t>
            </w:r>
          </w:p>
        </w:tc>
        <w:tc>
          <w:tcPr>
            <w:tcW w:w="1476" w:type="dxa"/>
          </w:tcPr>
          <w:p w14:paraId="29937FE1" w14:textId="4C25406F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1,079060154</w:t>
            </w:r>
          </w:p>
        </w:tc>
        <w:tc>
          <w:tcPr>
            <w:tcW w:w="1476" w:type="dxa"/>
          </w:tcPr>
          <w:p w14:paraId="1A9DB029" w14:textId="2DC61B1A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0,269992093</w:t>
            </w:r>
          </w:p>
        </w:tc>
        <w:tc>
          <w:tcPr>
            <w:tcW w:w="1476" w:type="dxa"/>
          </w:tcPr>
          <w:p w14:paraId="2E7BCB12" w14:textId="240A855F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0,506272951</w:t>
            </w:r>
          </w:p>
        </w:tc>
        <w:tc>
          <w:tcPr>
            <w:tcW w:w="1476" w:type="dxa"/>
          </w:tcPr>
          <w:p w14:paraId="5E2A3187" w14:textId="42AB4795" w:rsidR="000411CC" w:rsidRPr="009402F4" w:rsidRDefault="000411CC" w:rsidP="00041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0,779619565</w:t>
            </w:r>
          </w:p>
        </w:tc>
      </w:tr>
      <w:tr w:rsidR="005E12F1" w14:paraId="5E7CD9C2" w14:textId="77777777" w:rsidTr="009402F4">
        <w:tc>
          <w:tcPr>
            <w:tcW w:w="817" w:type="dxa"/>
          </w:tcPr>
          <w:p w14:paraId="042AA4C2" w14:textId="77777777" w:rsidR="005E12F1" w:rsidRPr="009402F4" w:rsidRDefault="005E12F1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54" w:type="dxa"/>
            <w:gridSpan w:val="6"/>
          </w:tcPr>
          <w:p w14:paraId="7B5DF494" w14:textId="49C05F1A" w:rsidR="005E12F1" w:rsidRPr="009402F4" w:rsidRDefault="005E12F1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</w:p>
        </w:tc>
      </w:tr>
      <w:tr w:rsidR="009402F4" w14:paraId="7B295657" w14:textId="77777777" w:rsidTr="009402F4">
        <w:tc>
          <w:tcPr>
            <w:tcW w:w="817" w:type="dxa"/>
          </w:tcPr>
          <w:p w14:paraId="76BADB63" w14:textId="01574366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374" w:type="dxa"/>
          </w:tcPr>
          <w:p w14:paraId="797F6517" w14:textId="3E6DCA09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0,868076708</w:t>
            </w:r>
          </w:p>
        </w:tc>
        <w:tc>
          <w:tcPr>
            <w:tcW w:w="1476" w:type="dxa"/>
          </w:tcPr>
          <w:p w14:paraId="27561493" w14:textId="14EC9E8D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0,90318962</w:t>
            </w:r>
          </w:p>
        </w:tc>
        <w:tc>
          <w:tcPr>
            <w:tcW w:w="1476" w:type="dxa"/>
          </w:tcPr>
          <w:p w14:paraId="2C601090" w14:textId="548B548C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0,913364799</w:t>
            </w:r>
          </w:p>
        </w:tc>
        <w:tc>
          <w:tcPr>
            <w:tcW w:w="1476" w:type="dxa"/>
          </w:tcPr>
          <w:p w14:paraId="7C6830E3" w14:textId="65ED408F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0,058525453</w:t>
            </w:r>
          </w:p>
        </w:tc>
        <w:tc>
          <w:tcPr>
            <w:tcW w:w="1476" w:type="dxa"/>
          </w:tcPr>
          <w:p w14:paraId="442866BB" w14:textId="59D2AAA1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0,093792008</w:t>
            </w:r>
          </w:p>
        </w:tc>
        <w:tc>
          <w:tcPr>
            <w:tcW w:w="1476" w:type="dxa"/>
          </w:tcPr>
          <w:p w14:paraId="5CF9EDEC" w14:textId="01E8C5EC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0,0996723</w:t>
            </w:r>
          </w:p>
        </w:tc>
      </w:tr>
      <w:tr w:rsidR="009402F4" w14:paraId="26899A5E" w14:textId="77777777" w:rsidTr="009402F4">
        <w:tc>
          <w:tcPr>
            <w:tcW w:w="817" w:type="dxa"/>
          </w:tcPr>
          <w:p w14:paraId="7BE23F1D" w14:textId="0BC1461F" w:rsidR="009402F4" w:rsidRPr="009402F4" w:rsidRDefault="009402F4" w:rsidP="0094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02F4">
              <w:rPr>
                <w:rFonts w:ascii="Times New Roman" w:hAnsi="Times New Roman" w:cs="Times New Roman"/>
                <w:sz w:val="24"/>
                <w:szCs w:val="24"/>
              </w:rPr>
              <w:t>Макс</w:t>
            </w:r>
          </w:p>
        </w:tc>
        <w:tc>
          <w:tcPr>
            <w:tcW w:w="1374" w:type="dxa"/>
          </w:tcPr>
          <w:p w14:paraId="319C30F3" w14:textId="00376A16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1,00799632</w:t>
            </w:r>
          </w:p>
        </w:tc>
        <w:tc>
          <w:tcPr>
            <w:tcW w:w="1476" w:type="dxa"/>
          </w:tcPr>
          <w:p w14:paraId="500EA607" w14:textId="68ED7EB2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1,114246091</w:t>
            </w:r>
          </w:p>
        </w:tc>
        <w:tc>
          <w:tcPr>
            <w:tcW w:w="1476" w:type="dxa"/>
          </w:tcPr>
          <w:p w14:paraId="5D044CE2" w14:textId="7A224F0D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1,098415724</w:t>
            </w:r>
          </w:p>
        </w:tc>
        <w:tc>
          <w:tcPr>
            <w:tcW w:w="1476" w:type="dxa"/>
          </w:tcPr>
          <w:p w14:paraId="09065AFD" w14:textId="59FDA3A2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0,25162041</w:t>
            </w:r>
          </w:p>
        </w:tc>
        <w:tc>
          <w:tcPr>
            <w:tcW w:w="1476" w:type="dxa"/>
          </w:tcPr>
          <w:p w14:paraId="53DD4A11" w14:textId="727B60D5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0,42778442</w:t>
            </w:r>
          </w:p>
        </w:tc>
        <w:tc>
          <w:tcPr>
            <w:tcW w:w="1476" w:type="dxa"/>
          </w:tcPr>
          <w:p w14:paraId="6B6F43D1" w14:textId="023EBA34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0,465751514</w:t>
            </w:r>
          </w:p>
        </w:tc>
      </w:tr>
      <w:tr w:rsidR="005E12F1" w14:paraId="736D7DD9" w14:textId="77777777" w:rsidTr="009402F4">
        <w:tc>
          <w:tcPr>
            <w:tcW w:w="817" w:type="dxa"/>
          </w:tcPr>
          <w:p w14:paraId="07F3E24A" w14:textId="77777777" w:rsidR="005E12F1" w:rsidRPr="009402F4" w:rsidRDefault="005E12F1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54" w:type="dxa"/>
            <w:gridSpan w:val="6"/>
          </w:tcPr>
          <w:p w14:paraId="0B05AA93" w14:textId="299517A5" w:rsidR="005E12F1" w:rsidRPr="009402F4" w:rsidRDefault="005E12F1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Рак меланомы</w:t>
            </w:r>
          </w:p>
        </w:tc>
      </w:tr>
      <w:tr w:rsidR="009402F4" w14:paraId="4E5DBA2B" w14:textId="77777777" w:rsidTr="009402F4">
        <w:tc>
          <w:tcPr>
            <w:tcW w:w="817" w:type="dxa"/>
          </w:tcPr>
          <w:p w14:paraId="4EB1C3BB" w14:textId="21DF78C9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374" w:type="dxa"/>
          </w:tcPr>
          <w:p w14:paraId="14AEB32E" w14:textId="642AD2CF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0,822126776</w:t>
            </w:r>
          </w:p>
        </w:tc>
        <w:tc>
          <w:tcPr>
            <w:tcW w:w="1476" w:type="dxa"/>
          </w:tcPr>
          <w:p w14:paraId="0D1CA1D0" w14:textId="59E63F37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0,778872627</w:t>
            </w:r>
          </w:p>
        </w:tc>
        <w:tc>
          <w:tcPr>
            <w:tcW w:w="1476" w:type="dxa"/>
          </w:tcPr>
          <w:p w14:paraId="1E786196" w14:textId="71141006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0,810469054</w:t>
            </w:r>
          </w:p>
        </w:tc>
        <w:tc>
          <w:tcPr>
            <w:tcW w:w="1476" w:type="dxa"/>
          </w:tcPr>
          <w:p w14:paraId="0B4473BD" w14:textId="60AC07B4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0,05911021</w:t>
            </w:r>
          </w:p>
        </w:tc>
        <w:tc>
          <w:tcPr>
            <w:tcW w:w="1476" w:type="dxa"/>
          </w:tcPr>
          <w:p w14:paraId="5C18CEA2" w14:textId="42B07575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0,12629457</w:t>
            </w:r>
          </w:p>
        </w:tc>
        <w:tc>
          <w:tcPr>
            <w:tcW w:w="1476" w:type="dxa"/>
          </w:tcPr>
          <w:p w14:paraId="3EBC06CD" w14:textId="0696E705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0,153266399</w:t>
            </w:r>
          </w:p>
        </w:tc>
      </w:tr>
      <w:tr w:rsidR="009402F4" w14:paraId="3FFF844D" w14:textId="77777777" w:rsidTr="009402F4">
        <w:tc>
          <w:tcPr>
            <w:tcW w:w="817" w:type="dxa"/>
          </w:tcPr>
          <w:p w14:paraId="130446EC" w14:textId="15297823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4"/>
                <w:szCs w:val="24"/>
              </w:rPr>
              <w:t>Макс</w:t>
            </w:r>
          </w:p>
        </w:tc>
        <w:tc>
          <w:tcPr>
            <w:tcW w:w="1374" w:type="dxa"/>
          </w:tcPr>
          <w:p w14:paraId="26217758" w14:textId="29B7975D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1,093382196</w:t>
            </w:r>
          </w:p>
        </w:tc>
        <w:tc>
          <w:tcPr>
            <w:tcW w:w="1476" w:type="dxa"/>
          </w:tcPr>
          <w:p w14:paraId="6CEC39DE" w14:textId="033694E5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1,068821287</w:t>
            </w:r>
          </w:p>
        </w:tc>
        <w:tc>
          <w:tcPr>
            <w:tcW w:w="1476" w:type="dxa"/>
          </w:tcPr>
          <w:p w14:paraId="3D74DDC1" w14:textId="5FFABAF4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1,096884231</w:t>
            </w:r>
          </w:p>
        </w:tc>
        <w:tc>
          <w:tcPr>
            <w:tcW w:w="1476" w:type="dxa"/>
          </w:tcPr>
          <w:p w14:paraId="476C025D" w14:textId="6629524D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0,527353921</w:t>
            </w:r>
          </w:p>
        </w:tc>
        <w:tc>
          <w:tcPr>
            <w:tcW w:w="1476" w:type="dxa"/>
          </w:tcPr>
          <w:p w14:paraId="15A38E0B" w14:textId="5A47499C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0,4462276</w:t>
            </w:r>
          </w:p>
        </w:tc>
        <w:tc>
          <w:tcPr>
            <w:tcW w:w="1476" w:type="dxa"/>
          </w:tcPr>
          <w:p w14:paraId="3E8CF0D2" w14:textId="7BDFC640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0,622086769</w:t>
            </w:r>
          </w:p>
        </w:tc>
      </w:tr>
      <w:tr w:rsidR="006D76B3" w14:paraId="531BB3BE" w14:textId="77777777" w:rsidTr="009402F4">
        <w:tc>
          <w:tcPr>
            <w:tcW w:w="817" w:type="dxa"/>
          </w:tcPr>
          <w:p w14:paraId="15FFEB18" w14:textId="77777777" w:rsidR="006D76B3" w:rsidRPr="009402F4" w:rsidRDefault="006D76B3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54" w:type="dxa"/>
            <w:gridSpan w:val="6"/>
          </w:tcPr>
          <w:p w14:paraId="760C5B69" w14:textId="4025B7E9" w:rsidR="006D76B3" w:rsidRPr="009402F4" w:rsidRDefault="006D76B3" w:rsidP="00893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 меланомы</w:t>
            </w:r>
          </w:p>
        </w:tc>
      </w:tr>
      <w:tr w:rsidR="009402F4" w14:paraId="22430130" w14:textId="77777777" w:rsidTr="009402F4">
        <w:tc>
          <w:tcPr>
            <w:tcW w:w="817" w:type="dxa"/>
          </w:tcPr>
          <w:p w14:paraId="3D0A2744" w14:textId="6734CB71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1374" w:type="dxa"/>
          </w:tcPr>
          <w:p w14:paraId="49913C83" w14:textId="55FC919E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0,94975108</w:t>
            </w:r>
          </w:p>
        </w:tc>
        <w:tc>
          <w:tcPr>
            <w:tcW w:w="1476" w:type="dxa"/>
          </w:tcPr>
          <w:p w14:paraId="63CB3B24" w14:textId="556B50DC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0,957134366</w:t>
            </w:r>
          </w:p>
        </w:tc>
        <w:tc>
          <w:tcPr>
            <w:tcW w:w="1476" w:type="dxa"/>
          </w:tcPr>
          <w:p w14:paraId="06A8ADD9" w14:textId="1109E86F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0,965324406</w:t>
            </w:r>
          </w:p>
        </w:tc>
        <w:tc>
          <w:tcPr>
            <w:tcW w:w="1476" w:type="dxa"/>
          </w:tcPr>
          <w:p w14:paraId="1022022D" w14:textId="5DD3C9E7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0,069291457</w:t>
            </w:r>
          </w:p>
        </w:tc>
        <w:tc>
          <w:tcPr>
            <w:tcW w:w="1476" w:type="dxa"/>
          </w:tcPr>
          <w:p w14:paraId="03BA2F80" w14:textId="20F57EC9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0,124435794</w:t>
            </w:r>
          </w:p>
        </w:tc>
        <w:tc>
          <w:tcPr>
            <w:tcW w:w="1476" w:type="dxa"/>
          </w:tcPr>
          <w:p w14:paraId="18BCE8FD" w14:textId="050DA3AA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0,144313384</w:t>
            </w:r>
          </w:p>
        </w:tc>
      </w:tr>
      <w:tr w:rsidR="009402F4" w14:paraId="20079B79" w14:textId="77777777" w:rsidTr="009402F4">
        <w:tc>
          <w:tcPr>
            <w:tcW w:w="817" w:type="dxa"/>
          </w:tcPr>
          <w:p w14:paraId="3E87F4D6" w14:textId="6F6D8AF6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4"/>
                <w:szCs w:val="24"/>
              </w:rPr>
              <w:t>Макс</w:t>
            </w:r>
          </w:p>
        </w:tc>
        <w:tc>
          <w:tcPr>
            <w:tcW w:w="1374" w:type="dxa"/>
          </w:tcPr>
          <w:p w14:paraId="00C89CEC" w14:textId="44269C00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1,000301978</w:t>
            </w:r>
          </w:p>
        </w:tc>
        <w:tc>
          <w:tcPr>
            <w:tcW w:w="1476" w:type="dxa"/>
          </w:tcPr>
          <w:p w14:paraId="2B38C1C8" w14:textId="183B9640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1,023632749</w:t>
            </w:r>
          </w:p>
        </w:tc>
        <w:tc>
          <w:tcPr>
            <w:tcW w:w="1476" w:type="dxa"/>
          </w:tcPr>
          <w:p w14:paraId="3B6EEA67" w14:textId="40FFDE75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1,008388184</w:t>
            </w:r>
          </w:p>
        </w:tc>
        <w:tc>
          <w:tcPr>
            <w:tcW w:w="1476" w:type="dxa"/>
          </w:tcPr>
          <w:p w14:paraId="2923411B" w14:textId="774C5E89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0,172196959</w:t>
            </w:r>
          </w:p>
        </w:tc>
        <w:tc>
          <w:tcPr>
            <w:tcW w:w="1476" w:type="dxa"/>
          </w:tcPr>
          <w:p w14:paraId="48857622" w14:textId="47D3AD4C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0,239810719</w:t>
            </w:r>
          </w:p>
        </w:tc>
        <w:tc>
          <w:tcPr>
            <w:tcW w:w="1476" w:type="dxa"/>
          </w:tcPr>
          <w:p w14:paraId="4311E193" w14:textId="1EAC1C72" w:rsidR="009402F4" w:rsidRPr="009402F4" w:rsidRDefault="009402F4" w:rsidP="00940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</w:rPr>
              <w:t>0,303168739</w:t>
            </w:r>
          </w:p>
        </w:tc>
      </w:tr>
    </w:tbl>
    <w:p w14:paraId="287E93E2" w14:textId="79D379A5" w:rsidR="00A314B1" w:rsidRDefault="00A314B1" w:rsidP="008936C0">
      <w:pPr>
        <w:ind w:firstLine="576"/>
        <w:rPr>
          <w:rFonts w:ascii="Times New Roman" w:hAnsi="Times New Roman" w:cs="Times New Roman"/>
          <w:sz w:val="28"/>
          <w:szCs w:val="28"/>
        </w:rPr>
      </w:pPr>
    </w:p>
    <w:p w14:paraId="40EEB8E2" w14:textId="6A650E69" w:rsidR="008D23A5" w:rsidRDefault="008D23A5" w:rsidP="00A4666F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получившиеся данные и проверим вхождение в диапазоны данных исходных пяти изображений на соответствующие им диагнозы.</w:t>
      </w:r>
    </w:p>
    <w:p w14:paraId="78DB020C" w14:textId="3322E473" w:rsidR="00CC764B" w:rsidRDefault="00CC764B" w:rsidP="00CC764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256763CA" w14:textId="48170C39" w:rsidR="004637E2" w:rsidRPr="004637E2" w:rsidRDefault="004637E2" w:rsidP="004637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7" w:name="_Ref104563370"/>
      <w:r w:rsidRPr="004637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4637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637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637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4637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7"/>
      <w:r w:rsidRPr="004637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Проверка исходных значений на вхождение в соответствующий диапазон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8"/>
        <w:gridCol w:w="1006"/>
        <w:gridCol w:w="1006"/>
        <w:gridCol w:w="1006"/>
        <w:gridCol w:w="1064"/>
        <w:gridCol w:w="1064"/>
        <w:gridCol w:w="1064"/>
        <w:gridCol w:w="701"/>
        <w:gridCol w:w="701"/>
        <w:gridCol w:w="701"/>
      </w:tblGrid>
      <w:tr w:rsidR="00C30BD2" w14:paraId="79ECC4A4" w14:textId="77777777" w:rsidTr="00A4666F">
        <w:tc>
          <w:tcPr>
            <w:tcW w:w="1258" w:type="dxa"/>
            <w:vMerge w:val="restart"/>
          </w:tcPr>
          <w:p w14:paraId="3A237160" w14:textId="7BA9C175" w:rsidR="00C30BD2" w:rsidRPr="00AB4E5C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Попадание в диапазон</w:t>
            </w:r>
          </w:p>
        </w:tc>
        <w:tc>
          <w:tcPr>
            <w:tcW w:w="1006" w:type="dxa"/>
          </w:tcPr>
          <w:p w14:paraId="050B2A0F" w14:textId="28392C35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</w:p>
        </w:tc>
        <w:tc>
          <w:tcPr>
            <w:tcW w:w="1006" w:type="dxa"/>
          </w:tcPr>
          <w:p w14:paraId="185946FC" w14:textId="25DD985E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</w:t>
            </w:r>
          </w:p>
        </w:tc>
        <w:tc>
          <w:tcPr>
            <w:tcW w:w="1006" w:type="dxa"/>
          </w:tcPr>
          <w:p w14:paraId="3404FA9A" w14:textId="2C8DAA68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1064" w:type="dxa"/>
          </w:tcPr>
          <w:p w14:paraId="3E0EC39B" w14:textId="1336E361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4" w:type="dxa"/>
          </w:tcPr>
          <w:p w14:paraId="5772ED18" w14:textId="77FD6124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64" w:type="dxa"/>
          </w:tcPr>
          <w:p w14:paraId="6EFE9F1D" w14:textId="4F5B6C76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1" w:type="dxa"/>
          </w:tcPr>
          <w:p w14:paraId="392AFCDE" w14:textId="5DB9D385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01" w:type="dxa"/>
          </w:tcPr>
          <w:p w14:paraId="4133A8B0" w14:textId="0C5B6080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1" w:type="dxa"/>
          </w:tcPr>
          <w:p w14:paraId="75DB522F" w14:textId="7D43C909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AB4E5C" w14:paraId="04BF59AB" w14:textId="77777777" w:rsidTr="00A4666F">
        <w:tc>
          <w:tcPr>
            <w:tcW w:w="1258" w:type="dxa"/>
            <w:vMerge/>
          </w:tcPr>
          <w:p w14:paraId="1EA2FE3E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3" w:type="dxa"/>
            <w:gridSpan w:val="9"/>
          </w:tcPr>
          <w:p w14:paraId="152698C4" w14:textId="682DE2DA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 рак</w:t>
            </w:r>
          </w:p>
        </w:tc>
      </w:tr>
      <w:tr w:rsidR="00AB4E5C" w14:paraId="3C699F6F" w14:textId="77777777" w:rsidTr="00A4666F">
        <w:tc>
          <w:tcPr>
            <w:tcW w:w="1258" w:type="dxa"/>
            <w:vMerge/>
          </w:tcPr>
          <w:p w14:paraId="1AB38BE2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3BDFAD05" w14:textId="3440E0D7" w:rsidR="00AB4E5C" w:rsidRDefault="008D1B0D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0EFD5FA1" w14:textId="37FE7325" w:rsidR="00AB4E5C" w:rsidRDefault="008D1B0D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94A498E" w14:textId="37942084" w:rsidR="00AB4E5C" w:rsidRDefault="008D1B0D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21F48A8E" w14:textId="48B04C22" w:rsidR="00AB4E5C" w:rsidRDefault="008D1B0D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D742561" w14:textId="2E658893" w:rsidR="00AB4E5C" w:rsidRDefault="008D1B0D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2BCAD221" w14:textId="0835292D" w:rsidR="00AB4E5C" w:rsidRDefault="008D1B0D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EEC184D" w14:textId="7A79588B" w:rsidR="00AB4E5C" w:rsidRDefault="008D1B0D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26D136B" w14:textId="1C46CB5A" w:rsidR="00AB4E5C" w:rsidRDefault="008D1B0D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D8EDAB9" w14:textId="62F4031A" w:rsidR="00AB4E5C" w:rsidRDefault="008D1B0D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41CB47E1" w14:textId="77777777" w:rsidTr="00A4666F">
        <w:tc>
          <w:tcPr>
            <w:tcW w:w="1258" w:type="dxa"/>
            <w:vMerge/>
          </w:tcPr>
          <w:p w14:paraId="1F05459C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3B162FF4" w14:textId="3C25ED12" w:rsidR="00AB4E5C" w:rsidRDefault="008D23A5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5D3A7A2E" w14:textId="160496D8" w:rsidR="00AB4E5C" w:rsidRDefault="008D23A5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76E2F0C" w14:textId="491BA500" w:rsidR="00AB4E5C" w:rsidRDefault="008D23A5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90FAE42" w14:textId="4495C43F" w:rsidR="00AB4E5C" w:rsidRDefault="008D23A5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99CFE14" w14:textId="40967729" w:rsidR="00AB4E5C" w:rsidRDefault="008D23A5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16CC38E2" w14:textId="6766244D" w:rsidR="00AB4E5C" w:rsidRDefault="008D23A5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33AEF411" w14:textId="548B97F4" w:rsidR="00AB4E5C" w:rsidRDefault="008D23A5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9D61255" w14:textId="0A5160C2" w:rsidR="00AB4E5C" w:rsidRDefault="008D23A5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48A1EC6" w14:textId="6EF9A247" w:rsidR="00AB4E5C" w:rsidRDefault="008D23A5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6DDBAB1A" w14:textId="77777777" w:rsidTr="00A4666F">
        <w:tc>
          <w:tcPr>
            <w:tcW w:w="1258" w:type="dxa"/>
            <w:vMerge/>
          </w:tcPr>
          <w:p w14:paraId="10FCBDA5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2E915430" w14:textId="37756CB2" w:rsidR="00AB4E5C" w:rsidRDefault="00520734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185779ED" w14:textId="2ED7CB45" w:rsidR="00AB4E5C" w:rsidRDefault="00520734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EED2D52" w14:textId="279DF168" w:rsidR="00AB4E5C" w:rsidRDefault="00520734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1BF093C9" w14:textId="7142E65D" w:rsidR="00AB4E5C" w:rsidRDefault="00520734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7623632" w14:textId="2E8C77D8" w:rsidR="00AB4E5C" w:rsidRDefault="00520734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DC61481" w14:textId="5DDE6F43" w:rsidR="00AB4E5C" w:rsidRDefault="00520734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30D418E" w14:textId="395F365B" w:rsidR="00AB4E5C" w:rsidRDefault="00520734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E9889E7" w14:textId="14B512CF" w:rsidR="00AB4E5C" w:rsidRDefault="00520734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CEF27EE" w14:textId="019F4933" w:rsidR="00AB4E5C" w:rsidRDefault="00520734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6FEA5EE2" w14:textId="77777777" w:rsidTr="00A4666F">
        <w:tc>
          <w:tcPr>
            <w:tcW w:w="1258" w:type="dxa"/>
            <w:vMerge/>
          </w:tcPr>
          <w:p w14:paraId="79667B50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1F3FF5E4" w14:textId="3261C783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3C8DF9A" w14:textId="6C2FB677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C37047D" w14:textId="7D77F72D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5B41ED4" w14:textId="7E52749A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A0F88C0" w14:textId="3C503081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0FE1081" w14:textId="6B61A8BE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3DCC0E23" w14:textId="1C935FBC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847366C" w14:textId="5CCC798D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3EFFA1AE" w14:textId="2B5FF04A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50A5390D" w14:textId="77777777" w:rsidTr="00A4666F">
        <w:tc>
          <w:tcPr>
            <w:tcW w:w="1258" w:type="dxa"/>
            <w:vMerge/>
          </w:tcPr>
          <w:p w14:paraId="66551197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0D46F9AB" w14:textId="1A920719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6E4C872" w14:textId="6F27171B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1EAA783" w14:textId="49AE5C85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2292E38" w14:textId="412041F1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0DF0E2E" w14:textId="0D8E9C69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82FF3DE" w14:textId="3313242A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2AB80D7" w14:textId="005F25B2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87A6EE0" w14:textId="5D35C73F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BFC7F1C" w14:textId="7329B4D2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617ED5CD" w14:textId="77777777" w:rsidTr="00A4666F">
        <w:tc>
          <w:tcPr>
            <w:tcW w:w="1258" w:type="dxa"/>
            <w:vMerge/>
          </w:tcPr>
          <w:p w14:paraId="10E5A4AF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3" w:type="dxa"/>
            <w:gridSpan w:val="9"/>
          </w:tcPr>
          <w:p w14:paraId="2F656FCD" w14:textId="7641713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</w:p>
        </w:tc>
      </w:tr>
      <w:tr w:rsidR="00AB4E5C" w14:paraId="5D06494B" w14:textId="77777777" w:rsidTr="00A4666F">
        <w:tc>
          <w:tcPr>
            <w:tcW w:w="1258" w:type="dxa"/>
            <w:vMerge/>
          </w:tcPr>
          <w:p w14:paraId="0913F82B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5E242C9C" w14:textId="220ACAF6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CD05635" w14:textId="1318FDC9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F87FA8E" w14:textId="40CCC742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2EA4087B" w14:textId="0B051482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5E629ED" w14:textId="5CF0776C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9E361BB" w14:textId="10224CEB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33292DB5" w14:textId="0EED8F51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DCB4C60" w14:textId="4A9FD5E4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B3DCDA1" w14:textId="70DD5FE5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4DC10668" w14:textId="77777777" w:rsidTr="00A4666F">
        <w:tc>
          <w:tcPr>
            <w:tcW w:w="1258" w:type="dxa"/>
            <w:vMerge/>
          </w:tcPr>
          <w:p w14:paraId="34CED546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7DD8A588" w14:textId="77B4CCBF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B536111" w14:textId="6E1FC5A0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8BFC362" w14:textId="53ED9046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FB76A54" w14:textId="5BC49EBA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A770FA7" w14:textId="210A227C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4A04C51" w14:textId="1CD9AB84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49C8051" w14:textId="6595B0D5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2F36271" w14:textId="3AADB8F7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E1459AC" w14:textId="359DB08D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26CAD1FA" w14:textId="77777777" w:rsidTr="00A4666F">
        <w:tc>
          <w:tcPr>
            <w:tcW w:w="1258" w:type="dxa"/>
            <w:vMerge/>
          </w:tcPr>
          <w:p w14:paraId="36A80712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672406D1" w14:textId="7D8ADC5F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C26727D" w14:textId="4B1CF3D6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1A031B33" w14:textId="054BAB4C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4373BB0" w14:textId="3CC2B54C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5F97F57" w14:textId="5C61CED1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F97137B" w14:textId="7CA3F401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1D33E95" w14:textId="430A69B6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014BF5B" w14:textId="3BCCB9D4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6FDEF1C" w14:textId="19B31206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634AFD80" w14:textId="77777777" w:rsidTr="00A4666F">
        <w:tc>
          <w:tcPr>
            <w:tcW w:w="1258" w:type="dxa"/>
            <w:vMerge/>
          </w:tcPr>
          <w:p w14:paraId="1EE75295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2B57DFD8" w14:textId="53352FD5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5332068" w14:textId="30C328B1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56F25CC" w14:textId="42F745BF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409F227" w14:textId="14B1F469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C9BA380" w14:textId="2F4810AD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9DC3D78" w14:textId="38D4BCC8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12EE182" w14:textId="01863D05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E8E2BEA" w14:textId="3801D265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F379B3C" w14:textId="05C725FB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0A7FE49A" w14:textId="77777777" w:rsidTr="00A4666F">
        <w:tc>
          <w:tcPr>
            <w:tcW w:w="1258" w:type="dxa"/>
            <w:vMerge/>
          </w:tcPr>
          <w:p w14:paraId="647CF305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2883EC45" w14:textId="3A78DA04" w:rsidR="00AB4E5C" w:rsidRDefault="00CE0497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80BEAA8" w14:textId="49FCE0DF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C3615D6" w14:textId="233B80A3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1F06E50" w14:textId="09FA24C8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FC4B60C" w14:textId="7AB49423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888D308" w14:textId="545B0638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414D0AA" w14:textId="15DF8A63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D960624" w14:textId="38F13CB7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F765AA2" w14:textId="4408D1B2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5A20658B" w14:textId="77777777" w:rsidTr="00A4666F">
        <w:tc>
          <w:tcPr>
            <w:tcW w:w="1258" w:type="dxa"/>
            <w:vMerge/>
          </w:tcPr>
          <w:p w14:paraId="3745D6F5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3" w:type="dxa"/>
            <w:gridSpan w:val="9"/>
          </w:tcPr>
          <w:p w14:paraId="3C2E5FDD" w14:textId="2A35FEFE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Рак меланомы</w:t>
            </w:r>
          </w:p>
        </w:tc>
      </w:tr>
      <w:tr w:rsidR="00AB4E5C" w14:paraId="5F2E9153" w14:textId="77777777" w:rsidTr="00A4666F">
        <w:tc>
          <w:tcPr>
            <w:tcW w:w="1258" w:type="dxa"/>
            <w:vMerge/>
          </w:tcPr>
          <w:p w14:paraId="6FF89B80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2F726F9E" w14:textId="21616665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5430CC73" w14:textId="1A2CE2CE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F203FA0" w14:textId="0DBD45AD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335D3E3" w14:textId="7B652732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30E8190" w14:textId="751B350B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E8D1979" w14:textId="0BCC667C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6171E95" w14:textId="3D93E055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FFD32FE" w14:textId="3080B80C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F99ED39" w14:textId="0F5C2FFD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1A40AF8C" w14:textId="77777777" w:rsidTr="00A4666F">
        <w:tc>
          <w:tcPr>
            <w:tcW w:w="1258" w:type="dxa"/>
            <w:vMerge/>
          </w:tcPr>
          <w:p w14:paraId="13F82213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313FE5EE" w14:textId="30A1E42B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B64A9AF" w14:textId="4705C4D0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5FCE90B0" w14:textId="3126B179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1291A25B" w14:textId="729D98A8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80E3E8B" w14:textId="2FCED119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5825142" w14:textId="3B8459D2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3742713" w14:textId="32305917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A0BAC11" w14:textId="55217C2D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CD4C970" w14:textId="5EA9BBB3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5C" w14:paraId="1DCE151E" w14:textId="77777777" w:rsidTr="00A4666F">
        <w:tc>
          <w:tcPr>
            <w:tcW w:w="1258" w:type="dxa"/>
            <w:vMerge/>
          </w:tcPr>
          <w:p w14:paraId="1EBD48EF" w14:textId="77777777" w:rsidR="00AB4E5C" w:rsidRDefault="00AB4E5C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5EA3BCC8" w14:textId="4DBB174B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A8E3B31" w14:textId="435C4072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D81AE47" w14:textId="34734E91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307ADB7" w14:textId="22F649A9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8A009BD" w14:textId="2C38675A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EA283B6" w14:textId="5F769EA9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BA3A4C1" w14:textId="03D69DAD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FF4261B" w14:textId="00A59FB2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46690CE" w14:textId="3092A41C" w:rsidR="00AB4E5C" w:rsidRDefault="00114333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406FE" w14:paraId="0D16F400" w14:textId="77777777" w:rsidTr="00A4666F">
        <w:tc>
          <w:tcPr>
            <w:tcW w:w="1258" w:type="dxa"/>
            <w:vMerge/>
          </w:tcPr>
          <w:p w14:paraId="416A45AB" w14:textId="786811F6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24FF81AC" w14:textId="1D7971A3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91E6113" w14:textId="452129EF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1D7EFB95" w14:textId="4699E1D3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2B864957" w14:textId="5D74B022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9B849A6" w14:textId="0AE1B52D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DEE443E" w14:textId="64B19D46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8BCB753" w14:textId="5B6BB2EA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AD1927D" w14:textId="6CEC1EDE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4EDAD1C" w14:textId="04AE9719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406FE" w14:paraId="60476F1F" w14:textId="77777777" w:rsidTr="00A4666F">
        <w:tc>
          <w:tcPr>
            <w:tcW w:w="1258" w:type="dxa"/>
            <w:vMerge/>
          </w:tcPr>
          <w:p w14:paraId="11087A1D" w14:textId="77777777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0D4161D6" w14:textId="57094870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053042B" w14:textId="24528B78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BD3ACA8" w14:textId="18792AA1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29363FF" w14:textId="6095FD17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1B702BF8" w14:textId="0FF02BC9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9538629" w14:textId="0CEB6524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44EAE28" w14:textId="4DBB9645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97C1782" w14:textId="39691520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89ED468" w14:textId="38E75427" w:rsidR="002406FE" w:rsidRDefault="002406FE" w:rsidP="00F340B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406FE" w14:paraId="1F64C6B6" w14:textId="77777777" w:rsidTr="00A4666F">
        <w:tc>
          <w:tcPr>
            <w:tcW w:w="1258" w:type="dxa"/>
            <w:vMerge/>
          </w:tcPr>
          <w:p w14:paraId="2684336A" w14:textId="77777777" w:rsidR="002406FE" w:rsidRDefault="002406FE" w:rsidP="00AB4E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3" w:type="dxa"/>
            <w:gridSpan w:val="9"/>
          </w:tcPr>
          <w:p w14:paraId="63DC8EF2" w14:textId="28C1DA58" w:rsidR="002406FE" w:rsidRDefault="002406FE" w:rsidP="00AB4E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 меланомы</w:t>
            </w:r>
          </w:p>
        </w:tc>
      </w:tr>
      <w:tr w:rsidR="002406FE" w14:paraId="63C3722A" w14:textId="77777777" w:rsidTr="00A4666F">
        <w:tc>
          <w:tcPr>
            <w:tcW w:w="1258" w:type="dxa"/>
            <w:vMerge/>
          </w:tcPr>
          <w:p w14:paraId="23435BD0" w14:textId="7777777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6A25FCF2" w14:textId="6242B7C6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E65CD91" w14:textId="349110A8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328C24F8" w14:textId="3C38BBD2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5730A25" w14:textId="678A495E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959154A" w14:textId="3F2D926F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1992AEA6" w14:textId="52578CC2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B42C5F6" w14:textId="03BFBF8E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3BB135ED" w14:textId="6E244C3A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86E8A7C" w14:textId="018D3C45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406FE" w14:paraId="0545CD1C" w14:textId="77777777" w:rsidTr="00A4666F">
        <w:tc>
          <w:tcPr>
            <w:tcW w:w="1258" w:type="dxa"/>
            <w:vMerge/>
          </w:tcPr>
          <w:p w14:paraId="657AA97F" w14:textId="7777777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2DC56925" w14:textId="224DC576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095F7B86" w14:textId="1C9D01A8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F12774F" w14:textId="4E555B71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277CAF1" w14:textId="3BA1D23C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8B1770F" w14:textId="4A0B113A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B316FDD" w14:textId="25A0B836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29D3D0A" w14:textId="21C7B6CD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53B749D" w14:textId="05BC9F62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4F5658D" w14:textId="303B1BF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406FE" w14:paraId="61E87C81" w14:textId="77777777" w:rsidTr="00A4666F">
        <w:tc>
          <w:tcPr>
            <w:tcW w:w="1258" w:type="dxa"/>
            <w:vMerge/>
          </w:tcPr>
          <w:p w14:paraId="219BE77D" w14:textId="7777777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750C699E" w14:textId="66AC9065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83CCFFA" w14:textId="052C5F5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50039425" w14:textId="12524E9F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4571FB1" w14:textId="7A9EDE35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D679163" w14:textId="3BBF9D2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9412C66" w14:textId="40FCAB6C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3451300E" w14:textId="3849284D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9AD4B40" w14:textId="699BD22F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82C98A2" w14:textId="19DB487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406FE" w14:paraId="53140288" w14:textId="77777777" w:rsidTr="00A4666F">
        <w:tc>
          <w:tcPr>
            <w:tcW w:w="1258" w:type="dxa"/>
            <w:vMerge/>
          </w:tcPr>
          <w:p w14:paraId="5BD4F85B" w14:textId="7777777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1448ABD4" w14:textId="0C77CC95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2F4A5A7" w14:textId="6AF03150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3E83D601" w14:textId="1BA0CB51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2B5B223" w14:textId="02A4A2A5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F7FD762" w14:textId="01003A9C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1676AF4F" w14:textId="00D51BAA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23021F8" w14:textId="0A92FA95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B9410BE" w14:textId="43A3E4D3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A532736" w14:textId="018E559E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2406FE" w14:paraId="2724BB5C" w14:textId="77777777" w:rsidTr="00A4666F">
        <w:tc>
          <w:tcPr>
            <w:tcW w:w="1258" w:type="dxa"/>
            <w:vMerge/>
          </w:tcPr>
          <w:p w14:paraId="031DFA5C" w14:textId="7777777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301A5E2F" w14:textId="4C7747B8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E9C04D8" w14:textId="170735F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272C629" w14:textId="0AADF4B0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828D7C1" w14:textId="4E90C101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1E9DE2E" w14:textId="22491EA1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3FD6718" w14:textId="6A28C31A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B690280" w14:textId="38D1BAA0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691A8DD" w14:textId="60F16177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D080140" w14:textId="27350E2A" w:rsidR="002406FE" w:rsidRDefault="002406FE" w:rsidP="001143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27EF9810" w14:textId="37215398" w:rsidR="00F340B2" w:rsidRDefault="00F340B2" w:rsidP="00CC764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437815BB" w14:textId="2D59A782" w:rsidR="00180B47" w:rsidRDefault="005E3933" w:rsidP="00180B47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попадут ли исходные данные пяти изображений из </w:t>
      </w:r>
      <w:r w:rsidR="00706E81">
        <w:rPr>
          <w:rFonts w:ascii="Times New Roman" w:hAnsi="Times New Roman" w:cs="Times New Roman"/>
          <w:sz w:val="28"/>
          <w:szCs w:val="28"/>
        </w:rPr>
        <w:t xml:space="preserve">диагноза </w:t>
      </w:r>
      <w:proofErr w:type="spellStart"/>
      <w:r w:rsidR="00706E81">
        <w:rPr>
          <w:rFonts w:ascii="Times New Roman" w:hAnsi="Times New Roman" w:cs="Times New Roman"/>
          <w:sz w:val="28"/>
          <w:szCs w:val="28"/>
        </w:rPr>
        <w:t>базальноклетчатого</w:t>
      </w:r>
      <w:proofErr w:type="spellEnd"/>
      <w:r w:rsidR="00706E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E81">
        <w:rPr>
          <w:rFonts w:ascii="Times New Roman" w:hAnsi="Times New Roman" w:cs="Times New Roman"/>
          <w:sz w:val="28"/>
          <w:szCs w:val="28"/>
        </w:rPr>
        <w:t>предрака</w:t>
      </w:r>
      <w:proofErr w:type="spellEnd"/>
      <w:r w:rsidR="00706E81">
        <w:rPr>
          <w:rFonts w:ascii="Times New Roman" w:hAnsi="Times New Roman" w:cs="Times New Roman"/>
          <w:sz w:val="28"/>
          <w:szCs w:val="28"/>
        </w:rPr>
        <w:t xml:space="preserve"> под диагнозы </w:t>
      </w:r>
      <w:proofErr w:type="spellStart"/>
      <w:r w:rsidR="00706E81">
        <w:rPr>
          <w:rFonts w:ascii="Times New Roman" w:hAnsi="Times New Roman" w:cs="Times New Roman"/>
          <w:sz w:val="28"/>
          <w:szCs w:val="28"/>
        </w:rPr>
        <w:t>предрака</w:t>
      </w:r>
      <w:proofErr w:type="spellEnd"/>
      <w:r w:rsidR="00706E81">
        <w:rPr>
          <w:rFonts w:ascii="Times New Roman" w:hAnsi="Times New Roman" w:cs="Times New Roman"/>
          <w:sz w:val="28"/>
          <w:szCs w:val="28"/>
        </w:rPr>
        <w:t xml:space="preserve"> меланомы</w:t>
      </w:r>
      <w:r w:rsidR="00452949">
        <w:rPr>
          <w:rFonts w:ascii="Times New Roman" w:hAnsi="Times New Roman" w:cs="Times New Roman"/>
          <w:sz w:val="28"/>
          <w:szCs w:val="28"/>
        </w:rPr>
        <w:t>,</w:t>
      </w:r>
      <w:r w:rsidR="00706E81">
        <w:rPr>
          <w:rFonts w:ascii="Times New Roman" w:hAnsi="Times New Roman" w:cs="Times New Roman"/>
          <w:sz w:val="28"/>
          <w:szCs w:val="28"/>
        </w:rPr>
        <w:t xml:space="preserve"> рака меланомы</w:t>
      </w:r>
      <w:r w:rsidR="00452949">
        <w:rPr>
          <w:rFonts w:ascii="Times New Roman" w:hAnsi="Times New Roman" w:cs="Times New Roman"/>
          <w:sz w:val="28"/>
          <w:szCs w:val="28"/>
        </w:rPr>
        <w:t xml:space="preserve"> и законченную стадию </w:t>
      </w:r>
      <w:proofErr w:type="spellStart"/>
      <w:r w:rsidR="00452949">
        <w:rPr>
          <w:rFonts w:ascii="Times New Roman" w:hAnsi="Times New Roman" w:cs="Times New Roman"/>
          <w:sz w:val="28"/>
          <w:szCs w:val="28"/>
        </w:rPr>
        <w:t>базальноклетчатого</w:t>
      </w:r>
      <w:proofErr w:type="spellEnd"/>
      <w:r w:rsidR="00452949">
        <w:rPr>
          <w:rFonts w:ascii="Times New Roman" w:hAnsi="Times New Roman" w:cs="Times New Roman"/>
          <w:sz w:val="28"/>
          <w:szCs w:val="28"/>
        </w:rPr>
        <w:t xml:space="preserve"> рака</w:t>
      </w:r>
      <w:r w:rsidR="00342DD4">
        <w:rPr>
          <w:rFonts w:ascii="Times New Roman" w:hAnsi="Times New Roman" w:cs="Times New Roman"/>
          <w:sz w:val="28"/>
          <w:szCs w:val="28"/>
        </w:rPr>
        <w:t xml:space="preserve"> </w:t>
      </w:r>
      <w:r w:rsidR="00342DD4" w:rsidRPr="00342DD4">
        <w:rPr>
          <w:rFonts w:ascii="Times New Roman" w:hAnsi="Times New Roman" w:cs="Times New Roman"/>
          <w:sz w:val="28"/>
          <w:szCs w:val="28"/>
        </w:rPr>
        <w:t>(</w:t>
      </w:r>
      <w:r w:rsidR="00342DD4" w:rsidRPr="00342DD4">
        <w:rPr>
          <w:rFonts w:ascii="Times New Roman" w:hAnsi="Times New Roman" w:cs="Times New Roman"/>
          <w:sz w:val="28"/>
          <w:szCs w:val="28"/>
        </w:rPr>
        <w:fldChar w:fldCharType="begin"/>
      </w:r>
      <w:r w:rsidR="00342DD4" w:rsidRPr="00342DD4">
        <w:rPr>
          <w:rFonts w:ascii="Times New Roman" w:hAnsi="Times New Roman" w:cs="Times New Roman"/>
          <w:sz w:val="28"/>
          <w:szCs w:val="28"/>
        </w:rPr>
        <w:instrText xml:space="preserve"> REF _Ref104563272 \h  \* MERGEFORMAT </w:instrText>
      </w:r>
      <w:r w:rsidR="00342DD4" w:rsidRPr="00342DD4">
        <w:rPr>
          <w:rFonts w:ascii="Times New Roman" w:hAnsi="Times New Roman" w:cs="Times New Roman"/>
          <w:sz w:val="28"/>
          <w:szCs w:val="28"/>
        </w:rPr>
      </w:r>
      <w:r w:rsidR="00342DD4" w:rsidRPr="00342DD4">
        <w:rPr>
          <w:rFonts w:ascii="Times New Roman" w:hAnsi="Times New Roman" w:cs="Times New Roman"/>
          <w:sz w:val="28"/>
          <w:szCs w:val="28"/>
        </w:rPr>
        <w:fldChar w:fldCharType="separate"/>
      </w:r>
      <w:r w:rsidR="00342DD4" w:rsidRPr="00342DD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2DD4" w:rsidRPr="00342DD4">
        <w:rPr>
          <w:rFonts w:ascii="Times New Roman" w:hAnsi="Times New Roman" w:cs="Times New Roman"/>
          <w:noProof/>
          <w:sz w:val="28"/>
          <w:szCs w:val="28"/>
        </w:rPr>
        <w:t>21</w:t>
      </w:r>
      <w:r w:rsidR="00342DD4" w:rsidRPr="00342DD4">
        <w:rPr>
          <w:rFonts w:ascii="Times New Roman" w:hAnsi="Times New Roman" w:cs="Times New Roman"/>
          <w:sz w:val="28"/>
          <w:szCs w:val="28"/>
        </w:rPr>
        <w:fldChar w:fldCharType="end"/>
      </w:r>
      <w:r w:rsidR="00342DD4" w:rsidRPr="00342DD4">
        <w:rPr>
          <w:rFonts w:ascii="Times New Roman" w:hAnsi="Times New Roman" w:cs="Times New Roman"/>
          <w:sz w:val="28"/>
          <w:szCs w:val="28"/>
        </w:rPr>
        <w:t>)</w:t>
      </w:r>
      <w:r w:rsidR="00706E81" w:rsidRPr="00342DD4">
        <w:rPr>
          <w:rFonts w:ascii="Times New Roman" w:hAnsi="Times New Roman" w:cs="Times New Roman"/>
          <w:sz w:val="28"/>
          <w:szCs w:val="28"/>
        </w:rPr>
        <w:t>.</w:t>
      </w:r>
    </w:p>
    <w:p w14:paraId="7FD51A2A" w14:textId="24A2FA4D" w:rsidR="00452949" w:rsidRDefault="00180B47" w:rsidP="00180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C1ED18" w14:textId="60CC71CC" w:rsidR="002F6FF3" w:rsidRPr="002F6FF3" w:rsidRDefault="002F6FF3" w:rsidP="002F6FF3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58" w:name="_Ref104563272"/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F6FF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8"/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Сопостовление</w:t>
      </w:r>
      <w:proofErr w:type="spellEnd"/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базальтоклетчатого</w:t>
      </w:r>
      <w:proofErr w:type="spellEnd"/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предрака</w:t>
      </w:r>
      <w:proofErr w:type="spellEnd"/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 другими </w:t>
      </w:r>
      <w:proofErr w:type="spellStart"/>
      <w:r w:rsidRPr="002F6F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диагнозапи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8"/>
        <w:gridCol w:w="1006"/>
        <w:gridCol w:w="1006"/>
        <w:gridCol w:w="1006"/>
        <w:gridCol w:w="1064"/>
        <w:gridCol w:w="1064"/>
        <w:gridCol w:w="1064"/>
        <w:gridCol w:w="701"/>
        <w:gridCol w:w="701"/>
        <w:gridCol w:w="701"/>
      </w:tblGrid>
      <w:tr w:rsidR="00C30BD2" w14:paraId="06E56E27" w14:textId="77777777" w:rsidTr="00180B47">
        <w:tc>
          <w:tcPr>
            <w:tcW w:w="1258" w:type="dxa"/>
            <w:vMerge w:val="restart"/>
          </w:tcPr>
          <w:p w14:paraId="400E6402" w14:textId="77777777" w:rsidR="00C30BD2" w:rsidRPr="00AB4E5C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Попадание в диапазон</w:t>
            </w:r>
          </w:p>
        </w:tc>
        <w:tc>
          <w:tcPr>
            <w:tcW w:w="1006" w:type="dxa"/>
          </w:tcPr>
          <w:p w14:paraId="031F87FB" w14:textId="731FF12E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</w:p>
        </w:tc>
        <w:tc>
          <w:tcPr>
            <w:tcW w:w="1006" w:type="dxa"/>
          </w:tcPr>
          <w:p w14:paraId="6BB06732" w14:textId="2A6BB08D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</w:t>
            </w:r>
          </w:p>
        </w:tc>
        <w:tc>
          <w:tcPr>
            <w:tcW w:w="1006" w:type="dxa"/>
          </w:tcPr>
          <w:p w14:paraId="6973E026" w14:textId="1E71D5A7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1064" w:type="dxa"/>
          </w:tcPr>
          <w:p w14:paraId="1D6B13CF" w14:textId="730EE06E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64" w:type="dxa"/>
          </w:tcPr>
          <w:p w14:paraId="2FE3A54C" w14:textId="451FC186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64" w:type="dxa"/>
          </w:tcPr>
          <w:p w14:paraId="4B4917D2" w14:textId="0DD9F5E2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1" w:type="dxa"/>
          </w:tcPr>
          <w:p w14:paraId="4E23AA81" w14:textId="799BC92D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01" w:type="dxa"/>
          </w:tcPr>
          <w:p w14:paraId="49510130" w14:textId="53EA58F8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01" w:type="dxa"/>
          </w:tcPr>
          <w:p w14:paraId="43A75E9C" w14:textId="7A6547B8" w:rsidR="00C30BD2" w:rsidRDefault="00C30BD2" w:rsidP="00C30B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кв.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C0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33EBE" w14:paraId="34487B10" w14:textId="77777777" w:rsidTr="00180B47">
        <w:tc>
          <w:tcPr>
            <w:tcW w:w="1258" w:type="dxa"/>
            <w:vMerge/>
          </w:tcPr>
          <w:p w14:paraId="2ABF7BBA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3" w:type="dxa"/>
            <w:gridSpan w:val="9"/>
          </w:tcPr>
          <w:p w14:paraId="0EFA52D5" w14:textId="1D3E2D3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 рак</w:t>
            </w:r>
          </w:p>
        </w:tc>
      </w:tr>
      <w:tr w:rsidR="00E33EBE" w14:paraId="3B0FD7CE" w14:textId="77777777" w:rsidTr="00180B47">
        <w:tc>
          <w:tcPr>
            <w:tcW w:w="1258" w:type="dxa"/>
            <w:vMerge/>
          </w:tcPr>
          <w:p w14:paraId="5BA5EBCE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07541342" w14:textId="477ED226" w:rsidR="00E33EBE" w:rsidRDefault="006B6A17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3F738126" w14:textId="6750D019" w:rsidR="00E33EBE" w:rsidRDefault="006B6A17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D2E7528" w14:textId="68BE830F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A515E05" w14:textId="6FB6D00E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E909B2A" w14:textId="5358A1B8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C9D80AF" w14:textId="0A40FAC5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15E9F1B" w14:textId="79E112C2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60A8702" w14:textId="4A998959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CEA140B" w14:textId="7F36F252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78CB9B20" w14:textId="77777777" w:rsidTr="00180B47">
        <w:tc>
          <w:tcPr>
            <w:tcW w:w="1258" w:type="dxa"/>
            <w:vMerge/>
          </w:tcPr>
          <w:p w14:paraId="69D6C7FC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6FC2F9B1" w14:textId="79FB2F91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5F1F1C4" w14:textId="345CD094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DD4A66C" w14:textId="67BA7DD4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2015C3E" w14:textId="787A1377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93C9CA7" w14:textId="7E49BA2E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5527C52" w14:textId="6D7883F3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87844D6" w14:textId="436AEA41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8F58090" w14:textId="77A98585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D51DE57" w14:textId="3D742B37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3F8C7B5A" w14:textId="77777777" w:rsidTr="00180B47">
        <w:tc>
          <w:tcPr>
            <w:tcW w:w="1258" w:type="dxa"/>
            <w:vMerge/>
          </w:tcPr>
          <w:p w14:paraId="360B0DA4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61171F86" w14:textId="2CAAA609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F213471" w14:textId="29B084EE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7E5A7F2" w14:textId="73E87A3F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068C109" w14:textId="38A6B048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DC2531B" w14:textId="6DC59B7C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2FB0EAD" w14:textId="50EAE260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46EAA7B" w14:textId="5DFB604E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48F3442" w14:textId="0FAA6B9A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4D4B766" w14:textId="17EEAF91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08F7EE76" w14:textId="77777777" w:rsidTr="00180B47">
        <w:tc>
          <w:tcPr>
            <w:tcW w:w="1258" w:type="dxa"/>
            <w:vMerge/>
          </w:tcPr>
          <w:p w14:paraId="0B65077C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3DDCE714" w14:textId="3AD1FF21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5E99CB99" w14:textId="0D3D1473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D24848C" w14:textId="51A73993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CFDD225" w14:textId="3D5790E2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0737C69" w14:textId="2AD92969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97866A3" w14:textId="419B65AB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B0678A5" w14:textId="34900EA5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24F39CB" w14:textId="1A904C4D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468F125" w14:textId="23AC9F17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5913BC93" w14:textId="77777777" w:rsidTr="00180B47">
        <w:tc>
          <w:tcPr>
            <w:tcW w:w="1258" w:type="dxa"/>
            <w:vMerge/>
          </w:tcPr>
          <w:p w14:paraId="2A83EC6D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2211D6FC" w14:textId="25356A55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1713CAB" w14:textId="7B4643E2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10312BAA" w14:textId="17589BA4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964CD6F" w14:textId="635E11AE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B29E966" w14:textId="68167BE1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1EBD23C" w14:textId="01981F6D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EED1C04" w14:textId="158E9900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958A596" w14:textId="2CCBDB66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8D5470D" w14:textId="305FF053" w:rsidR="00E33EBE" w:rsidRDefault="007652A6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6AEA7594" w14:textId="77777777" w:rsidTr="00180B47">
        <w:tc>
          <w:tcPr>
            <w:tcW w:w="1258" w:type="dxa"/>
            <w:vMerge/>
          </w:tcPr>
          <w:p w14:paraId="65364118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3" w:type="dxa"/>
            <w:gridSpan w:val="9"/>
          </w:tcPr>
          <w:p w14:paraId="6D6C32EC" w14:textId="0031E853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Базальноклетчатый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B6A17">
              <w:rPr>
                <w:rFonts w:ascii="Times New Roman" w:hAnsi="Times New Roman" w:cs="Times New Roman"/>
                <w:sz w:val="28"/>
                <w:szCs w:val="28"/>
              </w:rPr>
              <w:t>Исходный)</w:t>
            </w:r>
          </w:p>
        </w:tc>
      </w:tr>
      <w:tr w:rsidR="00E33EBE" w14:paraId="12CCCB0E" w14:textId="77777777" w:rsidTr="00180B47">
        <w:tc>
          <w:tcPr>
            <w:tcW w:w="1258" w:type="dxa"/>
            <w:vMerge/>
          </w:tcPr>
          <w:p w14:paraId="3FAD93B2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0107E0EB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64C5544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596FC687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020108F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9280222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EE6B76D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417D213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0E2F7F2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E4EDEF8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55C81620" w14:textId="77777777" w:rsidTr="00180B47">
        <w:tc>
          <w:tcPr>
            <w:tcW w:w="1258" w:type="dxa"/>
            <w:vMerge/>
          </w:tcPr>
          <w:p w14:paraId="55968E55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0BDF4034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0EAEBEE5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0DE0CEA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1A24FEA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AE094DC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4BB6F05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59F0E61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1F74082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5728794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754D2998" w14:textId="77777777" w:rsidTr="00180B47">
        <w:tc>
          <w:tcPr>
            <w:tcW w:w="1258" w:type="dxa"/>
            <w:vMerge/>
          </w:tcPr>
          <w:p w14:paraId="7805AFE6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0D3A0870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06626A29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088F6696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05F4B1C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2D110A4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9784883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6827EC9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3746E3E0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35A0CFB5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48160B2B" w14:textId="77777777" w:rsidTr="00180B47">
        <w:tc>
          <w:tcPr>
            <w:tcW w:w="1258" w:type="dxa"/>
            <w:vMerge/>
          </w:tcPr>
          <w:p w14:paraId="2C419A11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6BC03CBD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8E71233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3B20BF6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081C99D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E205F6E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AF9DF2B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EF35726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863478A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3BC40FD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31E3D083" w14:textId="77777777" w:rsidTr="00180B47">
        <w:tc>
          <w:tcPr>
            <w:tcW w:w="1258" w:type="dxa"/>
            <w:vMerge/>
          </w:tcPr>
          <w:p w14:paraId="10B7419F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615D31CC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F4C526C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3E02E7FB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108A4D7F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24CBB54A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5F69B8B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0B9FE29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A583C7F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6158031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09AB513D" w14:textId="77777777" w:rsidTr="00180B47">
        <w:tc>
          <w:tcPr>
            <w:tcW w:w="1258" w:type="dxa"/>
            <w:vMerge/>
          </w:tcPr>
          <w:p w14:paraId="0BC2FD0C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3" w:type="dxa"/>
            <w:gridSpan w:val="9"/>
          </w:tcPr>
          <w:p w14:paraId="52726576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Рак меланомы</w:t>
            </w:r>
          </w:p>
        </w:tc>
      </w:tr>
      <w:tr w:rsidR="00E33EBE" w14:paraId="131E278B" w14:textId="77777777" w:rsidTr="00180B47">
        <w:tc>
          <w:tcPr>
            <w:tcW w:w="1258" w:type="dxa"/>
            <w:vMerge/>
          </w:tcPr>
          <w:p w14:paraId="0C583DD2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30485EA8" w14:textId="4938ADDC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36423CD" w14:textId="501A7DAA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13BE6856" w14:textId="073A410B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AB55E32" w14:textId="242B35FE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AEB6B6B" w14:textId="019BE1EF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484DE1B" w14:textId="28C1A284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849A3EC" w14:textId="54207521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C228714" w14:textId="08C76DCB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3A4C4C8" w14:textId="57581DA2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4224445C" w14:textId="77777777" w:rsidTr="00180B47">
        <w:tc>
          <w:tcPr>
            <w:tcW w:w="1258" w:type="dxa"/>
            <w:vMerge/>
          </w:tcPr>
          <w:p w14:paraId="06DFAEC8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4E40D35F" w14:textId="1E72A12C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7F9BD81" w14:textId="2353CB82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32E7B71C" w14:textId="60DDED07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E687E51" w14:textId="28C310D0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9C2DEC4" w14:textId="54374EA3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13E8CA11" w14:textId="278469A9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49C9EE1" w14:textId="7C3A6494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787FA1F" w14:textId="65CBAE8E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1" w:type="dxa"/>
          </w:tcPr>
          <w:p w14:paraId="6693760A" w14:textId="6A75A6D7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33EBE" w14:paraId="2A680DE0" w14:textId="77777777" w:rsidTr="00180B47">
        <w:tc>
          <w:tcPr>
            <w:tcW w:w="1258" w:type="dxa"/>
            <w:vMerge/>
          </w:tcPr>
          <w:p w14:paraId="045F5864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58CE9512" w14:textId="2E9DDD11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0839BBD8" w14:textId="60B31184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29E7FAF4" w14:textId="3CDB21ED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3931FEF" w14:textId="5E68D699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E3CDDA0" w14:textId="68D0A1A0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00F401C" w14:textId="1DD64BB8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41B24BF" w14:textId="673169B0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05DA489" w14:textId="51F46510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1" w:type="dxa"/>
          </w:tcPr>
          <w:p w14:paraId="237DC129" w14:textId="3E8E81E3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33EBE" w14:paraId="4D6C9798" w14:textId="77777777" w:rsidTr="00180B47">
        <w:tc>
          <w:tcPr>
            <w:tcW w:w="1258" w:type="dxa"/>
            <w:vMerge/>
          </w:tcPr>
          <w:p w14:paraId="74E91347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2C9580E2" w14:textId="7936A4F9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E7E1BC4" w14:textId="50B3E63E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46FC1AD9" w14:textId="3DB148A8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09EDF5B" w14:textId="76FDA004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9EB8ECE" w14:textId="26D55756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CD2727D" w14:textId="412384B8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07F16C8" w14:textId="6DB082BD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699A34F" w14:textId="27D5EABC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F1B17CA" w14:textId="7C19BDFF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01B305F9" w14:textId="77777777" w:rsidTr="00180B47">
        <w:tc>
          <w:tcPr>
            <w:tcW w:w="1258" w:type="dxa"/>
            <w:vMerge/>
          </w:tcPr>
          <w:p w14:paraId="5A007BC2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5F989DA3" w14:textId="4063CF74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CE46016" w14:textId="2094CAF1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0471F15" w14:textId="553D1A6A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23804278" w14:textId="7AF0C3FE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A82C745" w14:textId="61843A68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56235517" w14:textId="0AA76D80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48447F2" w14:textId="27948BE4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1C8DAAC" w14:textId="549AF28E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1799E1A" w14:textId="029AEC5B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33EBE" w14:paraId="56CF1CB4" w14:textId="77777777" w:rsidTr="00180B47">
        <w:tc>
          <w:tcPr>
            <w:tcW w:w="1258" w:type="dxa"/>
            <w:vMerge/>
          </w:tcPr>
          <w:p w14:paraId="4BF8C041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3" w:type="dxa"/>
            <w:gridSpan w:val="9"/>
          </w:tcPr>
          <w:p w14:paraId="20F44A32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>Предрак</w:t>
            </w:r>
            <w:proofErr w:type="spellEnd"/>
            <w:r w:rsidRPr="009402F4">
              <w:rPr>
                <w:rFonts w:ascii="Times New Roman" w:hAnsi="Times New Roman" w:cs="Times New Roman"/>
                <w:sz w:val="28"/>
                <w:szCs w:val="28"/>
              </w:rPr>
              <w:t xml:space="preserve"> меланомы</w:t>
            </w:r>
          </w:p>
        </w:tc>
      </w:tr>
      <w:tr w:rsidR="00E33EBE" w14:paraId="4032BD74" w14:textId="77777777" w:rsidTr="00180B47">
        <w:tc>
          <w:tcPr>
            <w:tcW w:w="1258" w:type="dxa"/>
            <w:vMerge/>
          </w:tcPr>
          <w:p w14:paraId="628D1C9A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5A8F1969" w14:textId="7C2BC989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06" w:type="dxa"/>
          </w:tcPr>
          <w:p w14:paraId="3ECEA657" w14:textId="0C7311F8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06" w:type="dxa"/>
          </w:tcPr>
          <w:p w14:paraId="18D01F3D" w14:textId="31678640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34B3384" w14:textId="7EE9F5E4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14:paraId="770405F3" w14:textId="33FEC226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065218E" w14:textId="6C352884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72C5331A" w14:textId="6251ABEF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24669A7" w14:textId="58C245C6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1" w:type="dxa"/>
          </w:tcPr>
          <w:p w14:paraId="324FF33A" w14:textId="2E072D15" w:rsidR="00E33EBE" w:rsidRDefault="00B85DF8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33EBE" w14:paraId="69693051" w14:textId="77777777" w:rsidTr="00180B47">
        <w:tc>
          <w:tcPr>
            <w:tcW w:w="1258" w:type="dxa"/>
            <w:vMerge/>
          </w:tcPr>
          <w:p w14:paraId="759AEC9F" w14:textId="77777777" w:rsidR="00E33EBE" w:rsidRDefault="00E33EBE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537475AA" w14:textId="779DCF6F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35D2D5CC" w14:textId="35851D87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460C12F" w14:textId="6B96157F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EE00C41" w14:textId="708B3791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442EDE9" w14:textId="4F6AFF93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06ADC463" w14:textId="4E602F56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5353BB0B" w14:textId="723DE862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4E3B6DDC" w14:textId="2FFBA708" w:rsidR="00E33EBE" w:rsidRDefault="00D36141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1" w:type="dxa"/>
          </w:tcPr>
          <w:p w14:paraId="58F27B18" w14:textId="64595C36" w:rsidR="00E33EBE" w:rsidRDefault="00B85DF8" w:rsidP="00257E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D31A8" w14:paraId="0F539801" w14:textId="77777777" w:rsidTr="00180B47">
        <w:tc>
          <w:tcPr>
            <w:tcW w:w="1258" w:type="dxa"/>
            <w:vMerge/>
          </w:tcPr>
          <w:p w14:paraId="036F8326" w14:textId="43BB1E99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6806F59C" w14:textId="36DF827C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6E095356" w14:textId="4ECA93FE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76CEF922" w14:textId="77C39794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D3886F5" w14:textId="27DFACBD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7C9E5DB6" w14:textId="56DB8716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627E00EE" w14:textId="5B04D8EC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16F6A75F" w14:textId="4C08DB68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F7F9320" w14:textId="6443992C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1" w:type="dxa"/>
          </w:tcPr>
          <w:p w14:paraId="2C3BDB2A" w14:textId="53337ECC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D31A8" w14:paraId="16743B32" w14:textId="77777777" w:rsidTr="00180B47">
        <w:tc>
          <w:tcPr>
            <w:tcW w:w="1258" w:type="dxa"/>
            <w:vMerge/>
          </w:tcPr>
          <w:p w14:paraId="14FB0541" w14:textId="77777777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7D054C80" w14:textId="379D904F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06" w:type="dxa"/>
          </w:tcPr>
          <w:p w14:paraId="4F54CC0D" w14:textId="4C9C49D8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06" w:type="dxa"/>
          </w:tcPr>
          <w:p w14:paraId="0324EAD0" w14:textId="259AFF14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14:paraId="3A50EA1B" w14:textId="4AF29A43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14:paraId="4D31DEA8" w14:textId="3EDA4B48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14:paraId="0D37C381" w14:textId="6402B80A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F53D1A1" w14:textId="0AD5FC87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3D9DD5F2" w14:textId="105820D4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1" w:type="dxa"/>
          </w:tcPr>
          <w:p w14:paraId="6B257130" w14:textId="7994499F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D31A8" w14:paraId="786F0977" w14:textId="77777777" w:rsidTr="00180B47">
        <w:tc>
          <w:tcPr>
            <w:tcW w:w="1258" w:type="dxa"/>
            <w:vMerge/>
          </w:tcPr>
          <w:p w14:paraId="040FB147" w14:textId="77777777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" w:type="dxa"/>
          </w:tcPr>
          <w:p w14:paraId="6910A88A" w14:textId="32B6088F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3F1E955E" w14:textId="22C9C3C1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06" w:type="dxa"/>
          </w:tcPr>
          <w:p w14:paraId="13550BD2" w14:textId="463874E9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40B33481" w14:textId="5814E0BE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35F22210" w14:textId="5786DF66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64" w:type="dxa"/>
          </w:tcPr>
          <w:p w14:paraId="25119A8D" w14:textId="575B3D76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2F62EBCA" w14:textId="4E456F0E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00FC72B0" w14:textId="1FF01173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1" w:type="dxa"/>
          </w:tcPr>
          <w:p w14:paraId="6FC8764B" w14:textId="48D96015" w:rsidR="007D31A8" w:rsidRDefault="007D31A8" w:rsidP="007D31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2EBA6701" w14:textId="4AFDBEB2" w:rsidR="00E33EBE" w:rsidRDefault="00E33EBE" w:rsidP="00CC764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038999B2" w14:textId="40990B0D" w:rsidR="005D11FF" w:rsidRDefault="00712248" w:rsidP="00CC764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сравнения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Pr="009402F4">
        <w:rPr>
          <w:rFonts w:ascii="Times New Roman" w:hAnsi="Times New Roman" w:cs="Times New Roman"/>
          <w:sz w:val="28"/>
          <w:szCs w:val="28"/>
        </w:rPr>
        <w:t>азальноклетчатый</w:t>
      </w:r>
      <w:proofErr w:type="spellEnd"/>
      <w:r w:rsidRPr="00940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02F4">
        <w:rPr>
          <w:rFonts w:ascii="Times New Roman" w:hAnsi="Times New Roman" w:cs="Times New Roman"/>
          <w:sz w:val="28"/>
          <w:szCs w:val="28"/>
        </w:rPr>
        <w:t>предрак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другими диагнозами, </w:t>
      </w:r>
      <w:proofErr w:type="spellStart"/>
      <w:r w:rsidR="00D9493F">
        <w:rPr>
          <w:rFonts w:ascii="Times New Roman" w:hAnsi="Times New Roman" w:cs="Times New Roman"/>
          <w:sz w:val="28"/>
          <w:szCs w:val="28"/>
        </w:rPr>
        <w:t>базальноклетчатый</w:t>
      </w:r>
      <w:proofErr w:type="spellEnd"/>
      <w:r w:rsidR="00D94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93F">
        <w:rPr>
          <w:rFonts w:ascii="Times New Roman" w:hAnsi="Times New Roman" w:cs="Times New Roman"/>
          <w:sz w:val="28"/>
          <w:szCs w:val="28"/>
        </w:rPr>
        <w:t>предрак</w:t>
      </w:r>
      <w:proofErr w:type="spellEnd"/>
      <w:r w:rsidR="00D9493F">
        <w:rPr>
          <w:rFonts w:ascii="Times New Roman" w:hAnsi="Times New Roman" w:cs="Times New Roman"/>
          <w:sz w:val="28"/>
          <w:szCs w:val="28"/>
        </w:rPr>
        <w:t xml:space="preserve"> полностью совпал с его конечной стадией, но не подошел по некоторым параметрам к другим диагнозам.</w:t>
      </w:r>
    </w:p>
    <w:p w14:paraId="4A49D899" w14:textId="77777777" w:rsidR="005D11FF" w:rsidRDefault="005D1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750B9" w14:textId="1B0F2B2C" w:rsidR="00493E8F" w:rsidRPr="00FA567C" w:rsidRDefault="009B24AD" w:rsidP="004F5832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104566229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Вывод по </w:t>
      </w:r>
      <w:r w:rsidR="000245AA">
        <w:rPr>
          <w:rFonts w:ascii="Times New Roman" w:hAnsi="Times New Roman" w:cs="Times New Roman"/>
          <w:color w:val="auto"/>
          <w:sz w:val="28"/>
          <w:szCs w:val="28"/>
        </w:rPr>
        <w:t>исследовательской</w:t>
      </w:r>
      <w:r w:rsidRPr="00FA567C">
        <w:rPr>
          <w:rFonts w:ascii="Times New Roman" w:hAnsi="Times New Roman" w:cs="Times New Roman"/>
          <w:color w:val="auto"/>
          <w:sz w:val="28"/>
          <w:szCs w:val="28"/>
        </w:rPr>
        <w:t xml:space="preserve"> части</w:t>
      </w:r>
      <w:bookmarkEnd w:id="59"/>
    </w:p>
    <w:p w14:paraId="36618D7F" w14:textId="5A9766C2" w:rsidR="00BF0425" w:rsidRDefault="00BF0425" w:rsidP="00EC2E2E">
      <w:pPr>
        <w:autoSpaceDE w:val="0"/>
        <w:autoSpaceDN w:val="0"/>
        <w:adjustRightInd w:val="0"/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078AA8C8" w14:textId="55B45D73" w:rsidR="00136AA5" w:rsidRDefault="00D37441" w:rsidP="00D37441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исходных данных (</w:t>
      </w:r>
      <w:r w:rsidRPr="00D11C21">
        <w:rPr>
          <w:rFonts w:ascii="Times New Roman" w:hAnsi="Times New Roman" w:cs="Times New Roman"/>
          <w:sz w:val="28"/>
          <w:szCs w:val="28"/>
        </w:rPr>
        <w:fldChar w:fldCharType="begin"/>
      </w:r>
      <w:r w:rsidRPr="00D11C21">
        <w:rPr>
          <w:rFonts w:ascii="Times New Roman" w:hAnsi="Times New Roman" w:cs="Times New Roman"/>
          <w:sz w:val="28"/>
          <w:szCs w:val="28"/>
        </w:rPr>
        <w:instrText xml:space="preserve"> REF _Ref104548272 \h  \* MERGEFORMAT </w:instrText>
      </w:r>
      <w:r w:rsidRPr="00D11C21">
        <w:rPr>
          <w:rFonts w:ascii="Times New Roman" w:hAnsi="Times New Roman" w:cs="Times New Roman"/>
          <w:sz w:val="28"/>
          <w:szCs w:val="28"/>
        </w:rPr>
      </w:r>
      <w:r w:rsidRPr="00D11C21">
        <w:rPr>
          <w:rFonts w:ascii="Times New Roman" w:hAnsi="Times New Roman" w:cs="Times New Roman"/>
          <w:sz w:val="28"/>
          <w:szCs w:val="28"/>
        </w:rPr>
        <w:fldChar w:fldCharType="separate"/>
      </w:r>
      <w:r w:rsidRPr="008D1B0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D1B0D">
        <w:rPr>
          <w:rFonts w:ascii="Times New Roman" w:hAnsi="Times New Roman" w:cs="Times New Roman"/>
          <w:noProof/>
          <w:sz w:val="28"/>
          <w:szCs w:val="28"/>
        </w:rPr>
        <w:t>5</w:t>
      </w:r>
      <w:r w:rsidRPr="00D11C21">
        <w:rPr>
          <w:rFonts w:ascii="Times New Roman" w:hAnsi="Times New Roman" w:cs="Times New Roman"/>
          <w:sz w:val="28"/>
          <w:szCs w:val="28"/>
        </w:rPr>
        <w:fldChar w:fldCharType="end"/>
      </w:r>
      <w:r w:rsidRPr="00D11C21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) и полученных путем анализа данных о диапазонах (</w:t>
      </w:r>
      <w:r w:rsidRPr="00D11C21">
        <w:rPr>
          <w:rFonts w:ascii="Times New Roman" w:hAnsi="Times New Roman" w:cs="Times New Roman"/>
          <w:sz w:val="28"/>
          <w:szCs w:val="28"/>
        </w:rPr>
        <w:fldChar w:fldCharType="begin"/>
      </w:r>
      <w:r w:rsidRPr="00D11C21">
        <w:rPr>
          <w:rFonts w:ascii="Times New Roman" w:hAnsi="Times New Roman" w:cs="Times New Roman"/>
          <w:sz w:val="28"/>
          <w:szCs w:val="28"/>
        </w:rPr>
        <w:instrText xml:space="preserve"> REF _Ref104557792 \h  \* MERGEFORMAT </w:instrText>
      </w:r>
      <w:r w:rsidRPr="00D11C21">
        <w:rPr>
          <w:rFonts w:ascii="Times New Roman" w:hAnsi="Times New Roman" w:cs="Times New Roman"/>
          <w:sz w:val="28"/>
          <w:szCs w:val="28"/>
        </w:rPr>
      </w:r>
      <w:r w:rsidRPr="00D11C21">
        <w:rPr>
          <w:rFonts w:ascii="Times New Roman" w:hAnsi="Times New Roman" w:cs="Times New Roman"/>
          <w:sz w:val="28"/>
          <w:szCs w:val="28"/>
        </w:rPr>
        <w:fldChar w:fldCharType="separate"/>
      </w:r>
      <w:r w:rsidRPr="008D1B0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D1B0D">
        <w:rPr>
          <w:rFonts w:ascii="Times New Roman" w:hAnsi="Times New Roman" w:cs="Times New Roman"/>
          <w:noProof/>
          <w:sz w:val="28"/>
          <w:szCs w:val="28"/>
        </w:rPr>
        <w:t>17</w:t>
      </w:r>
      <w:r w:rsidRPr="00D11C21">
        <w:rPr>
          <w:rFonts w:ascii="Times New Roman" w:hAnsi="Times New Roman" w:cs="Times New Roman"/>
          <w:sz w:val="28"/>
          <w:szCs w:val="28"/>
        </w:rPr>
        <w:fldChar w:fldCharType="end"/>
      </w:r>
      <w:r w:rsidRPr="00D11C21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), а также сравнением одного типа диагноза с другими</w:t>
      </w:r>
      <w:r w:rsidR="005C65C6">
        <w:rPr>
          <w:rFonts w:ascii="Times New Roman" w:hAnsi="Times New Roman" w:cs="Times New Roman"/>
          <w:sz w:val="28"/>
          <w:szCs w:val="28"/>
        </w:rPr>
        <w:t xml:space="preserve"> (</w:t>
      </w:r>
      <w:r w:rsidR="005C65C6" w:rsidRPr="005C65C6">
        <w:rPr>
          <w:rFonts w:ascii="Times New Roman" w:hAnsi="Times New Roman" w:cs="Times New Roman"/>
          <w:sz w:val="28"/>
          <w:szCs w:val="28"/>
        </w:rPr>
        <w:fldChar w:fldCharType="begin"/>
      </w:r>
      <w:r w:rsidR="005C65C6" w:rsidRPr="005C65C6">
        <w:rPr>
          <w:rFonts w:ascii="Times New Roman" w:hAnsi="Times New Roman" w:cs="Times New Roman"/>
          <w:sz w:val="28"/>
          <w:szCs w:val="28"/>
        </w:rPr>
        <w:instrText xml:space="preserve"> REF _Ref104563272 \h  \* MERGEFORMAT </w:instrText>
      </w:r>
      <w:r w:rsidR="005C65C6" w:rsidRPr="005C65C6">
        <w:rPr>
          <w:rFonts w:ascii="Times New Roman" w:hAnsi="Times New Roman" w:cs="Times New Roman"/>
          <w:sz w:val="28"/>
          <w:szCs w:val="28"/>
        </w:rPr>
      </w:r>
      <w:r w:rsidR="005C65C6" w:rsidRPr="005C65C6">
        <w:rPr>
          <w:rFonts w:ascii="Times New Roman" w:hAnsi="Times New Roman" w:cs="Times New Roman"/>
          <w:sz w:val="28"/>
          <w:szCs w:val="28"/>
        </w:rPr>
        <w:fldChar w:fldCharType="separate"/>
      </w:r>
      <w:r w:rsidR="005C65C6" w:rsidRPr="005C65C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65C6" w:rsidRPr="005C65C6">
        <w:rPr>
          <w:rFonts w:ascii="Times New Roman" w:hAnsi="Times New Roman" w:cs="Times New Roman"/>
          <w:noProof/>
          <w:sz w:val="28"/>
          <w:szCs w:val="28"/>
        </w:rPr>
        <w:t>21</w:t>
      </w:r>
      <w:r w:rsidR="005C65C6" w:rsidRPr="005C65C6">
        <w:rPr>
          <w:rFonts w:ascii="Times New Roman" w:hAnsi="Times New Roman" w:cs="Times New Roman"/>
          <w:sz w:val="28"/>
          <w:szCs w:val="28"/>
        </w:rPr>
        <w:fldChar w:fldCharType="end"/>
      </w:r>
      <w:r w:rsidR="005C65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можно наблюдать, что </w:t>
      </w:r>
      <w:r w:rsidR="00B01341">
        <w:rPr>
          <w:rFonts w:ascii="Times New Roman" w:hAnsi="Times New Roman" w:cs="Times New Roman"/>
          <w:sz w:val="28"/>
          <w:szCs w:val="28"/>
        </w:rPr>
        <w:t xml:space="preserve">диапазоны для некоторых параметров и комбинаций </w:t>
      </w:r>
      <w:r w:rsidR="00D64F1C">
        <w:rPr>
          <w:rFonts w:ascii="Times New Roman" w:hAnsi="Times New Roman" w:cs="Times New Roman"/>
          <w:sz w:val="28"/>
          <w:szCs w:val="28"/>
        </w:rPr>
        <w:t>получаются разные для каждого вида диагноза.</w:t>
      </w:r>
    </w:p>
    <w:p w14:paraId="7D4E1224" w14:textId="558C369B" w:rsidR="00D37441" w:rsidRPr="00AB6232" w:rsidRDefault="00701285" w:rsidP="0036450A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есть, имея обработанные данные и вычисленные диапазоны, можно, в принципе, определить тип диагноза, но не его стадию</w:t>
      </w:r>
      <w:r w:rsidR="009D3C3A">
        <w:rPr>
          <w:rFonts w:ascii="Times New Roman" w:hAnsi="Times New Roman" w:cs="Times New Roman"/>
          <w:sz w:val="28"/>
          <w:szCs w:val="28"/>
        </w:rPr>
        <w:t>. Тип предположительного диагноза можно получить, подставляя значения обработки его параметров в заранее высчитанные диапазоны этих же значений.</w:t>
      </w:r>
    </w:p>
    <w:p w14:paraId="577E08C4" w14:textId="2B619A5C" w:rsidR="009213B8" w:rsidRDefault="009213B8" w:rsidP="00493E8F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5A6B8EF7" w14:textId="5AD41490" w:rsidR="00DD1CF0" w:rsidRPr="00107D09" w:rsidRDefault="00DD1CF0" w:rsidP="00771AC0">
      <w:pPr>
        <w:pStyle w:val="1"/>
        <w:numPr>
          <w:ilvl w:val="0"/>
          <w:numId w:val="0"/>
        </w:numPr>
        <w:ind w:left="432" w:hanging="7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104566230"/>
      <w:r w:rsidRPr="00107D0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60"/>
    </w:p>
    <w:p w14:paraId="1525B5AD" w14:textId="77777777" w:rsidR="00A876B6" w:rsidRDefault="00A876B6" w:rsidP="00A876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BDAED" w14:textId="4D98AF9A" w:rsidR="0086693E" w:rsidRPr="0086693E" w:rsidRDefault="0086693E" w:rsidP="0086693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6693E">
        <w:rPr>
          <w:rFonts w:ascii="Times New Roman" w:hAnsi="Times New Roman" w:cs="Times New Roman"/>
          <w:sz w:val="28"/>
          <w:szCs w:val="28"/>
        </w:rPr>
        <w:t>В результате выпускной квалификационной работы была выполнена цель,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93E">
        <w:rPr>
          <w:rFonts w:ascii="Times New Roman" w:hAnsi="Times New Roman" w:cs="Times New Roman"/>
          <w:sz w:val="28"/>
          <w:szCs w:val="28"/>
        </w:rPr>
        <w:t xml:space="preserve">а именно </w:t>
      </w:r>
      <w:r w:rsidR="006F7939">
        <w:rPr>
          <w:rFonts w:ascii="Times New Roman" w:hAnsi="Times New Roman" w:cs="Times New Roman"/>
          <w:sz w:val="28"/>
          <w:szCs w:val="28"/>
        </w:rPr>
        <w:t>и</w:t>
      </w:r>
      <w:r w:rsidR="006F7939" w:rsidRPr="006F7939">
        <w:rPr>
          <w:rFonts w:ascii="Times New Roman" w:hAnsi="Times New Roman" w:cs="Times New Roman"/>
          <w:sz w:val="28"/>
          <w:szCs w:val="28"/>
        </w:rPr>
        <w:t>сследование возможности автоматического распознавания групп риска посредством цветового анализа цифровых фотографий кожных заболеваний</w:t>
      </w:r>
      <w:r w:rsidRPr="0086693E">
        <w:rPr>
          <w:rFonts w:ascii="Times New Roman" w:hAnsi="Times New Roman" w:cs="Times New Roman"/>
          <w:sz w:val="28"/>
          <w:szCs w:val="28"/>
        </w:rPr>
        <w:t>. Чтобы достичь цели, были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93E">
        <w:rPr>
          <w:rFonts w:ascii="Times New Roman" w:hAnsi="Times New Roman" w:cs="Times New Roman"/>
          <w:sz w:val="28"/>
          <w:szCs w:val="28"/>
        </w:rPr>
        <w:t>решены следующие задачи:</w:t>
      </w:r>
    </w:p>
    <w:p w14:paraId="3DD99500" w14:textId="0CFB2457" w:rsidR="0023627A" w:rsidRDefault="0023627A" w:rsidP="00B70F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3627A">
        <w:rPr>
          <w:rFonts w:ascii="Times New Roman" w:hAnsi="Times New Roman" w:cs="Times New Roman"/>
          <w:sz w:val="28"/>
          <w:szCs w:val="28"/>
        </w:rPr>
        <w:t>роизве</w:t>
      </w:r>
      <w:r>
        <w:rPr>
          <w:rFonts w:ascii="Times New Roman" w:hAnsi="Times New Roman" w:cs="Times New Roman"/>
          <w:sz w:val="28"/>
          <w:szCs w:val="28"/>
        </w:rPr>
        <w:t>ден</w:t>
      </w:r>
      <w:r w:rsidRPr="0023627A">
        <w:rPr>
          <w:rFonts w:ascii="Times New Roman" w:hAnsi="Times New Roman" w:cs="Times New Roman"/>
          <w:sz w:val="28"/>
          <w:szCs w:val="28"/>
        </w:rPr>
        <w:t xml:space="preserve"> анализ предметной области;</w:t>
      </w:r>
    </w:p>
    <w:p w14:paraId="6C59337A" w14:textId="3AA87668" w:rsidR="0023627A" w:rsidRDefault="0023627A" w:rsidP="00B70F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выбраны </w:t>
      </w:r>
      <w:r w:rsidRPr="0023627A">
        <w:rPr>
          <w:rFonts w:ascii="Times New Roman" w:hAnsi="Times New Roman" w:cs="Times New Roman"/>
          <w:sz w:val="28"/>
          <w:szCs w:val="28"/>
        </w:rPr>
        <w:t>требуемые средства для разработки программы;</w:t>
      </w:r>
    </w:p>
    <w:p w14:paraId="30C47003" w14:textId="743D6DAB" w:rsidR="0023627A" w:rsidRDefault="0023627A" w:rsidP="00B70F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3627A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3627A">
        <w:rPr>
          <w:rFonts w:ascii="Times New Roman" w:hAnsi="Times New Roman" w:cs="Times New Roman"/>
          <w:sz w:val="28"/>
          <w:szCs w:val="28"/>
        </w:rPr>
        <w:t xml:space="preserve"> базу данных для хранения выделенных точек изображения;</w:t>
      </w:r>
    </w:p>
    <w:p w14:paraId="2305D250" w14:textId="22C23BDC" w:rsidR="0023627A" w:rsidRDefault="0023627A" w:rsidP="00B70F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3627A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3627A">
        <w:rPr>
          <w:rFonts w:ascii="Times New Roman" w:hAnsi="Times New Roman" w:cs="Times New Roman"/>
          <w:sz w:val="28"/>
          <w:szCs w:val="28"/>
        </w:rPr>
        <w:t xml:space="preserve"> программу для вычисления характеристик изображения;</w:t>
      </w:r>
    </w:p>
    <w:p w14:paraId="55F70A93" w14:textId="36825363" w:rsidR="0023627A" w:rsidRDefault="0023627A" w:rsidP="00B70F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3627A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23627A">
        <w:rPr>
          <w:rFonts w:ascii="Times New Roman" w:hAnsi="Times New Roman" w:cs="Times New Roman"/>
          <w:sz w:val="28"/>
          <w:szCs w:val="28"/>
        </w:rPr>
        <w:t xml:space="preserve"> контекстные модели представления данных и описа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23627A">
        <w:rPr>
          <w:rFonts w:ascii="Times New Roman" w:hAnsi="Times New Roman" w:cs="Times New Roman"/>
          <w:sz w:val="28"/>
          <w:szCs w:val="28"/>
        </w:rPr>
        <w:t xml:space="preserve"> их спецификаци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627A">
        <w:rPr>
          <w:rFonts w:ascii="Times New Roman" w:hAnsi="Times New Roman" w:cs="Times New Roman"/>
          <w:sz w:val="28"/>
          <w:szCs w:val="28"/>
        </w:rPr>
        <w:t>;</w:t>
      </w:r>
    </w:p>
    <w:p w14:paraId="6B0A0C01" w14:textId="55FE74BA" w:rsidR="0023627A" w:rsidRDefault="0023627A" w:rsidP="00B70F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627A">
        <w:rPr>
          <w:rFonts w:ascii="Times New Roman" w:hAnsi="Times New Roman" w:cs="Times New Roman"/>
          <w:sz w:val="28"/>
          <w:szCs w:val="28"/>
        </w:rPr>
        <w:t>зобра</w:t>
      </w:r>
      <w:r>
        <w:rPr>
          <w:rFonts w:ascii="Times New Roman" w:hAnsi="Times New Roman" w:cs="Times New Roman"/>
          <w:sz w:val="28"/>
          <w:szCs w:val="28"/>
        </w:rPr>
        <w:t>жена</w:t>
      </w:r>
      <w:r w:rsidRPr="0023627A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627A">
        <w:rPr>
          <w:rFonts w:ascii="Times New Roman" w:hAnsi="Times New Roman" w:cs="Times New Roman"/>
          <w:sz w:val="28"/>
          <w:szCs w:val="28"/>
        </w:rPr>
        <w:t xml:space="preserve"> алгоритмов в виде блок-схем;</w:t>
      </w:r>
    </w:p>
    <w:p w14:paraId="75584902" w14:textId="55A66E51" w:rsidR="0023627A" w:rsidRPr="0023627A" w:rsidRDefault="0023627A" w:rsidP="00B70F0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627A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23627A">
        <w:rPr>
          <w:rFonts w:ascii="Times New Roman" w:hAnsi="Times New Roman" w:cs="Times New Roman"/>
          <w:sz w:val="28"/>
          <w:szCs w:val="28"/>
        </w:rPr>
        <w:t xml:space="preserve"> изображения кожных заболеваний на наличие закономерностей.</w:t>
      </w:r>
    </w:p>
    <w:p w14:paraId="4FD9D593" w14:textId="484ABC4F" w:rsidR="0086693E" w:rsidRDefault="0086693E" w:rsidP="0086693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6693E">
        <w:rPr>
          <w:rFonts w:ascii="Times New Roman" w:hAnsi="Times New Roman" w:cs="Times New Roman"/>
          <w:sz w:val="28"/>
          <w:szCs w:val="28"/>
        </w:rPr>
        <w:t xml:space="preserve">В ходе исследования было установлено, что </w:t>
      </w:r>
      <w:r w:rsidR="00166C7A">
        <w:rPr>
          <w:rFonts w:ascii="Times New Roman" w:hAnsi="Times New Roman" w:cs="Times New Roman"/>
          <w:sz w:val="28"/>
          <w:szCs w:val="28"/>
        </w:rPr>
        <w:t>допустимо возможно распознавание конкретно взятого изображения. Диапазоны для некоторых параметров и комбинаций существенно разные, но иногда они накладываются или пересекаются.</w:t>
      </w:r>
      <w:r w:rsidR="00847222">
        <w:rPr>
          <w:rFonts w:ascii="Times New Roman" w:hAnsi="Times New Roman" w:cs="Times New Roman"/>
          <w:sz w:val="28"/>
          <w:szCs w:val="28"/>
        </w:rPr>
        <w:t xml:space="preserve"> Так что возможно </w:t>
      </w:r>
      <w:r w:rsidR="0036450A">
        <w:rPr>
          <w:rFonts w:ascii="Times New Roman" w:hAnsi="Times New Roman" w:cs="Times New Roman"/>
          <w:sz w:val="28"/>
          <w:szCs w:val="28"/>
        </w:rPr>
        <w:t>определить тип диагноза, но не его стадию.</w:t>
      </w:r>
    </w:p>
    <w:p w14:paraId="384EA1C6" w14:textId="1DA74568" w:rsidR="00A876B6" w:rsidRDefault="0086693E" w:rsidP="0086693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6693E">
        <w:rPr>
          <w:rFonts w:ascii="Times New Roman" w:hAnsi="Times New Roman" w:cs="Times New Roman"/>
          <w:sz w:val="28"/>
          <w:szCs w:val="28"/>
        </w:rPr>
        <w:t>По материалам выпускной квалификационной работы были опубликованы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93E">
        <w:rPr>
          <w:rFonts w:ascii="Times New Roman" w:hAnsi="Times New Roman" w:cs="Times New Roman"/>
          <w:sz w:val="28"/>
          <w:szCs w:val="28"/>
        </w:rPr>
        <w:t>две статьи [</w:t>
      </w:r>
      <w:r w:rsidR="002420D1">
        <w:rPr>
          <w:rFonts w:ascii="Times New Roman" w:hAnsi="Times New Roman" w:cs="Times New Roman"/>
          <w:sz w:val="28"/>
          <w:szCs w:val="28"/>
        </w:rPr>
        <w:t>7</w:t>
      </w:r>
      <w:r w:rsidRPr="0086693E">
        <w:rPr>
          <w:rFonts w:ascii="Times New Roman" w:hAnsi="Times New Roman" w:cs="Times New Roman"/>
          <w:sz w:val="28"/>
          <w:szCs w:val="28"/>
        </w:rPr>
        <w:t>-</w:t>
      </w:r>
      <w:r w:rsidR="002420D1">
        <w:rPr>
          <w:rFonts w:ascii="Times New Roman" w:hAnsi="Times New Roman" w:cs="Times New Roman"/>
          <w:sz w:val="28"/>
          <w:szCs w:val="28"/>
        </w:rPr>
        <w:t>8</w:t>
      </w:r>
      <w:r w:rsidRPr="0086693E">
        <w:rPr>
          <w:rFonts w:ascii="Times New Roman" w:hAnsi="Times New Roman" w:cs="Times New Roman"/>
          <w:sz w:val="28"/>
          <w:szCs w:val="28"/>
        </w:rPr>
        <w:t>].</w:t>
      </w:r>
    </w:p>
    <w:p w14:paraId="1C6ED72D" w14:textId="3E1BC374" w:rsidR="00DD1CF0" w:rsidRDefault="00DD1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339EC" w14:textId="77777777" w:rsidR="005A17A6" w:rsidRPr="00613FD7" w:rsidRDefault="005A17A6" w:rsidP="00EE3266">
      <w:pPr>
        <w:pStyle w:val="a3"/>
        <w:ind w:left="431" w:firstLine="27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61" w:name="_Toc104566231"/>
      <w:r w:rsidRPr="00613FD7"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61"/>
    </w:p>
    <w:p w14:paraId="7771C9BB" w14:textId="77777777" w:rsidR="005A17A6" w:rsidRPr="00613FD7" w:rsidRDefault="005A17A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</w:p>
    <w:p w14:paraId="6EDB47F1" w14:textId="20150E29" w:rsidR="00BB2FFE" w:rsidRDefault="00EE3266" w:rsidP="00EE326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BB2FFE" w:rsidRPr="004B1D42">
        <w:rPr>
          <w:rFonts w:ascii="Times New Roman" w:hAnsi="Times New Roman" w:cs="Times New Roman"/>
          <w:sz w:val="28"/>
          <w:szCs w:val="28"/>
        </w:rPr>
        <w:t>Елькин</w:t>
      </w:r>
      <w:proofErr w:type="spellEnd"/>
      <w:r w:rsidR="00BB2FFE" w:rsidRPr="004B1D42">
        <w:rPr>
          <w:rFonts w:ascii="Times New Roman" w:hAnsi="Times New Roman" w:cs="Times New Roman"/>
          <w:sz w:val="28"/>
          <w:szCs w:val="28"/>
        </w:rPr>
        <w:t xml:space="preserve"> В. Д., </w:t>
      </w:r>
      <w:proofErr w:type="spellStart"/>
      <w:r w:rsidR="00BB2FFE" w:rsidRPr="004B1D42">
        <w:rPr>
          <w:rFonts w:ascii="Times New Roman" w:hAnsi="Times New Roman" w:cs="Times New Roman"/>
          <w:sz w:val="28"/>
          <w:szCs w:val="28"/>
        </w:rPr>
        <w:t>Митрюковский</w:t>
      </w:r>
      <w:proofErr w:type="spellEnd"/>
      <w:r w:rsidR="00BB2FFE" w:rsidRPr="004B1D42">
        <w:rPr>
          <w:rFonts w:ascii="Times New Roman" w:hAnsi="Times New Roman" w:cs="Times New Roman"/>
          <w:sz w:val="28"/>
          <w:szCs w:val="28"/>
        </w:rPr>
        <w:t xml:space="preserve"> Л. С., Лысов А. Ю. Практическая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FFE" w:rsidRPr="004B1D42">
        <w:rPr>
          <w:rFonts w:ascii="Times New Roman" w:hAnsi="Times New Roman" w:cs="Times New Roman"/>
          <w:sz w:val="28"/>
          <w:szCs w:val="28"/>
        </w:rPr>
        <w:t>дерматоонкология</w:t>
      </w:r>
      <w:proofErr w:type="spellEnd"/>
      <w:r w:rsidR="00BB2FFE" w:rsidRPr="004B1D42">
        <w:rPr>
          <w:rFonts w:ascii="Times New Roman" w:hAnsi="Times New Roman" w:cs="Times New Roman"/>
          <w:sz w:val="28"/>
          <w:szCs w:val="28"/>
        </w:rPr>
        <w:t>: иллюстрированное справочное руководство по опухолям кожи, опухолеподобным заболеваниям и связанным с ними синдромам. – М.: Практическая медицина, 2014. – 480 с.</w:t>
      </w:r>
    </w:p>
    <w:p w14:paraId="6D63CF93" w14:textId="77777777" w:rsidR="00BB2FFE" w:rsidRDefault="00BB2FFE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B1D42">
        <w:rPr>
          <w:rFonts w:ascii="Times New Roman" w:hAnsi="Times New Roman" w:cs="Times New Roman"/>
          <w:sz w:val="28"/>
          <w:szCs w:val="28"/>
        </w:rPr>
        <w:t xml:space="preserve">Атлас по классификации стадий злокачественных опухолей: приложение к 7-му изданию «Руководства по (TNM) классификации стадий злокачественных опухолей» и «Справочника» AJCC: пер. с англ. – 2-е изд. / под ред. А. Д. </w:t>
      </w:r>
      <w:proofErr w:type="spellStart"/>
      <w:r w:rsidRPr="004B1D42">
        <w:rPr>
          <w:rFonts w:ascii="Times New Roman" w:hAnsi="Times New Roman" w:cs="Times New Roman"/>
          <w:sz w:val="28"/>
          <w:szCs w:val="28"/>
        </w:rPr>
        <w:t>Каприна</w:t>
      </w:r>
      <w:proofErr w:type="spellEnd"/>
      <w:r w:rsidRPr="004B1D42">
        <w:rPr>
          <w:rFonts w:ascii="Times New Roman" w:hAnsi="Times New Roman" w:cs="Times New Roman"/>
          <w:sz w:val="28"/>
          <w:szCs w:val="28"/>
        </w:rPr>
        <w:t>, А. Х. Трахтенберга. – М.: Практическая медицина, 2014. – 649 с.</w:t>
      </w:r>
    </w:p>
    <w:p w14:paraId="291F3151" w14:textId="77777777" w:rsidR="00BB2FFE" w:rsidRDefault="00BB2FFE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13FD7">
        <w:rPr>
          <w:rFonts w:ascii="Times New Roman" w:hAnsi="Times New Roman" w:cs="Times New Roman"/>
          <w:sz w:val="28"/>
          <w:szCs w:val="28"/>
        </w:rPr>
        <w:t xml:space="preserve">МЕДСИ // Базальноклеточный рак (базалиома). [Электронный ресурс] </w:t>
      </w:r>
      <w:hyperlink r:id="rId24" w:history="1">
        <w:r w:rsidRPr="00613FD7">
          <w:rPr>
            <w:rStyle w:val="a5"/>
            <w:rFonts w:ascii="Times New Roman" w:hAnsi="Times New Roman" w:cs="Times New Roman"/>
            <w:sz w:val="28"/>
            <w:szCs w:val="28"/>
          </w:rPr>
          <w:t>https://spb.medsi.ru/articles/bazalnokletochnyy-rak-bazalioma/</w:t>
        </w:r>
      </w:hyperlink>
      <w:r w:rsidRPr="00613FD7">
        <w:rPr>
          <w:rFonts w:ascii="Times New Roman" w:hAnsi="Times New Roman" w:cs="Times New Roman"/>
          <w:sz w:val="28"/>
          <w:szCs w:val="28"/>
        </w:rPr>
        <w:t xml:space="preserve"> (дата обращения 10.03.2022).</w:t>
      </w:r>
    </w:p>
    <w:p w14:paraId="2CB3AE18" w14:textId="77777777" w:rsidR="00BB2FFE" w:rsidRPr="004B1D42" w:rsidRDefault="00BB2FFE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13FD7">
        <w:rPr>
          <w:rFonts w:ascii="Times New Roman" w:hAnsi="Times New Roman" w:cs="Times New Roman"/>
          <w:sz w:val="28"/>
          <w:szCs w:val="28"/>
        </w:rPr>
        <w:t xml:space="preserve">Приоров, А.Л. Цифровая обработка изображений: учебное пособие / А.Л. Приоров, И.В. Апальков, В.В. Хрящев;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Яросл</w:t>
      </w:r>
      <w:proofErr w:type="spellEnd"/>
      <w:r w:rsidRPr="00613FD7">
        <w:rPr>
          <w:rFonts w:ascii="Times New Roman" w:hAnsi="Times New Roman" w:cs="Times New Roman"/>
          <w:sz w:val="28"/>
          <w:szCs w:val="28"/>
        </w:rPr>
        <w:t xml:space="preserve">. ос. ун-т. – Ярославль: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 w:rsidRPr="00613FD7">
        <w:rPr>
          <w:rFonts w:ascii="Times New Roman" w:hAnsi="Times New Roman" w:cs="Times New Roman"/>
          <w:sz w:val="28"/>
          <w:szCs w:val="28"/>
        </w:rPr>
        <w:t>, 2007. – 235 с.</w:t>
      </w:r>
    </w:p>
    <w:p w14:paraId="042A9501" w14:textId="77777777" w:rsidR="00BB2FFE" w:rsidRPr="004B1D42" w:rsidRDefault="00BB2FFE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13FD7">
        <w:rPr>
          <w:rFonts w:ascii="Times New Roman" w:hAnsi="Times New Roman" w:cs="Times New Roman"/>
          <w:sz w:val="28"/>
          <w:szCs w:val="28"/>
        </w:rPr>
        <w:t xml:space="preserve">. </w:t>
      </w:r>
      <w:r w:rsidRPr="004B1D42">
        <w:rPr>
          <w:rFonts w:ascii="Times New Roman" w:hAnsi="Times New Roman" w:cs="Times New Roman"/>
          <w:sz w:val="28"/>
          <w:szCs w:val="28"/>
        </w:rPr>
        <w:t>Фисенко В.Т., Фисенко Т.Ю. Компьютерная обработка и распознавание</w:t>
      </w:r>
    </w:p>
    <w:p w14:paraId="70A3095F" w14:textId="77777777" w:rsidR="00BB2FFE" w:rsidRDefault="00BB2FFE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4B1D42">
        <w:rPr>
          <w:rFonts w:ascii="Times New Roman" w:hAnsi="Times New Roman" w:cs="Times New Roman"/>
          <w:sz w:val="28"/>
          <w:szCs w:val="28"/>
        </w:rPr>
        <w:t>изображений. СПб: СПбГУ ИТМО. 2008. 192 с.</w:t>
      </w:r>
    </w:p>
    <w:p w14:paraId="39AB82B0" w14:textId="77777777" w:rsidR="00BB2FFE" w:rsidRPr="004B1D42" w:rsidRDefault="00BB2FFE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4B1D42">
        <w:rPr>
          <w:rFonts w:ascii="Times New Roman" w:hAnsi="Times New Roman" w:cs="Times New Roman"/>
          <w:sz w:val="28"/>
          <w:szCs w:val="28"/>
        </w:rPr>
        <w:t xml:space="preserve">А. О. Боровкова, О. В. Рвачева, А. М. </w:t>
      </w:r>
      <w:proofErr w:type="spellStart"/>
      <w:r w:rsidRPr="004B1D42">
        <w:rPr>
          <w:rFonts w:ascii="Times New Roman" w:hAnsi="Times New Roman" w:cs="Times New Roman"/>
          <w:sz w:val="28"/>
          <w:szCs w:val="28"/>
        </w:rPr>
        <w:t>Чмутин</w:t>
      </w:r>
      <w:proofErr w:type="spellEnd"/>
      <w:r w:rsidRPr="004B1D42">
        <w:rPr>
          <w:rFonts w:ascii="Times New Roman" w:hAnsi="Times New Roman" w:cs="Times New Roman"/>
          <w:sz w:val="28"/>
          <w:szCs w:val="28"/>
        </w:rPr>
        <w:t>. Управление яркостным</w:t>
      </w:r>
    </w:p>
    <w:p w14:paraId="03C1797A" w14:textId="77777777" w:rsidR="00BB2FFE" w:rsidRPr="004B1D42" w:rsidRDefault="00BB2FFE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4B1D42">
        <w:rPr>
          <w:rFonts w:ascii="Times New Roman" w:hAnsi="Times New Roman" w:cs="Times New Roman"/>
          <w:sz w:val="28"/>
          <w:szCs w:val="28"/>
        </w:rPr>
        <w:t>контрастом: от телевидения к компьютерной технике // Журнал</w:t>
      </w:r>
    </w:p>
    <w:p w14:paraId="0284CF05" w14:textId="1C68C047" w:rsidR="00A31106" w:rsidRDefault="00BB2FFE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4B1D42">
        <w:rPr>
          <w:rFonts w:ascii="Times New Roman" w:hAnsi="Times New Roman" w:cs="Times New Roman"/>
          <w:sz w:val="28"/>
          <w:szCs w:val="28"/>
        </w:rPr>
        <w:t>радиоэлектроники No2, 2012.</w:t>
      </w:r>
    </w:p>
    <w:p w14:paraId="79A51E29" w14:textId="5CB65002" w:rsidR="00107D09" w:rsidRDefault="00107D09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06058" w:rsidRPr="00406058">
        <w:rPr>
          <w:rFonts w:ascii="Times New Roman" w:hAnsi="Times New Roman" w:cs="Times New Roman"/>
          <w:sz w:val="28"/>
          <w:szCs w:val="28"/>
        </w:rPr>
        <w:t xml:space="preserve">Матвеев В.А., </w:t>
      </w:r>
      <w:proofErr w:type="spellStart"/>
      <w:r w:rsidR="00406058" w:rsidRPr="00406058">
        <w:rPr>
          <w:rFonts w:ascii="Times New Roman" w:hAnsi="Times New Roman" w:cs="Times New Roman"/>
          <w:sz w:val="28"/>
          <w:szCs w:val="28"/>
        </w:rPr>
        <w:t>Раухваргер</w:t>
      </w:r>
      <w:proofErr w:type="spellEnd"/>
      <w:r w:rsidR="00406058" w:rsidRPr="00406058">
        <w:rPr>
          <w:rFonts w:ascii="Times New Roman" w:hAnsi="Times New Roman" w:cs="Times New Roman"/>
          <w:sz w:val="28"/>
          <w:szCs w:val="28"/>
        </w:rPr>
        <w:t xml:space="preserve"> А.Б. Исследование возможности использования цветной модели RGB для автоматизации спектрального анализа. / Сб. материалов </w:t>
      </w:r>
      <w:proofErr w:type="spellStart"/>
      <w:r w:rsidR="00406058" w:rsidRPr="00406058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="00406058" w:rsidRPr="00406058">
        <w:rPr>
          <w:rFonts w:ascii="Times New Roman" w:hAnsi="Times New Roman" w:cs="Times New Roman"/>
          <w:sz w:val="28"/>
          <w:szCs w:val="28"/>
        </w:rPr>
        <w:t>. В 2 ч. Ч. 1 [Электронный ресурс]. – Ярославль: Издательство ЯГТУ, 2021. с 659-661.</w:t>
      </w:r>
    </w:p>
    <w:p w14:paraId="59283F7B" w14:textId="5AD9A7D1" w:rsidR="004D4056" w:rsidRPr="007F0348" w:rsidRDefault="004D4056" w:rsidP="00BB2FFE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Матвеев В.А.,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Раухваргер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А.Б. Исследование возможности автоматического распознавания групп риска посредством </w:t>
      </w:r>
      <w:r w:rsidR="007F0348">
        <w:rPr>
          <w:rFonts w:ascii="Times New Roman" w:hAnsi="Times New Roman" w:cs="Times New Roman"/>
          <w:sz w:val="28"/>
          <w:szCs w:val="28"/>
        </w:rPr>
        <w:t xml:space="preserve">цветового анализа цифровых фотографий кожных заболеваний. / Сб. материалов </w:t>
      </w:r>
      <w:proofErr w:type="spellStart"/>
      <w:r w:rsidR="007F0348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="007F0348">
        <w:rPr>
          <w:rFonts w:ascii="Times New Roman" w:hAnsi="Times New Roman" w:cs="Times New Roman"/>
          <w:sz w:val="28"/>
          <w:szCs w:val="28"/>
        </w:rPr>
        <w:t xml:space="preserve">. В 3 ч. Ч. 3 </w:t>
      </w:r>
      <w:r w:rsidR="007F034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9139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7F0348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7F0348">
        <w:rPr>
          <w:rFonts w:ascii="Times New Roman" w:hAnsi="Times New Roman" w:cs="Times New Roman"/>
          <w:sz w:val="28"/>
          <w:szCs w:val="28"/>
        </w:rPr>
        <w:t>Ярославль. Издательство ЯГТУ, 2022. с 18-21.</w:t>
      </w:r>
    </w:p>
    <w:sectPr w:rsidR="004D4056" w:rsidRPr="007F0348" w:rsidSect="00A96665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57C1" w14:textId="77777777" w:rsidR="002954D7" w:rsidRDefault="002954D7" w:rsidP="00A96665">
      <w:pPr>
        <w:spacing w:after="0" w:line="240" w:lineRule="auto"/>
      </w:pPr>
      <w:r>
        <w:separator/>
      </w:r>
    </w:p>
  </w:endnote>
  <w:endnote w:type="continuationSeparator" w:id="0">
    <w:p w14:paraId="12EF002D" w14:textId="77777777" w:rsidR="002954D7" w:rsidRDefault="002954D7" w:rsidP="00A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AA20C" w14:textId="77777777" w:rsidR="002954D7" w:rsidRDefault="002954D7" w:rsidP="00A96665">
      <w:pPr>
        <w:spacing w:after="0" w:line="240" w:lineRule="auto"/>
      </w:pPr>
      <w:r>
        <w:separator/>
      </w:r>
    </w:p>
  </w:footnote>
  <w:footnote w:type="continuationSeparator" w:id="0">
    <w:p w14:paraId="39C9E369" w14:textId="77777777" w:rsidR="002954D7" w:rsidRDefault="002954D7" w:rsidP="00A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048957527"/>
      <w:docPartObj>
        <w:docPartGallery w:val="Page Numbers (Top of Page)"/>
        <w:docPartUnique/>
      </w:docPartObj>
    </w:sdtPr>
    <w:sdtEndPr>
      <w:rPr>
        <w:sz w:val="36"/>
        <w:szCs w:val="36"/>
      </w:rPr>
    </w:sdtEndPr>
    <w:sdtContent>
      <w:p w14:paraId="47CA0A33" w14:textId="061C2123" w:rsidR="00A96665" w:rsidRPr="004D212C" w:rsidRDefault="00A96665" w:rsidP="004D212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D2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2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2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04E3" w:rsidRPr="004D212C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D2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BF"/>
    <w:multiLevelType w:val="multilevel"/>
    <w:tmpl w:val="4F42E80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05463E"/>
    <w:multiLevelType w:val="hybridMultilevel"/>
    <w:tmpl w:val="B630DBCC"/>
    <w:lvl w:ilvl="0" w:tplc="89D63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34772"/>
    <w:multiLevelType w:val="hybridMultilevel"/>
    <w:tmpl w:val="5A783292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F3E1D"/>
    <w:multiLevelType w:val="multilevel"/>
    <w:tmpl w:val="E5B284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C3F99"/>
    <w:multiLevelType w:val="multilevel"/>
    <w:tmpl w:val="C776AB02"/>
    <w:lvl w:ilvl="0">
      <w:start w:val="1"/>
      <w:numFmt w:val="bullet"/>
      <w:lvlText w:val="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16625"/>
    <w:multiLevelType w:val="hybridMultilevel"/>
    <w:tmpl w:val="D4D22C7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E676B"/>
    <w:multiLevelType w:val="hybridMultilevel"/>
    <w:tmpl w:val="628E4D18"/>
    <w:lvl w:ilvl="0" w:tplc="0A3260F0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3D75047"/>
    <w:multiLevelType w:val="hybridMultilevel"/>
    <w:tmpl w:val="0C6AB2C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16F44FBC"/>
    <w:multiLevelType w:val="hybridMultilevel"/>
    <w:tmpl w:val="3D6CE548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153DE"/>
    <w:multiLevelType w:val="multilevel"/>
    <w:tmpl w:val="D42E70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954A6"/>
    <w:multiLevelType w:val="hybridMultilevel"/>
    <w:tmpl w:val="68ACF880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074FF"/>
    <w:multiLevelType w:val="multilevel"/>
    <w:tmpl w:val="66A2C1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17E87"/>
    <w:multiLevelType w:val="multilevel"/>
    <w:tmpl w:val="32E4B9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0477849"/>
    <w:multiLevelType w:val="hybridMultilevel"/>
    <w:tmpl w:val="A28096D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50D73"/>
    <w:multiLevelType w:val="hybridMultilevel"/>
    <w:tmpl w:val="5E44E76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A56F4"/>
    <w:multiLevelType w:val="hybridMultilevel"/>
    <w:tmpl w:val="3F6C98FC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0120D"/>
    <w:multiLevelType w:val="hybridMultilevel"/>
    <w:tmpl w:val="76120820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7" w15:restartNumberingAfterBreak="0">
    <w:nsid w:val="2E2C0F93"/>
    <w:multiLevelType w:val="hybridMultilevel"/>
    <w:tmpl w:val="78D644B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36E11CC2"/>
    <w:multiLevelType w:val="multilevel"/>
    <w:tmpl w:val="0520E4A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E577E"/>
    <w:multiLevelType w:val="hybridMultilevel"/>
    <w:tmpl w:val="77C2C27C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B7D3E"/>
    <w:multiLevelType w:val="hybridMultilevel"/>
    <w:tmpl w:val="01BA832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415B7D2F"/>
    <w:multiLevelType w:val="hybridMultilevel"/>
    <w:tmpl w:val="7548D1A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4272E"/>
    <w:multiLevelType w:val="multilevel"/>
    <w:tmpl w:val="FC140EBC"/>
    <w:lvl w:ilvl="0">
      <w:start w:val="1"/>
      <w:numFmt w:val="bullet"/>
      <w:lvlText w:val="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1C34B9"/>
    <w:multiLevelType w:val="hybridMultilevel"/>
    <w:tmpl w:val="D872431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4" w15:restartNumberingAfterBreak="0">
    <w:nsid w:val="49C66507"/>
    <w:multiLevelType w:val="hybridMultilevel"/>
    <w:tmpl w:val="2098E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95973"/>
    <w:multiLevelType w:val="hybridMultilevel"/>
    <w:tmpl w:val="B172CDF4"/>
    <w:lvl w:ilvl="0" w:tplc="0A3260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554E5D"/>
    <w:multiLevelType w:val="hybridMultilevel"/>
    <w:tmpl w:val="0FC0BC1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7" w15:restartNumberingAfterBreak="0">
    <w:nsid w:val="4CA06D6F"/>
    <w:multiLevelType w:val="hybridMultilevel"/>
    <w:tmpl w:val="18B08FB4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8" w15:restartNumberingAfterBreak="0">
    <w:nsid w:val="4FFA6A25"/>
    <w:multiLevelType w:val="hybridMultilevel"/>
    <w:tmpl w:val="5BF8A75C"/>
    <w:lvl w:ilvl="0" w:tplc="1A082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D6C37"/>
    <w:multiLevelType w:val="multilevel"/>
    <w:tmpl w:val="223476AE"/>
    <w:lvl w:ilvl="0">
      <w:start w:val="1"/>
      <w:numFmt w:val="bullet"/>
      <w:lvlText w:val="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86" w:hanging="3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044E5"/>
    <w:multiLevelType w:val="multilevel"/>
    <w:tmpl w:val="C1DA42D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A57DCC"/>
    <w:multiLevelType w:val="hybridMultilevel"/>
    <w:tmpl w:val="AD5AF5D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2" w15:restartNumberingAfterBreak="0">
    <w:nsid w:val="59D91544"/>
    <w:multiLevelType w:val="hybridMultilevel"/>
    <w:tmpl w:val="2550D684"/>
    <w:lvl w:ilvl="0" w:tplc="0A3260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663EAB"/>
    <w:multiLevelType w:val="multilevel"/>
    <w:tmpl w:val="29B69C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206F5E"/>
    <w:multiLevelType w:val="hybridMultilevel"/>
    <w:tmpl w:val="5776D4C8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D9858E2"/>
    <w:multiLevelType w:val="multilevel"/>
    <w:tmpl w:val="CFD830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6E6106"/>
    <w:multiLevelType w:val="hybridMultilevel"/>
    <w:tmpl w:val="D778BEF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12FF3"/>
    <w:multiLevelType w:val="multilevel"/>
    <w:tmpl w:val="E43C93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E524E"/>
    <w:multiLevelType w:val="hybridMultilevel"/>
    <w:tmpl w:val="5AE09854"/>
    <w:lvl w:ilvl="0" w:tplc="AF165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01F5650"/>
    <w:multiLevelType w:val="hybridMultilevel"/>
    <w:tmpl w:val="277AD412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0" w15:restartNumberingAfterBreak="0">
    <w:nsid w:val="61B061F5"/>
    <w:multiLevelType w:val="hybridMultilevel"/>
    <w:tmpl w:val="A4F259A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6D29FF"/>
    <w:multiLevelType w:val="hybridMultilevel"/>
    <w:tmpl w:val="9ABEFEE2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B03181"/>
    <w:multiLevelType w:val="hybridMultilevel"/>
    <w:tmpl w:val="DF3A74E6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184998"/>
    <w:multiLevelType w:val="multilevel"/>
    <w:tmpl w:val="0178C33C"/>
    <w:lvl w:ilvl="0">
      <w:start w:val="1"/>
      <w:numFmt w:val="bullet"/>
      <w:lvlText w:val="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20102C"/>
    <w:multiLevelType w:val="multilevel"/>
    <w:tmpl w:val="20363B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0A0994"/>
    <w:multiLevelType w:val="hybridMultilevel"/>
    <w:tmpl w:val="6526ED30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602335"/>
    <w:multiLevelType w:val="hybridMultilevel"/>
    <w:tmpl w:val="D8724318"/>
    <w:lvl w:ilvl="0" w:tplc="FFFFFFFF">
      <w:start w:val="1"/>
      <w:numFmt w:val="decimal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7" w15:restartNumberingAfterBreak="0">
    <w:nsid w:val="6C774DE6"/>
    <w:multiLevelType w:val="hybridMultilevel"/>
    <w:tmpl w:val="490CC8B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6804A5"/>
    <w:multiLevelType w:val="hybridMultilevel"/>
    <w:tmpl w:val="CB06467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40"/>
  </w:num>
  <w:num w:numId="4">
    <w:abstractNumId w:val="14"/>
  </w:num>
  <w:num w:numId="5">
    <w:abstractNumId w:val="13"/>
  </w:num>
  <w:num w:numId="6">
    <w:abstractNumId w:val="21"/>
  </w:num>
  <w:num w:numId="7">
    <w:abstractNumId w:val="5"/>
  </w:num>
  <w:num w:numId="8">
    <w:abstractNumId w:val="12"/>
  </w:num>
  <w:num w:numId="9">
    <w:abstractNumId w:val="36"/>
  </w:num>
  <w:num w:numId="10">
    <w:abstractNumId w:val="26"/>
  </w:num>
  <w:num w:numId="11">
    <w:abstractNumId w:val="41"/>
  </w:num>
  <w:num w:numId="12">
    <w:abstractNumId w:val="47"/>
  </w:num>
  <w:num w:numId="13">
    <w:abstractNumId w:val="31"/>
  </w:num>
  <w:num w:numId="14">
    <w:abstractNumId w:val="16"/>
  </w:num>
  <w:num w:numId="15">
    <w:abstractNumId w:val="27"/>
  </w:num>
  <w:num w:numId="16">
    <w:abstractNumId w:val="39"/>
  </w:num>
  <w:num w:numId="17">
    <w:abstractNumId w:val="7"/>
  </w:num>
  <w:num w:numId="18">
    <w:abstractNumId w:val="38"/>
  </w:num>
  <w:num w:numId="19">
    <w:abstractNumId w:val="8"/>
  </w:num>
  <w:num w:numId="20">
    <w:abstractNumId w:val="23"/>
  </w:num>
  <w:num w:numId="21">
    <w:abstractNumId w:val="46"/>
  </w:num>
  <w:num w:numId="22">
    <w:abstractNumId w:val="20"/>
  </w:num>
  <w:num w:numId="23">
    <w:abstractNumId w:val="17"/>
  </w:num>
  <w:num w:numId="24">
    <w:abstractNumId w:val="29"/>
  </w:num>
  <w:num w:numId="25">
    <w:abstractNumId w:val="6"/>
  </w:num>
  <w:num w:numId="26">
    <w:abstractNumId w:val="42"/>
  </w:num>
  <w:num w:numId="27">
    <w:abstractNumId w:val="48"/>
  </w:num>
  <w:num w:numId="28">
    <w:abstractNumId w:val="28"/>
  </w:num>
  <w:num w:numId="29">
    <w:abstractNumId w:val="1"/>
  </w:num>
  <w:num w:numId="30">
    <w:abstractNumId w:val="24"/>
  </w:num>
  <w:num w:numId="31">
    <w:abstractNumId w:val="32"/>
  </w:num>
  <w:num w:numId="32">
    <w:abstractNumId w:val="4"/>
  </w:num>
  <w:num w:numId="33">
    <w:abstractNumId w:val="43"/>
  </w:num>
  <w:num w:numId="34">
    <w:abstractNumId w:val="11"/>
  </w:num>
  <w:num w:numId="35">
    <w:abstractNumId w:val="35"/>
  </w:num>
  <w:num w:numId="36">
    <w:abstractNumId w:val="37"/>
  </w:num>
  <w:num w:numId="37">
    <w:abstractNumId w:val="30"/>
  </w:num>
  <w:num w:numId="38">
    <w:abstractNumId w:val="18"/>
  </w:num>
  <w:num w:numId="39">
    <w:abstractNumId w:val="44"/>
  </w:num>
  <w:num w:numId="40">
    <w:abstractNumId w:val="3"/>
  </w:num>
  <w:num w:numId="41">
    <w:abstractNumId w:val="22"/>
  </w:num>
  <w:num w:numId="42">
    <w:abstractNumId w:val="25"/>
  </w:num>
  <w:num w:numId="43">
    <w:abstractNumId w:val="34"/>
  </w:num>
  <w:num w:numId="44">
    <w:abstractNumId w:val="15"/>
  </w:num>
  <w:num w:numId="45">
    <w:abstractNumId w:val="19"/>
  </w:num>
  <w:num w:numId="46">
    <w:abstractNumId w:val="10"/>
  </w:num>
  <w:num w:numId="47">
    <w:abstractNumId w:val="2"/>
  </w:num>
  <w:num w:numId="48">
    <w:abstractNumId w:val="9"/>
  </w:num>
  <w:num w:numId="49">
    <w:abstractNumId w:val="3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A9"/>
    <w:rsid w:val="00002A94"/>
    <w:rsid w:val="00010F77"/>
    <w:rsid w:val="00013C57"/>
    <w:rsid w:val="00022E47"/>
    <w:rsid w:val="000245AA"/>
    <w:rsid w:val="000263FB"/>
    <w:rsid w:val="00026753"/>
    <w:rsid w:val="00033754"/>
    <w:rsid w:val="00035755"/>
    <w:rsid w:val="000368E6"/>
    <w:rsid w:val="000411CC"/>
    <w:rsid w:val="000420D4"/>
    <w:rsid w:val="00042528"/>
    <w:rsid w:val="00046410"/>
    <w:rsid w:val="0005092E"/>
    <w:rsid w:val="0005362B"/>
    <w:rsid w:val="0005450A"/>
    <w:rsid w:val="00054F5E"/>
    <w:rsid w:val="00061B65"/>
    <w:rsid w:val="00063DE2"/>
    <w:rsid w:val="00065D3B"/>
    <w:rsid w:val="00065E10"/>
    <w:rsid w:val="00070C30"/>
    <w:rsid w:val="000721E9"/>
    <w:rsid w:val="0007425D"/>
    <w:rsid w:val="000778E5"/>
    <w:rsid w:val="000847FE"/>
    <w:rsid w:val="00097358"/>
    <w:rsid w:val="000A0533"/>
    <w:rsid w:val="000B40D9"/>
    <w:rsid w:val="000C24CF"/>
    <w:rsid w:val="000C5ACF"/>
    <w:rsid w:val="000D5A38"/>
    <w:rsid w:val="000D67AA"/>
    <w:rsid w:val="000E18CF"/>
    <w:rsid w:val="000E6AD3"/>
    <w:rsid w:val="000F6BBC"/>
    <w:rsid w:val="00101690"/>
    <w:rsid w:val="00102345"/>
    <w:rsid w:val="00107D09"/>
    <w:rsid w:val="00110301"/>
    <w:rsid w:val="001119D3"/>
    <w:rsid w:val="001127C7"/>
    <w:rsid w:val="00114333"/>
    <w:rsid w:val="00123B5E"/>
    <w:rsid w:val="00127FB1"/>
    <w:rsid w:val="00132FC4"/>
    <w:rsid w:val="00135A56"/>
    <w:rsid w:val="00136AA5"/>
    <w:rsid w:val="00140C92"/>
    <w:rsid w:val="00160121"/>
    <w:rsid w:val="0016170F"/>
    <w:rsid w:val="001659A4"/>
    <w:rsid w:val="00166C7A"/>
    <w:rsid w:val="00170397"/>
    <w:rsid w:val="00171410"/>
    <w:rsid w:val="001731ED"/>
    <w:rsid w:val="00175D59"/>
    <w:rsid w:val="00180ABD"/>
    <w:rsid w:val="00180B47"/>
    <w:rsid w:val="00184F37"/>
    <w:rsid w:val="00186608"/>
    <w:rsid w:val="00191582"/>
    <w:rsid w:val="001A78B5"/>
    <w:rsid w:val="001B0B7C"/>
    <w:rsid w:val="001B30BE"/>
    <w:rsid w:val="001B3819"/>
    <w:rsid w:val="001C37DB"/>
    <w:rsid w:val="001C3CC2"/>
    <w:rsid w:val="001C598E"/>
    <w:rsid w:val="001D135C"/>
    <w:rsid w:val="001D3150"/>
    <w:rsid w:val="001D40E6"/>
    <w:rsid w:val="001D6C49"/>
    <w:rsid w:val="001E08E2"/>
    <w:rsid w:val="001E1428"/>
    <w:rsid w:val="001E3DDC"/>
    <w:rsid w:val="001F6A1B"/>
    <w:rsid w:val="00204BD9"/>
    <w:rsid w:val="00206073"/>
    <w:rsid w:val="00207D50"/>
    <w:rsid w:val="00214EF2"/>
    <w:rsid w:val="0022441A"/>
    <w:rsid w:val="0022773D"/>
    <w:rsid w:val="00234962"/>
    <w:rsid w:val="0023627A"/>
    <w:rsid w:val="00237DE4"/>
    <w:rsid w:val="002406FE"/>
    <w:rsid w:val="00240CEA"/>
    <w:rsid w:val="002420D1"/>
    <w:rsid w:val="0024263A"/>
    <w:rsid w:val="00243FCB"/>
    <w:rsid w:val="00243FDD"/>
    <w:rsid w:val="00247795"/>
    <w:rsid w:val="00253848"/>
    <w:rsid w:val="00253A40"/>
    <w:rsid w:val="0025445D"/>
    <w:rsid w:val="002549D0"/>
    <w:rsid w:val="00256D6F"/>
    <w:rsid w:val="002571EB"/>
    <w:rsid w:val="00257736"/>
    <w:rsid w:val="0027178F"/>
    <w:rsid w:val="002743A2"/>
    <w:rsid w:val="002954D7"/>
    <w:rsid w:val="00297D97"/>
    <w:rsid w:val="002A2358"/>
    <w:rsid w:val="002A3FEE"/>
    <w:rsid w:val="002B06C0"/>
    <w:rsid w:val="002B42A6"/>
    <w:rsid w:val="002D0A10"/>
    <w:rsid w:val="002D15E0"/>
    <w:rsid w:val="002D3818"/>
    <w:rsid w:val="002D3B36"/>
    <w:rsid w:val="002D5105"/>
    <w:rsid w:val="002E4593"/>
    <w:rsid w:val="002E58AF"/>
    <w:rsid w:val="002E6B42"/>
    <w:rsid w:val="002E7593"/>
    <w:rsid w:val="002E771E"/>
    <w:rsid w:val="002F04E3"/>
    <w:rsid w:val="002F15C3"/>
    <w:rsid w:val="002F53C4"/>
    <w:rsid w:val="002F5480"/>
    <w:rsid w:val="002F6FF3"/>
    <w:rsid w:val="002F7B2C"/>
    <w:rsid w:val="003020CD"/>
    <w:rsid w:val="0031069F"/>
    <w:rsid w:val="00311206"/>
    <w:rsid w:val="00311C48"/>
    <w:rsid w:val="00315557"/>
    <w:rsid w:val="00316B97"/>
    <w:rsid w:val="00324FA5"/>
    <w:rsid w:val="00325441"/>
    <w:rsid w:val="0032627C"/>
    <w:rsid w:val="00330DE4"/>
    <w:rsid w:val="00332561"/>
    <w:rsid w:val="0033355B"/>
    <w:rsid w:val="003363D6"/>
    <w:rsid w:val="00336723"/>
    <w:rsid w:val="003379F6"/>
    <w:rsid w:val="00342DD4"/>
    <w:rsid w:val="00346A11"/>
    <w:rsid w:val="00350D2E"/>
    <w:rsid w:val="00350DCF"/>
    <w:rsid w:val="003605B5"/>
    <w:rsid w:val="00363F2D"/>
    <w:rsid w:val="0036450A"/>
    <w:rsid w:val="003722CB"/>
    <w:rsid w:val="003823BD"/>
    <w:rsid w:val="00382617"/>
    <w:rsid w:val="003844B0"/>
    <w:rsid w:val="00396B23"/>
    <w:rsid w:val="003A0769"/>
    <w:rsid w:val="003B1977"/>
    <w:rsid w:val="003B2E69"/>
    <w:rsid w:val="003B7DCF"/>
    <w:rsid w:val="003C43FE"/>
    <w:rsid w:val="003C4C79"/>
    <w:rsid w:val="003D132E"/>
    <w:rsid w:val="003D1688"/>
    <w:rsid w:val="003D33C5"/>
    <w:rsid w:val="003E55CB"/>
    <w:rsid w:val="003F26BC"/>
    <w:rsid w:val="003F352D"/>
    <w:rsid w:val="0040088C"/>
    <w:rsid w:val="00400AEA"/>
    <w:rsid w:val="00406058"/>
    <w:rsid w:val="004125E6"/>
    <w:rsid w:val="00412F37"/>
    <w:rsid w:val="00413070"/>
    <w:rsid w:val="00421BB3"/>
    <w:rsid w:val="004227F1"/>
    <w:rsid w:val="004270E0"/>
    <w:rsid w:val="004305A4"/>
    <w:rsid w:val="00431456"/>
    <w:rsid w:val="00433035"/>
    <w:rsid w:val="00440EE2"/>
    <w:rsid w:val="00446027"/>
    <w:rsid w:val="00446D9F"/>
    <w:rsid w:val="00452949"/>
    <w:rsid w:val="00452D91"/>
    <w:rsid w:val="004547E5"/>
    <w:rsid w:val="00454AE5"/>
    <w:rsid w:val="00460439"/>
    <w:rsid w:val="00462D4F"/>
    <w:rsid w:val="004637E2"/>
    <w:rsid w:val="0047063A"/>
    <w:rsid w:val="00474101"/>
    <w:rsid w:val="00477372"/>
    <w:rsid w:val="00484894"/>
    <w:rsid w:val="00486192"/>
    <w:rsid w:val="00491EC4"/>
    <w:rsid w:val="004930C1"/>
    <w:rsid w:val="004932E5"/>
    <w:rsid w:val="00493E8F"/>
    <w:rsid w:val="004A0DB5"/>
    <w:rsid w:val="004A5059"/>
    <w:rsid w:val="004A638C"/>
    <w:rsid w:val="004A79F7"/>
    <w:rsid w:val="004B068A"/>
    <w:rsid w:val="004B1078"/>
    <w:rsid w:val="004B1BC6"/>
    <w:rsid w:val="004B2FF4"/>
    <w:rsid w:val="004B3B46"/>
    <w:rsid w:val="004B42FE"/>
    <w:rsid w:val="004D0607"/>
    <w:rsid w:val="004D212C"/>
    <w:rsid w:val="004D26A1"/>
    <w:rsid w:val="004D38B9"/>
    <w:rsid w:val="004D3ECE"/>
    <w:rsid w:val="004D4056"/>
    <w:rsid w:val="004D54A8"/>
    <w:rsid w:val="004F1716"/>
    <w:rsid w:val="004F5832"/>
    <w:rsid w:val="0050617E"/>
    <w:rsid w:val="005104A5"/>
    <w:rsid w:val="005158FF"/>
    <w:rsid w:val="005166D7"/>
    <w:rsid w:val="00520734"/>
    <w:rsid w:val="00521861"/>
    <w:rsid w:val="005258D4"/>
    <w:rsid w:val="00533E89"/>
    <w:rsid w:val="005352F7"/>
    <w:rsid w:val="0053657B"/>
    <w:rsid w:val="00536739"/>
    <w:rsid w:val="00541084"/>
    <w:rsid w:val="005412F2"/>
    <w:rsid w:val="0054512D"/>
    <w:rsid w:val="005470D8"/>
    <w:rsid w:val="005502C3"/>
    <w:rsid w:val="00550E0E"/>
    <w:rsid w:val="00552F30"/>
    <w:rsid w:val="00562601"/>
    <w:rsid w:val="00563381"/>
    <w:rsid w:val="00563E5B"/>
    <w:rsid w:val="005717C7"/>
    <w:rsid w:val="00573EBA"/>
    <w:rsid w:val="00574C0B"/>
    <w:rsid w:val="00575304"/>
    <w:rsid w:val="00581403"/>
    <w:rsid w:val="00587391"/>
    <w:rsid w:val="00590D06"/>
    <w:rsid w:val="005930C6"/>
    <w:rsid w:val="005944FC"/>
    <w:rsid w:val="00595627"/>
    <w:rsid w:val="00597783"/>
    <w:rsid w:val="005979DD"/>
    <w:rsid w:val="005A17A6"/>
    <w:rsid w:val="005A297D"/>
    <w:rsid w:val="005A4AE1"/>
    <w:rsid w:val="005A7151"/>
    <w:rsid w:val="005C0B42"/>
    <w:rsid w:val="005C65C6"/>
    <w:rsid w:val="005D11FF"/>
    <w:rsid w:val="005D12D3"/>
    <w:rsid w:val="005E12F1"/>
    <w:rsid w:val="005E2760"/>
    <w:rsid w:val="005E3933"/>
    <w:rsid w:val="005F06D1"/>
    <w:rsid w:val="005F1189"/>
    <w:rsid w:val="005F11DF"/>
    <w:rsid w:val="005F5B32"/>
    <w:rsid w:val="005F602D"/>
    <w:rsid w:val="00613FD7"/>
    <w:rsid w:val="00617117"/>
    <w:rsid w:val="00617EA9"/>
    <w:rsid w:val="0063554E"/>
    <w:rsid w:val="006360BA"/>
    <w:rsid w:val="00636991"/>
    <w:rsid w:val="00636A35"/>
    <w:rsid w:val="0065054E"/>
    <w:rsid w:val="006538ED"/>
    <w:rsid w:val="0066226E"/>
    <w:rsid w:val="00663B63"/>
    <w:rsid w:val="00664B99"/>
    <w:rsid w:val="00667822"/>
    <w:rsid w:val="00673104"/>
    <w:rsid w:val="006754CD"/>
    <w:rsid w:val="00677E42"/>
    <w:rsid w:val="00683791"/>
    <w:rsid w:val="006855E2"/>
    <w:rsid w:val="00687DA4"/>
    <w:rsid w:val="006A1A11"/>
    <w:rsid w:val="006A2295"/>
    <w:rsid w:val="006A5CB2"/>
    <w:rsid w:val="006A7A0C"/>
    <w:rsid w:val="006B5D11"/>
    <w:rsid w:val="006B6A17"/>
    <w:rsid w:val="006C3285"/>
    <w:rsid w:val="006C503E"/>
    <w:rsid w:val="006C7642"/>
    <w:rsid w:val="006D2919"/>
    <w:rsid w:val="006D4F28"/>
    <w:rsid w:val="006D6F1D"/>
    <w:rsid w:val="006D76B3"/>
    <w:rsid w:val="006E46ED"/>
    <w:rsid w:val="006E7AB3"/>
    <w:rsid w:val="006F7584"/>
    <w:rsid w:val="006F7939"/>
    <w:rsid w:val="00701285"/>
    <w:rsid w:val="007052AD"/>
    <w:rsid w:val="00705E79"/>
    <w:rsid w:val="00706E81"/>
    <w:rsid w:val="00711156"/>
    <w:rsid w:val="00712248"/>
    <w:rsid w:val="00712ED9"/>
    <w:rsid w:val="007136D1"/>
    <w:rsid w:val="0071735F"/>
    <w:rsid w:val="00721B8E"/>
    <w:rsid w:val="007235E2"/>
    <w:rsid w:val="0074088C"/>
    <w:rsid w:val="007426ED"/>
    <w:rsid w:val="00743034"/>
    <w:rsid w:val="00751A8C"/>
    <w:rsid w:val="00754561"/>
    <w:rsid w:val="007652A6"/>
    <w:rsid w:val="00766207"/>
    <w:rsid w:val="00766FBE"/>
    <w:rsid w:val="00771AC0"/>
    <w:rsid w:val="0077352E"/>
    <w:rsid w:val="00774FC4"/>
    <w:rsid w:val="00776604"/>
    <w:rsid w:val="007840C2"/>
    <w:rsid w:val="0078564F"/>
    <w:rsid w:val="007931C1"/>
    <w:rsid w:val="007947D3"/>
    <w:rsid w:val="007950D5"/>
    <w:rsid w:val="007963E8"/>
    <w:rsid w:val="007A1F65"/>
    <w:rsid w:val="007A2899"/>
    <w:rsid w:val="007B4F2D"/>
    <w:rsid w:val="007B7E25"/>
    <w:rsid w:val="007C2A99"/>
    <w:rsid w:val="007C559B"/>
    <w:rsid w:val="007D31A8"/>
    <w:rsid w:val="007D7AE4"/>
    <w:rsid w:val="007E3F62"/>
    <w:rsid w:val="007F0348"/>
    <w:rsid w:val="007F2B1C"/>
    <w:rsid w:val="007F42D0"/>
    <w:rsid w:val="007F597B"/>
    <w:rsid w:val="007F6367"/>
    <w:rsid w:val="007F69E0"/>
    <w:rsid w:val="00801531"/>
    <w:rsid w:val="008030E3"/>
    <w:rsid w:val="0080415F"/>
    <w:rsid w:val="00817378"/>
    <w:rsid w:val="00823FBA"/>
    <w:rsid w:val="00830931"/>
    <w:rsid w:val="00834D43"/>
    <w:rsid w:val="00836409"/>
    <w:rsid w:val="00847222"/>
    <w:rsid w:val="008507A6"/>
    <w:rsid w:val="00850CFA"/>
    <w:rsid w:val="0085118A"/>
    <w:rsid w:val="008548E6"/>
    <w:rsid w:val="0086693E"/>
    <w:rsid w:val="00867C2D"/>
    <w:rsid w:val="00870FB8"/>
    <w:rsid w:val="00872740"/>
    <w:rsid w:val="0087488F"/>
    <w:rsid w:val="00881CBA"/>
    <w:rsid w:val="008875B8"/>
    <w:rsid w:val="008936C0"/>
    <w:rsid w:val="008B06DA"/>
    <w:rsid w:val="008B7634"/>
    <w:rsid w:val="008C0348"/>
    <w:rsid w:val="008D1B0D"/>
    <w:rsid w:val="008D23A5"/>
    <w:rsid w:val="008D4D59"/>
    <w:rsid w:val="008F3688"/>
    <w:rsid w:val="0090069D"/>
    <w:rsid w:val="00906FC1"/>
    <w:rsid w:val="009151B8"/>
    <w:rsid w:val="00915F61"/>
    <w:rsid w:val="009213B8"/>
    <w:rsid w:val="00931A91"/>
    <w:rsid w:val="00935DA2"/>
    <w:rsid w:val="009402F4"/>
    <w:rsid w:val="00940E98"/>
    <w:rsid w:val="00943D56"/>
    <w:rsid w:val="009443A2"/>
    <w:rsid w:val="00945442"/>
    <w:rsid w:val="0095428E"/>
    <w:rsid w:val="00955064"/>
    <w:rsid w:val="00962D61"/>
    <w:rsid w:val="009728EF"/>
    <w:rsid w:val="00977DF1"/>
    <w:rsid w:val="00977ED6"/>
    <w:rsid w:val="00980577"/>
    <w:rsid w:val="00980927"/>
    <w:rsid w:val="00981655"/>
    <w:rsid w:val="00983933"/>
    <w:rsid w:val="009874BB"/>
    <w:rsid w:val="009922D7"/>
    <w:rsid w:val="009B24AD"/>
    <w:rsid w:val="009B3BC8"/>
    <w:rsid w:val="009B3F25"/>
    <w:rsid w:val="009C10A2"/>
    <w:rsid w:val="009C468D"/>
    <w:rsid w:val="009C4B4C"/>
    <w:rsid w:val="009C64D1"/>
    <w:rsid w:val="009D0F80"/>
    <w:rsid w:val="009D3C3A"/>
    <w:rsid w:val="009D75B8"/>
    <w:rsid w:val="009E2868"/>
    <w:rsid w:val="009E4FFA"/>
    <w:rsid w:val="009E69CF"/>
    <w:rsid w:val="009F336B"/>
    <w:rsid w:val="009F3AB8"/>
    <w:rsid w:val="009F69E8"/>
    <w:rsid w:val="00A034E6"/>
    <w:rsid w:val="00A04014"/>
    <w:rsid w:val="00A13456"/>
    <w:rsid w:val="00A24CFA"/>
    <w:rsid w:val="00A30C08"/>
    <w:rsid w:val="00A31106"/>
    <w:rsid w:val="00A314B1"/>
    <w:rsid w:val="00A32925"/>
    <w:rsid w:val="00A33176"/>
    <w:rsid w:val="00A3392E"/>
    <w:rsid w:val="00A37015"/>
    <w:rsid w:val="00A37A0F"/>
    <w:rsid w:val="00A37CDE"/>
    <w:rsid w:val="00A410F5"/>
    <w:rsid w:val="00A41809"/>
    <w:rsid w:val="00A42ABE"/>
    <w:rsid w:val="00A43E78"/>
    <w:rsid w:val="00A45FE9"/>
    <w:rsid w:val="00A4666F"/>
    <w:rsid w:val="00A63443"/>
    <w:rsid w:val="00A76E26"/>
    <w:rsid w:val="00A81D5B"/>
    <w:rsid w:val="00A83AF2"/>
    <w:rsid w:val="00A876B6"/>
    <w:rsid w:val="00A9089D"/>
    <w:rsid w:val="00A952AA"/>
    <w:rsid w:val="00A96264"/>
    <w:rsid w:val="00A96665"/>
    <w:rsid w:val="00A9752F"/>
    <w:rsid w:val="00AA0A6D"/>
    <w:rsid w:val="00AA4234"/>
    <w:rsid w:val="00AB0B05"/>
    <w:rsid w:val="00AB128A"/>
    <w:rsid w:val="00AB4E5C"/>
    <w:rsid w:val="00AB6232"/>
    <w:rsid w:val="00AB64C8"/>
    <w:rsid w:val="00AC2918"/>
    <w:rsid w:val="00AC441C"/>
    <w:rsid w:val="00AD6962"/>
    <w:rsid w:val="00AE36CC"/>
    <w:rsid w:val="00B01341"/>
    <w:rsid w:val="00B01E50"/>
    <w:rsid w:val="00B04356"/>
    <w:rsid w:val="00B0695A"/>
    <w:rsid w:val="00B07D7D"/>
    <w:rsid w:val="00B111DA"/>
    <w:rsid w:val="00B205FE"/>
    <w:rsid w:val="00B20F3B"/>
    <w:rsid w:val="00B227DE"/>
    <w:rsid w:val="00B22C16"/>
    <w:rsid w:val="00B238A9"/>
    <w:rsid w:val="00B24A49"/>
    <w:rsid w:val="00B27595"/>
    <w:rsid w:val="00B34DBC"/>
    <w:rsid w:val="00B3773D"/>
    <w:rsid w:val="00B411CC"/>
    <w:rsid w:val="00B44B02"/>
    <w:rsid w:val="00B45D46"/>
    <w:rsid w:val="00B5118A"/>
    <w:rsid w:val="00B521A5"/>
    <w:rsid w:val="00B55D03"/>
    <w:rsid w:val="00B635C5"/>
    <w:rsid w:val="00B70F07"/>
    <w:rsid w:val="00B7157D"/>
    <w:rsid w:val="00B80194"/>
    <w:rsid w:val="00B85158"/>
    <w:rsid w:val="00B85DF8"/>
    <w:rsid w:val="00B85EAF"/>
    <w:rsid w:val="00B9018A"/>
    <w:rsid w:val="00B93585"/>
    <w:rsid w:val="00BA3C92"/>
    <w:rsid w:val="00BA3D05"/>
    <w:rsid w:val="00BA74B2"/>
    <w:rsid w:val="00BB0669"/>
    <w:rsid w:val="00BB2FFE"/>
    <w:rsid w:val="00BC01B4"/>
    <w:rsid w:val="00BC1E2B"/>
    <w:rsid w:val="00BC51CD"/>
    <w:rsid w:val="00BE100E"/>
    <w:rsid w:val="00BE3B1D"/>
    <w:rsid w:val="00BE7F3F"/>
    <w:rsid w:val="00BF0425"/>
    <w:rsid w:val="00BF7D4F"/>
    <w:rsid w:val="00C00194"/>
    <w:rsid w:val="00C02A22"/>
    <w:rsid w:val="00C04692"/>
    <w:rsid w:val="00C04E05"/>
    <w:rsid w:val="00C16646"/>
    <w:rsid w:val="00C23699"/>
    <w:rsid w:val="00C24F88"/>
    <w:rsid w:val="00C30BD2"/>
    <w:rsid w:val="00C40375"/>
    <w:rsid w:val="00C5114D"/>
    <w:rsid w:val="00C51682"/>
    <w:rsid w:val="00C52584"/>
    <w:rsid w:val="00C567E0"/>
    <w:rsid w:val="00C61B7E"/>
    <w:rsid w:val="00C61BDF"/>
    <w:rsid w:val="00C73845"/>
    <w:rsid w:val="00C752A7"/>
    <w:rsid w:val="00C75720"/>
    <w:rsid w:val="00C82C07"/>
    <w:rsid w:val="00C82F11"/>
    <w:rsid w:val="00C831EE"/>
    <w:rsid w:val="00C85EF2"/>
    <w:rsid w:val="00C8606A"/>
    <w:rsid w:val="00C860C3"/>
    <w:rsid w:val="00C878C8"/>
    <w:rsid w:val="00C907A6"/>
    <w:rsid w:val="00C917F7"/>
    <w:rsid w:val="00C91DFC"/>
    <w:rsid w:val="00C95058"/>
    <w:rsid w:val="00CA18A3"/>
    <w:rsid w:val="00CA1943"/>
    <w:rsid w:val="00CA2338"/>
    <w:rsid w:val="00CB15F7"/>
    <w:rsid w:val="00CB232F"/>
    <w:rsid w:val="00CB3751"/>
    <w:rsid w:val="00CB4EB3"/>
    <w:rsid w:val="00CC0680"/>
    <w:rsid w:val="00CC104D"/>
    <w:rsid w:val="00CC764B"/>
    <w:rsid w:val="00CD1783"/>
    <w:rsid w:val="00CD2E44"/>
    <w:rsid w:val="00CD36AC"/>
    <w:rsid w:val="00CD3831"/>
    <w:rsid w:val="00CD4032"/>
    <w:rsid w:val="00CD496B"/>
    <w:rsid w:val="00CE0497"/>
    <w:rsid w:val="00CE2DB0"/>
    <w:rsid w:val="00CF14F4"/>
    <w:rsid w:val="00CF36D0"/>
    <w:rsid w:val="00CF4485"/>
    <w:rsid w:val="00CF54F6"/>
    <w:rsid w:val="00D00721"/>
    <w:rsid w:val="00D03908"/>
    <w:rsid w:val="00D054E0"/>
    <w:rsid w:val="00D0587E"/>
    <w:rsid w:val="00D06661"/>
    <w:rsid w:val="00D07C62"/>
    <w:rsid w:val="00D10D63"/>
    <w:rsid w:val="00D11C21"/>
    <w:rsid w:val="00D147BB"/>
    <w:rsid w:val="00D21A45"/>
    <w:rsid w:val="00D22FE9"/>
    <w:rsid w:val="00D302E7"/>
    <w:rsid w:val="00D305B5"/>
    <w:rsid w:val="00D318D6"/>
    <w:rsid w:val="00D3449C"/>
    <w:rsid w:val="00D3553F"/>
    <w:rsid w:val="00D36141"/>
    <w:rsid w:val="00D37441"/>
    <w:rsid w:val="00D37FFB"/>
    <w:rsid w:val="00D41C40"/>
    <w:rsid w:val="00D46351"/>
    <w:rsid w:val="00D50843"/>
    <w:rsid w:val="00D54BB4"/>
    <w:rsid w:val="00D577C1"/>
    <w:rsid w:val="00D64F1C"/>
    <w:rsid w:val="00D66659"/>
    <w:rsid w:val="00D67425"/>
    <w:rsid w:val="00D7273C"/>
    <w:rsid w:val="00D73362"/>
    <w:rsid w:val="00D87380"/>
    <w:rsid w:val="00D948F0"/>
    <w:rsid w:val="00D9493F"/>
    <w:rsid w:val="00DA2CAC"/>
    <w:rsid w:val="00DA5DD1"/>
    <w:rsid w:val="00DB049E"/>
    <w:rsid w:val="00DB0D88"/>
    <w:rsid w:val="00DC43D3"/>
    <w:rsid w:val="00DC70DC"/>
    <w:rsid w:val="00DD1CF0"/>
    <w:rsid w:val="00DD2CF1"/>
    <w:rsid w:val="00DD4BB6"/>
    <w:rsid w:val="00DE3C37"/>
    <w:rsid w:val="00DE4F0B"/>
    <w:rsid w:val="00DE52E5"/>
    <w:rsid w:val="00DE7583"/>
    <w:rsid w:val="00DF5D87"/>
    <w:rsid w:val="00DF7F09"/>
    <w:rsid w:val="00E04F0C"/>
    <w:rsid w:val="00E14D3C"/>
    <w:rsid w:val="00E27C7F"/>
    <w:rsid w:val="00E33EBE"/>
    <w:rsid w:val="00E42992"/>
    <w:rsid w:val="00E44BD6"/>
    <w:rsid w:val="00E521B4"/>
    <w:rsid w:val="00E5364F"/>
    <w:rsid w:val="00E53927"/>
    <w:rsid w:val="00E56B7B"/>
    <w:rsid w:val="00E63923"/>
    <w:rsid w:val="00E64B81"/>
    <w:rsid w:val="00E6673D"/>
    <w:rsid w:val="00E7220C"/>
    <w:rsid w:val="00E736D5"/>
    <w:rsid w:val="00E76A8D"/>
    <w:rsid w:val="00E76F52"/>
    <w:rsid w:val="00E81588"/>
    <w:rsid w:val="00E82B6A"/>
    <w:rsid w:val="00E84487"/>
    <w:rsid w:val="00E86007"/>
    <w:rsid w:val="00E91394"/>
    <w:rsid w:val="00E97054"/>
    <w:rsid w:val="00E972B3"/>
    <w:rsid w:val="00EA5A7D"/>
    <w:rsid w:val="00EA626B"/>
    <w:rsid w:val="00EB62EB"/>
    <w:rsid w:val="00EC24A5"/>
    <w:rsid w:val="00EC2E2E"/>
    <w:rsid w:val="00EC634A"/>
    <w:rsid w:val="00EC6CF0"/>
    <w:rsid w:val="00ED3547"/>
    <w:rsid w:val="00ED6A45"/>
    <w:rsid w:val="00EE1AB6"/>
    <w:rsid w:val="00EE3266"/>
    <w:rsid w:val="00EE6573"/>
    <w:rsid w:val="00EF1250"/>
    <w:rsid w:val="00EF146B"/>
    <w:rsid w:val="00EF1BCC"/>
    <w:rsid w:val="00EF67EC"/>
    <w:rsid w:val="00EF7D46"/>
    <w:rsid w:val="00F030C4"/>
    <w:rsid w:val="00F03F88"/>
    <w:rsid w:val="00F0739B"/>
    <w:rsid w:val="00F104EB"/>
    <w:rsid w:val="00F11EC8"/>
    <w:rsid w:val="00F14BA0"/>
    <w:rsid w:val="00F159A4"/>
    <w:rsid w:val="00F16EA3"/>
    <w:rsid w:val="00F176AE"/>
    <w:rsid w:val="00F20D12"/>
    <w:rsid w:val="00F23678"/>
    <w:rsid w:val="00F254BF"/>
    <w:rsid w:val="00F259DC"/>
    <w:rsid w:val="00F26EE7"/>
    <w:rsid w:val="00F33C16"/>
    <w:rsid w:val="00F340B2"/>
    <w:rsid w:val="00F352FC"/>
    <w:rsid w:val="00F400F1"/>
    <w:rsid w:val="00F42005"/>
    <w:rsid w:val="00F45DF0"/>
    <w:rsid w:val="00F5214E"/>
    <w:rsid w:val="00F535C1"/>
    <w:rsid w:val="00F578E4"/>
    <w:rsid w:val="00F63CA1"/>
    <w:rsid w:val="00F825E7"/>
    <w:rsid w:val="00F91371"/>
    <w:rsid w:val="00FA440A"/>
    <w:rsid w:val="00FA567C"/>
    <w:rsid w:val="00FA5819"/>
    <w:rsid w:val="00FD35B8"/>
    <w:rsid w:val="00FE1DA1"/>
    <w:rsid w:val="00FE1FA4"/>
    <w:rsid w:val="00FE5764"/>
    <w:rsid w:val="00FF0870"/>
    <w:rsid w:val="00F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FA4A44"/>
  <w15:docId w15:val="{02E90962-B8BB-4DF4-ABA8-9FE3F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EBE"/>
  </w:style>
  <w:style w:type="paragraph" w:styleId="1">
    <w:name w:val="heading 1"/>
    <w:basedOn w:val="a"/>
    <w:next w:val="a"/>
    <w:link w:val="10"/>
    <w:uiPriority w:val="9"/>
    <w:qFormat/>
    <w:rsid w:val="00CF36D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E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A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70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0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0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0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0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0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36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36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6D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6D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A17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4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2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D5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66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6665"/>
  </w:style>
  <w:style w:type="paragraph" w:styleId="ab">
    <w:name w:val="footer"/>
    <w:basedOn w:val="a"/>
    <w:link w:val="ac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6665"/>
  </w:style>
  <w:style w:type="character" w:styleId="ad">
    <w:name w:val="Unresolved Mention"/>
    <w:basedOn w:val="a0"/>
    <w:uiPriority w:val="99"/>
    <w:semiHidden/>
    <w:unhideWhenUsed/>
    <w:rsid w:val="005A4AE1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CB23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DC70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0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0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C70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C70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C70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List"/>
    <w:basedOn w:val="a"/>
    <w:uiPriority w:val="99"/>
    <w:semiHidden/>
    <w:unhideWhenUsed/>
    <w:rsid w:val="009F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046410"/>
    <w:rPr>
      <w:color w:val="808080"/>
    </w:rPr>
  </w:style>
  <w:style w:type="paragraph" w:styleId="af1">
    <w:name w:val="Normal (Web)"/>
    <w:basedOn w:val="a"/>
    <w:uiPriority w:val="99"/>
    <w:semiHidden/>
    <w:unhideWhenUsed/>
    <w:rsid w:val="0098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4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2181479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6361280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8806998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8357367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27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8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7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27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4992273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9763041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11192401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6460045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2073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pb.medsi.ru/articles/bazalnokletochnyy-rak-bazaliom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9583-12B4-44C0-B1ED-27FB3FF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60</Pages>
  <Words>12880</Words>
  <Characters>73417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Матвеев Виталий Александрович</cp:lastModifiedBy>
  <cp:revision>418</cp:revision>
  <cp:lastPrinted>2022-05-27T13:20:00Z</cp:lastPrinted>
  <dcterms:created xsi:type="dcterms:W3CDTF">2021-06-27T09:19:00Z</dcterms:created>
  <dcterms:modified xsi:type="dcterms:W3CDTF">2022-05-27T21:03:00Z</dcterms:modified>
</cp:coreProperties>
</file>