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E0930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7488F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834184" w14:textId="77777777" w:rsidR="0087488F" w:rsidRPr="0087488F" w:rsidRDefault="0087488F" w:rsidP="0087488F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7488F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F753EF0" w14:textId="77777777" w:rsidR="0087488F" w:rsidRPr="0087488F" w:rsidRDefault="0087488F" w:rsidP="008748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56"/>
        </w:rPr>
      </w:pPr>
      <w:r w:rsidRPr="0087488F">
        <w:rPr>
          <w:rFonts w:ascii="Times New Roman" w:eastAsia="Calibri" w:hAnsi="Times New Roman" w:cs="Times New Roman"/>
          <w:sz w:val="28"/>
          <w:szCs w:val="56"/>
        </w:rPr>
        <w:t xml:space="preserve"> «Ярославский государственный технический университет»</w:t>
      </w:r>
    </w:p>
    <w:p w14:paraId="7FFC8328" w14:textId="77777777" w:rsidR="0087488F" w:rsidRPr="0087488F" w:rsidRDefault="0087488F" w:rsidP="008748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56"/>
        </w:rPr>
      </w:pPr>
      <w:r w:rsidRPr="0087488F">
        <w:rPr>
          <w:rFonts w:ascii="Times New Roman" w:eastAsia="Calibri" w:hAnsi="Times New Roman" w:cs="Times New Roman"/>
          <w:sz w:val="28"/>
          <w:szCs w:val="56"/>
        </w:rPr>
        <w:t>Кафедра «Информационные системы и технологии»</w:t>
      </w:r>
    </w:p>
    <w:p w14:paraId="15408D0B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0"/>
          <w:szCs w:val="24"/>
        </w:rPr>
      </w:pPr>
    </w:p>
    <w:p w14:paraId="686FAE0B" w14:textId="77777777" w:rsidR="0087488F" w:rsidRPr="0087488F" w:rsidRDefault="0087488F" w:rsidP="0087488F">
      <w:pPr>
        <w:spacing w:after="0" w:line="240" w:lineRule="auto"/>
        <w:jc w:val="center"/>
        <w:rPr>
          <w:rFonts w:ascii="Arial" w:eastAsia="Calibri" w:hAnsi="Arial" w:cs="Times New Roman"/>
          <w:i/>
          <w:sz w:val="30"/>
          <w:szCs w:val="24"/>
        </w:rPr>
      </w:pPr>
    </w:p>
    <w:p w14:paraId="1F74CE0A" w14:textId="77777777" w:rsidR="0087488F" w:rsidRPr="0087488F" w:rsidRDefault="0087488F" w:rsidP="0087488F">
      <w:pPr>
        <w:spacing w:after="0" w:line="240" w:lineRule="auto"/>
        <w:ind w:firstLine="5812"/>
        <w:rPr>
          <w:rFonts w:ascii="Times New Roman" w:eastAsia="Calibri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sz w:val="28"/>
          <w:szCs w:val="24"/>
        </w:rPr>
        <w:t>Отчет защищен</w:t>
      </w:r>
    </w:p>
    <w:p w14:paraId="5F111AA4" w14:textId="77777777" w:rsidR="0087488F" w:rsidRPr="0087488F" w:rsidRDefault="0087488F" w:rsidP="0087488F">
      <w:pPr>
        <w:spacing w:after="0" w:line="240" w:lineRule="auto"/>
        <w:ind w:firstLine="5812"/>
        <w:rPr>
          <w:rFonts w:ascii="Times New Roman" w:eastAsia="Calibri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sz w:val="28"/>
          <w:szCs w:val="24"/>
        </w:rPr>
        <w:t xml:space="preserve">с оценкой </w:t>
      </w:r>
      <w:r w:rsidRPr="0087488F">
        <w:rPr>
          <w:rFonts w:ascii="Times New Roman" w:eastAsia="Calibri" w:hAnsi="Times New Roman" w:cs="Times New Roman"/>
          <w:i/>
          <w:sz w:val="28"/>
          <w:szCs w:val="24"/>
        </w:rPr>
        <w:t>________</w:t>
      </w:r>
    </w:p>
    <w:p w14:paraId="2E37EA95" w14:textId="77777777" w:rsidR="0087488F" w:rsidRPr="0087488F" w:rsidRDefault="0087488F" w:rsidP="0087488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87488F">
        <w:rPr>
          <w:rFonts w:ascii="Calibri" w:eastAsia="Calibri" w:hAnsi="Calibri" w:cs="Times New Roman"/>
        </w:rPr>
        <w:tab/>
      </w:r>
      <w:r w:rsidRPr="0087488F">
        <w:rPr>
          <w:rFonts w:ascii="Calibri" w:eastAsia="Calibri" w:hAnsi="Calibri" w:cs="Times New Roman"/>
        </w:rPr>
        <w:tab/>
      </w:r>
      <w:r w:rsidRPr="0087488F">
        <w:rPr>
          <w:rFonts w:ascii="Calibri" w:eastAsia="Calibri" w:hAnsi="Calibri" w:cs="Times New Roman"/>
        </w:rPr>
        <w:tab/>
      </w:r>
      <w:r w:rsidRPr="0087488F">
        <w:rPr>
          <w:rFonts w:ascii="Calibri" w:eastAsia="Calibri" w:hAnsi="Calibri" w:cs="Times New Roman"/>
        </w:rPr>
        <w:tab/>
      </w:r>
      <w:r w:rsidRPr="0087488F">
        <w:rPr>
          <w:rFonts w:ascii="Calibri" w:eastAsia="Calibri" w:hAnsi="Calibri" w:cs="Times New Roman"/>
        </w:rPr>
        <w:tab/>
      </w:r>
      <w:r w:rsidRPr="0087488F">
        <w:rPr>
          <w:rFonts w:ascii="Calibri" w:eastAsia="Calibri" w:hAnsi="Calibri" w:cs="Times New Roman"/>
        </w:rPr>
        <w:tab/>
      </w:r>
      <w:r w:rsidRPr="0087488F">
        <w:rPr>
          <w:rFonts w:ascii="Calibri" w:eastAsia="Calibri" w:hAnsi="Calibri" w:cs="Times New Roman"/>
        </w:rPr>
        <w:tab/>
      </w:r>
      <w:r w:rsidRPr="0087488F">
        <w:rPr>
          <w:rFonts w:ascii="Calibri" w:eastAsia="Calibri" w:hAnsi="Calibri" w:cs="Times New Roman"/>
        </w:rPr>
        <w:tab/>
        <w:t xml:space="preserve">   </w:t>
      </w:r>
      <w:r w:rsidRPr="0087488F">
        <w:rPr>
          <w:rFonts w:ascii="Times New Roman" w:eastAsia="Calibri" w:hAnsi="Times New Roman" w:cs="Times New Roman"/>
          <w:sz w:val="28"/>
          <w:szCs w:val="28"/>
        </w:rPr>
        <w:t>Доцент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CF36D0">
        <w:rPr>
          <w:rFonts w:ascii="Times New Roman" w:eastAsia="Times New Roman" w:hAnsi="Times New Roman" w:cs="Times New Roman"/>
          <w:iCs/>
          <w:color w:val="00000A"/>
          <w:sz w:val="28"/>
          <w:szCs w:val="28"/>
          <w:lang w:eastAsia="ru-RU"/>
        </w:rPr>
        <w:t>канд. ф-м. наук</w:t>
      </w:r>
    </w:p>
    <w:p w14:paraId="322F2A46" w14:textId="77777777" w:rsidR="0087488F" w:rsidRPr="0087488F" w:rsidRDefault="0087488F" w:rsidP="0087488F">
      <w:pPr>
        <w:tabs>
          <w:tab w:val="left" w:pos="5103"/>
        </w:tabs>
        <w:spacing w:after="0" w:line="240" w:lineRule="auto"/>
        <w:ind w:firstLine="5812"/>
        <w:rPr>
          <w:rFonts w:ascii="Times New Roman" w:eastAsia="Calibri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sz w:val="28"/>
          <w:szCs w:val="24"/>
        </w:rPr>
        <w:t>________</w:t>
      </w:r>
      <w:r w:rsidRPr="0087488F">
        <w:rPr>
          <w:rFonts w:ascii="Times New Roman" w:eastAsia="Calibri" w:hAnsi="Times New Roman" w:cs="Times New Roman"/>
          <w:iCs/>
          <w:color w:val="000000"/>
          <w:sz w:val="24"/>
          <w:szCs w:val="28"/>
          <w:lang w:bidi="ru-RU"/>
        </w:rPr>
        <w:t xml:space="preserve"> </w:t>
      </w:r>
      <w:r w:rsidRPr="0087488F">
        <w:rPr>
          <w:rFonts w:ascii="Times New Roman" w:eastAsia="Calibri" w:hAnsi="Times New Roman" w:cs="Times New Roman"/>
          <w:iCs/>
          <w:sz w:val="28"/>
          <w:szCs w:val="24"/>
          <w:lang w:bidi="ru-RU"/>
        </w:rPr>
        <w:t xml:space="preserve">А. </w:t>
      </w:r>
      <w:r>
        <w:rPr>
          <w:rFonts w:ascii="Times New Roman" w:eastAsia="Calibri" w:hAnsi="Times New Roman" w:cs="Times New Roman"/>
          <w:sz w:val="28"/>
          <w:szCs w:val="24"/>
        </w:rPr>
        <w:t>Б</w:t>
      </w:r>
      <w:r w:rsidRPr="0087488F">
        <w:rPr>
          <w:rFonts w:ascii="Times New Roman" w:eastAsia="Calibri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Раухваргер</w:t>
      </w:r>
      <w:proofErr w:type="spellEnd"/>
    </w:p>
    <w:p w14:paraId="56759898" w14:textId="5D928523" w:rsidR="0087488F" w:rsidRPr="0087488F" w:rsidRDefault="0087488F" w:rsidP="0087488F">
      <w:pPr>
        <w:spacing w:after="0" w:line="240" w:lineRule="auto"/>
        <w:ind w:firstLine="5812"/>
        <w:rPr>
          <w:rFonts w:ascii="Times New Roman" w:eastAsia="Calibri" w:hAnsi="Times New Roman" w:cs="Times New Roman"/>
          <w:sz w:val="28"/>
          <w:szCs w:val="24"/>
        </w:rPr>
      </w:pPr>
      <w:proofErr w:type="gramStart"/>
      <w:r w:rsidRPr="0087488F">
        <w:rPr>
          <w:rFonts w:ascii="Times New Roman" w:eastAsia="Calibri" w:hAnsi="Times New Roman" w:cs="Times New Roman"/>
          <w:sz w:val="28"/>
          <w:szCs w:val="24"/>
        </w:rPr>
        <w:t>«</w:t>
      </w:r>
      <w:r w:rsidRPr="0087488F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</w:t>
      </w:r>
      <w:proofErr w:type="gramEnd"/>
      <w:r w:rsidRPr="0087488F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</w:t>
      </w:r>
      <w:r w:rsidRPr="0087488F">
        <w:rPr>
          <w:rFonts w:ascii="Times New Roman" w:eastAsia="Calibri" w:hAnsi="Times New Roman" w:cs="Times New Roman"/>
          <w:sz w:val="28"/>
          <w:szCs w:val="24"/>
        </w:rPr>
        <w:t>»</w:t>
      </w:r>
      <w:r w:rsidRPr="0087488F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             </w:t>
      </w:r>
      <w:r w:rsidRPr="0087488F">
        <w:rPr>
          <w:rFonts w:ascii="Times New Roman" w:eastAsia="Calibri" w:hAnsi="Times New Roman" w:cs="Times New Roman"/>
          <w:sz w:val="28"/>
          <w:szCs w:val="24"/>
        </w:rPr>
        <w:t>202</w:t>
      </w:r>
      <w:r w:rsidR="00E6673D">
        <w:rPr>
          <w:rFonts w:ascii="Times New Roman" w:eastAsia="Calibri" w:hAnsi="Times New Roman" w:cs="Times New Roman"/>
          <w:sz w:val="28"/>
          <w:szCs w:val="24"/>
        </w:rPr>
        <w:t>2</w:t>
      </w:r>
    </w:p>
    <w:p w14:paraId="786BDEE6" w14:textId="77777777" w:rsidR="0087488F" w:rsidRPr="0087488F" w:rsidRDefault="0087488F" w:rsidP="0087488F">
      <w:pPr>
        <w:spacing w:after="0" w:line="240" w:lineRule="auto"/>
        <w:ind w:firstLine="5220"/>
        <w:rPr>
          <w:rFonts w:ascii="Times New Roman" w:eastAsia="Calibri" w:hAnsi="Times New Roman" w:cs="Times New Roman"/>
          <w:sz w:val="30"/>
          <w:szCs w:val="24"/>
        </w:rPr>
      </w:pPr>
      <w:r w:rsidRPr="0087488F">
        <w:rPr>
          <w:rFonts w:ascii="Times New Roman" w:eastAsia="Calibri" w:hAnsi="Times New Roman" w:cs="Times New Roman"/>
          <w:sz w:val="30"/>
          <w:szCs w:val="24"/>
        </w:rPr>
        <w:t xml:space="preserve"> </w:t>
      </w:r>
    </w:p>
    <w:p w14:paraId="5D531C08" w14:textId="77777777" w:rsidR="0087488F" w:rsidRPr="0087488F" w:rsidRDefault="0087488F" w:rsidP="0087488F">
      <w:pPr>
        <w:spacing w:after="0" w:line="240" w:lineRule="auto"/>
        <w:rPr>
          <w:rFonts w:ascii="Times New Roman" w:eastAsia="Calibri" w:hAnsi="Times New Roman" w:cs="Times New Roman"/>
          <w:sz w:val="30"/>
          <w:szCs w:val="24"/>
        </w:rPr>
      </w:pPr>
    </w:p>
    <w:p w14:paraId="5867501F" w14:textId="77777777" w:rsidR="0087488F" w:rsidRPr="0087488F" w:rsidRDefault="0087488F" w:rsidP="0087488F">
      <w:pPr>
        <w:spacing w:after="0" w:line="240" w:lineRule="auto"/>
        <w:rPr>
          <w:rFonts w:ascii="Times New Roman" w:eastAsia="Calibri" w:hAnsi="Times New Roman" w:cs="Times New Roman"/>
          <w:sz w:val="42"/>
          <w:szCs w:val="24"/>
        </w:rPr>
      </w:pPr>
    </w:p>
    <w:p w14:paraId="0E79A0B6" w14:textId="77777777" w:rsidR="0087488F" w:rsidRPr="0087488F" w:rsidRDefault="0087488F" w:rsidP="0087488F">
      <w:pPr>
        <w:spacing w:after="0" w:line="240" w:lineRule="auto"/>
        <w:rPr>
          <w:rFonts w:ascii="Times New Roman" w:eastAsia="Calibri" w:hAnsi="Times New Roman" w:cs="Times New Roman"/>
          <w:sz w:val="42"/>
          <w:szCs w:val="24"/>
        </w:rPr>
      </w:pPr>
    </w:p>
    <w:p w14:paraId="6B172BB9" w14:textId="2BDC4CEA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40"/>
        </w:rPr>
      </w:pPr>
      <w:r w:rsidRPr="0087488F">
        <w:rPr>
          <w:rFonts w:ascii="Times New Roman" w:eastAsia="Calibri" w:hAnsi="Times New Roman" w:cs="Times New Roman"/>
          <w:b/>
          <w:bCs/>
          <w:sz w:val="36"/>
          <w:szCs w:val="40"/>
        </w:rPr>
        <w:t>И</w:t>
      </w:r>
      <w:r>
        <w:rPr>
          <w:rFonts w:ascii="Times New Roman" w:eastAsia="Calibri" w:hAnsi="Times New Roman" w:cs="Times New Roman"/>
          <w:b/>
          <w:bCs/>
          <w:sz w:val="36"/>
          <w:szCs w:val="40"/>
        </w:rPr>
        <w:t>ССЛЕДОВАНИЕ</w:t>
      </w:r>
      <w:r w:rsidRPr="0087488F">
        <w:rPr>
          <w:rFonts w:ascii="Times New Roman" w:eastAsia="Calibri" w:hAnsi="Times New Roman" w:cs="Times New Roman"/>
          <w:b/>
          <w:bCs/>
          <w:sz w:val="36"/>
          <w:szCs w:val="40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36"/>
          <w:szCs w:val="40"/>
        </w:rPr>
        <w:t>ВОЗМОЖНОСТИ</w:t>
      </w:r>
      <w:r w:rsidRPr="0087488F">
        <w:rPr>
          <w:rFonts w:ascii="Times New Roman" w:eastAsia="Calibri" w:hAnsi="Times New Roman" w:cs="Times New Roman"/>
          <w:b/>
          <w:bCs/>
          <w:sz w:val="36"/>
          <w:szCs w:val="40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36"/>
          <w:szCs w:val="40"/>
        </w:rPr>
        <w:t>АВТОМАТИ</w:t>
      </w:r>
      <w:r w:rsidR="00E6673D">
        <w:rPr>
          <w:rFonts w:ascii="Times New Roman" w:eastAsia="Calibri" w:hAnsi="Times New Roman" w:cs="Times New Roman"/>
          <w:b/>
          <w:bCs/>
          <w:sz w:val="36"/>
          <w:szCs w:val="40"/>
        </w:rPr>
        <w:t>ЧЕСКОГО РАСПОЗНАВАНИЯ ГРУПП РИСКА ПОСРЕДСТВОМ ЦВЕТОВОГО АНАЛИЗА ЦИФРОВЫХ ФОТОГРАФИЙ КОЖНЫХ ОБРАЗОВАНИЙ</w:t>
      </w:r>
    </w:p>
    <w:p w14:paraId="72F54E97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sz w:val="28"/>
          <w:szCs w:val="24"/>
        </w:rPr>
        <w:t xml:space="preserve">Пояснительная записка к отчету </w:t>
      </w:r>
    </w:p>
    <w:p w14:paraId="47D4F6C2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sz w:val="28"/>
          <w:szCs w:val="24"/>
        </w:rPr>
        <w:t>о научно-исследовательской работе</w:t>
      </w:r>
    </w:p>
    <w:p w14:paraId="500B4CB6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5C8AD2F5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87488F">
        <w:rPr>
          <w:rFonts w:ascii="Times New Roman" w:eastAsia="Calibri" w:hAnsi="Times New Roman" w:cs="Times New Roman"/>
          <w:sz w:val="32"/>
          <w:szCs w:val="32"/>
        </w:rPr>
        <w:t>ЯГТУ 09.04.02 - 00</w:t>
      </w:r>
      <w:r>
        <w:rPr>
          <w:rFonts w:ascii="Times New Roman" w:eastAsia="Calibri" w:hAnsi="Times New Roman" w:cs="Times New Roman"/>
          <w:sz w:val="32"/>
          <w:szCs w:val="32"/>
        </w:rPr>
        <w:t>6</w:t>
      </w:r>
      <w:r w:rsidRPr="0087488F">
        <w:rPr>
          <w:rFonts w:ascii="Times New Roman" w:eastAsia="Calibri" w:hAnsi="Times New Roman" w:cs="Times New Roman"/>
          <w:sz w:val="32"/>
          <w:szCs w:val="32"/>
        </w:rPr>
        <w:t xml:space="preserve"> НИР</w:t>
      </w:r>
    </w:p>
    <w:p w14:paraId="54CBEFF9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2EC1FDAC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632D7DA2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63399AFF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33FC1F19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</w:rPr>
      </w:pPr>
    </w:p>
    <w:p w14:paraId="6A41E296" w14:textId="77777777" w:rsidR="0087488F" w:rsidRPr="0087488F" w:rsidRDefault="0087488F" w:rsidP="0087488F">
      <w:pPr>
        <w:tabs>
          <w:tab w:val="left" w:pos="709"/>
          <w:tab w:val="left" w:pos="5387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87488F">
        <w:rPr>
          <w:rFonts w:ascii="Times New Roman" w:eastAsia="Times New Roman" w:hAnsi="Times New Roman" w:cs="Times New Roman"/>
          <w:sz w:val="28"/>
          <w:szCs w:val="24"/>
        </w:rPr>
        <w:t>Нормоконтролер</w:t>
      </w:r>
      <w:proofErr w:type="spellEnd"/>
      <w:r w:rsidRPr="0087488F">
        <w:rPr>
          <w:rFonts w:ascii="Times New Roman" w:eastAsia="Times New Roman" w:hAnsi="Times New Roman" w:cs="Times New Roman"/>
          <w:sz w:val="28"/>
          <w:szCs w:val="24"/>
        </w:rPr>
        <w:t>,</w:t>
      </w:r>
      <w:r w:rsidRPr="0087488F">
        <w:rPr>
          <w:rFonts w:ascii="Times New Roman" w:eastAsia="Times New Roman" w:hAnsi="Times New Roman" w:cs="Times New Roman"/>
          <w:sz w:val="28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sz w:val="28"/>
          <w:szCs w:val="24"/>
        </w:rPr>
        <w:t>Отчет</w:t>
      </w:r>
      <w:r w:rsidRPr="0087488F">
        <w:rPr>
          <w:rFonts w:ascii="Times New Roman" w:eastAsia="Times New Roman" w:hAnsi="Times New Roman" w:cs="Times New Roman"/>
          <w:sz w:val="28"/>
          <w:szCs w:val="24"/>
        </w:rPr>
        <w:t xml:space="preserve"> выполнил</w:t>
      </w:r>
    </w:p>
    <w:p w14:paraId="7C9E92E5" w14:textId="6085AF41" w:rsidR="0087488F" w:rsidRPr="0087488F" w:rsidRDefault="0087488F" w:rsidP="0087488F">
      <w:pPr>
        <w:keepNext/>
        <w:tabs>
          <w:tab w:val="left" w:pos="5103"/>
        </w:tabs>
        <w:overflowPunct w:val="0"/>
        <w:autoSpaceDE w:val="0"/>
        <w:autoSpaceDN w:val="0"/>
        <w:adjustRightInd w:val="0"/>
        <w:spacing w:after="0" w:line="240" w:lineRule="auto"/>
        <w:outlineLvl w:val="8"/>
        <w:rPr>
          <w:rFonts w:ascii="Times New Roman" w:eastAsia="Times New Roman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iCs/>
          <w:sz w:val="28"/>
          <w:szCs w:val="20"/>
        </w:rPr>
        <w:t>доцент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CF36D0">
        <w:rPr>
          <w:rFonts w:ascii="Times New Roman" w:eastAsia="Times New Roman" w:hAnsi="Times New Roman" w:cs="Times New Roman"/>
          <w:iCs/>
          <w:color w:val="00000A"/>
          <w:sz w:val="28"/>
          <w:szCs w:val="28"/>
          <w:lang w:eastAsia="ru-RU"/>
        </w:rPr>
        <w:t>канд. ф-м. наук</w:t>
      </w:r>
      <w:r w:rsidRPr="0087488F">
        <w:rPr>
          <w:rFonts w:ascii="Times New Roman" w:eastAsia="Times New Roman" w:hAnsi="Times New Roman" w:cs="Times New Roman"/>
          <w:sz w:val="28"/>
          <w:szCs w:val="24"/>
        </w:rPr>
        <w:tab/>
      </w:r>
      <w:r w:rsidRPr="0087488F">
        <w:rPr>
          <w:rFonts w:ascii="Times New Roman" w:eastAsia="Times New Roman" w:hAnsi="Times New Roman" w:cs="Times New Roman"/>
          <w:sz w:val="28"/>
          <w:szCs w:val="24"/>
        </w:rPr>
        <w:tab/>
        <w:t xml:space="preserve"> студент гр. ЭМИС-</w:t>
      </w:r>
      <w:r w:rsidR="0022773D">
        <w:rPr>
          <w:rFonts w:ascii="Times New Roman" w:eastAsia="Times New Roman" w:hAnsi="Times New Roman" w:cs="Times New Roman"/>
          <w:sz w:val="28"/>
          <w:szCs w:val="24"/>
        </w:rPr>
        <w:t>2</w:t>
      </w:r>
      <w:r w:rsidRPr="0087488F">
        <w:rPr>
          <w:rFonts w:ascii="Times New Roman" w:eastAsia="Times New Roman" w:hAnsi="Times New Roman" w:cs="Times New Roman"/>
          <w:sz w:val="28"/>
          <w:szCs w:val="24"/>
        </w:rPr>
        <w:t>4м</w:t>
      </w:r>
    </w:p>
    <w:p w14:paraId="6A764570" w14:textId="77777777" w:rsidR="0087488F" w:rsidRPr="0087488F" w:rsidRDefault="0087488F" w:rsidP="0087488F">
      <w:pPr>
        <w:tabs>
          <w:tab w:val="left" w:pos="5103"/>
        </w:tabs>
        <w:spacing w:after="0" w:line="276" w:lineRule="auto"/>
        <w:rPr>
          <w:rFonts w:ascii="Times New Roman" w:eastAsia="Calibri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sz w:val="28"/>
          <w:szCs w:val="24"/>
        </w:rPr>
        <w:t>__________</w:t>
      </w:r>
      <w:r w:rsidRPr="0087488F">
        <w:rPr>
          <w:rFonts w:ascii="Times New Roman" w:eastAsia="Calibri" w:hAnsi="Times New Roman" w:cs="Times New Roman"/>
          <w:iCs/>
          <w:color w:val="000000"/>
          <w:sz w:val="28"/>
          <w:szCs w:val="28"/>
          <w:lang w:bidi="ru-RU"/>
        </w:rPr>
        <w:t xml:space="preserve"> </w:t>
      </w:r>
      <w:r w:rsidRPr="0087488F">
        <w:rPr>
          <w:rFonts w:ascii="Times New Roman" w:eastAsia="Calibri" w:hAnsi="Times New Roman" w:cs="Times New Roman"/>
          <w:iCs/>
          <w:sz w:val="28"/>
          <w:szCs w:val="24"/>
          <w:lang w:bidi="ru-RU"/>
        </w:rPr>
        <w:t xml:space="preserve">А. </w:t>
      </w:r>
      <w:r>
        <w:rPr>
          <w:rFonts w:ascii="Times New Roman" w:eastAsia="Calibri" w:hAnsi="Times New Roman" w:cs="Times New Roman"/>
          <w:sz w:val="28"/>
          <w:szCs w:val="24"/>
        </w:rPr>
        <w:t>Б</w:t>
      </w:r>
      <w:r w:rsidRPr="0087488F">
        <w:rPr>
          <w:rFonts w:ascii="Times New Roman" w:eastAsia="Calibri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Раухваргер</w:t>
      </w:r>
      <w:proofErr w:type="spellEnd"/>
      <w:r w:rsidRPr="0087488F">
        <w:rPr>
          <w:rFonts w:ascii="Times New Roman" w:eastAsia="Calibri" w:hAnsi="Times New Roman" w:cs="Times New Roman"/>
          <w:sz w:val="28"/>
          <w:szCs w:val="24"/>
        </w:rPr>
        <w:tab/>
        <w:t xml:space="preserve">          __________</w:t>
      </w:r>
      <w:r w:rsidRPr="0087488F">
        <w:rPr>
          <w:rFonts w:ascii="Times New Roman" w:eastAsia="Calibri" w:hAnsi="Times New Roman" w:cs="Times New Roman"/>
          <w:iCs/>
          <w:color w:val="000000"/>
          <w:sz w:val="28"/>
          <w:szCs w:val="28"/>
          <w:lang w:bidi="ru-RU"/>
        </w:rPr>
        <w:t xml:space="preserve"> </w:t>
      </w:r>
      <w:r>
        <w:rPr>
          <w:rFonts w:ascii="Times New Roman" w:eastAsia="Calibri" w:hAnsi="Times New Roman" w:cs="Times New Roman"/>
          <w:iCs/>
          <w:sz w:val="28"/>
          <w:szCs w:val="24"/>
          <w:lang w:bidi="ru-RU"/>
        </w:rPr>
        <w:t>В</w:t>
      </w:r>
      <w:r w:rsidRPr="0087488F">
        <w:rPr>
          <w:rFonts w:ascii="Times New Roman" w:eastAsia="Calibri" w:hAnsi="Times New Roman" w:cs="Times New Roman"/>
          <w:sz w:val="28"/>
          <w:szCs w:val="24"/>
        </w:rPr>
        <w:t xml:space="preserve">. </w:t>
      </w:r>
      <w:r>
        <w:rPr>
          <w:rFonts w:ascii="Times New Roman" w:eastAsia="Calibri" w:hAnsi="Times New Roman" w:cs="Times New Roman"/>
          <w:sz w:val="28"/>
          <w:szCs w:val="24"/>
        </w:rPr>
        <w:t>А</w:t>
      </w:r>
      <w:r w:rsidRPr="0087488F">
        <w:rPr>
          <w:rFonts w:ascii="Times New Roman" w:eastAsia="Calibri" w:hAnsi="Times New Roman" w:cs="Times New Roman"/>
          <w:sz w:val="28"/>
          <w:szCs w:val="24"/>
        </w:rPr>
        <w:t xml:space="preserve">. </w:t>
      </w:r>
      <w:r>
        <w:rPr>
          <w:rFonts w:ascii="Times New Roman" w:eastAsia="Calibri" w:hAnsi="Times New Roman" w:cs="Times New Roman"/>
          <w:sz w:val="28"/>
          <w:szCs w:val="24"/>
        </w:rPr>
        <w:t>Матвеев</w:t>
      </w:r>
    </w:p>
    <w:p w14:paraId="5652C968" w14:textId="432DDA7C" w:rsidR="0087488F" w:rsidRPr="0087488F" w:rsidRDefault="0087488F" w:rsidP="0087488F">
      <w:pPr>
        <w:tabs>
          <w:tab w:val="left" w:pos="709"/>
          <w:tab w:val="left" w:pos="5387"/>
        </w:tabs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gramStart"/>
      <w:r w:rsidRPr="0087488F">
        <w:rPr>
          <w:rFonts w:ascii="Times New Roman" w:eastAsia="Calibri" w:hAnsi="Times New Roman" w:cs="Times New Roman"/>
          <w:sz w:val="28"/>
          <w:szCs w:val="24"/>
        </w:rPr>
        <w:t>«</w:t>
      </w:r>
      <w:r w:rsidRPr="0087488F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</w:t>
      </w:r>
      <w:proofErr w:type="gramEnd"/>
      <w:r w:rsidRPr="0087488F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  </w:t>
      </w:r>
      <w:r w:rsidRPr="0087488F">
        <w:rPr>
          <w:rFonts w:ascii="Times New Roman" w:eastAsia="Calibri" w:hAnsi="Times New Roman" w:cs="Times New Roman"/>
          <w:sz w:val="28"/>
          <w:szCs w:val="24"/>
        </w:rPr>
        <w:t>»</w:t>
      </w:r>
      <w:r w:rsidRPr="0087488F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               </w:t>
      </w:r>
      <w:r w:rsidRPr="0087488F">
        <w:rPr>
          <w:rFonts w:ascii="Times New Roman" w:eastAsia="Calibri" w:hAnsi="Times New Roman" w:cs="Times New Roman"/>
          <w:sz w:val="28"/>
          <w:szCs w:val="24"/>
        </w:rPr>
        <w:t>202</w:t>
      </w:r>
      <w:r w:rsidR="00E6673D">
        <w:rPr>
          <w:rFonts w:ascii="Times New Roman" w:eastAsia="Calibri" w:hAnsi="Times New Roman" w:cs="Times New Roman"/>
          <w:sz w:val="28"/>
          <w:szCs w:val="24"/>
        </w:rPr>
        <w:t>2</w:t>
      </w:r>
      <w:r w:rsidRPr="0087488F">
        <w:rPr>
          <w:rFonts w:ascii="Times New Roman" w:eastAsia="Times New Roman" w:hAnsi="Times New Roman" w:cs="Times New Roman"/>
          <w:sz w:val="28"/>
          <w:szCs w:val="24"/>
        </w:rPr>
        <w:tab/>
        <w:t xml:space="preserve">     </w:t>
      </w:r>
      <w:r w:rsidRPr="0087488F">
        <w:rPr>
          <w:rFonts w:ascii="Times New Roman" w:eastAsia="Calibri" w:hAnsi="Times New Roman" w:cs="Times New Roman"/>
          <w:sz w:val="28"/>
          <w:szCs w:val="24"/>
        </w:rPr>
        <w:t>«</w:t>
      </w:r>
      <w:r w:rsidRPr="0087488F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     </w:t>
      </w:r>
      <w:r w:rsidRPr="0087488F">
        <w:rPr>
          <w:rFonts w:ascii="Times New Roman" w:eastAsia="Calibri" w:hAnsi="Times New Roman" w:cs="Times New Roman"/>
          <w:sz w:val="28"/>
          <w:szCs w:val="24"/>
        </w:rPr>
        <w:t>»</w:t>
      </w:r>
      <w:r w:rsidRPr="0087488F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              </w:t>
      </w:r>
      <w:r w:rsidRPr="0087488F">
        <w:rPr>
          <w:rFonts w:ascii="Times New Roman" w:eastAsia="Calibri" w:hAnsi="Times New Roman" w:cs="Times New Roman"/>
          <w:sz w:val="28"/>
          <w:szCs w:val="24"/>
        </w:rPr>
        <w:t>202</w:t>
      </w:r>
      <w:r w:rsidR="00E6673D">
        <w:rPr>
          <w:rFonts w:ascii="Times New Roman" w:eastAsia="Calibri" w:hAnsi="Times New Roman" w:cs="Times New Roman"/>
          <w:sz w:val="28"/>
          <w:szCs w:val="24"/>
        </w:rPr>
        <w:t>2</w:t>
      </w:r>
    </w:p>
    <w:p w14:paraId="41056DF4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</w:rPr>
      </w:pPr>
    </w:p>
    <w:p w14:paraId="0857F4F3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</w:rPr>
      </w:pPr>
    </w:p>
    <w:p w14:paraId="08926D89" w14:textId="77777777" w:rsidR="00CF36D0" w:rsidRDefault="00CF36D0" w:rsidP="0087488F">
      <w:pPr>
        <w:spacing w:after="0" w:line="240" w:lineRule="auto"/>
        <w:rPr>
          <w:rFonts w:ascii="Times New Roman" w:eastAsia="Calibri" w:hAnsi="Times New Roman" w:cs="Times New Roman"/>
          <w:sz w:val="30"/>
          <w:szCs w:val="24"/>
        </w:rPr>
      </w:pPr>
    </w:p>
    <w:p w14:paraId="7480CE06" w14:textId="77777777" w:rsidR="00CF36D0" w:rsidRDefault="00CF36D0" w:rsidP="0087488F">
      <w:pPr>
        <w:spacing w:after="0" w:line="240" w:lineRule="auto"/>
        <w:rPr>
          <w:rFonts w:ascii="Times New Roman" w:eastAsia="Calibri" w:hAnsi="Times New Roman" w:cs="Times New Roman"/>
          <w:sz w:val="30"/>
          <w:szCs w:val="24"/>
        </w:rPr>
      </w:pPr>
    </w:p>
    <w:p w14:paraId="0C6CB14C" w14:textId="77777777" w:rsidR="00CF36D0" w:rsidRPr="0087488F" w:rsidRDefault="00CF36D0" w:rsidP="0087488F">
      <w:pPr>
        <w:spacing w:after="0" w:line="240" w:lineRule="auto"/>
        <w:rPr>
          <w:rFonts w:ascii="Times New Roman" w:eastAsia="Calibri" w:hAnsi="Times New Roman" w:cs="Times New Roman"/>
          <w:sz w:val="30"/>
          <w:szCs w:val="24"/>
        </w:rPr>
      </w:pPr>
    </w:p>
    <w:p w14:paraId="40DA607D" w14:textId="570FEA68" w:rsidR="0087488F" w:rsidRDefault="0087488F" w:rsidP="00CF36D0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sz w:val="28"/>
          <w:szCs w:val="24"/>
        </w:rPr>
        <w:t>202</w:t>
      </w:r>
      <w:r w:rsidR="008F3688">
        <w:rPr>
          <w:rFonts w:ascii="Times New Roman" w:eastAsia="Calibri" w:hAnsi="Times New Roman" w:cs="Times New Roman"/>
          <w:sz w:val="28"/>
          <w:szCs w:val="24"/>
        </w:rPr>
        <w:t>2</w:t>
      </w:r>
      <w:r>
        <w:rPr>
          <w:rFonts w:ascii="Times New Roman" w:eastAsia="Calibri" w:hAnsi="Times New Roman" w:cs="Times New Roman"/>
          <w:sz w:val="28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24786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B477E0" w14:textId="17812FF3" w:rsidR="005A17A6" w:rsidRPr="00350DCF" w:rsidRDefault="00350DCF" w:rsidP="005A17A6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>
            <w:rPr>
              <w:rFonts w:ascii="Times New Roman" w:hAnsi="Times New Roman" w:cs="Times New Roman"/>
              <w:color w:val="auto"/>
              <w:sz w:val="28"/>
            </w:rPr>
            <w:t>Содержание</w:t>
          </w:r>
        </w:p>
        <w:p w14:paraId="15FCCB2F" w14:textId="254E8C73" w:rsidR="00C907A6" w:rsidRPr="00C907A6" w:rsidRDefault="005A17A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C907A6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C907A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C907A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03701358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_Toc103701358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B91C8" w14:textId="0E7BBC80" w:rsidR="00C907A6" w:rsidRPr="00C907A6" w:rsidRDefault="00C907A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59" w:history="1"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</w:t>
            </w:r>
            <w:r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Аналитическая часть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_Toc103701359 \h </w:instrTex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E478FA" w14:textId="60F55122" w:rsidR="00C907A6" w:rsidRPr="00C907A6" w:rsidRDefault="00C907A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0" w:history="1"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Характеристика объекта исследования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_Toc103701360 \h </w:instrTex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1E810" w14:textId="62397D1F" w:rsidR="00C907A6" w:rsidRPr="00C907A6" w:rsidRDefault="00C907A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1" w:history="1"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Стек используемых технологий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_Toc103701361 \h </w:instrTex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306E19" w14:textId="24250A14" w:rsidR="00C907A6" w:rsidRPr="00C907A6" w:rsidRDefault="00C907A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2" w:history="1"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1.2.1</w:t>
            </w:r>
            <w:r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Плюсы и минусы языка </w:t>
            </w:r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Java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_Toc103701362 \h </w:instrTex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FCAF70" w14:textId="32624F93" w:rsidR="00C907A6" w:rsidRPr="00C907A6" w:rsidRDefault="00C907A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3" w:history="1"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1.2.2</w:t>
            </w:r>
            <w:r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Плюсы и минусы языка </w:t>
            </w:r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C</w:t>
            </w:r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#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_Toc103701363 \h </w:instrTex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E34D5B" w14:textId="319228C8" w:rsidR="00C907A6" w:rsidRPr="00C907A6" w:rsidRDefault="00C907A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4" w:history="1"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1.2.3</w:t>
            </w:r>
            <w:r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Плюсы и минусы языка </w:t>
            </w:r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Python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_Toc103701364 \h </w:instrTex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1B64AA" w14:textId="0A52A72B" w:rsidR="00C907A6" w:rsidRPr="00C907A6" w:rsidRDefault="00C907A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5" w:history="1"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1.3</w:t>
            </w:r>
            <w:r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Анализ существующих решений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_Toc103701365 \h </w:instrTex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F1A7F9" w14:textId="4B7DDB3A" w:rsidR="00C907A6" w:rsidRPr="00C907A6" w:rsidRDefault="00C907A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6" w:history="1"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1.4</w:t>
            </w:r>
            <w:r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Постановка цели и задачи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_Toc103701366 \h </w:instrTex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5C99B" w14:textId="004297A0" w:rsidR="00C907A6" w:rsidRPr="00C907A6" w:rsidRDefault="00C907A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7" w:history="1"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1.5</w:t>
            </w:r>
            <w:r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Вывод по аналитической части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_Toc103701367 \h </w:instrTex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42A74" w14:textId="4E355A71" w:rsidR="00C907A6" w:rsidRPr="00C907A6" w:rsidRDefault="00C907A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8" w:history="1"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</w:t>
            </w:r>
            <w:r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Проектная часть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_Toc103701368 \h </w:instrTex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6D9A9B" w14:textId="0108ED93" w:rsidR="00C907A6" w:rsidRPr="00C907A6" w:rsidRDefault="00C907A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9" w:history="1"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Описание предметной области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_Toc103701369 \h </w:instrTex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D0E688" w14:textId="711FBCEC" w:rsidR="00C907A6" w:rsidRPr="00C907A6" w:rsidRDefault="00C907A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0" w:history="1"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2.2</w:t>
            </w:r>
            <w:r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Концептуальное проектирование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_Toc103701370 \h </w:instrTex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28A80D" w14:textId="3A497EBA" w:rsidR="00C907A6" w:rsidRPr="00C907A6" w:rsidRDefault="00C907A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1" w:history="1"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2.3</w:t>
            </w:r>
            <w:r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Проектирование базы данных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_Toc103701371 \h </w:instrTex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C3E0DA" w14:textId="141EC24B" w:rsidR="00C907A6" w:rsidRPr="00C907A6" w:rsidRDefault="00C907A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2" w:history="1"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2.4</w:t>
            </w:r>
            <w:r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Выбор системы управлению базой данных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_Toc103701372 \h </w:instrTex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95D4D9" w14:textId="7F9D3070" w:rsidR="00C907A6" w:rsidRPr="00C907A6" w:rsidRDefault="00C907A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3" w:history="1"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2.5</w:t>
            </w:r>
            <w:r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Физическая модель базы данных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_Toc103701373 \h </w:instrTex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1377E1" w14:textId="4CAB1253" w:rsidR="00C907A6" w:rsidRPr="00C907A6" w:rsidRDefault="00C907A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4" w:history="1"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2.6</w:t>
            </w:r>
            <w:r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Вывод по проектной части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_Toc103701374 \h </w:instrTex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EAAD8F" w14:textId="38226A30" w:rsidR="00C907A6" w:rsidRPr="00C907A6" w:rsidRDefault="00C907A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5" w:history="1"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</w:t>
            </w:r>
            <w:r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Технологическая часть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_Toc103701375 \h </w:instrTex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1110FB" w14:textId="7CDAE1F6" w:rsidR="00C907A6" w:rsidRPr="00C907A6" w:rsidRDefault="00C907A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6" w:history="1"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3.1</w:t>
            </w:r>
            <w:r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Взаимодействие базы данных и программы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_Toc103701376 \h </w:instrTex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53258" w14:textId="3EC0F002" w:rsidR="00C907A6" w:rsidRPr="00C907A6" w:rsidRDefault="00C907A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7" w:history="1"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3.2</w:t>
            </w:r>
            <w:r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Используемые классы объектов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_Toc103701377 \h </w:instrTex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9268B" w14:textId="0D326AD4" w:rsidR="00C907A6" w:rsidRPr="00C907A6" w:rsidRDefault="00C907A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8" w:history="1"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3.3</w:t>
            </w:r>
            <w:r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Описание работы программы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_Toc103701378 \h </w:instrTex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B894C2" w14:textId="3B28DC0A" w:rsidR="00C907A6" w:rsidRPr="00C907A6" w:rsidRDefault="00C907A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9" w:history="1"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3.4</w:t>
            </w:r>
            <w:r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Вывод по технологической части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_Toc103701379 \h </w:instrTex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FD6C2" w14:textId="2DB21AF0" w:rsidR="00C907A6" w:rsidRPr="00C907A6" w:rsidRDefault="00C907A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80" w:history="1"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4</w:t>
            </w:r>
            <w:r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Исследовательская часть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_Toc103701380 \h </w:instrTex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4E82C1" w14:textId="369DB056" w:rsidR="00C907A6" w:rsidRPr="00C907A6" w:rsidRDefault="00C907A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81" w:history="1"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4.1</w:t>
            </w:r>
            <w:r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Входные данные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_Toc103701381 \h </w:instrTex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AFB62" w14:textId="4EB7FB4E" w:rsidR="00C907A6" w:rsidRPr="00C907A6" w:rsidRDefault="00C907A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82" w:history="1"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4.2</w:t>
            </w:r>
            <w:r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Данные и инструменты анализа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_Toc103701382 \h </w:instrTex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8ABB96" w14:textId="4CE20B7F" w:rsidR="00C907A6" w:rsidRPr="00C907A6" w:rsidRDefault="00C907A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83" w:history="1"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4.3</w:t>
            </w:r>
            <w:r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Вывод по технологической части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_Toc103701383 \h </w:instrTex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4B534B" w14:textId="3B174706" w:rsidR="00C907A6" w:rsidRPr="00C907A6" w:rsidRDefault="00C907A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84" w:history="1">
            <w:r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Список используемой литературы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_Toc103701384 \h </w:instrTex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43527" w14:textId="40C72A01" w:rsidR="005A17A6" w:rsidRDefault="005A17A6">
          <w:r w:rsidRPr="00C907A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EA80690" w14:textId="77777777" w:rsidR="00CF36D0" w:rsidRDefault="00CF36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F10A3A5" w14:textId="77777777" w:rsidR="00BF0425" w:rsidRDefault="0031069F" w:rsidP="00CF36D0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0" w:name="_Toc103701358"/>
      <w:r w:rsidRPr="00CF36D0">
        <w:rPr>
          <w:rFonts w:ascii="Times New Roman" w:hAnsi="Times New Roman" w:cs="Times New Roman"/>
          <w:color w:val="auto"/>
          <w:sz w:val="28"/>
        </w:rPr>
        <w:lastRenderedPageBreak/>
        <w:t>Введение</w:t>
      </w:r>
      <w:bookmarkEnd w:id="0"/>
    </w:p>
    <w:p w14:paraId="7C62C8FB" w14:textId="77777777" w:rsidR="00CF36D0" w:rsidRPr="00CF36D0" w:rsidRDefault="00CF36D0" w:rsidP="00CF36D0"/>
    <w:p w14:paraId="0518B6FB" w14:textId="77777777" w:rsidR="001C598E" w:rsidRDefault="0031069F" w:rsidP="00DB04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Выбранная тема «Исследование возможности </w:t>
      </w:r>
      <w:r w:rsidR="007136D1">
        <w:rPr>
          <w:rFonts w:ascii="Times New Roman" w:hAnsi="Times New Roman" w:cs="Times New Roman"/>
          <w:sz w:val="28"/>
          <w:szCs w:val="28"/>
        </w:rPr>
        <w:t>автоматического распознавания групп риска посредством цветового анализа цифровых фотографий кожных образований</w:t>
      </w:r>
      <w:r>
        <w:rPr>
          <w:rFonts w:ascii="Times New Roman" w:hAnsi="Times New Roman" w:cs="Times New Roman"/>
          <w:sz w:val="28"/>
          <w:szCs w:val="28"/>
        </w:rPr>
        <w:t>» актуальна в наше время, так как</w:t>
      </w:r>
      <w:r w:rsidR="00590D06">
        <w:rPr>
          <w:rFonts w:ascii="Times New Roman" w:hAnsi="Times New Roman" w:cs="Times New Roman"/>
          <w:sz w:val="28"/>
          <w:szCs w:val="28"/>
        </w:rPr>
        <w:t xml:space="preserve"> важно обнаружить и диагностировать онкологию на ранних стадиях</w:t>
      </w:r>
      <w:r w:rsidR="004B3B4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C52F6E" w14:textId="01D78ADD" w:rsidR="004B3B46" w:rsidRDefault="004B3B46" w:rsidP="00DB04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B3B46">
        <w:rPr>
          <w:rFonts w:ascii="Times New Roman" w:hAnsi="Times New Roman" w:cs="Times New Roman"/>
          <w:iCs/>
          <w:sz w:val="28"/>
          <w:szCs w:val="28"/>
        </w:rPr>
        <w:t xml:space="preserve">В ходе исследования необходимо разработать программу, реализующую </w:t>
      </w:r>
      <w:r w:rsidR="00590D06">
        <w:rPr>
          <w:rFonts w:ascii="Times New Roman" w:hAnsi="Times New Roman" w:cs="Times New Roman"/>
          <w:iCs/>
          <w:sz w:val="28"/>
          <w:szCs w:val="28"/>
        </w:rPr>
        <w:t>поиск закономерностей на основе</w:t>
      </w:r>
      <w:r w:rsidRPr="004B3B4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E3C37">
        <w:rPr>
          <w:rFonts w:ascii="Times New Roman" w:hAnsi="Times New Roman" w:cs="Times New Roman"/>
          <w:iCs/>
          <w:sz w:val="28"/>
          <w:szCs w:val="28"/>
        </w:rPr>
        <w:t>цветовой модели</w:t>
      </w:r>
      <w:r w:rsidRPr="004B3B4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B3B46">
        <w:rPr>
          <w:rFonts w:ascii="Times New Roman" w:hAnsi="Times New Roman" w:cs="Times New Roman"/>
          <w:iCs/>
          <w:sz w:val="28"/>
          <w:szCs w:val="28"/>
          <w:lang w:val="en-US"/>
        </w:rPr>
        <w:t>RGB</w:t>
      </w:r>
      <w:r w:rsidRPr="004B3B46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="008B7634">
        <w:rPr>
          <w:rFonts w:ascii="Times New Roman" w:hAnsi="Times New Roman" w:cs="Times New Roman"/>
          <w:iCs/>
          <w:sz w:val="28"/>
          <w:szCs w:val="28"/>
        </w:rPr>
        <w:t xml:space="preserve">Процесс </w:t>
      </w:r>
      <w:r w:rsidR="00253848">
        <w:rPr>
          <w:rFonts w:ascii="Times New Roman" w:hAnsi="Times New Roman" w:cs="Times New Roman"/>
          <w:iCs/>
          <w:sz w:val="28"/>
          <w:szCs w:val="28"/>
        </w:rPr>
        <w:t xml:space="preserve">подготовки к анализу </w:t>
      </w:r>
      <w:r w:rsidR="008B7634">
        <w:rPr>
          <w:rFonts w:ascii="Times New Roman" w:hAnsi="Times New Roman" w:cs="Times New Roman"/>
          <w:iCs/>
          <w:sz w:val="28"/>
          <w:szCs w:val="28"/>
        </w:rPr>
        <w:t>выглядит следующим образом:</w:t>
      </w:r>
      <w:r w:rsidRPr="004B3B46">
        <w:rPr>
          <w:rFonts w:ascii="Times New Roman" w:hAnsi="Times New Roman" w:cs="Times New Roman"/>
          <w:iCs/>
          <w:sz w:val="28"/>
          <w:szCs w:val="28"/>
        </w:rPr>
        <w:t xml:space="preserve"> на вход поступа</w:t>
      </w:r>
      <w:r w:rsidR="008B7634">
        <w:rPr>
          <w:rFonts w:ascii="Times New Roman" w:hAnsi="Times New Roman" w:cs="Times New Roman"/>
          <w:iCs/>
          <w:sz w:val="28"/>
          <w:szCs w:val="28"/>
        </w:rPr>
        <w:t>ю</w:t>
      </w:r>
      <w:r w:rsidRPr="004B3B46">
        <w:rPr>
          <w:rFonts w:ascii="Times New Roman" w:hAnsi="Times New Roman" w:cs="Times New Roman"/>
          <w:iCs/>
          <w:sz w:val="28"/>
          <w:szCs w:val="28"/>
        </w:rPr>
        <w:t>т фотографи</w:t>
      </w:r>
      <w:r w:rsidR="008B7634">
        <w:rPr>
          <w:rFonts w:ascii="Times New Roman" w:hAnsi="Times New Roman" w:cs="Times New Roman"/>
          <w:iCs/>
          <w:sz w:val="28"/>
          <w:szCs w:val="28"/>
        </w:rPr>
        <w:t xml:space="preserve">и, </w:t>
      </w:r>
      <w:r w:rsidR="00253848">
        <w:rPr>
          <w:rFonts w:ascii="Times New Roman" w:hAnsi="Times New Roman" w:cs="Times New Roman"/>
          <w:iCs/>
          <w:sz w:val="28"/>
          <w:szCs w:val="28"/>
        </w:rPr>
        <w:t xml:space="preserve">которые </w:t>
      </w:r>
      <w:r w:rsidR="00DB049E">
        <w:rPr>
          <w:rFonts w:ascii="Times New Roman" w:hAnsi="Times New Roman" w:cs="Times New Roman"/>
          <w:iCs/>
          <w:sz w:val="28"/>
          <w:szCs w:val="28"/>
        </w:rPr>
        <w:t xml:space="preserve">загружаются в базу данных, </w:t>
      </w:r>
      <w:r w:rsidRPr="004B3B46">
        <w:rPr>
          <w:rFonts w:ascii="Times New Roman" w:hAnsi="Times New Roman" w:cs="Times New Roman"/>
          <w:iCs/>
          <w:sz w:val="28"/>
          <w:szCs w:val="28"/>
        </w:rPr>
        <w:t xml:space="preserve">пользователь </w:t>
      </w:r>
      <w:r w:rsidR="008B7634">
        <w:rPr>
          <w:rFonts w:ascii="Times New Roman" w:hAnsi="Times New Roman" w:cs="Times New Roman"/>
          <w:iCs/>
          <w:sz w:val="28"/>
          <w:szCs w:val="28"/>
        </w:rPr>
        <w:t>выбирает</w:t>
      </w:r>
      <w:r w:rsidR="00DB049E">
        <w:rPr>
          <w:rFonts w:ascii="Times New Roman" w:hAnsi="Times New Roman" w:cs="Times New Roman"/>
          <w:iCs/>
          <w:sz w:val="28"/>
          <w:szCs w:val="28"/>
        </w:rPr>
        <w:t xml:space="preserve"> изображение из списка и </w:t>
      </w:r>
      <w:r w:rsidR="00766FBE">
        <w:rPr>
          <w:rFonts w:ascii="Times New Roman" w:hAnsi="Times New Roman" w:cs="Times New Roman"/>
          <w:iCs/>
          <w:sz w:val="28"/>
          <w:szCs w:val="28"/>
        </w:rPr>
        <w:t>проводит исследование.</w:t>
      </w:r>
    </w:p>
    <w:p w14:paraId="7991E202" w14:textId="6CB849B3" w:rsidR="00253848" w:rsidRPr="00BA3C92" w:rsidRDefault="00243FCB" w:rsidP="00243F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Проводя </w:t>
      </w:r>
      <w:r w:rsidR="004547E5">
        <w:rPr>
          <w:rFonts w:ascii="Times New Roman" w:hAnsi="Times New Roman" w:cs="Times New Roman"/>
          <w:iCs/>
          <w:sz w:val="28"/>
          <w:szCs w:val="28"/>
        </w:rPr>
        <w:t>обработку изображения</w:t>
      </w:r>
      <w:r>
        <w:rPr>
          <w:rFonts w:ascii="Times New Roman" w:hAnsi="Times New Roman" w:cs="Times New Roman"/>
          <w:iCs/>
          <w:sz w:val="28"/>
          <w:szCs w:val="28"/>
        </w:rPr>
        <w:t xml:space="preserve">, на гистограммах яркости (0-255) можно </w:t>
      </w:r>
      <w:r w:rsidR="00705E79">
        <w:rPr>
          <w:rFonts w:ascii="Times New Roman" w:hAnsi="Times New Roman" w:cs="Times New Roman"/>
          <w:iCs/>
          <w:sz w:val="28"/>
          <w:szCs w:val="28"/>
        </w:rPr>
        <w:t xml:space="preserve">экспертным способом </w:t>
      </w:r>
      <w:r>
        <w:rPr>
          <w:rFonts w:ascii="Times New Roman" w:hAnsi="Times New Roman" w:cs="Times New Roman"/>
          <w:iCs/>
          <w:sz w:val="28"/>
          <w:szCs w:val="28"/>
        </w:rPr>
        <w:t xml:space="preserve">наблюдать какой из параметров частоты цветовой модели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Pr="00243FCB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</w:t>
      </w:r>
      <w:r w:rsidRPr="00243FCB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Cs/>
          <w:sz w:val="28"/>
          <w:szCs w:val="28"/>
        </w:rPr>
        <w:t xml:space="preserve"> возрастает или убывает, а также </w:t>
      </w:r>
      <w:r w:rsidR="00705E79">
        <w:rPr>
          <w:rFonts w:ascii="Times New Roman" w:hAnsi="Times New Roman" w:cs="Times New Roman"/>
          <w:iCs/>
          <w:sz w:val="28"/>
          <w:szCs w:val="28"/>
        </w:rPr>
        <w:t>где именно это происходит.</w:t>
      </w:r>
      <w:r w:rsidR="00766FBE">
        <w:rPr>
          <w:rFonts w:ascii="Times New Roman" w:hAnsi="Times New Roman" w:cs="Times New Roman"/>
          <w:iCs/>
          <w:sz w:val="28"/>
          <w:szCs w:val="28"/>
        </w:rPr>
        <w:t xml:space="preserve"> Из дополнительных</w:t>
      </w:r>
      <w:r w:rsidR="00BA3C92">
        <w:rPr>
          <w:rFonts w:ascii="Times New Roman" w:hAnsi="Times New Roman" w:cs="Times New Roman"/>
          <w:iCs/>
          <w:sz w:val="28"/>
          <w:szCs w:val="28"/>
        </w:rPr>
        <w:t>,</w:t>
      </w:r>
      <w:r w:rsidR="00766FBE">
        <w:rPr>
          <w:rFonts w:ascii="Times New Roman" w:hAnsi="Times New Roman" w:cs="Times New Roman"/>
          <w:iCs/>
          <w:sz w:val="28"/>
          <w:szCs w:val="28"/>
        </w:rPr>
        <w:t xml:space="preserve"> доступных данных для исследования</w:t>
      </w:r>
      <w:r w:rsidR="00BA3C92">
        <w:rPr>
          <w:rFonts w:ascii="Times New Roman" w:hAnsi="Times New Roman" w:cs="Times New Roman"/>
          <w:iCs/>
          <w:sz w:val="28"/>
          <w:szCs w:val="28"/>
        </w:rPr>
        <w:t xml:space="preserve">, следует обращать внимание на значения средней яркости, среднеквадратичное отклонение и медиану каждой шкалы </w:t>
      </w:r>
      <w:r w:rsidR="00BA3C92"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="00BA3C92" w:rsidRPr="00BA3C92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BA3C92">
        <w:rPr>
          <w:rFonts w:ascii="Times New Roman" w:hAnsi="Times New Roman" w:cs="Times New Roman"/>
          <w:iCs/>
          <w:sz w:val="28"/>
          <w:szCs w:val="28"/>
          <w:lang w:val="en-US"/>
        </w:rPr>
        <w:t>G</w:t>
      </w:r>
      <w:r w:rsidR="00BA3C92" w:rsidRPr="00BA3C92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BA3C92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="00BA3C92">
        <w:rPr>
          <w:rFonts w:ascii="Times New Roman" w:hAnsi="Times New Roman" w:cs="Times New Roman"/>
          <w:iCs/>
          <w:sz w:val="28"/>
          <w:szCs w:val="28"/>
        </w:rPr>
        <w:t>.</w:t>
      </w:r>
    </w:p>
    <w:p w14:paraId="0BBE7BC4" w14:textId="32C44B89" w:rsidR="00D577C1" w:rsidRDefault="004B3B46" w:rsidP="00026753">
      <w:pPr>
        <w:pStyle w:val="a3"/>
        <w:numPr>
          <w:ilvl w:val="0"/>
          <w:numId w:val="3"/>
        </w:numPr>
        <w:spacing w:after="720"/>
        <w:ind w:left="0" w:firstLine="0"/>
        <w:outlineLvl w:val="0"/>
        <w:rPr>
          <w:rFonts w:ascii="Times New Roman" w:hAnsi="Times New Roman" w:cs="Times New Roman"/>
          <w:sz w:val="28"/>
          <w:szCs w:val="28"/>
        </w:rPr>
      </w:pPr>
      <w:r w:rsidRPr="00AB0B05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03701359"/>
      <w:r w:rsidR="00AB0B05">
        <w:rPr>
          <w:rFonts w:ascii="Times New Roman" w:hAnsi="Times New Roman" w:cs="Times New Roman"/>
          <w:sz w:val="28"/>
          <w:szCs w:val="28"/>
        </w:rPr>
        <w:lastRenderedPageBreak/>
        <w:t>Аналитическая часть</w:t>
      </w:r>
      <w:bookmarkEnd w:id="1"/>
    </w:p>
    <w:p w14:paraId="2F928F3A" w14:textId="77777777" w:rsidR="00026753" w:rsidRDefault="00026753" w:rsidP="00026753">
      <w:pPr>
        <w:pStyle w:val="a3"/>
        <w:spacing w:after="720"/>
        <w:ind w:left="0"/>
        <w:outlineLvl w:val="0"/>
        <w:rPr>
          <w:rFonts w:ascii="Times New Roman" w:hAnsi="Times New Roman" w:cs="Times New Roman"/>
          <w:sz w:val="28"/>
          <w:szCs w:val="28"/>
        </w:rPr>
      </w:pPr>
    </w:p>
    <w:p w14:paraId="56BF5102" w14:textId="4925DB45" w:rsidR="00AB0B05" w:rsidRDefault="007F6367" w:rsidP="00026753">
      <w:pPr>
        <w:pStyle w:val="a3"/>
        <w:numPr>
          <w:ilvl w:val="1"/>
          <w:numId w:val="19"/>
        </w:numPr>
        <w:spacing w:after="720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103701360"/>
      <w:r w:rsidRPr="007F6367">
        <w:rPr>
          <w:rFonts w:ascii="Times New Roman" w:hAnsi="Times New Roman" w:cs="Times New Roman"/>
          <w:sz w:val="28"/>
          <w:szCs w:val="28"/>
        </w:rPr>
        <w:t>Характеристика объекта исследования</w:t>
      </w:r>
      <w:bookmarkEnd w:id="2"/>
    </w:p>
    <w:p w14:paraId="0FD4D789" w14:textId="6A40E001" w:rsidR="00D577C1" w:rsidRDefault="00D577C1" w:rsidP="00D577C1">
      <w:pPr>
        <w:ind w:firstLine="43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43D56">
        <w:rPr>
          <w:rFonts w:ascii="Times New Roman" w:hAnsi="Times New Roman" w:cs="Times New Roman"/>
          <w:iCs/>
          <w:sz w:val="28"/>
          <w:szCs w:val="28"/>
        </w:rPr>
        <w:t xml:space="preserve">В ходе исследования необходимо разработать программу, реализующую нахождение зависимости между </w:t>
      </w:r>
      <w:r>
        <w:rPr>
          <w:rFonts w:ascii="Times New Roman" w:hAnsi="Times New Roman" w:cs="Times New Roman"/>
          <w:iCs/>
          <w:sz w:val="28"/>
          <w:szCs w:val="28"/>
        </w:rPr>
        <w:t xml:space="preserve">моделью </w:t>
      </w:r>
      <w:r w:rsidRPr="00943D56"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Pr="00943D56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943D56">
        <w:rPr>
          <w:rFonts w:ascii="Times New Roman" w:hAnsi="Times New Roman" w:cs="Times New Roman"/>
          <w:iCs/>
          <w:sz w:val="28"/>
          <w:szCs w:val="28"/>
          <w:lang w:val="en-US"/>
        </w:rPr>
        <w:t>G</w:t>
      </w:r>
      <w:r w:rsidRPr="00943D56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943D56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943D56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и изображением</w:t>
      </w:r>
    </w:p>
    <w:p w14:paraId="735D5CFC" w14:textId="77777777" w:rsidR="00D577C1" w:rsidRDefault="00D577C1" w:rsidP="00D577C1">
      <w:pPr>
        <w:ind w:firstLine="43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 задачам исследования необходимо отнести следующее:</w:t>
      </w:r>
    </w:p>
    <w:p w14:paraId="5FC534EB" w14:textId="77777777" w:rsidR="00D577C1" w:rsidRDefault="00D577C1" w:rsidP="00D577C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Ускорение работы программы;</w:t>
      </w:r>
    </w:p>
    <w:p w14:paraId="2B8C0180" w14:textId="77777777" w:rsidR="00D577C1" w:rsidRDefault="00D577C1" w:rsidP="00D577C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графических элементов в виде графиков для вывода информации для исследования;</w:t>
      </w:r>
    </w:p>
    <w:p w14:paraId="35225515" w14:textId="3D7913D6" w:rsidR="00D577C1" w:rsidRDefault="00D577C1" w:rsidP="00D577C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базы данных для хранения информации о соотношении значений параметров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A339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экземпляр</w:t>
      </w:r>
      <w:r w:rsidR="00F9137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изображения;</w:t>
      </w:r>
    </w:p>
    <w:p w14:paraId="0126C858" w14:textId="77777777" w:rsidR="00D577C1" w:rsidRDefault="00D577C1" w:rsidP="00D577C1">
      <w:pPr>
        <w:pStyle w:val="a3"/>
        <w:numPr>
          <w:ilvl w:val="0"/>
          <w:numId w:val="10"/>
        </w:numPr>
        <w:spacing w:after="720"/>
        <w:jc w:val="both"/>
        <w:rPr>
          <w:rFonts w:ascii="Times New Roman" w:hAnsi="Times New Roman" w:cs="Times New Roman"/>
          <w:sz w:val="28"/>
          <w:szCs w:val="28"/>
        </w:rPr>
      </w:pPr>
      <w:r w:rsidRPr="002549D0">
        <w:rPr>
          <w:rFonts w:ascii="Times New Roman" w:hAnsi="Times New Roman" w:cs="Times New Roman"/>
          <w:sz w:val="28"/>
          <w:szCs w:val="28"/>
        </w:rPr>
        <w:t>сохранение и загрузка результатов исследования.</w:t>
      </w:r>
    </w:p>
    <w:p w14:paraId="4C59BC15" w14:textId="77777777" w:rsidR="00D577C1" w:rsidRPr="00D577C1" w:rsidRDefault="00D577C1" w:rsidP="00D577C1">
      <w:pPr>
        <w:rPr>
          <w:rFonts w:ascii="Times New Roman" w:hAnsi="Times New Roman" w:cs="Times New Roman"/>
          <w:sz w:val="28"/>
          <w:szCs w:val="28"/>
        </w:rPr>
      </w:pPr>
    </w:p>
    <w:p w14:paraId="4E7BC176" w14:textId="77777777" w:rsidR="000E6AD3" w:rsidRDefault="000E6AD3" w:rsidP="000E6AD3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103701361"/>
      <w:r>
        <w:rPr>
          <w:rFonts w:ascii="Times New Roman" w:hAnsi="Times New Roman" w:cs="Times New Roman"/>
          <w:sz w:val="28"/>
          <w:szCs w:val="28"/>
        </w:rPr>
        <w:t>Стек используемых технологий</w:t>
      </w:r>
      <w:bookmarkEnd w:id="3"/>
    </w:p>
    <w:p w14:paraId="7CB99BD0" w14:textId="77777777" w:rsidR="000E6AD3" w:rsidRDefault="000E6AD3" w:rsidP="001B30B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исследования будут рассмотрены несколько языков программирования. Основными критериями будут выступать задачи исследования, описанные выше. Языками программирования, среди которых было необходимо выбирать, были следующие: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4B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D4BB6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9B737E" w14:textId="77777777" w:rsidR="000E6AD3" w:rsidRPr="00F104EB" w:rsidRDefault="000E6AD3" w:rsidP="000E6AD3">
      <w:pPr>
        <w:rPr>
          <w:rFonts w:ascii="Times New Roman" w:hAnsi="Times New Roman" w:cs="Times New Roman"/>
          <w:sz w:val="28"/>
          <w:szCs w:val="28"/>
        </w:rPr>
      </w:pPr>
    </w:p>
    <w:p w14:paraId="21AAAF92" w14:textId="77777777" w:rsidR="000E6AD3" w:rsidRPr="00F16EA3" w:rsidRDefault="000E6AD3" w:rsidP="000E6AD3">
      <w:pPr>
        <w:pStyle w:val="a3"/>
        <w:numPr>
          <w:ilvl w:val="2"/>
          <w:numId w:val="19"/>
        </w:numPr>
        <w:spacing w:after="72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4" w:name="_Toc103701362"/>
      <w:r>
        <w:rPr>
          <w:rFonts w:ascii="Times New Roman" w:hAnsi="Times New Roman" w:cs="Times New Roman"/>
          <w:sz w:val="28"/>
          <w:szCs w:val="28"/>
        </w:rPr>
        <w:t xml:space="preserve">Плюсы и минусы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bookmarkEnd w:id="4"/>
    </w:p>
    <w:p w14:paraId="2C1E4530" w14:textId="77777777" w:rsidR="000E6AD3" w:rsidRDefault="000E6AD3" w:rsidP="001B30B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– это язык программирования общего назначения, объектно-ориентированный, является актуальным спустя 20 лет. Используется везде:</w:t>
      </w:r>
    </w:p>
    <w:p w14:paraId="2D4A6053" w14:textId="77777777" w:rsidR="001B30BE" w:rsidRDefault="000E6AD3" w:rsidP="000E6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мобильные, сетевые, настольные и корпоративные приложения. </w:t>
      </w:r>
    </w:p>
    <w:p w14:paraId="2051116A" w14:textId="195E1C6F" w:rsidR="000E6AD3" w:rsidRDefault="000E6AD3" w:rsidP="001B30B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Java начал свой путь в начале 1990-х, компания Sun Microsystems начала разработку улучшенной версии C++, то есть независимую от одной платформы, автоматическим управлением памятью и достаточно простым в освоении.</w:t>
      </w:r>
    </w:p>
    <w:p w14:paraId="4A757E5A" w14:textId="77777777" w:rsidR="001B30BE" w:rsidRDefault="001B30BE" w:rsidP="001B30B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115D437" w14:textId="77777777" w:rsidR="000E6AD3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 языка Java:</w:t>
      </w:r>
    </w:p>
    <w:p w14:paraId="1D7B317A" w14:textId="77777777" w:rsidR="000E6AD3" w:rsidRDefault="000E6AD3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6C0">
        <w:rPr>
          <w:rFonts w:ascii="Times New Roman" w:hAnsi="Times New Roman" w:cs="Times New Roman"/>
          <w:sz w:val="28"/>
          <w:szCs w:val="28"/>
        </w:rPr>
        <w:t>Java включает в себя объектно-ориентированное программирование;</w:t>
      </w:r>
    </w:p>
    <w:p w14:paraId="1A25D397" w14:textId="77777777" w:rsidR="000E6AD3" w:rsidRDefault="000E6AD3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6C0">
        <w:rPr>
          <w:rFonts w:ascii="Times New Roman" w:hAnsi="Times New Roman" w:cs="Times New Roman"/>
          <w:sz w:val="28"/>
          <w:szCs w:val="28"/>
        </w:rPr>
        <w:t>Java – язык высокого уровня с простым синтаксисом;</w:t>
      </w:r>
    </w:p>
    <w:p w14:paraId="3832F929" w14:textId="2A47319A" w:rsidR="000E6AD3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0E6AD3" w:rsidRPr="002B06C0">
        <w:rPr>
          <w:rFonts w:ascii="Times New Roman" w:hAnsi="Times New Roman" w:cs="Times New Roman"/>
          <w:sz w:val="28"/>
          <w:szCs w:val="28"/>
        </w:rPr>
        <w:t>тсутствие указателей, что означает повышенную безопасность;</w:t>
      </w:r>
    </w:p>
    <w:p w14:paraId="48DAA4C8" w14:textId="2C3719EB" w:rsidR="000E6AD3" w:rsidRPr="0005092E" w:rsidRDefault="000E6AD3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6C0">
        <w:rPr>
          <w:rFonts w:ascii="Times New Roman" w:hAnsi="Times New Roman" w:cs="Times New Roman"/>
          <w:sz w:val="28"/>
          <w:szCs w:val="28"/>
        </w:rPr>
        <w:t>Java дешевый язык и работать с ним можно с любого компьютера, он</w:t>
      </w:r>
      <w:r w:rsidR="0005092E">
        <w:rPr>
          <w:rFonts w:ascii="Times New Roman" w:hAnsi="Times New Roman" w:cs="Times New Roman"/>
          <w:sz w:val="28"/>
          <w:szCs w:val="28"/>
        </w:rPr>
        <w:t xml:space="preserve"> </w:t>
      </w:r>
      <w:r w:rsidRPr="0005092E">
        <w:rPr>
          <w:rFonts w:ascii="Times New Roman" w:hAnsi="Times New Roman" w:cs="Times New Roman"/>
          <w:sz w:val="28"/>
          <w:szCs w:val="28"/>
        </w:rPr>
        <w:t>поддерживается в большом числе компаний;</w:t>
      </w:r>
    </w:p>
    <w:p w14:paraId="06F07662" w14:textId="77777777" w:rsidR="000E6AD3" w:rsidRDefault="000E6AD3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6C0">
        <w:rPr>
          <w:rFonts w:ascii="Times New Roman" w:hAnsi="Times New Roman" w:cs="Times New Roman"/>
          <w:sz w:val="28"/>
          <w:szCs w:val="28"/>
        </w:rPr>
        <w:t>Java является кроссплатформенным языком;</w:t>
      </w:r>
    </w:p>
    <w:p w14:paraId="51FA4C64" w14:textId="1839F394" w:rsidR="000E6AD3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E6AD3" w:rsidRPr="002B06C0">
        <w:rPr>
          <w:rFonts w:ascii="Times New Roman" w:hAnsi="Times New Roman" w:cs="Times New Roman"/>
          <w:sz w:val="28"/>
          <w:szCs w:val="28"/>
        </w:rPr>
        <w:t>строенная дистрибуция;</w:t>
      </w:r>
    </w:p>
    <w:p w14:paraId="0A517A6A" w14:textId="42787CE1" w:rsidR="000E6AD3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0E6AD3" w:rsidRPr="002B06C0">
        <w:rPr>
          <w:rFonts w:ascii="Times New Roman" w:hAnsi="Times New Roman" w:cs="Times New Roman"/>
          <w:sz w:val="28"/>
          <w:szCs w:val="28"/>
        </w:rPr>
        <w:t>втоматическое управление памятью;</w:t>
      </w:r>
    </w:p>
    <w:p w14:paraId="72D1DF10" w14:textId="0EA1C975" w:rsidR="000E6AD3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0E6AD3" w:rsidRPr="002B06C0">
        <w:rPr>
          <w:rFonts w:ascii="Times New Roman" w:hAnsi="Times New Roman" w:cs="Times New Roman"/>
          <w:sz w:val="28"/>
          <w:szCs w:val="28"/>
        </w:rPr>
        <w:t>ногопоточность;</w:t>
      </w:r>
    </w:p>
    <w:p w14:paraId="78676F9B" w14:textId="5A2D2E65" w:rsidR="000E6AD3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E6AD3" w:rsidRPr="002B06C0">
        <w:rPr>
          <w:rFonts w:ascii="Times New Roman" w:hAnsi="Times New Roman" w:cs="Times New Roman"/>
          <w:sz w:val="28"/>
          <w:szCs w:val="28"/>
        </w:rPr>
        <w:t>строенная поддержка работы в сетях;</w:t>
      </w:r>
    </w:p>
    <w:p w14:paraId="333184D2" w14:textId="164B1B45" w:rsidR="000E6AD3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0E6AD3" w:rsidRPr="002B06C0">
        <w:rPr>
          <w:rFonts w:ascii="Times New Roman" w:hAnsi="Times New Roman" w:cs="Times New Roman"/>
          <w:sz w:val="28"/>
          <w:szCs w:val="28"/>
        </w:rPr>
        <w:t>ощные стандартные библиотеки;</w:t>
      </w:r>
    </w:p>
    <w:p w14:paraId="0DC13B58" w14:textId="79AC5B18" w:rsidR="000E6AD3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6AD3" w:rsidRPr="002B06C0">
        <w:rPr>
          <w:rFonts w:ascii="Times New Roman" w:hAnsi="Times New Roman" w:cs="Times New Roman"/>
          <w:sz w:val="28"/>
          <w:szCs w:val="28"/>
        </w:rPr>
        <w:t>оддержка Oracle и большое сообщество.</w:t>
      </w:r>
    </w:p>
    <w:p w14:paraId="490E4448" w14:textId="77777777" w:rsidR="000E6AD3" w:rsidRDefault="000E6AD3" w:rsidP="000E6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5E6987" w14:textId="77777777" w:rsidR="000E6AD3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 языка Java:</w:t>
      </w:r>
    </w:p>
    <w:p w14:paraId="1803450D" w14:textId="77777777" w:rsidR="000E6AD3" w:rsidRPr="009F3AB8" w:rsidRDefault="000E6AD3" w:rsidP="000E6AD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3AB8">
        <w:rPr>
          <w:rFonts w:ascii="Times New Roman" w:hAnsi="Times New Roman" w:cs="Times New Roman"/>
          <w:sz w:val="28"/>
          <w:szCs w:val="28"/>
        </w:rPr>
        <w:t>Низкая производительность;</w:t>
      </w:r>
    </w:p>
    <w:p w14:paraId="507CB181" w14:textId="77777777" w:rsidR="000E6AD3" w:rsidRPr="009F3AB8" w:rsidRDefault="000E6AD3" w:rsidP="000E6AD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3AB8">
        <w:rPr>
          <w:rFonts w:ascii="Times New Roman" w:hAnsi="Times New Roman" w:cs="Times New Roman"/>
          <w:sz w:val="28"/>
          <w:szCs w:val="28"/>
        </w:rPr>
        <w:t>Платное коммерческое использование;</w:t>
      </w:r>
    </w:p>
    <w:p w14:paraId="5AB27B07" w14:textId="77777777" w:rsidR="000E6AD3" w:rsidRDefault="000E6AD3" w:rsidP="000E6AD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3AB8">
        <w:rPr>
          <w:rFonts w:ascii="Times New Roman" w:hAnsi="Times New Roman" w:cs="Times New Roman"/>
          <w:sz w:val="28"/>
          <w:szCs w:val="28"/>
        </w:rPr>
        <w:t>Отсутствие нативного дизайна;</w:t>
      </w:r>
    </w:p>
    <w:p w14:paraId="0C269B3B" w14:textId="252FBE44" w:rsidR="000E6AD3" w:rsidRDefault="000E6AD3" w:rsidP="000E6AD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EA3">
        <w:rPr>
          <w:rFonts w:ascii="Times New Roman" w:hAnsi="Times New Roman" w:cs="Times New Roman"/>
          <w:sz w:val="28"/>
          <w:szCs w:val="28"/>
        </w:rPr>
        <w:t>Повышенные требования к объему оперативной памяти;</w:t>
      </w:r>
    </w:p>
    <w:p w14:paraId="33A30D9F" w14:textId="77777777" w:rsidR="00E56B7B" w:rsidRPr="00E56B7B" w:rsidRDefault="00E56B7B" w:rsidP="00E56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1DD830" w14:textId="77777777" w:rsidR="000E6AD3" w:rsidRDefault="000E6AD3" w:rsidP="000E6AD3">
      <w:pPr>
        <w:pStyle w:val="a3"/>
        <w:numPr>
          <w:ilvl w:val="2"/>
          <w:numId w:val="19"/>
        </w:numPr>
        <w:spacing w:after="72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5" w:name="_Toc103701363"/>
      <w:r>
        <w:rPr>
          <w:rFonts w:ascii="Times New Roman" w:hAnsi="Times New Roman" w:cs="Times New Roman"/>
          <w:sz w:val="28"/>
          <w:szCs w:val="28"/>
        </w:rPr>
        <w:t xml:space="preserve">Плюсы и минусы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979DD">
        <w:rPr>
          <w:rFonts w:ascii="Times New Roman" w:hAnsi="Times New Roman" w:cs="Times New Roman"/>
          <w:sz w:val="28"/>
          <w:szCs w:val="28"/>
        </w:rPr>
        <w:t>#</w:t>
      </w:r>
      <w:bookmarkEnd w:id="5"/>
    </w:p>
    <w:p w14:paraId="53FB744A" w14:textId="77777777" w:rsidR="000E6AD3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F3AB8">
        <w:rPr>
          <w:rFonts w:ascii="Times New Roman" w:hAnsi="Times New Roman" w:cs="Times New Roman"/>
          <w:sz w:val="28"/>
          <w:szCs w:val="28"/>
        </w:rPr>
        <w:t>Язык программирования C# в наше время является актуальным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3AB8">
        <w:rPr>
          <w:rFonts w:ascii="Times New Roman" w:hAnsi="Times New Roman" w:cs="Times New Roman"/>
          <w:sz w:val="28"/>
          <w:szCs w:val="28"/>
        </w:rPr>
        <w:t>популярным. Так как C# принадлежит компании Microsoft, то он применяется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3AB8">
        <w:rPr>
          <w:rFonts w:ascii="Times New Roman" w:hAnsi="Times New Roman" w:cs="Times New Roman"/>
          <w:sz w:val="28"/>
          <w:szCs w:val="28"/>
        </w:rPr>
        <w:t>почти во всех продуктах, которые были разработаны или куплены.</w:t>
      </w:r>
    </w:p>
    <w:p w14:paraId="70A92654" w14:textId="77777777" w:rsidR="000E6AD3" w:rsidRPr="009F3AB8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F3AB8">
        <w:rPr>
          <w:rFonts w:ascii="Times New Roman" w:hAnsi="Times New Roman" w:cs="Times New Roman"/>
          <w:sz w:val="28"/>
          <w:szCs w:val="28"/>
        </w:rPr>
        <w:t>Основные положительные стороны языка программирования C#:</w:t>
      </w:r>
    </w:p>
    <w:p w14:paraId="6C8C9B82" w14:textId="4B05E668" w:rsidR="000E6AD3" w:rsidRPr="00E56B7B" w:rsidRDefault="000E6AD3" w:rsidP="00E56B7B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3AB8">
        <w:rPr>
          <w:rFonts w:ascii="Times New Roman" w:hAnsi="Times New Roman" w:cs="Times New Roman"/>
          <w:sz w:val="28"/>
          <w:szCs w:val="28"/>
        </w:rPr>
        <w:t>Как и было сказано выше, C# поддерживается и успешно развивается</w:t>
      </w:r>
      <w:r w:rsidR="00E56B7B">
        <w:rPr>
          <w:rFonts w:ascii="Times New Roman" w:hAnsi="Times New Roman" w:cs="Times New Roman"/>
          <w:sz w:val="28"/>
          <w:szCs w:val="28"/>
        </w:rPr>
        <w:t xml:space="preserve"> </w:t>
      </w:r>
      <w:r w:rsidRPr="00E56B7B">
        <w:rPr>
          <w:rFonts w:ascii="Times New Roman" w:hAnsi="Times New Roman" w:cs="Times New Roman"/>
          <w:sz w:val="28"/>
          <w:szCs w:val="28"/>
        </w:rPr>
        <w:t>Microsoft и по сегодняшний день;</w:t>
      </w:r>
    </w:p>
    <w:p w14:paraId="6936AABB" w14:textId="54C98E50" w:rsidR="000E6AD3" w:rsidRPr="009F3AB8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0E6AD3" w:rsidRPr="009F3AB8">
        <w:rPr>
          <w:rFonts w:ascii="Times New Roman" w:hAnsi="Times New Roman" w:cs="Times New Roman"/>
          <w:sz w:val="28"/>
          <w:szCs w:val="28"/>
        </w:rPr>
        <w:t>ипы данных имеют фиксированный размер, что повышает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6AD3" w:rsidRPr="009F3AB8">
        <w:rPr>
          <w:rFonts w:ascii="Times New Roman" w:hAnsi="Times New Roman" w:cs="Times New Roman"/>
          <w:sz w:val="28"/>
          <w:szCs w:val="28"/>
        </w:rPr>
        <w:t>мобильность;</w:t>
      </w:r>
    </w:p>
    <w:p w14:paraId="7140C656" w14:textId="78262806" w:rsidR="000E6AD3" w:rsidRPr="009F3AB8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0E6AD3" w:rsidRPr="009F3AB8">
        <w:rPr>
          <w:rFonts w:ascii="Times New Roman" w:hAnsi="Times New Roman" w:cs="Times New Roman"/>
          <w:sz w:val="28"/>
          <w:szCs w:val="28"/>
        </w:rPr>
        <w:t>втоматическая очистка памяти</w:t>
      </w:r>
    </w:p>
    <w:p w14:paraId="5D05BB7D" w14:textId="559BFBDF" w:rsidR="000E6AD3" w:rsidRPr="00E81588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E6AD3" w:rsidRPr="00E81588">
        <w:rPr>
          <w:rFonts w:ascii="Times New Roman" w:hAnsi="Times New Roman" w:cs="Times New Roman"/>
          <w:sz w:val="28"/>
          <w:szCs w:val="28"/>
        </w:rPr>
        <w:t>интаксис похож на C, C++ или Java, поэтому C# является перспективным</w:t>
      </w:r>
      <w:r w:rsidR="000E6AD3">
        <w:rPr>
          <w:rFonts w:ascii="Times New Roman" w:hAnsi="Times New Roman" w:cs="Times New Roman"/>
          <w:sz w:val="28"/>
          <w:szCs w:val="28"/>
        </w:rPr>
        <w:t xml:space="preserve"> </w:t>
      </w:r>
      <w:r w:rsidR="000E6AD3" w:rsidRPr="00E81588">
        <w:rPr>
          <w:rFonts w:ascii="Times New Roman" w:hAnsi="Times New Roman" w:cs="Times New Roman"/>
          <w:sz w:val="28"/>
          <w:szCs w:val="28"/>
        </w:rPr>
        <w:t>языком для изучения;</w:t>
      </w:r>
    </w:p>
    <w:p w14:paraId="3FF69A21" w14:textId="1580776A" w:rsidR="000E6AD3" w:rsidRPr="00C04692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E6AD3" w:rsidRPr="00C04692">
        <w:rPr>
          <w:rFonts w:ascii="Times New Roman" w:hAnsi="Times New Roman" w:cs="Times New Roman"/>
          <w:sz w:val="28"/>
          <w:szCs w:val="28"/>
        </w:rPr>
        <w:t>реда программирования Visual Studio, на которой, в основном,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6AD3" w:rsidRPr="00C04692">
        <w:rPr>
          <w:rFonts w:ascii="Times New Roman" w:hAnsi="Times New Roman" w:cs="Times New Roman"/>
          <w:sz w:val="28"/>
          <w:szCs w:val="28"/>
        </w:rPr>
        <w:t>используют C#, распространяется бесплатно и с открытым исходным</w:t>
      </w:r>
      <w:r w:rsidR="000E6AD3">
        <w:rPr>
          <w:rFonts w:ascii="Times New Roman" w:hAnsi="Times New Roman" w:cs="Times New Roman"/>
          <w:sz w:val="28"/>
          <w:szCs w:val="28"/>
        </w:rPr>
        <w:t xml:space="preserve"> </w:t>
      </w:r>
      <w:r w:rsidR="000E6AD3" w:rsidRPr="00C04692">
        <w:rPr>
          <w:rFonts w:ascii="Times New Roman" w:hAnsi="Times New Roman" w:cs="Times New Roman"/>
          <w:sz w:val="28"/>
          <w:szCs w:val="28"/>
        </w:rPr>
        <w:t>кодом для небольших компаний и частных лиц;</w:t>
      </w:r>
    </w:p>
    <w:p w14:paraId="7283B728" w14:textId="43BAC6DC" w:rsidR="000E6AD3" w:rsidRPr="00C04692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0E6AD3" w:rsidRPr="00C04692">
        <w:rPr>
          <w:rFonts w:ascii="Times New Roman" w:hAnsi="Times New Roman" w:cs="Times New Roman"/>
          <w:sz w:val="28"/>
          <w:szCs w:val="28"/>
        </w:rPr>
        <w:t xml:space="preserve">лагодаря приобретению </w:t>
      </w:r>
      <w:proofErr w:type="spellStart"/>
      <w:r w:rsidR="000E6AD3" w:rsidRPr="00C04692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="000E6AD3" w:rsidRPr="00C04692">
        <w:rPr>
          <w:rFonts w:ascii="Times New Roman" w:hAnsi="Times New Roman" w:cs="Times New Roman"/>
          <w:sz w:val="28"/>
          <w:szCs w:val="28"/>
        </w:rPr>
        <w:t xml:space="preserve">, на C# можно писать код под </w:t>
      </w:r>
      <w:proofErr w:type="spellStart"/>
      <w:r w:rsidR="000E6AD3" w:rsidRPr="00C0469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6AD3" w:rsidRPr="00C04692">
        <w:rPr>
          <w:rFonts w:ascii="Times New Roman" w:hAnsi="Times New Roman" w:cs="Times New Roman"/>
          <w:sz w:val="28"/>
          <w:szCs w:val="28"/>
        </w:rPr>
        <w:t>и</w:t>
      </w:r>
      <w:r w:rsidR="000E6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AD3" w:rsidRPr="00C04692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0E6AD3" w:rsidRPr="00C04692">
        <w:rPr>
          <w:rFonts w:ascii="Times New Roman" w:hAnsi="Times New Roman" w:cs="Times New Roman"/>
          <w:sz w:val="28"/>
          <w:szCs w:val="28"/>
        </w:rPr>
        <w:t>;</w:t>
      </w:r>
    </w:p>
    <w:p w14:paraId="42166B33" w14:textId="10D40E1B" w:rsidR="000E6AD3" w:rsidRPr="009F3AB8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0E6AD3" w:rsidRPr="009F3AB8">
        <w:rPr>
          <w:rFonts w:ascii="Times New Roman" w:hAnsi="Times New Roman" w:cs="Times New Roman"/>
          <w:sz w:val="28"/>
          <w:szCs w:val="28"/>
        </w:rPr>
        <w:t>ольшое сообщество программистов по всему миру;</w:t>
      </w:r>
    </w:p>
    <w:p w14:paraId="711B4C21" w14:textId="23B81F0E" w:rsidR="000E6AD3" w:rsidRPr="009F3AB8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E6AD3" w:rsidRPr="009F3AB8">
        <w:rPr>
          <w:rFonts w:ascii="Times New Roman" w:hAnsi="Times New Roman" w:cs="Times New Roman"/>
          <w:sz w:val="28"/>
          <w:szCs w:val="28"/>
        </w:rPr>
        <w:t>аличие синтаксического сахара;</w:t>
      </w:r>
    </w:p>
    <w:p w14:paraId="3F448E91" w14:textId="40687484" w:rsidR="000E6AD3" w:rsidRPr="009F3AB8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6AD3" w:rsidRPr="009F3AB8">
        <w:rPr>
          <w:rFonts w:ascii="Times New Roman" w:hAnsi="Times New Roman" w:cs="Times New Roman"/>
          <w:sz w:val="28"/>
          <w:szCs w:val="28"/>
        </w:rPr>
        <w:t>одсказки и подробное описание каждой функции;</w:t>
      </w:r>
    </w:p>
    <w:p w14:paraId="441E1ED3" w14:textId="07D26299" w:rsidR="000E6AD3" w:rsidRPr="009F3AB8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E6AD3" w:rsidRPr="009F3AB8">
        <w:rPr>
          <w:rFonts w:ascii="Times New Roman" w:hAnsi="Times New Roman" w:cs="Times New Roman"/>
          <w:sz w:val="28"/>
          <w:szCs w:val="28"/>
        </w:rPr>
        <w:t>аличие объектно-ориентированного программирования;</w:t>
      </w:r>
    </w:p>
    <w:p w14:paraId="52916FCD" w14:textId="53F9E7ED" w:rsidR="000E6AD3" w:rsidRPr="009F3AB8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0E6AD3" w:rsidRPr="009F3AB8">
        <w:rPr>
          <w:rFonts w:ascii="Times New Roman" w:hAnsi="Times New Roman" w:cs="Times New Roman"/>
          <w:sz w:val="28"/>
          <w:szCs w:val="28"/>
        </w:rPr>
        <w:t>ольшое количество вакантных мест на должность C#-программиста.</w:t>
      </w:r>
    </w:p>
    <w:p w14:paraId="307ADB93" w14:textId="77777777" w:rsidR="000E6AD3" w:rsidRPr="009F3AB8" w:rsidRDefault="000E6AD3" w:rsidP="000E6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46508B" w14:textId="77777777" w:rsidR="000E6AD3" w:rsidRPr="009F3AB8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F3AB8">
        <w:rPr>
          <w:rFonts w:ascii="Times New Roman" w:hAnsi="Times New Roman" w:cs="Times New Roman"/>
          <w:sz w:val="28"/>
          <w:szCs w:val="28"/>
        </w:rPr>
        <w:lastRenderedPageBreak/>
        <w:t>Минусы языка программирования C#:</w:t>
      </w:r>
    </w:p>
    <w:p w14:paraId="488CE2E6" w14:textId="77777777" w:rsidR="000E6AD3" w:rsidRPr="009F3AB8" w:rsidRDefault="000E6AD3" w:rsidP="000E6AD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3AB8">
        <w:rPr>
          <w:rFonts w:ascii="Times New Roman" w:hAnsi="Times New Roman" w:cs="Times New Roman"/>
          <w:sz w:val="28"/>
          <w:szCs w:val="28"/>
        </w:rPr>
        <w:t>Главная ориентированность - .Net (платформа Windows);</w:t>
      </w:r>
    </w:p>
    <w:p w14:paraId="5FE97BE0" w14:textId="3E6628F6" w:rsidR="000E6AD3" w:rsidRDefault="00E56B7B" w:rsidP="000E6AD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E6AD3" w:rsidRPr="009F3AB8">
        <w:rPr>
          <w:rFonts w:ascii="Times New Roman" w:hAnsi="Times New Roman" w:cs="Times New Roman"/>
          <w:sz w:val="28"/>
          <w:szCs w:val="28"/>
        </w:rPr>
        <w:t xml:space="preserve">охранился оператор безусловного перехода </w:t>
      </w:r>
      <w:proofErr w:type="spellStart"/>
      <w:r w:rsidR="000E6AD3" w:rsidRPr="009F3AB8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="000E6AD3" w:rsidRPr="009F3A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AD3" w:rsidRPr="009F3AB8"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03E3384" w14:textId="77777777" w:rsidR="0032627C" w:rsidRPr="0032627C" w:rsidRDefault="0032627C" w:rsidP="00326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4236EA" w14:textId="7AE35C0D" w:rsidR="000E6AD3" w:rsidRDefault="000E6AD3" w:rsidP="0032627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F3AB8">
        <w:rPr>
          <w:rFonts w:ascii="Times New Roman" w:hAnsi="Times New Roman" w:cs="Times New Roman"/>
          <w:sz w:val="28"/>
          <w:szCs w:val="28"/>
        </w:rPr>
        <w:t>Бесплатно распространяется только на частные лица, небольшие компании и учащихся.</w:t>
      </w:r>
    </w:p>
    <w:p w14:paraId="7F4F62D1" w14:textId="77777777" w:rsidR="000E6AD3" w:rsidRPr="00C51682" w:rsidRDefault="000E6AD3" w:rsidP="000E6AD3">
      <w:pPr>
        <w:rPr>
          <w:rFonts w:ascii="Times New Roman" w:hAnsi="Times New Roman" w:cs="Times New Roman"/>
          <w:sz w:val="28"/>
          <w:szCs w:val="28"/>
        </w:rPr>
      </w:pPr>
    </w:p>
    <w:p w14:paraId="5641701F" w14:textId="77777777" w:rsidR="000E6AD3" w:rsidRPr="00C51682" w:rsidRDefault="000E6AD3" w:rsidP="000E6AD3">
      <w:pPr>
        <w:pStyle w:val="a3"/>
        <w:numPr>
          <w:ilvl w:val="2"/>
          <w:numId w:val="19"/>
        </w:numPr>
        <w:spacing w:after="72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6" w:name="_Toc103701364"/>
      <w:r>
        <w:rPr>
          <w:rFonts w:ascii="Times New Roman" w:hAnsi="Times New Roman" w:cs="Times New Roman"/>
          <w:sz w:val="28"/>
          <w:szCs w:val="28"/>
        </w:rPr>
        <w:t xml:space="preserve">Плюсы и минусы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bookmarkEnd w:id="6"/>
    </w:p>
    <w:p w14:paraId="2777292F" w14:textId="77777777" w:rsidR="000E6AD3" w:rsidRPr="00237DE4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37DE4">
        <w:rPr>
          <w:rFonts w:ascii="Times New Roman" w:hAnsi="Times New Roman" w:cs="Times New Roman"/>
          <w:sz w:val="28"/>
          <w:szCs w:val="28"/>
        </w:rPr>
        <w:t>Python – высокоуровневый объектно-ориентированный язык общего назначения, который используется в том числе и для разработки веб-приложений. Язык ориентирован на повышение производительности</w:t>
      </w:r>
      <w:r w:rsidRPr="007C2A99">
        <w:rPr>
          <w:rFonts w:ascii="Times New Roman" w:hAnsi="Times New Roman" w:cs="Times New Roman"/>
          <w:sz w:val="28"/>
          <w:szCs w:val="28"/>
        </w:rPr>
        <w:t xml:space="preserve"> </w:t>
      </w:r>
      <w:r w:rsidRPr="00237DE4">
        <w:rPr>
          <w:rFonts w:ascii="Times New Roman" w:hAnsi="Times New Roman" w:cs="Times New Roman"/>
          <w:sz w:val="28"/>
          <w:szCs w:val="28"/>
        </w:rPr>
        <w:t>разработчика и читаемости кода.</w:t>
      </w:r>
    </w:p>
    <w:p w14:paraId="2173B456" w14:textId="77777777" w:rsidR="000E6AD3" w:rsidRPr="00237DE4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37DE4">
        <w:rPr>
          <w:rFonts w:ascii="Times New Roman" w:hAnsi="Times New Roman" w:cs="Times New Roman"/>
          <w:sz w:val="28"/>
          <w:szCs w:val="28"/>
        </w:rPr>
        <w:t>Плюсы языка Python:</w:t>
      </w:r>
    </w:p>
    <w:p w14:paraId="6EDA0CEC" w14:textId="77777777" w:rsidR="000E6AD3" w:rsidRPr="007C2A99" w:rsidRDefault="000E6AD3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A99">
        <w:rPr>
          <w:rFonts w:ascii="Times New Roman" w:hAnsi="Times New Roman" w:cs="Times New Roman"/>
          <w:sz w:val="28"/>
          <w:szCs w:val="28"/>
        </w:rPr>
        <w:t>Низкий порог вхождения;</w:t>
      </w:r>
    </w:p>
    <w:p w14:paraId="3E2EB717" w14:textId="2C666038" w:rsidR="000E6AD3" w:rsidRPr="007C2A99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6AD3" w:rsidRPr="007C2A99">
        <w:rPr>
          <w:rFonts w:ascii="Times New Roman" w:hAnsi="Times New Roman" w:cs="Times New Roman"/>
          <w:sz w:val="28"/>
          <w:szCs w:val="28"/>
        </w:rPr>
        <w:t>ростой синтаксис;</w:t>
      </w:r>
    </w:p>
    <w:p w14:paraId="2132C2DA" w14:textId="26D6EA10" w:rsidR="000E6AD3" w:rsidRPr="007C2A99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0E6AD3" w:rsidRPr="007C2A99">
        <w:rPr>
          <w:rFonts w:ascii="Times New Roman" w:hAnsi="Times New Roman" w:cs="Times New Roman"/>
          <w:sz w:val="28"/>
          <w:szCs w:val="28"/>
        </w:rPr>
        <w:t>россплатформенный язык;</w:t>
      </w:r>
    </w:p>
    <w:p w14:paraId="3369E257" w14:textId="70840C9E" w:rsidR="000E6AD3" w:rsidRPr="007C2A99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0E6AD3" w:rsidRPr="007C2A99">
        <w:rPr>
          <w:rFonts w:ascii="Times New Roman" w:hAnsi="Times New Roman" w:cs="Times New Roman"/>
          <w:sz w:val="28"/>
          <w:szCs w:val="28"/>
        </w:rPr>
        <w:t>ольшое сообщество и поддержка;</w:t>
      </w:r>
    </w:p>
    <w:p w14:paraId="001CDF7A" w14:textId="2DCB9771" w:rsidR="000E6AD3" w:rsidRPr="007C2A99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="000E6AD3" w:rsidRPr="007C2A99">
        <w:rPr>
          <w:rFonts w:ascii="Times New Roman" w:hAnsi="Times New Roman" w:cs="Times New Roman"/>
          <w:sz w:val="28"/>
          <w:szCs w:val="28"/>
        </w:rPr>
        <w:t>ирокое применение;</w:t>
      </w:r>
    </w:p>
    <w:p w14:paraId="6EB603D0" w14:textId="4936BF57" w:rsidR="000E6AD3" w:rsidRPr="007C2A99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E6AD3" w:rsidRPr="007C2A99">
        <w:rPr>
          <w:rFonts w:ascii="Times New Roman" w:hAnsi="Times New Roman" w:cs="Times New Roman"/>
          <w:sz w:val="28"/>
          <w:szCs w:val="28"/>
        </w:rPr>
        <w:t>остребованность на рынке труда;</w:t>
      </w:r>
    </w:p>
    <w:p w14:paraId="57BD411E" w14:textId="358C3A30" w:rsidR="000E6AD3" w:rsidRPr="007C2A99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E6AD3" w:rsidRPr="007C2A99">
        <w:rPr>
          <w:rFonts w:ascii="Times New Roman" w:hAnsi="Times New Roman" w:cs="Times New Roman"/>
          <w:sz w:val="28"/>
          <w:szCs w:val="28"/>
        </w:rPr>
        <w:t>нтеграция с другими языками;</w:t>
      </w:r>
    </w:p>
    <w:p w14:paraId="1277FC2F" w14:textId="40E1D601" w:rsidR="000E6AD3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0E6AD3" w:rsidRPr="007C2A99">
        <w:rPr>
          <w:rFonts w:ascii="Times New Roman" w:hAnsi="Times New Roman" w:cs="Times New Roman"/>
          <w:sz w:val="28"/>
          <w:szCs w:val="28"/>
        </w:rPr>
        <w:t>ольшое число библиотек.</w:t>
      </w:r>
    </w:p>
    <w:p w14:paraId="20125A36" w14:textId="77777777" w:rsidR="000E6AD3" w:rsidRPr="007C2A99" w:rsidRDefault="000E6AD3" w:rsidP="000E6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1B99DD" w14:textId="77777777" w:rsidR="000E6AD3" w:rsidRPr="00237DE4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37DE4">
        <w:rPr>
          <w:rFonts w:ascii="Times New Roman" w:hAnsi="Times New Roman" w:cs="Times New Roman"/>
          <w:sz w:val="28"/>
          <w:szCs w:val="28"/>
        </w:rPr>
        <w:t>Минусы языка Python:</w:t>
      </w:r>
    </w:p>
    <w:p w14:paraId="6CEAA1BA" w14:textId="77777777" w:rsidR="000E6AD3" w:rsidRPr="007C2A99" w:rsidRDefault="000E6AD3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A99">
        <w:rPr>
          <w:rFonts w:ascii="Times New Roman" w:hAnsi="Times New Roman" w:cs="Times New Roman"/>
          <w:sz w:val="28"/>
          <w:szCs w:val="28"/>
        </w:rPr>
        <w:t>Низкая скорость выполнения программ;</w:t>
      </w:r>
    </w:p>
    <w:p w14:paraId="004B52E3" w14:textId="30764116" w:rsidR="000E6AD3" w:rsidRPr="007C2A99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6AD3" w:rsidRPr="007C2A99">
        <w:rPr>
          <w:rFonts w:ascii="Times New Roman" w:hAnsi="Times New Roman" w:cs="Times New Roman"/>
          <w:sz w:val="28"/>
          <w:szCs w:val="28"/>
        </w:rPr>
        <w:t>роблема работы с русскими символами;</w:t>
      </w:r>
    </w:p>
    <w:p w14:paraId="64B77ABF" w14:textId="2B92A2C4" w:rsidR="000E6AD3" w:rsidRPr="007C2A99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E6AD3" w:rsidRPr="007C2A99">
        <w:rPr>
          <w:rFonts w:ascii="Times New Roman" w:hAnsi="Times New Roman" w:cs="Times New Roman"/>
          <w:sz w:val="28"/>
          <w:szCs w:val="28"/>
        </w:rPr>
        <w:t>еобходимость сторонних приложений для конвертации .</w:t>
      </w:r>
      <w:proofErr w:type="spellStart"/>
      <w:r w:rsidR="000E6AD3" w:rsidRPr="007C2A99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="000E6AD3" w:rsidRPr="007C2A99">
        <w:rPr>
          <w:rFonts w:ascii="Times New Roman" w:hAnsi="Times New Roman" w:cs="Times New Roman"/>
          <w:sz w:val="28"/>
          <w:szCs w:val="28"/>
        </w:rPr>
        <w:t xml:space="preserve"> в .</w:t>
      </w:r>
      <w:proofErr w:type="spellStart"/>
      <w:r w:rsidR="000E6AD3" w:rsidRPr="007C2A99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="000E6AD3" w:rsidRPr="007C2A99">
        <w:rPr>
          <w:rFonts w:ascii="Times New Roman" w:hAnsi="Times New Roman" w:cs="Times New Roman"/>
          <w:sz w:val="28"/>
          <w:szCs w:val="28"/>
        </w:rPr>
        <w:t>;</w:t>
      </w:r>
    </w:p>
    <w:p w14:paraId="6DECD8A3" w14:textId="0F8B8D3B" w:rsidR="000E6AD3" w:rsidRPr="007C2A99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6AD3" w:rsidRPr="007C2A99">
        <w:rPr>
          <w:rFonts w:ascii="Times New Roman" w:hAnsi="Times New Roman" w:cs="Times New Roman"/>
          <w:sz w:val="28"/>
          <w:szCs w:val="28"/>
        </w:rPr>
        <w:t>ри копировании кода не учитывается табуляция;</w:t>
      </w:r>
    </w:p>
    <w:p w14:paraId="323FD8FB" w14:textId="113569D2" w:rsidR="000E6AD3" w:rsidRPr="007C2A99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0E6AD3" w:rsidRPr="007C2A99">
        <w:rPr>
          <w:rFonts w:ascii="Times New Roman" w:hAnsi="Times New Roman" w:cs="Times New Roman"/>
          <w:sz w:val="28"/>
          <w:szCs w:val="28"/>
        </w:rPr>
        <w:t>ольшое потребление памяти;</w:t>
      </w:r>
    </w:p>
    <w:p w14:paraId="637869E9" w14:textId="54F493DE" w:rsidR="000E6AD3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0E6AD3" w:rsidRPr="007C2A99">
        <w:rPr>
          <w:rFonts w:ascii="Times New Roman" w:hAnsi="Times New Roman" w:cs="Times New Roman"/>
          <w:sz w:val="28"/>
          <w:szCs w:val="28"/>
        </w:rPr>
        <w:t>ля разработки мобильных приложений нужна сторонняя программа;</w:t>
      </w:r>
    </w:p>
    <w:p w14:paraId="364AB5A6" w14:textId="485DF5FE" w:rsidR="000E6AD3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E6AD3" w:rsidRPr="000E6AD3">
        <w:rPr>
          <w:rFonts w:ascii="Times New Roman" w:hAnsi="Times New Roman" w:cs="Times New Roman"/>
          <w:sz w:val="28"/>
          <w:szCs w:val="28"/>
        </w:rPr>
        <w:t>граничения по дизайну.</w:t>
      </w:r>
    </w:p>
    <w:p w14:paraId="68F747D6" w14:textId="77777777" w:rsidR="000E6AD3" w:rsidRPr="000E6AD3" w:rsidRDefault="000E6AD3" w:rsidP="000E6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C7FABF" w14:textId="77777777" w:rsidR="007F6367" w:rsidRDefault="007F6367" w:rsidP="007F6367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103701365"/>
      <w:r w:rsidRPr="007F6367">
        <w:rPr>
          <w:rFonts w:ascii="Times New Roman" w:hAnsi="Times New Roman" w:cs="Times New Roman"/>
          <w:sz w:val="28"/>
          <w:szCs w:val="28"/>
        </w:rPr>
        <w:t>Анализ существующих решений</w:t>
      </w:r>
      <w:bookmarkEnd w:id="7"/>
    </w:p>
    <w:p w14:paraId="56CE590E" w14:textId="6DB58C73" w:rsidR="00A43E78" w:rsidRDefault="00D305B5" w:rsidP="007F6367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103701366"/>
      <w:r>
        <w:rPr>
          <w:rFonts w:ascii="Times New Roman" w:hAnsi="Times New Roman" w:cs="Times New Roman"/>
          <w:sz w:val="28"/>
          <w:szCs w:val="28"/>
        </w:rPr>
        <w:t>Постановка цели и задачи</w:t>
      </w:r>
      <w:bookmarkEnd w:id="8"/>
    </w:p>
    <w:p w14:paraId="68D9F9B5" w14:textId="0D2A9435" w:rsidR="00D305B5" w:rsidRDefault="00D305B5" w:rsidP="007F6367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103701367"/>
      <w:r>
        <w:rPr>
          <w:rFonts w:ascii="Times New Roman" w:hAnsi="Times New Roman" w:cs="Times New Roman"/>
          <w:sz w:val="28"/>
          <w:szCs w:val="28"/>
        </w:rPr>
        <w:t>Вывод по аналитической части</w:t>
      </w:r>
      <w:bookmarkEnd w:id="9"/>
    </w:p>
    <w:p w14:paraId="213B582B" w14:textId="77777777" w:rsidR="00B635C5" w:rsidRDefault="00B635C5" w:rsidP="00B635C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C2A99">
        <w:rPr>
          <w:rFonts w:ascii="Times New Roman" w:hAnsi="Times New Roman" w:cs="Times New Roman"/>
          <w:sz w:val="28"/>
          <w:szCs w:val="28"/>
        </w:rPr>
        <w:t xml:space="preserve">Проанализировав положительные и отрицательные </w:t>
      </w:r>
      <w:r>
        <w:rPr>
          <w:rFonts w:ascii="Times New Roman" w:hAnsi="Times New Roman" w:cs="Times New Roman"/>
          <w:sz w:val="28"/>
          <w:szCs w:val="28"/>
        </w:rPr>
        <w:t xml:space="preserve">стороны </w:t>
      </w:r>
      <w:r w:rsidRPr="007C2A99">
        <w:rPr>
          <w:rFonts w:ascii="Times New Roman" w:hAnsi="Times New Roman" w:cs="Times New Roman"/>
          <w:sz w:val="28"/>
          <w:szCs w:val="28"/>
        </w:rPr>
        <w:t>языков программирования, можно сделать вывод, что C#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2A99">
        <w:rPr>
          <w:rFonts w:ascii="Times New Roman" w:hAnsi="Times New Roman" w:cs="Times New Roman"/>
          <w:sz w:val="28"/>
          <w:szCs w:val="28"/>
        </w:rPr>
        <w:t>оптимальным языком программирования для реализации программы.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2A99">
        <w:rPr>
          <w:rFonts w:ascii="Times New Roman" w:hAnsi="Times New Roman" w:cs="Times New Roman"/>
          <w:sz w:val="28"/>
          <w:szCs w:val="28"/>
        </w:rPr>
        <w:t xml:space="preserve">касается среды </w:t>
      </w:r>
      <w:r w:rsidRPr="007C2A99">
        <w:rPr>
          <w:rFonts w:ascii="Times New Roman" w:hAnsi="Times New Roman" w:cs="Times New Roman"/>
          <w:sz w:val="28"/>
          <w:szCs w:val="28"/>
        </w:rPr>
        <w:lastRenderedPageBreak/>
        <w:t>разработки, выбор был между Eclipse и Visual Studio. Сравнение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2A99">
        <w:rPr>
          <w:rFonts w:ascii="Times New Roman" w:hAnsi="Times New Roman" w:cs="Times New Roman"/>
          <w:sz w:val="28"/>
          <w:szCs w:val="28"/>
        </w:rPr>
        <w:t>сред разработки и представлены в таблице 1.</w:t>
      </w:r>
    </w:p>
    <w:p w14:paraId="7CB22004" w14:textId="26CE5A78" w:rsidR="00B635C5" w:rsidRDefault="00B635C5" w:rsidP="00B635C5">
      <w:pPr>
        <w:rPr>
          <w:rFonts w:ascii="Times New Roman" w:hAnsi="Times New Roman" w:cs="Times New Roman"/>
          <w:sz w:val="28"/>
          <w:szCs w:val="28"/>
        </w:rPr>
      </w:pPr>
    </w:p>
    <w:p w14:paraId="588334B6" w14:textId="77777777" w:rsidR="00B635C5" w:rsidRPr="00D50843" w:rsidRDefault="00B635C5" w:rsidP="00B635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Сравнение сред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508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508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3155"/>
        <w:gridCol w:w="2509"/>
      </w:tblGrid>
      <w:tr w:rsidR="00B635C5" w14:paraId="61A34D14" w14:textId="77777777" w:rsidTr="009D4F18">
        <w:tc>
          <w:tcPr>
            <w:tcW w:w="1413" w:type="dxa"/>
          </w:tcPr>
          <w:p w14:paraId="3C89FC50" w14:textId="77777777" w:rsidR="00B635C5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68" w:type="dxa"/>
          </w:tcPr>
          <w:p w14:paraId="14A16CDF" w14:textId="77777777" w:rsidR="00B635C5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Условия предоставления</w:t>
            </w:r>
          </w:p>
        </w:tc>
        <w:tc>
          <w:tcPr>
            <w:tcW w:w="3155" w:type="dxa"/>
          </w:tcPr>
          <w:p w14:paraId="0FDA5865" w14:textId="77777777" w:rsidR="00B635C5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Кроссплатформенность</w:t>
            </w:r>
          </w:p>
        </w:tc>
        <w:tc>
          <w:tcPr>
            <w:tcW w:w="2509" w:type="dxa"/>
          </w:tcPr>
          <w:p w14:paraId="467DC2B4" w14:textId="77777777" w:rsidR="00B635C5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Функциональность</w:t>
            </w:r>
          </w:p>
        </w:tc>
      </w:tr>
      <w:tr w:rsidR="00B635C5" w14:paraId="1695028F" w14:textId="77777777" w:rsidTr="009D4F18">
        <w:tc>
          <w:tcPr>
            <w:tcW w:w="1413" w:type="dxa"/>
          </w:tcPr>
          <w:p w14:paraId="50D0E25D" w14:textId="77777777" w:rsidR="00B635C5" w:rsidRPr="00D50843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</w:t>
            </w:r>
          </w:p>
        </w:tc>
        <w:tc>
          <w:tcPr>
            <w:tcW w:w="2268" w:type="dxa"/>
          </w:tcPr>
          <w:p w14:paraId="7888EB6A" w14:textId="77777777" w:rsidR="00B635C5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Бесплатна для малых предприятий, учащихся</w:t>
            </w:r>
          </w:p>
        </w:tc>
        <w:tc>
          <w:tcPr>
            <w:tcW w:w="3155" w:type="dxa"/>
          </w:tcPr>
          <w:p w14:paraId="37BC3559" w14:textId="77777777" w:rsidR="00B635C5" w:rsidRPr="00D50843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Нацелено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.Net (Windows)</w:t>
            </w:r>
          </w:p>
        </w:tc>
        <w:tc>
          <w:tcPr>
            <w:tcW w:w="2509" w:type="dxa"/>
          </w:tcPr>
          <w:p w14:paraId="4A576A47" w14:textId="77777777" w:rsidR="00B635C5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Необходимый функционал встроен в коробку, достаточно скачать необходимые плагины</w:t>
            </w:r>
          </w:p>
        </w:tc>
      </w:tr>
      <w:tr w:rsidR="00B635C5" w14:paraId="1AB7C77C" w14:textId="77777777" w:rsidTr="009D4F18">
        <w:tc>
          <w:tcPr>
            <w:tcW w:w="1413" w:type="dxa"/>
          </w:tcPr>
          <w:p w14:paraId="6D8FD67A" w14:textId="77777777" w:rsidR="00B635C5" w:rsidRPr="00D50843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Eclipse</w:t>
            </w:r>
          </w:p>
        </w:tc>
        <w:tc>
          <w:tcPr>
            <w:tcW w:w="2268" w:type="dxa"/>
          </w:tcPr>
          <w:p w14:paraId="4223FECE" w14:textId="77777777" w:rsidR="00B635C5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Бесплатна</w:t>
            </w:r>
          </w:p>
        </w:tc>
        <w:tc>
          <w:tcPr>
            <w:tcW w:w="3155" w:type="dxa"/>
          </w:tcPr>
          <w:p w14:paraId="79F301AB" w14:textId="77777777" w:rsidR="00B635C5" w:rsidRPr="00D50843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Поддерживает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Windows, Linux, macOS</w:t>
            </w:r>
          </w:p>
        </w:tc>
        <w:tc>
          <w:tcPr>
            <w:tcW w:w="2509" w:type="dxa"/>
          </w:tcPr>
          <w:p w14:paraId="7A93FF58" w14:textId="77777777" w:rsidR="00B635C5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 скачать и настроить плагины для корректной работы</w:t>
            </w:r>
          </w:p>
        </w:tc>
      </w:tr>
    </w:tbl>
    <w:p w14:paraId="176CA4E9" w14:textId="77777777" w:rsidR="00B635C5" w:rsidRDefault="00B635C5" w:rsidP="00B635C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B092638" w14:textId="77777777" w:rsidR="00B635C5" w:rsidRDefault="00B635C5" w:rsidP="00B635C5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BF0425">
        <w:rPr>
          <w:rFonts w:ascii="Times New Roman" w:hAnsi="Times New Roman" w:cs="Times New Roman"/>
          <w:sz w:val="28"/>
          <w:szCs w:val="28"/>
        </w:rPr>
        <w:t>Для разработки программы был выбран язык программирования C# из-за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425">
        <w:rPr>
          <w:rFonts w:ascii="Times New Roman" w:hAnsi="Times New Roman" w:cs="Times New Roman"/>
          <w:sz w:val="28"/>
          <w:szCs w:val="28"/>
        </w:rPr>
        <w:t xml:space="preserve">простоты написания программы и наличия библиотеки </w:t>
      </w:r>
      <w:proofErr w:type="spellStart"/>
      <w:r w:rsidRPr="00BF0425">
        <w:rPr>
          <w:rFonts w:ascii="Times New Roman" w:hAnsi="Times New Roman" w:cs="Times New Roman"/>
          <w:sz w:val="28"/>
          <w:szCs w:val="28"/>
        </w:rPr>
        <w:t>Marshal</w:t>
      </w:r>
      <w:proofErr w:type="spellEnd"/>
      <w:r w:rsidRPr="00BF0425">
        <w:rPr>
          <w:rFonts w:ascii="Times New Roman" w:hAnsi="Times New Roman" w:cs="Times New Roman"/>
          <w:sz w:val="28"/>
          <w:szCs w:val="28"/>
        </w:rPr>
        <w:t>, 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425">
        <w:rPr>
          <w:rFonts w:ascii="Times New Roman" w:hAnsi="Times New Roman" w:cs="Times New Roman"/>
          <w:sz w:val="28"/>
          <w:szCs w:val="28"/>
        </w:rPr>
        <w:t>позволила многократно ускорить обработку изображений. В качестве среды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425">
        <w:rPr>
          <w:rFonts w:ascii="Times New Roman" w:hAnsi="Times New Roman" w:cs="Times New Roman"/>
          <w:sz w:val="28"/>
          <w:szCs w:val="28"/>
        </w:rPr>
        <w:t>разработки была выбран</w:t>
      </w:r>
      <w:r>
        <w:rPr>
          <w:rFonts w:ascii="Times New Roman" w:hAnsi="Times New Roman" w:cs="Times New Roman"/>
          <w:sz w:val="28"/>
          <w:szCs w:val="28"/>
        </w:rPr>
        <w:t xml:space="preserve">а Visual Studio. С точки зрения </w:t>
      </w:r>
      <w:r w:rsidRPr="00BF0425">
        <w:rPr>
          <w:rFonts w:ascii="Times New Roman" w:hAnsi="Times New Roman" w:cs="Times New Roman"/>
          <w:sz w:val="28"/>
          <w:szCs w:val="28"/>
        </w:rPr>
        <w:t>кроссплатформенности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425">
        <w:rPr>
          <w:rFonts w:ascii="Times New Roman" w:hAnsi="Times New Roman" w:cs="Times New Roman"/>
          <w:sz w:val="28"/>
          <w:szCs w:val="28"/>
        </w:rPr>
        <w:t>нужно было выбрать Eclipse, но исходя из требований задания на ВКР,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425">
        <w:rPr>
          <w:rFonts w:ascii="Times New Roman" w:hAnsi="Times New Roman" w:cs="Times New Roman"/>
          <w:sz w:val="28"/>
          <w:szCs w:val="28"/>
        </w:rPr>
        <w:t>платформа Windows подходит наиболее лучше.</w:t>
      </w:r>
    </w:p>
    <w:p w14:paraId="35847FCF" w14:textId="490BEEF6" w:rsidR="00B635C5" w:rsidRDefault="00B635C5" w:rsidP="00B635C5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BF0425">
        <w:rPr>
          <w:rFonts w:ascii="Times New Roman" w:hAnsi="Times New Roman" w:cs="Times New Roman"/>
          <w:sz w:val="28"/>
          <w:szCs w:val="28"/>
        </w:rPr>
        <w:t xml:space="preserve"> Используя </w:t>
      </w:r>
      <w:proofErr w:type="spellStart"/>
      <w:r w:rsidRPr="00BF0425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Pr="00BF04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425">
        <w:rPr>
          <w:rFonts w:ascii="Times New Roman" w:hAnsi="Times New Roman" w:cs="Times New Roman"/>
          <w:sz w:val="28"/>
          <w:szCs w:val="28"/>
        </w:rPr>
        <w:t xml:space="preserve">можно выпустить программу и для </w:t>
      </w:r>
      <w:proofErr w:type="spellStart"/>
      <w:r w:rsidRPr="00BF042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F04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425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F0425">
        <w:rPr>
          <w:rFonts w:ascii="Times New Roman" w:hAnsi="Times New Roman" w:cs="Times New Roman"/>
          <w:sz w:val="28"/>
          <w:szCs w:val="28"/>
        </w:rPr>
        <w:t>, Windows Phone устройств.</w:t>
      </w:r>
    </w:p>
    <w:p w14:paraId="69DB2B2E" w14:textId="77777777" w:rsidR="00B635C5" w:rsidRPr="00B635C5" w:rsidRDefault="00B635C5" w:rsidP="00B635C5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</w:p>
    <w:p w14:paraId="429F6E5F" w14:textId="7E710A51" w:rsidR="000F6BBC" w:rsidRDefault="000F6BBC" w:rsidP="009B24AD">
      <w:pPr>
        <w:pStyle w:val="a3"/>
        <w:numPr>
          <w:ilvl w:val="0"/>
          <w:numId w:val="19"/>
        </w:numPr>
        <w:spacing w:after="72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0" w:name="_Toc103701368"/>
      <w:r>
        <w:rPr>
          <w:rFonts w:ascii="Times New Roman" w:hAnsi="Times New Roman" w:cs="Times New Roman"/>
          <w:sz w:val="28"/>
          <w:szCs w:val="28"/>
        </w:rPr>
        <w:t>Проектная часть</w:t>
      </w:r>
      <w:bookmarkEnd w:id="10"/>
    </w:p>
    <w:p w14:paraId="51A5B7FE" w14:textId="2E061DD7" w:rsidR="000F6BBC" w:rsidRDefault="000F6BBC" w:rsidP="000F6BBC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103701369"/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  <w:bookmarkEnd w:id="11"/>
    </w:p>
    <w:p w14:paraId="3BB384EB" w14:textId="57012BFD" w:rsidR="000F6BBC" w:rsidRDefault="000F6BBC" w:rsidP="000F6BBC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103701370"/>
      <w:r>
        <w:rPr>
          <w:rFonts w:ascii="Times New Roman" w:hAnsi="Times New Roman" w:cs="Times New Roman"/>
          <w:sz w:val="28"/>
          <w:szCs w:val="28"/>
        </w:rPr>
        <w:t>Концептуальное проектирование</w:t>
      </w:r>
      <w:bookmarkEnd w:id="12"/>
    </w:p>
    <w:p w14:paraId="63016FA3" w14:textId="1B9AB083" w:rsidR="000F6BBC" w:rsidRDefault="000F6BBC" w:rsidP="000F6BBC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103701371"/>
      <w:r>
        <w:rPr>
          <w:rFonts w:ascii="Times New Roman" w:hAnsi="Times New Roman" w:cs="Times New Roman"/>
          <w:sz w:val="28"/>
          <w:szCs w:val="28"/>
        </w:rPr>
        <w:t>Проектирование базы данных</w:t>
      </w:r>
      <w:bookmarkEnd w:id="13"/>
    </w:p>
    <w:p w14:paraId="18725B8C" w14:textId="161180A1" w:rsidR="000F6BBC" w:rsidRDefault="000F6BBC" w:rsidP="000F6BBC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4" w:name="_Toc103701372"/>
      <w:r>
        <w:rPr>
          <w:rFonts w:ascii="Times New Roman" w:hAnsi="Times New Roman" w:cs="Times New Roman"/>
          <w:sz w:val="28"/>
          <w:szCs w:val="28"/>
        </w:rPr>
        <w:t>Выбор системы управлению базой данных</w:t>
      </w:r>
      <w:bookmarkEnd w:id="14"/>
    </w:p>
    <w:p w14:paraId="3880698B" w14:textId="2C1FF2A0" w:rsidR="000F6BBC" w:rsidRDefault="000F6BBC" w:rsidP="000F6BBC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5" w:name="_Toc103701373"/>
      <w:r>
        <w:rPr>
          <w:rFonts w:ascii="Times New Roman" w:hAnsi="Times New Roman" w:cs="Times New Roman"/>
          <w:sz w:val="28"/>
          <w:szCs w:val="28"/>
        </w:rPr>
        <w:t xml:space="preserve">Физическая модель </w:t>
      </w:r>
      <w:r w:rsidR="00DF5D87">
        <w:rPr>
          <w:rFonts w:ascii="Times New Roman" w:hAnsi="Times New Roman" w:cs="Times New Roman"/>
          <w:sz w:val="28"/>
          <w:szCs w:val="28"/>
        </w:rPr>
        <w:t>базы данных</w:t>
      </w:r>
      <w:bookmarkEnd w:id="15"/>
    </w:p>
    <w:p w14:paraId="60ABB113" w14:textId="3A21D1CD" w:rsidR="00DF5D87" w:rsidRDefault="00DF5D87" w:rsidP="000F6BBC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6" w:name="_Toc103701374"/>
      <w:r>
        <w:rPr>
          <w:rFonts w:ascii="Times New Roman" w:hAnsi="Times New Roman" w:cs="Times New Roman"/>
          <w:sz w:val="28"/>
          <w:szCs w:val="28"/>
        </w:rPr>
        <w:t>Вывод по проектной части</w:t>
      </w:r>
      <w:bookmarkEnd w:id="16"/>
    </w:p>
    <w:p w14:paraId="031F09CE" w14:textId="347B009F" w:rsidR="00C51682" w:rsidRPr="00B635C5" w:rsidRDefault="00DF5D87" w:rsidP="00C33681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7" w:name="_Toc103701375"/>
      <w:r w:rsidRPr="00B635C5">
        <w:rPr>
          <w:rFonts w:ascii="Times New Roman" w:hAnsi="Times New Roman" w:cs="Times New Roman"/>
          <w:sz w:val="28"/>
          <w:szCs w:val="28"/>
        </w:rPr>
        <w:t>Технологическая часть</w:t>
      </w:r>
      <w:bookmarkEnd w:id="17"/>
    </w:p>
    <w:p w14:paraId="7FBD58B3" w14:textId="77777777" w:rsidR="00C51682" w:rsidRPr="00C51682" w:rsidRDefault="00C51682" w:rsidP="00C516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683CA8" w14:textId="24E86B0B" w:rsidR="00DF5D87" w:rsidRDefault="00DF5D87" w:rsidP="00DF5D87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8" w:name="_Toc103701376"/>
      <w:r>
        <w:rPr>
          <w:rFonts w:ascii="Times New Roman" w:hAnsi="Times New Roman" w:cs="Times New Roman"/>
          <w:sz w:val="28"/>
          <w:szCs w:val="28"/>
        </w:rPr>
        <w:t>Взаимодействие базы данных и программы</w:t>
      </w:r>
      <w:bookmarkEnd w:id="18"/>
    </w:p>
    <w:p w14:paraId="035F44FD" w14:textId="0C448764" w:rsidR="00DF5D87" w:rsidRDefault="00DF5D87" w:rsidP="00DF5D87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9" w:name="_Toc103701377"/>
      <w:r>
        <w:rPr>
          <w:rFonts w:ascii="Times New Roman" w:hAnsi="Times New Roman" w:cs="Times New Roman"/>
          <w:sz w:val="28"/>
          <w:szCs w:val="28"/>
        </w:rPr>
        <w:t>Используемые классы объектов</w:t>
      </w:r>
      <w:bookmarkEnd w:id="19"/>
    </w:p>
    <w:p w14:paraId="3C0ACB97" w14:textId="2902FE66" w:rsidR="00DF5D87" w:rsidRDefault="00DF5D87" w:rsidP="00DF5D87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0" w:name="_Toc103701378"/>
      <w:r>
        <w:rPr>
          <w:rFonts w:ascii="Times New Roman" w:hAnsi="Times New Roman" w:cs="Times New Roman"/>
          <w:sz w:val="28"/>
          <w:szCs w:val="28"/>
        </w:rPr>
        <w:t>Описание работы программы</w:t>
      </w:r>
      <w:bookmarkEnd w:id="20"/>
    </w:p>
    <w:p w14:paraId="77046B71" w14:textId="31637510" w:rsidR="003D132E" w:rsidRPr="00D577C1" w:rsidRDefault="00DF5D87" w:rsidP="00D577C1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1" w:name="_Toc103701379"/>
      <w:r>
        <w:rPr>
          <w:rFonts w:ascii="Times New Roman" w:hAnsi="Times New Roman" w:cs="Times New Roman"/>
          <w:sz w:val="28"/>
          <w:szCs w:val="28"/>
        </w:rPr>
        <w:t>Вывод по технологической части</w:t>
      </w:r>
      <w:bookmarkEnd w:id="21"/>
    </w:p>
    <w:p w14:paraId="73283DA0" w14:textId="773FBA1C" w:rsidR="00DF5D87" w:rsidRDefault="00DF5D87" w:rsidP="009B24AD">
      <w:pPr>
        <w:pStyle w:val="a3"/>
        <w:numPr>
          <w:ilvl w:val="0"/>
          <w:numId w:val="19"/>
        </w:numPr>
        <w:spacing w:after="72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2" w:name="_Toc103701380"/>
      <w:r>
        <w:rPr>
          <w:rFonts w:ascii="Times New Roman" w:hAnsi="Times New Roman" w:cs="Times New Roman"/>
          <w:sz w:val="28"/>
          <w:szCs w:val="28"/>
        </w:rPr>
        <w:lastRenderedPageBreak/>
        <w:t>Исследовательская часть</w:t>
      </w:r>
      <w:bookmarkEnd w:id="22"/>
    </w:p>
    <w:p w14:paraId="19579863" w14:textId="77777777" w:rsidR="002549D0" w:rsidRPr="002549D0" w:rsidRDefault="002549D0" w:rsidP="002549D0">
      <w:pPr>
        <w:rPr>
          <w:rFonts w:ascii="Times New Roman" w:hAnsi="Times New Roman" w:cs="Times New Roman"/>
          <w:sz w:val="28"/>
          <w:szCs w:val="28"/>
        </w:rPr>
      </w:pPr>
    </w:p>
    <w:p w14:paraId="7B527C08" w14:textId="15EF634F" w:rsidR="00DF5D87" w:rsidRDefault="009B24AD" w:rsidP="00DF5D87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3" w:name="_Toc103701381"/>
      <w:r>
        <w:rPr>
          <w:rFonts w:ascii="Times New Roman" w:hAnsi="Times New Roman" w:cs="Times New Roman"/>
          <w:sz w:val="28"/>
          <w:szCs w:val="28"/>
        </w:rPr>
        <w:t>Входные данные</w:t>
      </w:r>
      <w:bookmarkEnd w:id="23"/>
    </w:p>
    <w:p w14:paraId="1BC186B9" w14:textId="155B4851" w:rsidR="009B24AD" w:rsidRDefault="009B24AD" w:rsidP="00DF5D87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4" w:name="_Toc103701382"/>
      <w:r>
        <w:rPr>
          <w:rFonts w:ascii="Times New Roman" w:hAnsi="Times New Roman" w:cs="Times New Roman"/>
          <w:sz w:val="28"/>
          <w:szCs w:val="28"/>
        </w:rPr>
        <w:t>Данные и инструменты анализа</w:t>
      </w:r>
      <w:bookmarkEnd w:id="24"/>
    </w:p>
    <w:p w14:paraId="60F750B9" w14:textId="7AA06B42" w:rsidR="00493E8F" w:rsidRPr="00A41809" w:rsidRDefault="009B24AD" w:rsidP="00493E8F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5" w:name="_Toc103701383"/>
      <w:r>
        <w:rPr>
          <w:rFonts w:ascii="Times New Roman" w:hAnsi="Times New Roman" w:cs="Times New Roman"/>
          <w:sz w:val="28"/>
          <w:szCs w:val="28"/>
        </w:rPr>
        <w:t>Вывод по технологической части</w:t>
      </w:r>
      <w:bookmarkEnd w:id="25"/>
    </w:p>
    <w:p w14:paraId="36618D7F" w14:textId="7F61C00A" w:rsidR="00BF0425" w:rsidRPr="007C2A99" w:rsidRDefault="00BF0425" w:rsidP="00EC2E2E">
      <w:pPr>
        <w:autoSpaceDE w:val="0"/>
        <w:autoSpaceDN w:val="0"/>
        <w:adjustRightInd w:val="0"/>
        <w:spacing w:after="0" w:line="240" w:lineRule="auto"/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577E08C4" w14:textId="77777777" w:rsidR="009213B8" w:rsidRPr="00493E8F" w:rsidRDefault="009213B8" w:rsidP="00493E8F">
      <w:pPr>
        <w:rPr>
          <w:rFonts w:ascii="Times New Roman" w:hAnsi="Times New Roman" w:cs="Times New Roman"/>
          <w:sz w:val="28"/>
          <w:szCs w:val="28"/>
        </w:rPr>
      </w:pPr>
      <w:r w:rsidRPr="00493E8F">
        <w:rPr>
          <w:rFonts w:ascii="Times New Roman" w:hAnsi="Times New Roman" w:cs="Times New Roman"/>
          <w:sz w:val="28"/>
          <w:szCs w:val="28"/>
        </w:rPr>
        <w:br w:type="page"/>
      </w:r>
    </w:p>
    <w:p w14:paraId="192339EC" w14:textId="77777777" w:rsidR="005A17A6" w:rsidRDefault="005A17A6" w:rsidP="005A17A6">
      <w:pPr>
        <w:pStyle w:val="a3"/>
        <w:ind w:left="43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6" w:name="_Toc103701384"/>
      <w:r>
        <w:rPr>
          <w:rFonts w:ascii="Times New Roman" w:hAnsi="Times New Roman" w:cs="Times New Roman"/>
          <w:sz w:val="28"/>
          <w:szCs w:val="28"/>
        </w:rPr>
        <w:lastRenderedPageBreak/>
        <w:t>Список используемой литературы</w:t>
      </w:r>
      <w:bookmarkEnd w:id="26"/>
    </w:p>
    <w:p w14:paraId="7771C9BB" w14:textId="77777777" w:rsidR="005A17A6" w:rsidRDefault="005A17A6" w:rsidP="005A17A6">
      <w:pPr>
        <w:pStyle w:val="a3"/>
        <w:ind w:left="431"/>
        <w:jc w:val="both"/>
        <w:rPr>
          <w:rFonts w:ascii="Times New Roman" w:hAnsi="Times New Roman" w:cs="Times New Roman"/>
          <w:sz w:val="28"/>
          <w:szCs w:val="28"/>
        </w:rPr>
      </w:pPr>
    </w:p>
    <w:p w14:paraId="6354F135" w14:textId="77777777" w:rsidR="004270E0" w:rsidRPr="004270E0" w:rsidRDefault="004270E0" w:rsidP="004270E0">
      <w:pPr>
        <w:pStyle w:val="a3"/>
        <w:ind w:left="431"/>
        <w:rPr>
          <w:rFonts w:ascii="Times New Roman" w:hAnsi="Times New Roman" w:cs="Times New Roman"/>
          <w:i/>
          <w:iCs/>
          <w:sz w:val="28"/>
          <w:szCs w:val="28"/>
        </w:rPr>
      </w:pPr>
      <w:r w:rsidRPr="004270E0">
        <w:rPr>
          <w:rFonts w:ascii="Times New Roman" w:hAnsi="Times New Roman" w:cs="Times New Roman"/>
          <w:bCs/>
          <w:i/>
          <w:iCs/>
          <w:sz w:val="28"/>
          <w:szCs w:val="28"/>
        </w:rPr>
        <w:t>1. Приоров, А.Л.</w:t>
      </w:r>
      <w:r w:rsidRPr="004270E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4270E0">
        <w:rPr>
          <w:rFonts w:ascii="Times New Roman" w:hAnsi="Times New Roman" w:cs="Times New Roman"/>
          <w:iCs/>
          <w:sz w:val="28"/>
          <w:szCs w:val="28"/>
        </w:rPr>
        <w:t xml:space="preserve">Цифровая обработка изображений: учебное пособие / А.Л. Приоров, И.В. Апальков, В.В. Хрящев; </w:t>
      </w:r>
      <w:proofErr w:type="spellStart"/>
      <w:r w:rsidRPr="004270E0">
        <w:rPr>
          <w:rFonts w:ascii="Times New Roman" w:hAnsi="Times New Roman" w:cs="Times New Roman"/>
          <w:iCs/>
          <w:sz w:val="28"/>
          <w:szCs w:val="28"/>
        </w:rPr>
        <w:t>Яросл</w:t>
      </w:r>
      <w:proofErr w:type="spellEnd"/>
      <w:r w:rsidRPr="004270E0">
        <w:rPr>
          <w:rFonts w:ascii="Times New Roman" w:hAnsi="Times New Roman" w:cs="Times New Roman"/>
          <w:iCs/>
          <w:sz w:val="28"/>
          <w:szCs w:val="28"/>
        </w:rPr>
        <w:t xml:space="preserve">. ос. ун-т. – Ярославль: </w:t>
      </w:r>
      <w:proofErr w:type="spellStart"/>
      <w:r w:rsidRPr="004270E0">
        <w:rPr>
          <w:rFonts w:ascii="Times New Roman" w:hAnsi="Times New Roman" w:cs="Times New Roman"/>
          <w:iCs/>
          <w:sz w:val="28"/>
          <w:szCs w:val="28"/>
        </w:rPr>
        <w:t>ЯрГУ</w:t>
      </w:r>
      <w:proofErr w:type="spellEnd"/>
      <w:r w:rsidRPr="004270E0">
        <w:rPr>
          <w:rFonts w:ascii="Times New Roman" w:hAnsi="Times New Roman" w:cs="Times New Roman"/>
          <w:iCs/>
          <w:sz w:val="28"/>
          <w:szCs w:val="28"/>
        </w:rPr>
        <w:t>, 2007. – 235 с</w:t>
      </w:r>
      <w:r w:rsidRPr="004270E0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CB67C35" w14:textId="77777777" w:rsidR="004270E0" w:rsidRPr="004270E0" w:rsidRDefault="004270E0" w:rsidP="004270E0">
      <w:pPr>
        <w:pStyle w:val="a3"/>
        <w:ind w:left="431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4270E0">
        <w:rPr>
          <w:rFonts w:ascii="Times New Roman" w:hAnsi="Times New Roman" w:cs="Times New Roman"/>
          <w:iCs/>
          <w:sz w:val="28"/>
          <w:szCs w:val="28"/>
        </w:rPr>
        <w:t xml:space="preserve">2. Спектр видимого излучения в компьютерной графике [Электронный ресурс]. </w:t>
      </w:r>
      <w:r w:rsidRPr="004270E0">
        <w:rPr>
          <w:rFonts w:ascii="Times New Roman" w:hAnsi="Times New Roman" w:cs="Times New Roman"/>
          <w:iCs/>
          <w:sz w:val="28"/>
          <w:szCs w:val="28"/>
          <w:lang w:val="en-US"/>
        </w:rPr>
        <w:t>URL</w:t>
      </w:r>
      <w:r w:rsidRPr="004270E0">
        <w:rPr>
          <w:rFonts w:ascii="Times New Roman" w:hAnsi="Times New Roman" w:cs="Times New Roman"/>
          <w:iCs/>
          <w:sz w:val="28"/>
          <w:szCs w:val="28"/>
        </w:rPr>
        <w:t xml:space="preserve">: </w:t>
      </w:r>
      <w:hyperlink r:id="rId8" w:history="1">
        <w:r w:rsidRPr="004270E0">
          <w:rPr>
            <w:rStyle w:val="a5"/>
            <w:rFonts w:ascii="Times New Roman" w:hAnsi="Times New Roman" w:cs="Times New Roman"/>
            <w:iCs/>
            <w:sz w:val="28"/>
            <w:szCs w:val="28"/>
            <w:lang w:val="en-US"/>
          </w:rPr>
          <w:t>https</w:t>
        </w:r>
        <w:r w:rsidRPr="004270E0">
          <w:rPr>
            <w:rStyle w:val="a5"/>
            <w:rFonts w:ascii="Times New Roman" w:hAnsi="Times New Roman" w:cs="Times New Roman"/>
            <w:iCs/>
            <w:sz w:val="28"/>
            <w:szCs w:val="28"/>
          </w:rPr>
          <w:t>://</w:t>
        </w:r>
        <w:proofErr w:type="spellStart"/>
        <w:r w:rsidRPr="004270E0">
          <w:rPr>
            <w:rStyle w:val="a5"/>
            <w:rFonts w:ascii="Times New Roman" w:hAnsi="Times New Roman" w:cs="Times New Roman"/>
            <w:iCs/>
            <w:sz w:val="28"/>
            <w:szCs w:val="28"/>
            <w:lang w:val="en-US"/>
          </w:rPr>
          <w:t>habr</w:t>
        </w:r>
        <w:proofErr w:type="spellEnd"/>
        <w:r w:rsidRPr="004270E0">
          <w:rPr>
            <w:rStyle w:val="a5"/>
            <w:rFonts w:ascii="Times New Roman" w:hAnsi="Times New Roman" w:cs="Times New Roman"/>
            <w:iCs/>
            <w:sz w:val="28"/>
            <w:szCs w:val="28"/>
          </w:rPr>
          <w:t>.</w:t>
        </w:r>
        <w:r w:rsidRPr="004270E0">
          <w:rPr>
            <w:rStyle w:val="a5"/>
            <w:rFonts w:ascii="Times New Roman" w:hAnsi="Times New Roman" w:cs="Times New Roman"/>
            <w:iCs/>
            <w:sz w:val="28"/>
            <w:szCs w:val="28"/>
            <w:lang w:val="en-US"/>
          </w:rPr>
          <w:t>com</w:t>
        </w:r>
        <w:r w:rsidRPr="004270E0">
          <w:rPr>
            <w:rStyle w:val="a5"/>
            <w:rFonts w:ascii="Times New Roman" w:hAnsi="Times New Roman" w:cs="Times New Roman"/>
            <w:iCs/>
            <w:sz w:val="28"/>
            <w:szCs w:val="28"/>
          </w:rPr>
          <w:t>/</w:t>
        </w:r>
        <w:proofErr w:type="spellStart"/>
        <w:r w:rsidRPr="004270E0">
          <w:rPr>
            <w:rStyle w:val="a5"/>
            <w:rFonts w:ascii="Times New Roman" w:hAnsi="Times New Roman" w:cs="Times New Roman"/>
            <w:iCs/>
            <w:sz w:val="28"/>
            <w:szCs w:val="28"/>
            <w:lang w:val="en-US"/>
          </w:rPr>
          <w:t>ru</w:t>
        </w:r>
        <w:proofErr w:type="spellEnd"/>
        <w:r w:rsidRPr="004270E0">
          <w:rPr>
            <w:rStyle w:val="a5"/>
            <w:rFonts w:ascii="Times New Roman" w:hAnsi="Times New Roman" w:cs="Times New Roman"/>
            <w:iCs/>
            <w:sz w:val="28"/>
            <w:szCs w:val="28"/>
          </w:rPr>
          <w:t>/</w:t>
        </w:r>
        <w:r w:rsidRPr="004270E0">
          <w:rPr>
            <w:rStyle w:val="a5"/>
            <w:rFonts w:ascii="Times New Roman" w:hAnsi="Times New Roman" w:cs="Times New Roman"/>
            <w:iCs/>
            <w:sz w:val="28"/>
            <w:szCs w:val="28"/>
            <w:lang w:val="en-US"/>
          </w:rPr>
          <w:t>post</w:t>
        </w:r>
        <w:r w:rsidRPr="004270E0">
          <w:rPr>
            <w:rStyle w:val="a5"/>
            <w:rFonts w:ascii="Times New Roman" w:hAnsi="Times New Roman" w:cs="Times New Roman"/>
            <w:iCs/>
            <w:sz w:val="28"/>
            <w:szCs w:val="28"/>
          </w:rPr>
          <w:t>/114265/</w:t>
        </w:r>
      </w:hyperlink>
      <w:r w:rsidRPr="004270E0">
        <w:rPr>
          <w:rFonts w:ascii="Times New Roman" w:hAnsi="Times New Roman" w:cs="Times New Roman"/>
          <w:iCs/>
          <w:sz w:val="28"/>
          <w:szCs w:val="28"/>
        </w:rPr>
        <w:t xml:space="preserve"> (дата обращения: 24.02.2021).</w:t>
      </w:r>
    </w:p>
    <w:p w14:paraId="0FC7E40F" w14:textId="77777777" w:rsidR="005A17A6" w:rsidRDefault="00311C48" w:rsidP="005A17A6">
      <w:pPr>
        <w:pStyle w:val="a3"/>
        <w:ind w:left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460439" w:rsidRPr="00460439">
        <w:rPr>
          <w:rFonts w:ascii="Times New Roman" w:hAnsi="Times New Roman" w:cs="Times New Roman"/>
          <w:sz w:val="28"/>
          <w:szCs w:val="28"/>
        </w:rPr>
        <w:t xml:space="preserve">Ландсберг </w:t>
      </w:r>
      <w:r w:rsidR="00460439">
        <w:rPr>
          <w:rFonts w:ascii="Times New Roman" w:hAnsi="Times New Roman" w:cs="Times New Roman"/>
          <w:sz w:val="28"/>
          <w:szCs w:val="28"/>
        </w:rPr>
        <w:t xml:space="preserve">Г. С. </w:t>
      </w:r>
      <w:r w:rsidR="00460439">
        <w:rPr>
          <w:rFonts w:ascii="Times New Roman" w:hAnsi="Times New Roman" w:cs="Times New Roman"/>
          <w:bCs/>
          <w:sz w:val="28"/>
          <w:szCs w:val="28"/>
        </w:rPr>
        <w:t xml:space="preserve">Оптика. </w:t>
      </w:r>
      <w:r w:rsidR="00460439" w:rsidRPr="00460439">
        <w:rPr>
          <w:rFonts w:ascii="Times New Roman" w:hAnsi="Times New Roman" w:cs="Times New Roman"/>
          <w:sz w:val="28"/>
          <w:szCs w:val="28"/>
        </w:rPr>
        <w:t>Учеб. пособие</w:t>
      </w:r>
      <w:proofErr w:type="gramStart"/>
      <w:r w:rsidR="00460439" w:rsidRPr="00460439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="00460439" w:rsidRPr="00460439">
        <w:rPr>
          <w:rFonts w:ascii="Times New Roman" w:hAnsi="Times New Roman" w:cs="Times New Roman"/>
          <w:sz w:val="28"/>
          <w:szCs w:val="28"/>
        </w:rPr>
        <w:t xml:space="preserve"> вузов. — 6-е изд., </w:t>
      </w:r>
      <w:proofErr w:type="spellStart"/>
      <w:r w:rsidR="00460439" w:rsidRPr="00460439">
        <w:rPr>
          <w:rFonts w:ascii="Times New Roman" w:hAnsi="Times New Roman" w:cs="Times New Roman"/>
          <w:sz w:val="28"/>
          <w:szCs w:val="28"/>
        </w:rPr>
        <w:t>стереот</w:t>
      </w:r>
      <w:proofErr w:type="spellEnd"/>
      <w:r w:rsidR="00460439" w:rsidRPr="00460439">
        <w:rPr>
          <w:rFonts w:ascii="Times New Roman" w:hAnsi="Times New Roman" w:cs="Times New Roman"/>
          <w:sz w:val="28"/>
          <w:szCs w:val="28"/>
        </w:rPr>
        <w:t>. — М.: ФИЗМАТЛИТ, 2010. — 848 с.</w:t>
      </w:r>
    </w:p>
    <w:p w14:paraId="0284CF05" w14:textId="77777777" w:rsidR="00A31106" w:rsidRPr="00460439" w:rsidRDefault="00A31106" w:rsidP="005A17A6">
      <w:pPr>
        <w:pStyle w:val="a3"/>
        <w:ind w:left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Цифровой спектральный анализ: Учеб. пособие / А.Н.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Кренёв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Т.К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Артёмова. </w:t>
      </w:r>
      <w:proofErr w:type="spellStart"/>
      <w:r>
        <w:rPr>
          <w:rFonts w:ascii="Times New Roman" w:hAnsi="Times New Roman" w:cs="Times New Roman"/>
          <w:sz w:val="28"/>
          <w:szCs w:val="28"/>
        </w:rPr>
        <w:t>Яросл</w:t>
      </w:r>
      <w:proofErr w:type="spellEnd"/>
      <w:r>
        <w:rPr>
          <w:rFonts w:ascii="Times New Roman" w:hAnsi="Times New Roman" w:cs="Times New Roman"/>
          <w:sz w:val="28"/>
          <w:szCs w:val="28"/>
        </w:rPr>
        <w:t>. гос. ун-т. Ярославль, 2002. 114 с.</w:t>
      </w:r>
    </w:p>
    <w:sectPr w:rsidR="00A31106" w:rsidRPr="00460439" w:rsidSect="00A96665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E17C8" w14:textId="77777777" w:rsidR="002E7593" w:rsidRDefault="002E7593" w:rsidP="00A96665">
      <w:pPr>
        <w:spacing w:after="0" w:line="240" w:lineRule="auto"/>
      </w:pPr>
      <w:r>
        <w:separator/>
      </w:r>
    </w:p>
  </w:endnote>
  <w:endnote w:type="continuationSeparator" w:id="0">
    <w:p w14:paraId="2DA5F168" w14:textId="77777777" w:rsidR="002E7593" w:rsidRDefault="002E7593" w:rsidP="00A9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6B21A" w14:textId="77777777" w:rsidR="002E7593" w:rsidRDefault="002E7593" w:rsidP="00A96665">
      <w:pPr>
        <w:spacing w:after="0" w:line="240" w:lineRule="auto"/>
      </w:pPr>
      <w:r>
        <w:separator/>
      </w:r>
    </w:p>
  </w:footnote>
  <w:footnote w:type="continuationSeparator" w:id="0">
    <w:p w14:paraId="290FBAB4" w14:textId="77777777" w:rsidR="002E7593" w:rsidRDefault="002E7593" w:rsidP="00A96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8957527"/>
      <w:docPartObj>
        <w:docPartGallery w:val="Page Numbers (Top of Page)"/>
        <w:docPartUnique/>
      </w:docPartObj>
    </w:sdtPr>
    <w:sdtEndPr/>
    <w:sdtContent>
      <w:p w14:paraId="3EE73ADD" w14:textId="77777777" w:rsidR="00A96665" w:rsidRDefault="00A9666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04E3">
          <w:rPr>
            <w:noProof/>
          </w:rPr>
          <w:t>14</w:t>
        </w:r>
        <w:r>
          <w:fldChar w:fldCharType="end"/>
        </w:r>
      </w:p>
    </w:sdtContent>
  </w:sdt>
  <w:p w14:paraId="47CA0A33" w14:textId="77777777" w:rsidR="00A96665" w:rsidRDefault="00A9666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7BF"/>
    <w:multiLevelType w:val="multilevel"/>
    <w:tmpl w:val="0419001F"/>
    <w:lvl w:ilvl="0">
      <w:start w:val="1"/>
      <w:numFmt w:val="decimal"/>
      <w:lvlText w:val="%1."/>
      <w:lvlJc w:val="left"/>
      <w:pPr>
        <w:ind w:left="3377" w:hanging="360"/>
      </w:pPr>
    </w:lvl>
    <w:lvl w:ilvl="1">
      <w:start w:val="1"/>
      <w:numFmt w:val="decimal"/>
      <w:lvlText w:val="%1.%2."/>
      <w:lvlJc w:val="left"/>
      <w:pPr>
        <w:ind w:left="3809" w:hanging="432"/>
      </w:pPr>
    </w:lvl>
    <w:lvl w:ilvl="2">
      <w:start w:val="1"/>
      <w:numFmt w:val="decimal"/>
      <w:lvlText w:val="%1.%2.%3."/>
      <w:lvlJc w:val="left"/>
      <w:pPr>
        <w:ind w:left="4241" w:hanging="504"/>
      </w:pPr>
    </w:lvl>
    <w:lvl w:ilvl="3">
      <w:start w:val="1"/>
      <w:numFmt w:val="decimal"/>
      <w:lvlText w:val="%1.%2.%3.%4."/>
      <w:lvlJc w:val="left"/>
      <w:pPr>
        <w:ind w:left="4745" w:hanging="648"/>
      </w:pPr>
    </w:lvl>
    <w:lvl w:ilvl="4">
      <w:start w:val="1"/>
      <w:numFmt w:val="decimal"/>
      <w:lvlText w:val="%1.%2.%3.%4.%5."/>
      <w:lvlJc w:val="left"/>
      <w:pPr>
        <w:ind w:left="5249" w:hanging="792"/>
      </w:pPr>
    </w:lvl>
    <w:lvl w:ilvl="5">
      <w:start w:val="1"/>
      <w:numFmt w:val="decimal"/>
      <w:lvlText w:val="%1.%2.%3.%4.%5.%6."/>
      <w:lvlJc w:val="left"/>
      <w:pPr>
        <w:ind w:left="5753" w:hanging="936"/>
      </w:pPr>
    </w:lvl>
    <w:lvl w:ilvl="6">
      <w:start w:val="1"/>
      <w:numFmt w:val="decimal"/>
      <w:lvlText w:val="%1.%2.%3.%4.%5.%6.%7."/>
      <w:lvlJc w:val="left"/>
      <w:pPr>
        <w:ind w:left="6257" w:hanging="1080"/>
      </w:pPr>
    </w:lvl>
    <w:lvl w:ilvl="7">
      <w:start w:val="1"/>
      <w:numFmt w:val="decimal"/>
      <w:lvlText w:val="%1.%2.%3.%4.%5.%6.%7.%8."/>
      <w:lvlJc w:val="left"/>
      <w:pPr>
        <w:ind w:left="6761" w:hanging="1224"/>
      </w:pPr>
    </w:lvl>
    <w:lvl w:ilvl="8">
      <w:start w:val="1"/>
      <w:numFmt w:val="decimal"/>
      <w:lvlText w:val="%1.%2.%3.%4.%5.%6.%7.%8.%9."/>
      <w:lvlJc w:val="left"/>
      <w:pPr>
        <w:ind w:left="7337" w:hanging="1440"/>
      </w:pPr>
    </w:lvl>
  </w:abstractNum>
  <w:abstractNum w:abstractNumId="1" w15:restartNumberingAfterBreak="0">
    <w:nsid w:val="0F916625"/>
    <w:multiLevelType w:val="hybridMultilevel"/>
    <w:tmpl w:val="D4D22C76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12DA1"/>
    <w:multiLevelType w:val="hybridMultilevel"/>
    <w:tmpl w:val="5D5E3262"/>
    <w:lvl w:ilvl="0" w:tplc="2FA42448">
      <w:start w:val="1"/>
      <w:numFmt w:val="bullet"/>
      <w:lvlText w:val=""/>
      <w:lvlJc w:val="left"/>
      <w:pPr>
        <w:ind w:left="91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 w15:restartNumberingAfterBreak="0">
    <w:nsid w:val="19185BA1"/>
    <w:multiLevelType w:val="hybridMultilevel"/>
    <w:tmpl w:val="082CCC96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17E87"/>
    <w:multiLevelType w:val="multilevel"/>
    <w:tmpl w:val="C91487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08" w:hanging="2160"/>
      </w:pPr>
      <w:rPr>
        <w:rFonts w:hint="default"/>
      </w:rPr>
    </w:lvl>
  </w:abstractNum>
  <w:abstractNum w:abstractNumId="5" w15:restartNumberingAfterBreak="0">
    <w:nsid w:val="20477849"/>
    <w:multiLevelType w:val="hybridMultilevel"/>
    <w:tmpl w:val="A28096D4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50D73"/>
    <w:multiLevelType w:val="hybridMultilevel"/>
    <w:tmpl w:val="5E44E766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9040C"/>
    <w:multiLevelType w:val="hybridMultilevel"/>
    <w:tmpl w:val="BAD28880"/>
    <w:lvl w:ilvl="0" w:tplc="1EA4FCDC">
      <w:start w:val="1"/>
      <w:numFmt w:val="bullet"/>
      <w:lvlText w:val="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8" w15:restartNumberingAfterBreak="0">
    <w:nsid w:val="260E2FEE"/>
    <w:multiLevelType w:val="hybridMultilevel"/>
    <w:tmpl w:val="E8188C42"/>
    <w:lvl w:ilvl="0" w:tplc="1EA4FCDC">
      <w:start w:val="1"/>
      <w:numFmt w:val="bullet"/>
      <w:lvlText w:val="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9" w15:restartNumberingAfterBreak="0">
    <w:nsid w:val="281446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835D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C14057D"/>
    <w:multiLevelType w:val="multilevel"/>
    <w:tmpl w:val="7E006E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08" w:hanging="2160"/>
      </w:pPr>
      <w:rPr>
        <w:rFonts w:hint="default"/>
      </w:rPr>
    </w:lvl>
  </w:abstractNum>
  <w:abstractNum w:abstractNumId="12" w15:restartNumberingAfterBreak="0">
    <w:nsid w:val="3CBB1C25"/>
    <w:multiLevelType w:val="hybridMultilevel"/>
    <w:tmpl w:val="E7AAFE4E"/>
    <w:lvl w:ilvl="0" w:tplc="0A3260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15B7D2F"/>
    <w:multiLevelType w:val="hybridMultilevel"/>
    <w:tmpl w:val="7548D1A4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42F2E"/>
    <w:multiLevelType w:val="hybridMultilevel"/>
    <w:tmpl w:val="490E2AE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B061F5"/>
    <w:multiLevelType w:val="hybridMultilevel"/>
    <w:tmpl w:val="A4F259A6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0A0994"/>
    <w:multiLevelType w:val="hybridMultilevel"/>
    <w:tmpl w:val="6526ED30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741EB"/>
    <w:multiLevelType w:val="multilevel"/>
    <w:tmpl w:val="4AE0F1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7D4F0BF2"/>
    <w:multiLevelType w:val="hybridMultilevel"/>
    <w:tmpl w:val="D1D0B332"/>
    <w:lvl w:ilvl="0" w:tplc="1EA4FCDC">
      <w:start w:val="1"/>
      <w:numFmt w:val="bullet"/>
      <w:lvlText w:val=""/>
      <w:lvlJc w:val="left"/>
      <w:pPr>
        <w:ind w:left="40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3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8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0"/>
  </w:num>
  <w:num w:numId="4">
    <w:abstractNumId w:val="10"/>
  </w:num>
  <w:num w:numId="5">
    <w:abstractNumId w:val="2"/>
  </w:num>
  <w:num w:numId="6">
    <w:abstractNumId w:val="11"/>
  </w:num>
  <w:num w:numId="7">
    <w:abstractNumId w:val="7"/>
  </w:num>
  <w:num w:numId="8">
    <w:abstractNumId w:val="9"/>
  </w:num>
  <w:num w:numId="9">
    <w:abstractNumId w:val="18"/>
  </w:num>
  <w:num w:numId="10">
    <w:abstractNumId w:val="8"/>
  </w:num>
  <w:num w:numId="11">
    <w:abstractNumId w:val="16"/>
  </w:num>
  <w:num w:numId="12">
    <w:abstractNumId w:val="3"/>
  </w:num>
  <w:num w:numId="13">
    <w:abstractNumId w:val="15"/>
  </w:num>
  <w:num w:numId="14">
    <w:abstractNumId w:val="6"/>
  </w:num>
  <w:num w:numId="15">
    <w:abstractNumId w:val="5"/>
  </w:num>
  <w:num w:numId="16">
    <w:abstractNumId w:val="13"/>
  </w:num>
  <w:num w:numId="17">
    <w:abstractNumId w:val="1"/>
  </w:num>
  <w:num w:numId="18">
    <w:abstractNumId w:val="1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7EA9"/>
    <w:rsid w:val="00026753"/>
    <w:rsid w:val="0005092E"/>
    <w:rsid w:val="00070C30"/>
    <w:rsid w:val="00097358"/>
    <w:rsid w:val="000B40D9"/>
    <w:rsid w:val="000E6AD3"/>
    <w:rsid w:val="000F6BBC"/>
    <w:rsid w:val="00170397"/>
    <w:rsid w:val="001B0B7C"/>
    <w:rsid w:val="001B30BE"/>
    <w:rsid w:val="001C37DB"/>
    <w:rsid w:val="001C598E"/>
    <w:rsid w:val="0022773D"/>
    <w:rsid w:val="00237DE4"/>
    <w:rsid w:val="0024263A"/>
    <w:rsid w:val="00243FCB"/>
    <w:rsid w:val="00247795"/>
    <w:rsid w:val="00253848"/>
    <w:rsid w:val="00253A40"/>
    <w:rsid w:val="002549D0"/>
    <w:rsid w:val="00297D97"/>
    <w:rsid w:val="002B06C0"/>
    <w:rsid w:val="002D15E0"/>
    <w:rsid w:val="002E58AF"/>
    <w:rsid w:val="002E7593"/>
    <w:rsid w:val="002F04E3"/>
    <w:rsid w:val="0031069F"/>
    <w:rsid w:val="00311C48"/>
    <w:rsid w:val="0032627C"/>
    <w:rsid w:val="00346A11"/>
    <w:rsid w:val="00350DCF"/>
    <w:rsid w:val="003A0769"/>
    <w:rsid w:val="003B1977"/>
    <w:rsid w:val="003D132E"/>
    <w:rsid w:val="003F352D"/>
    <w:rsid w:val="004270E0"/>
    <w:rsid w:val="004547E5"/>
    <w:rsid w:val="00460439"/>
    <w:rsid w:val="00484894"/>
    <w:rsid w:val="00486192"/>
    <w:rsid w:val="004932E5"/>
    <w:rsid w:val="00493E8F"/>
    <w:rsid w:val="004A79F7"/>
    <w:rsid w:val="004B3B46"/>
    <w:rsid w:val="005258D4"/>
    <w:rsid w:val="00552F30"/>
    <w:rsid w:val="00563E5B"/>
    <w:rsid w:val="00590D06"/>
    <w:rsid w:val="00597783"/>
    <w:rsid w:val="005979DD"/>
    <w:rsid w:val="005A17A6"/>
    <w:rsid w:val="005E2760"/>
    <w:rsid w:val="00617EA9"/>
    <w:rsid w:val="006D2919"/>
    <w:rsid w:val="00705E79"/>
    <w:rsid w:val="007136D1"/>
    <w:rsid w:val="00766FBE"/>
    <w:rsid w:val="007947D3"/>
    <w:rsid w:val="007950D5"/>
    <w:rsid w:val="007963E8"/>
    <w:rsid w:val="007C2A99"/>
    <w:rsid w:val="007F597B"/>
    <w:rsid w:val="007F6367"/>
    <w:rsid w:val="0087488F"/>
    <w:rsid w:val="008B7634"/>
    <w:rsid w:val="008D4D59"/>
    <w:rsid w:val="008F3688"/>
    <w:rsid w:val="009213B8"/>
    <w:rsid w:val="00943D56"/>
    <w:rsid w:val="00955064"/>
    <w:rsid w:val="009922D7"/>
    <w:rsid w:val="009B24AD"/>
    <w:rsid w:val="009F3AB8"/>
    <w:rsid w:val="00A31106"/>
    <w:rsid w:val="00A3392E"/>
    <w:rsid w:val="00A37015"/>
    <w:rsid w:val="00A41809"/>
    <w:rsid w:val="00A43E78"/>
    <w:rsid w:val="00A45FE9"/>
    <w:rsid w:val="00A63443"/>
    <w:rsid w:val="00A96665"/>
    <w:rsid w:val="00AB0B05"/>
    <w:rsid w:val="00B07D7D"/>
    <w:rsid w:val="00B227DE"/>
    <w:rsid w:val="00B27595"/>
    <w:rsid w:val="00B411CC"/>
    <w:rsid w:val="00B45D46"/>
    <w:rsid w:val="00B635C5"/>
    <w:rsid w:val="00BA3C92"/>
    <w:rsid w:val="00BA3D05"/>
    <w:rsid w:val="00BF0425"/>
    <w:rsid w:val="00BF7D4F"/>
    <w:rsid w:val="00C04692"/>
    <w:rsid w:val="00C51682"/>
    <w:rsid w:val="00C61BDF"/>
    <w:rsid w:val="00C907A6"/>
    <w:rsid w:val="00CD1783"/>
    <w:rsid w:val="00CF36D0"/>
    <w:rsid w:val="00D305B5"/>
    <w:rsid w:val="00D3553F"/>
    <w:rsid w:val="00D50843"/>
    <w:rsid w:val="00D577C1"/>
    <w:rsid w:val="00D67425"/>
    <w:rsid w:val="00DB049E"/>
    <w:rsid w:val="00DD4BB6"/>
    <w:rsid w:val="00DE3C37"/>
    <w:rsid w:val="00DF5D87"/>
    <w:rsid w:val="00E14D3C"/>
    <w:rsid w:val="00E5364F"/>
    <w:rsid w:val="00E56B7B"/>
    <w:rsid w:val="00E6673D"/>
    <w:rsid w:val="00E81588"/>
    <w:rsid w:val="00EC2E2E"/>
    <w:rsid w:val="00EC634A"/>
    <w:rsid w:val="00F104EB"/>
    <w:rsid w:val="00F11EC8"/>
    <w:rsid w:val="00F16EA3"/>
    <w:rsid w:val="00F400F1"/>
    <w:rsid w:val="00F45DF0"/>
    <w:rsid w:val="00F578E4"/>
    <w:rsid w:val="00F91371"/>
    <w:rsid w:val="00FA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A4A44"/>
  <w15:docId w15:val="{02E90962-B8BB-4DF4-ABA8-9FE3F826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3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5F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2A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B0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F36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F36D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F36D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36D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F36D0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5A17A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45F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C2A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6">
    <w:name w:val="Table Grid"/>
    <w:basedOn w:val="a1"/>
    <w:uiPriority w:val="39"/>
    <w:rsid w:val="00D50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96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96665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A966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96665"/>
  </w:style>
  <w:style w:type="paragraph" w:styleId="ab">
    <w:name w:val="footer"/>
    <w:basedOn w:val="a"/>
    <w:link w:val="ac"/>
    <w:uiPriority w:val="99"/>
    <w:unhideWhenUsed/>
    <w:rsid w:val="00A966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96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114265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89583-12B4-44C0-B1ED-27FB3FF25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2541</TotalTime>
  <Pages>9</Pages>
  <Words>1604</Words>
  <Characters>9145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</dc:creator>
  <cp:keywords/>
  <dc:description/>
  <cp:lastModifiedBy>Матвеев Виталий Александрович</cp:lastModifiedBy>
  <cp:revision>39</cp:revision>
  <cp:lastPrinted>2021-06-28T10:21:00Z</cp:lastPrinted>
  <dcterms:created xsi:type="dcterms:W3CDTF">2021-06-27T09:19:00Z</dcterms:created>
  <dcterms:modified xsi:type="dcterms:W3CDTF">2022-05-17T14:37:00Z</dcterms:modified>
</cp:coreProperties>
</file>