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0E17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VitrineAlu Marketing Automation Plan (v2)</w:t>
      </w:r>
    </w:p>
    <w:p w14:paraId="4B954A38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1) Executive Summary</w:t>
      </w:r>
    </w:p>
    <w:p w14:paraId="394D1339" w14:textId="77777777" w:rsidR="00773F5C" w:rsidRPr="00773F5C" w:rsidRDefault="00773F5C" w:rsidP="00773F5C">
      <w:r w:rsidRPr="00773F5C">
        <w:t xml:space="preserve">Automate creation of </w:t>
      </w:r>
      <w:r w:rsidRPr="00773F5C">
        <w:rPr>
          <w:b/>
          <w:bCs/>
        </w:rPr>
        <w:t>cinematic short videos</w:t>
      </w:r>
      <w:r w:rsidRPr="00773F5C">
        <w:t xml:space="preserve"> and branded image posts from your installation photos (local + Google Drive), generate </w:t>
      </w:r>
      <w:r w:rsidRPr="00773F5C">
        <w:rPr>
          <w:b/>
          <w:bCs/>
        </w:rPr>
        <w:t>platform</w:t>
      </w:r>
      <w:r w:rsidRPr="00773F5C">
        <w:rPr>
          <w:b/>
          <w:bCs/>
        </w:rPr>
        <w:noBreakHyphen/>
        <w:t>specific captions/hashtags</w:t>
      </w:r>
      <w:r w:rsidRPr="00773F5C">
        <w:t xml:space="preserve">, and </w:t>
      </w:r>
      <w:r w:rsidRPr="00773F5C">
        <w:rPr>
          <w:b/>
          <w:bCs/>
        </w:rPr>
        <w:t>schedule drafts</w:t>
      </w:r>
      <w:r w:rsidRPr="00773F5C">
        <w:t xml:space="preserve"> for a once</w:t>
      </w:r>
      <w:r w:rsidRPr="00773F5C">
        <w:noBreakHyphen/>
        <w:t>a</w:t>
      </w:r>
      <w:r w:rsidRPr="00773F5C">
        <w:noBreakHyphen/>
        <w:t xml:space="preserve">week </w:t>
      </w:r>
      <w:r w:rsidRPr="00773F5C">
        <w:rPr>
          <w:b/>
          <w:bCs/>
        </w:rPr>
        <w:t>owner approval</w:t>
      </w:r>
      <w:r w:rsidRPr="00773F5C">
        <w:t xml:space="preserve">. Stack: </w:t>
      </w:r>
      <w:r w:rsidRPr="00773F5C">
        <w:rPr>
          <w:b/>
          <w:bCs/>
        </w:rPr>
        <w:t>Google Gemini (image enhancement), OpenAI Sora via API where available (image→video), fallbacks (Runway/Pika/FFmpeg), n8n orchestration (Docker), Buffer/Wix for scheduling</w:t>
      </w:r>
      <w:r w:rsidRPr="00773F5C">
        <w:t xml:space="preserve">. Outputs target </w:t>
      </w:r>
      <w:r w:rsidRPr="00773F5C">
        <w:rPr>
          <w:b/>
          <w:bCs/>
        </w:rPr>
        <w:t>IG/TikTok/FB/YouTube Shorts</w:t>
      </w:r>
      <w:r w:rsidRPr="00773F5C">
        <w:t xml:space="preserve"> (vertical) + </w:t>
      </w:r>
      <w:r w:rsidRPr="00773F5C">
        <w:rPr>
          <w:b/>
          <w:bCs/>
        </w:rPr>
        <w:t>LinkedIn</w:t>
      </w:r>
      <w:r w:rsidRPr="00773F5C">
        <w:t xml:space="preserve"> (B2B).</w:t>
      </w:r>
    </w:p>
    <w:p w14:paraId="5CE7331E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2) Objectives</w:t>
      </w:r>
    </w:p>
    <w:p w14:paraId="2CA0F5B1" w14:textId="77777777" w:rsidR="00773F5C" w:rsidRPr="00773F5C" w:rsidRDefault="00773F5C" w:rsidP="00773F5C">
      <w:pPr>
        <w:numPr>
          <w:ilvl w:val="0"/>
          <w:numId w:val="1"/>
        </w:numPr>
      </w:pPr>
      <w:r w:rsidRPr="00773F5C">
        <w:rPr>
          <w:b/>
          <w:bCs/>
        </w:rPr>
        <w:t>Leads &amp; reach</w:t>
      </w:r>
      <w:r w:rsidRPr="00773F5C">
        <w:t>: Consistent, premium content to drive quote requests.</w:t>
      </w:r>
    </w:p>
    <w:p w14:paraId="35FE6171" w14:textId="77777777" w:rsidR="00773F5C" w:rsidRPr="00773F5C" w:rsidRDefault="00773F5C" w:rsidP="00773F5C">
      <w:pPr>
        <w:numPr>
          <w:ilvl w:val="0"/>
          <w:numId w:val="1"/>
        </w:numPr>
      </w:pPr>
      <w:r w:rsidRPr="00773F5C">
        <w:rPr>
          <w:b/>
          <w:bCs/>
        </w:rPr>
        <w:t>Low</w:t>
      </w:r>
      <w:r w:rsidRPr="00773F5C">
        <w:rPr>
          <w:b/>
          <w:bCs/>
        </w:rPr>
        <w:noBreakHyphen/>
        <w:t>admin</w:t>
      </w:r>
      <w:r w:rsidRPr="00773F5C">
        <w:t>: “Approve once per week”; no daily manual editing.</w:t>
      </w:r>
    </w:p>
    <w:p w14:paraId="7AECF33B" w14:textId="77777777" w:rsidR="00773F5C" w:rsidRPr="00773F5C" w:rsidRDefault="00773F5C" w:rsidP="00773F5C">
      <w:pPr>
        <w:numPr>
          <w:ilvl w:val="0"/>
          <w:numId w:val="1"/>
        </w:numPr>
      </w:pPr>
      <w:r w:rsidRPr="00773F5C">
        <w:rPr>
          <w:b/>
          <w:bCs/>
        </w:rPr>
        <w:t>Cinematic look</w:t>
      </w:r>
      <w:r w:rsidRPr="00773F5C">
        <w:t>: High</w:t>
      </w:r>
      <w:r w:rsidRPr="00773F5C">
        <w:noBreakHyphen/>
        <w:t>quality images, subtle camera motion, tasteful overlays.</w:t>
      </w:r>
    </w:p>
    <w:p w14:paraId="6F3C0DB3" w14:textId="77777777" w:rsidR="00773F5C" w:rsidRPr="00773F5C" w:rsidRDefault="00773F5C" w:rsidP="00773F5C">
      <w:pPr>
        <w:numPr>
          <w:ilvl w:val="0"/>
          <w:numId w:val="1"/>
        </w:numPr>
      </w:pPr>
      <w:r w:rsidRPr="00773F5C">
        <w:rPr>
          <w:b/>
          <w:bCs/>
        </w:rPr>
        <w:t>Brand consistency</w:t>
      </w:r>
      <w:r w:rsidRPr="00773F5C">
        <w:t>: Fonts/colors/logo watermark; privacy safe (faces/plates blurred).</w:t>
      </w:r>
    </w:p>
    <w:p w14:paraId="6DE68230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3) Constraints &amp; Assumptions</w:t>
      </w:r>
    </w:p>
    <w:p w14:paraId="3F1D5683" w14:textId="77777777" w:rsidR="00773F5C" w:rsidRPr="00773F5C" w:rsidRDefault="00773F5C" w:rsidP="00773F5C">
      <w:pPr>
        <w:numPr>
          <w:ilvl w:val="0"/>
          <w:numId w:val="2"/>
        </w:numPr>
      </w:pPr>
      <w:r w:rsidRPr="00773F5C">
        <w:rPr>
          <w:b/>
          <w:bCs/>
        </w:rPr>
        <w:t>Budget</w:t>
      </w:r>
      <w:r w:rsidRPr="00773F5C">
        <w:t>: ≤ £150/mo leveraging existing subs (ChatGPT Pro, Gemini, Wix). Buffer allowed.</w:t>
      </w:r>
    </w:p>
    <w:p w14:paraId="638CA8CB" w14:textId="77777777" w:rsidR="00773F5C" w:rsidRPr="00773F5C" w:rsidRDefault="00773F5C" w:rsidP="00773F5C">
      <w:pPr>
        <w:numPr>
          <w:ilvl w:val="0"/>
          <w:numId w:val="2"/>
        </w:numPr>
      </w:pPr>
      <w:r w:rsidRPr="00773F5C">
        <w:rPr>
          <w:b/>
          <w:bCs/>
        </w:rPr>
        <w:t>Hardware</w:t>
      </w:r>
      <w:r w:rsidRPr="00773F5C">
        <w:t>: Windows 11, i7</w:t>
      </w:r>
      <w:r w:rsidRPr="00773F5C">
        <w:noBreakHyphen/>
        <w:t xml:space="preserve">8700K + </w:t>
      </w:r>
      <w:r w:rsidRPr="00773F5C">
        <w:rPr>
          <w:b/>
          <w:bCs/>
        </w:rPr>
        <w:t>RTX 4070 Super</w:t>
      </w:r>
      <w:r w:rsidRPr="00773F5C">
        <w:t xml:space="preserve"> always on.</w:t>
      </w:r>
    </w:p>
    <w:p w14:paraId="26345F58" w14:textId="77777777" w:rsidR="00773F5C" w:rsidRPr="00773F5C" w:rsidRDefault="00773F5C" w:rsidP="00773F5C">
      <w:pPr>
        <w:numPr>
          <w:ilvl w:val="0"/>
          <w:numId w:val="2"/>
        </w:numPr>
      </w:pPr>
      <w:r w:rsidRPr="00773F5C">
        <w:rPr>
          <w:b/>
          <w:bCs/>
        </w:rPr>
        <w:t>Assets</w:t>
      </w:r>
      <w:r w:rsidRPr="00773F5C">
        <w:t>: Photos on local NAS + Google Drive.</w:t>
      </w:r>
    </w:p>
    <w:p w14:paraId="423A8684" w14:textId="77777777" w:rsidR="00773F5C" w:rsidRPr="00773F5C" w:rsidRDefault="00773F5C" w:rsidP="00773F5C">
      <w:pPr>
        <w:numPr>
          <w:ilvl w:val="0"/>
          <w:numId w:val="2"/>
        </w:numPr>
      </w:pPr>
      <w:r w:rsidRPr="00773F5C">
        <w:rPr>
          <w:b/>
          <w:bCs/>
        </w:rPr>
        <w:t>Access</w:t>
      </w:r>
      <w:r w:rsidRPr="00773F5C">
        <w:t>: Sora/API availability can vary by region/provider; include fallbacks.</w:t>
      </w:r>
    </w:p>
    <w:p w14:paraId="5A473DBC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4) System Architecture (Services &amp; Tools)</w:t>
      </w:r>
    </w:p>
    <w:p w14:paraId="7A182F95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Enhance Service (Python/FastAPI)</w:t>
      </w:r>
    </w:p>
    <w:p w14:paraId="0CE6629D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Primary</w:t>
      </w:r>
      <w:r w:rsidRPr="00773F5C">
        <w:t xml:space="preserve">: Google </w:t>
      </w:r>
      <w:r w:rsidRPr="00773F5C">
        <w:rPr>
          <w:b/>
          <w:bCs/>
        </w:rPr>
        <w:t>Gemini Image</w:t>
      </w:r>
      <w:r w:rsidRPr="00773F5C">
        <w:t xml:space="preserve"> API (enhance, denoise, upscale, color grade).</w:t>
      </w:r>
    </w:p>
    <w:p w14:paraId="7D61E1B2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Optional local</w:t>
      </w:r>
      <w:r w:rsidRPr="00773F5C">
        <w:t>: Real</w:t>
      </w:r>
      <w:r w:rsidRPr="00773F5C">
        <w:noBreakHyphen/>
        <w:t>ESRGAN/CodeFormer (GPU) if needed.</w:t>
      </w:r>
    </w:p>
    <w:p w14:paraId="2F1C6080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Background</w:t>
      </w:r>
      <w:r w:rsidRPr="00773F5C">
        <w:t>: cleanup or replace (mask product; composite new background).</w:t>
      </w:r>
    </w:p>
    <w:p w14:paraId="6EAEEBA2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Privacy</w:t>
      </w:r>
      <w:r w:rsidRPr="00773F5C">
        <w:t>: face &amp; license</w:t>
      </w:r>
      <w:r w:rsidRPr="00773F5C">
        <w:noBreakHyphen/>
        <w:t xml:space="preserve">plate blur; </w:t>
      </w:r>
      <w:r w:rsidRPr="00773F5C">
        <w:rPr>
          <w:b/>
          <w:bCs/>
        </w:rPr>
        <w:t>watermark</w:t>
      </w:r>
      <w:r w:rsidRPr="00773F5C">
        <w:t>; export variants.</w:t>
      </w:r>
    </w:p>
    <w:p w14:paraId="47929D96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Video Service (Node/TypeScript)</w:t>
      </w:r>
    </w:p>
    <w:p w14:paraId="5EB46785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Adapter pattern</w:t>
      </w:r>
      <w:r w:rsidRPr="00773F5C">
        <w:t>: Sora (Azure OpenAI) → Runway/Pika → FFmpeg (Ken Burns + crossfades)</w:t>
      </w:r>
    </w:p>
    <w:p w14:paraId="49F445F6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>Inputs: enhanced image(s) + prompt/beat sheet + brand overlay; Outputs: MP4 (9:16 / 16:9).</w:t>
      </w:r>
    </w:p>
    <w:p w14:paraId="3B2CD6BE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Captioner (Node/TS)</w:t>
      </w:r>
    </w:p>
    <w:p w14:paraId="423711D6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LLM providers</w:t>
      </w:r>
      <w:r w:rsidRPr="00773F5C">
        <w:t>: OpenAI + Gemini; platform</w:t>
      </w:r>
      <w:r w:rsidRPr="00773F5C">
        <w:noBreakHyphen/>
        <w:t>tuned prompts (IG/TikTok casual; LinkedIn pro).</w:t>
      </w:r>
    </w:p>
    <w:p w14:paraId="55B41E46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>JSON output: caption, 3–5 hashtags, CTA, safe</w:t>
      </w:r>
      <w:r w:rsidRPr="00773F5C">
        <w:noBreakHyphen/>
        <w:t>words/guardrails.</w:t>
      </w:r>
    </w:p>
    <w:p w14:paraId="79FA53F8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Orchestrator (n8n in Docker)</w:t>
      </w:r>
    </w:p>
    <w:p w14:paraId="13744A8E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lastRenderedPageBreak/>
        <w:t xml:space="preserve">Watch folders (Drive/local) → Enhance → Video → Caption → Upload → </w:t>
      </w:r>
      <w:r w:rsidRPr="00773F5C">
        <w:rPr>
          <w:b/>
          <w:bCs/>
        </w:rPr>
        <w:t>Create Buffer drafts</w:t>
      </w:r>
      <w:r w:rsidRPr="00773F5C">
        <w:t>.</w:t>
      </w:r>
    </w:p>
    <w:p w14:paraId="6F5CEDFE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 xml:space="preserve">Weekly </w:t>
      </w:r>
      <w:r w:rsidRPr="00773F5C">
        <w:rPr>
          <w:b/>
          <w:bCs/>
        </w:rPr>
        <w:t>HTML digest</w:t>
      </w:r>
      <w:r w:rsidRPr="00773F5C">
        <w:t xml:space="preserve"> email (thumb + caption + slot) with </w:t>
      </w:r>
      <w:r w:rsidRPr="00773F5C">
        <w:rPr>
          <w:b/>
          <w:bCs/>
        </w:rPr>
        <w:t>signed approve/reject</w:t>
      </w:r>
      <w:r w:rsidRPr="00773F5C">
        <w:t xml:space="preserve"> links → webhook finalizes publishing.</w:t>
      </w:r>
    </w:p>
    <w:p w14:paraId="5B232341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Scheduler</w:t>
      </w:r>
    </w:p>
    <w:p w14:paraId="6E0C69B9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Preferred</w:t>
      </w:r>
      <w:r w:rsidRPr="00773F5C">
        <w:t>: Buffer API (multi</w:t>
      </w:r>
      <w:r w:rsidRPr="00773F5C">
        <w:noBreakHyphen/>
        <w:t>platform, drafts, timing).</w:t>
      </w:r>
    </w:p>
    <w:p w14:paraId="6D40DABC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Wix</w:t>
      </w:r>
      <w:r w:rsidRPr="00773F5C">
        <w:t xml:space="preserve">: use </w:t>
      </w:r>
      <w:r w:rsidRPr="00773F5C">
        <w:rPr>
          <w:b/>
          <w:bCs/>
        </w:rPr>
        <w:t>Automations/Webhooks</w:t>
      </w:r>
      <w:r w:rsidRPr="00773F5C">
        <w:t xml:space="preserve"> to trigger n8n or display videos on site if desired.</w:t>
      </w:r>
    </w:p>
    <w:p w14:paraId="6C145A4D" w14:textId="77777777" w:rsidR="00773F5C" w:rsidRPr="00773F5C" w:rsidRDefault="00773F5C" w:rsidP="00773F5C">
      <w:pPr>
        <w:numPr>
          <w:ilvl w:val="0"/>
          <w:numId w:val="3"/>
        </w:numPr>
      </w:pPr>
      <w:r w:rsidRPr="00773F5C">
        <w:rPr>
          <w:b/>
          <w:bCs/>
        </w:rPr>
        <w:t>Data &amp; Infra</w:t>
      </w:r>
    </w:p>
    <w:p w14:paraId="63D92D7D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>Storage: /assets/source, /assets/ready, /assets/renders.</w:t>
      </w:r>
    </w:p>
    <w:p w14:paraId="1DB2F572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>DB: Postgres (posts, assets, approvals, metrics). Queue: Redis.</w:t>
      </w:r>
    </w:p>
    <w:p w14:paraId="757ED281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rPr>
          <w:b/>
          <w:bCs/>
        </w:rPr>
        <w:t>Docker Compose</w:t>
      </w:r>
      <w:r w:rsidRPr="00773F5C">
        <w:t xml:space="preserve"> for n8n, services, Redis, Postgres; healthchecks &amp; logs.</w:t>
      </w:r>
    </w:p>
    <w:p w14:paraId="1D5E92A1" w14:textId="77777777" w:rsidR="00773F5C" w:rsidRPr="00773F5C" w:rsidRDefault="00773F5C" w:rsidP="00773F5C">
      <w:pPr>
        <w:numPr>
          <w:ilvl w:val="1"/>
          <w:numId w:val="3"/>
        </w:numPr>
      </w:pPr>
      <w:r w:rsidRPr="00773F5C">
        <w:t>Config: /config/brand.yaml, /config/schedule.yaml, /config/providers.yaml.</w:t>
      </w:r>
    </w:p>
    <w:p w14:paraId="502BF664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5) End</w:t>
      </w:r>
      <w:r w:rsidRPr="00773F5C">
        <w:rPr>
          <w:b/>
          <w:bCs/>
        </w:rPr>
        <w:noBreakHyphen/>
        <w:t>to</w:t>
      </w:r>
      <w:r w:rsidRPr="00773F5C">
        <w:rPr>
          <w:b/>
          <w:bCs/>
        </w:rPr>
        <w:noBreakHyphen/>
        <w:t>End Workflow</w:t>
      </w:r>
    </w:p>
    <w:p w14:paraId="4198343E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Ingest</w:t>
      </w:r>
      <w:r w:rsidRPr="00773F5C">
        <w:t>: New photos arrive in Drive/local “incoming/”.</w:t>
      </w:r>
    </w:p>
    <w:p w14:paraId="0719072B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Enhance</w:t>
      </w:r>
      <w:r w:rsidRPr="00773F5C">
        <w:t xml:space="preserve">: Gemini Image applies upscale/denoise/color; optional </w:t>
      </w:r>
      <w:r w:rsidRPr="00773F5C">
        <w:rPr>
          <w:b/>
          <w:bCs/>
        </w:rPr>
        <w:t>background replace</w:t>
      </w:r>
      <w:r w:rsidRPr="00773F5C">
        <w:t xml:space="preserve"> (keep product). Face/plate blur; </w:t>
      </w:r>
      <w:r w:rsidRPr="00773F5C">
        <w:rPr>
          <w:b/>
          <w:bCs/>
        </w:rPr>
        <w:t>watermark</w:t>
      </w:r>
      <w:r w:rsidRPr="00773F5C">
        <w:t>; save to “ready/”.</w:t>
      </w:r>
    </w:p>
    <w:p w14:paraId="6634AB86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Assemble Video</w:t>
      </w:r>
      <w:r w:rsidRPr="00773F5C">
        <w:t>:</w:t>
      </w:r>
    </w:p>
    <w:p w14:paraId="0DA528A5" w14:textId="77777777" w:rsidR="00773F5C" w:rsidRPr="00773F5C" w:rsidRDefault="00773F5C" w:rsidP="00773F5C">
      <w:pPr>
        <w:numPr>
          <w:ilvl w:val="1"/>
          <w:numId w:val="4"/>
        </w:numPr>
      </w:pPr>
      <w:r w:rsidRPr="00773F5C">
        <w:t xml:space="preserve">Try </w:t>
      </w:r>
      <w:r w:rsidRPr="00773F5C">
        <w:rPr>
          <w:b/>
          <w:bCs/>
        </w:rPr>
        <w:t>Sora</w:t>
      </w:r>
      <w:r w:rsidRPr="00773F5C">
        <w:t xml:space="preserve"> (image + prompt → 10–20s cinematic clip).</w:t>
      </w:r>
    </w:p>
    <w:p w14:paraId="14150A2D" w14:textId="77777777" w:rsidR="00773F5C" w:rsidRPr="00773F5C" w:rsidRDefault="00773F5C" w:rsidP="00773F5C">
      <w:pPr>
        <w:numPr>
          <w:ilvl w:val="1"/>
          <w:numId w:val="4"/>
        </w:numPr>
      </w:pPr>
      <w:r w:rsidRPr="00773F5C">
        <w:t xml:space="preserve">If unavailable/unsuitable: </w:t>
      </w:r>
      <w:r w:rsidRPr="00773F5C">
        <w:rPr>
          <w:b/>
          <w:bCs/>
        </w:rPr>
        <w:t>Runway/Pika</w:t>
      </w:r>
      <w:r w:rsidRPr="00773F5C">
        <w:t xml:space="preserve">; else </w:t>
      </w:r>
      <w:r w:rsidRPr="00773F5C">
        <w:rPr>
          <w:b/>
          <w:bCs/>
        </w:rPr>
        <w:t>FFmpeg</w:t>
      </w:r>
      <w:r w:rsidRPr="00773F5C">
        <w:t xml:space="preserve"> (Ken Burns, crossfades, brand end</w:t>
      </w:r>
      <w:r w:rsidRPr="00773F5C">
        <w:noBreakHyphen/>
        <w:t>card).</w:t>
      </w:r>
    </w:p>
    <w:p w14:paraId="063417B9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Caption</w:t>
      </w:r>
      <w:r w:rsidRPr="00773F5C">
        <w:t>: LLM produces platform</w:t>
      </w:r>
      <w:r w:rsidRPr="00773F5C">
        <w:noBreakHyphen/>
        <w:t>optimized caption + hashtags + CTA (tone rules).</w:t>
      </w:r>
    </w:p>
    <w:p w14:paraId="177ED09A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Draft &amp; Approve</w:t>
      </w:r>
      <w:r w:rsidRPr="00773F5C">
        <w:t xml:space="preserve">: Upload assets; create </w:t>
      </w:r>
      <w:r w:rsidRPr="00773F5C">
        <w:rPr>
          <w:b/>
          <w:bCs/>
        </w:rPr>
        <w:t>Buffer drafts</w:t>
      </w:r>
      <w:r w:rsidRPr="00773F5C">
        <w:t xml:space="preserve"> per </w:t>
      </w:r>
      <w:r w:rsidRPr="00773F5C">
        <w:rPr>
          <w:b/>
          <w:bCs/>
        </w:rPr>
        <w:t>schedule.yaml</w:t>
      </w:r>
      <w:r w:rsidRPr="00773F5C">
        <w:t xml:space="preserve">; send </w:t>
      </w:r>
      <w:r w:rsidRPr="00773F5C">
        <w:rPr>
          <w:b/>
          <w:bCs/>
        </w:rPr>
        <w:t>weekly digest</w:t>
      </w:r>
      <w:r w:rsidRPr="00773F5C">
        <w:t xml:space="preserve"> (Approve/Reject links).</w:t>
      </w:r>
    </w:p>
    <w:p w14:paraId="771566DA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Publish</w:t>
      </w:r>
      <w:r w:rsidRPr="00773F5C">
        <w:t>: On approval, drafts are confirmed to auto</w:t>
      </w:r>
      <w:r w:rsidRPr="00773F5C">
        <w:noBreakHyphen/>
        <w:t>post.</w:t>
      </w:r>
    </w:p>
    <w:p w14:paraId="0B17C145" w14:textId="77777777" w:rsidR="00773F5C" w:rsidRPr="00773F5C" w:rsidRDefault="00773F5C" w:rsidP="00773F5C">
      <w:pPr>
        <w:numPr>
          <w:ilvl w:val="0"/>
          <w:numId w:val="4"/>
        </w:numPr>
      </w:pPr>
      <w:r w:rsidRPr="00773F5C">
        <w:rPr>
          <w:b/>
          <w:bCs/>
        </w:rPr>
        <w:t>Metrics</w:t>
      </w:r>
      <w:r w:rsidRPr="00773F5C">
        <w:t>: Pull performance (views/likes/clicks) weekly → DB → summary in email.</w:t>
      </w:r>
    </w:p>
    <w:p w14:paraId="295E2226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6) Content Strategy &amp; Cadence</w:t>
      </w:r>
    </w:p>
    <w:p w14:paraId="1B50DA7B" w14:textId="77777777" w:rsidR="00773F5C" w:rsidRPr="00773F5C" w:rsidRDefault="00773F5C" w:rsidP="00773F5C">
      <w:pPr>
        <w:numPr>
          <w:ilvl w:val="0"/>
          <w:numId w:val="5"/>
        </w:numPr>
      </w:pPr>
      <w:r w:rsidRPr="00773F5C">
        <w:rPr>
          <w:b/>
          <w:bCs/>
        </w:rPr>
        <w:t>IG/TikTok/FB/Shorts</w:t>
      </w:r>
      <w:r w:rsidRPr="00773F5C">
        <w:t>: 3 posts/week (vertical 1080×1920; 15–30s).</w:t>
      </w:r>
    </w:p>
    <w:p w14:paraId="07DA6FE3" w14:textId="77777777" w:rsidR="00773F5C" w:rsidRPr="00773F5C" w:rsidRDefault="00773F5C" w:rsidP="00773F5C">
      <w:pPr>
        <w:numPr>
          <w:ilvl w:val="0"/>
          <w:numId w:val="5"/>
        </w:numPr>
      </w:pPr>
      <w:r w:rsidRPr="00773F5C">
        <w:rPr>
          <w:b/>
          <w:bCs/>
        </w:rPr>
        <w:t>LinkedIn</w:t>
      </w:r>
      <w:r w:rsidRPr="00773F5C">
        <w:t>: 1–2 posts/week (image carousel or 16:9 30–60s; spec/value focus).</w:t>
      </w:r>
    </w:p>
    <w:p w14:paraId="62030AB7" w14:textId="77777777" w:rsidR="00773F5C" w:rsidRPr="00773F5C" w:rsidRDefault="00773F5C" w:rsidP="00773F5C">
      <w:pPr>
        <w:numPr>
          <w:ilvl w:val="0"/>
          <w:numId w:val="5"/>
        </w:numPr>
      </w:pPr>
      <w:r w:rsidRPr="00773F5C">
        <w:rPr>
          <w:b/>
          <w:bCs/>
        </w:rPr>
        <w:t>Optional</w:t>
      </w:r>
      <w:r w:rsidRPr="00773F5C">
        <w:t>: Wed story/pin repurpose.</w:t>
      </w:r>
    </w:p>
    <w:p w14:paraId="29BEF19D" w14:textId="77777777" w:rsidR="00773F5C" w:rsidRPr="00773F5C" w:rsidRDefault="00773F5C" w:rsidP="00773F5C">
      <w:pPr>
        <w:numPr>
          <w:ilvl w:val="0"/>
          <w:numId w:val="5"/>
        </w:numPr>
      </w:pPr>
      <w:r w:rsidRPr="00773F5C">
        <w:rPr>
          <w:b/>
          <w:bCs/>
        </w:rPr>
        <w:t>Seasonality</w:t>
      </w:r>
      <w:r w:rsidRPr="00773F5C">
        <w:t>: Jan–May lighter; Jun+ heavier.</w:t>
      </w:r>
    </w:p>
    <w:p w14:paraId="1D47D36D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7) Brand, Safety &amp; Quality</w:t>
      </w:r>
    </w:p>
    <w:p w14:paraId="6786C9B2" w14:textId="77777777" w:rsidR="00773F5C" w:rsidRPr="00773F5C" w:rsidRDefault="00773F5C" w:rsidP="00773F5C">
      <w:pPr>
        <w:numPr>
          <w:ilvl w:val="0"/>
          <w:numId w:val="6"/>
        </w:numPr>
      </w:pPr>
      <w:r w:rsidRPr="00773F5C">
        <w:rPr>
          <w:b/>
          <w:bCs/>
        </w:rPr>
        <w:t>Brand</w:t>
      </w:r>
      <w:r w:rsidRPr="00773F5C">
        <w:t>: logo (70% opacity, BR corner), fonts (Poppins/Inter or specified), palette in brand.yaml.</w:t>
      </w:r>
    </w:p>
    <w:p w14:paraId="38F4AE58" w14:textId="77777777" w:rsidR="00773F5C" w:rsidRPr="00773F5C" w:rsidRDefault="00773F5C" w:rsidP="00773F5C">
      <w:pPr>
        <w:numPr>
          <w:ilvl w:val="0"/>
          <w:numId w:val="6"/>
        </w:numPr>
      </w:pPr>
      <w:r w:rsidRPr="00773F5C">
        <w:rPr>
          <w:b/>
          <w:bCs/>
        </w:rPr>
        <w:lastRenderedPageBreak/>
        <w:t>Safety</w:t>
      </w:r>
      <w:r w:rsidRPr="00773F5C">
        <w:t>: forbid exact addresses; auto</w:t>
      </w:r>
      <w:r w:rsidRPr="00773F5C">
        <w:noBreakHyphen/>
        <w:t>blur faces/plates; avoid medical/claims; “authentic but premium.”</w:t>
      </w:r>
    </w:p>
    <w:p w14:paraId="1DD14967" w14:textId="77777777" w:rsidR="00773F5C" w:rsidRPr="00773F5C" w:rsidRDefault="00773F5C" w:rsidP="00773F5C">
      <w:pPr>
        <w:numPr>
          <w:ilvl w:val="0"/>
          <w:numId w:val="6"/>
        </w:numPr>
      </w:pPr>
      <w:r w:rsidRPr="00773F5C">
        <w:rPr>
          <w:b/>
          <w:bCs/>
        </w:rPr>
        <w:t>QA</w:t>
      </w:r>
      <w:r w:rsidRPr="00773F5C">
        <w:t>: size/aspect checks; max hashtags; caption length; fallback if any step fails.</w:t>
      </w:r>
    </w:p>
    <w:p w14:paraId="00F9A952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8) Implementation Roadmap (Phased)</w:t>
      </w:r>
    </w:p>
    <w:p w14:paraId="04E16B69" w14:textId="77777777" w:rsidR="00773F5C" w:rsidRPr="00773F5C" w:rsidRDefault="00773F5C" w:rsidP="00773F5C">
      <w:r w:rsidRPr="00773F5C">
        <w:rPr>
          <w:b/>
          <w:bCs/>
        </w:rPr>
        <w:t>Phase 1 – Foundations (1):</w:t>
      </w:r>
    </w:p>
    <w:p w14:paraId="56E24C99" w14:textId="77777777" w:rsidR="00773F5C" w:rsidRPr="00773F5C" w:rsidRDefault="00773F5C" w:rsidP="00773F5C">
      <w:pPr>
        <w:numPr>
          <w:ilvl w:val="0"/>
          <w:numId w:val="7"/>
        </w:numPr>
      </w:pPr>
      <w:r w:rsidRPr="00773F5C">
        <w:t>Docker Compose for n8n, Enhance (FastAPI), Video (Node), Captioner, Redis, Postgres.</w:t>
      </w:r>
    </w:p>
    <w:p w14:paraId="42A16A6C" w14:textId="77777777" w:rsidR="00773F5C" w:rsidRPr="00773F5C" w:rsidRDefault="00773F5C" w:rsidP="00773F5C">
      <w:pPr>
        <w:numPr>
          <w:ilvl w:val="0"/>
          <w:numId w:val="7"/>
        </w:numPr>
      </w:pPr>
      <w:r w:rsidRPr="00773F5C">
        <w:t>Google Drive/local watch; enhance pipeline; watermark/blur; write to ready/.</w:t>
      </w:r>
    </w:p>
    <w:p w14:paraId="457C8DD9" w14:textId="77777777" w:rsidR="00773F5C" w:rsidRPr="00773F5C" w:rsidRDefault="00773F5C" w:rsidP="00773F5C">
      <w:r w:rsidRPr="00773F5C">
        <w:rPr>
          <w:b/>
          <w:bCs/>
        </w:rPr>
        <w:t>Phase 2 – Video (2):</w:t>
      </w:r>
    </w:p>
    <w:p w14:paraId="565A84CA" w14:textId="77777777" w:rsidR="00773F5C" w:rsidRPr="00773F5C" w:rsidRDefault="00773F5C" w:rsidP="00773F5C">
      <w:pPr>
        <w:numPr>
          <w:ilvl w:val="0"/>
          <w:numId w:val="8"/>
        </w:numPr>
      </w:pPr>
      <w:r w:rsidRPr="00773F5C">
        <w:t xml:space="preserve">Video adapters: </w:t>
      </w:r>
      <w:r w:rsidRPr="00773F5C">
        <w:rPr>
          <w:b/>
          <w:bCs/>
        </w:rPr>
        <w:t>Sora (Azure API)</w:t>
      </w:r>
      <w:r w:rsidRPr="00773F5C">
        <w:t xml:space="preserve"> submit/poll; </w:t>
      </w:r>
      <w:r w:rsidRPr="00773F5C">
        <w:rPr>
          <w:b/>
          <w:bCs/>
        </w:rPr>
        <w:t>Runway/Pika</w:t>
      </w:r>
      <w:r w:rsidRPr="00773F5C">
        <w:t xml:space="preserve"> fallback; </w:t>
      </w:r>
      <w:r w:rsidRPr="00773F5C">
        <w:rPr>
          <w:b/>
          <w:bCs/>
        </w:rPr>
        <w:t>FFmpeg</w:t>
      </w:r>
      <w:r w:rsidRPr="00773F5C">
        <w:t xml:space="preserve"> fallback with Ken Burns + crossfades + brand end card.</w:t>
      </w:r>
    </w:p>
    <w:p w14:paraId="69A513BE" w14:textId="77777777" w:rsidR="00773F5C" w:rsidRPr="00773F5C" w:rsidRDefault="00773F5C" w:rsidP="00773F5C">
      <w:pPr>
        <w:numPr>
          <w:ilvl w:val="0"/>
          <w:numId w:val="8"/>
        </w:numPr>
      </w:pPr>
      <w:r w:rsidRPr="00773F5C">
        <w:t>Config flags: VIDEO_BACKEND=sora|runway|pika|ffmpeg.</w:t>
      </w:r>
    </w:p>
    <w:p w14:paraId="7CF36278" w14:textId="77777777" w:rsidR="00773F5C" w:rsidRPr="00773F5C" w:rsidRDefault="00773F5C" w:rsidP="00773F5C">
      <w:r w:rsidRPr="00773F5C">
        <w:rPr>
          <w:b/>
          <w:bCs/>
        </w:rPr>
        <w:t>Phase 3 – Orchestration &amp; Scheduling (3):</w:t>
      </w:r>
    </w:p>
    <w:p w14:paraId="20159EDD" w14:textId="77777777" w:rsidR="00773F5C" w:rsidRPr="00773F5C" w:rsidRDefault="00773F5C" w:rsidP="00773F5C">
      <w:pPr>
        <w:numPr>
          <w:ilvl w:val="0"/>
          <w:numId w:val="9"/>
        </w:numPr>
      </w:pPr>
      <w:r w:rsidRPr="00773F5C">
        <w:t>n8n flow: ingest→enhance→video→caption→upload→</w:t>
      </w:r>
      <w:r w:rsidRPr="00773F5C">
        <w:rPr>
          <w:b/>
          <w:bCs/>
        </w:rPr>
        <w:t>Buffer drafts</w:t>
      </w:r>
      <w:r w:rsidRPr="00773F5C">
        <w:t xml:space="preserve"> per schedule.yaml.</w:t>
      </w:r>
    </w:p>
    <w:p w14:paraId="787C5521" w14:textId="77777777" w:rsidR="00773F5C" w:rsidRPr="00773F5C" w:rsidRDefault="00773F5C" w:rsidP="00773F5C">
      <w:pPr>
        <w:numPr>
          <w:ilvl w:val="0"/>
          <w:numId w:val="9"/>
        </w:numPr>
      </w:pPr>
      <w:r w:rsidRPr="00773F5C">
        <w:t xml:space="preserve">Weekly digest email (thumbnails, captions, times) with </w:t>
      </w:r>
      <w:r w:rsidRPr="00773F5C">
        <w:rPr>
          <w:b/>
          <w:bCs/>
        </w:rPr>
        <w:t>HMAC</w:t>
      </w:r>
      <w:r w:rsidRPr="00773F5C">
        <w:rPr>
          <w:b/>
          <w:bCs/>
        </w:rPr>
        <w:noBreakHyphen/>
        <w:t>signed</w:t>
      </w:r>
      <w:r w:rsidRPr="00773F5C">
        <w:t xml:space="preserve"> approve/reject; webhook to finalize.</w:t>
      </w:r>
    </w:p>
    <w:p w14:paraId="54DAD2D1" w14:textId="77777777" w:rsidR="00773F5C" w:rsidRPr="00773F5C" w:rsidRDefault="00773F5C" w:rsidP="00773F5C">
      <w:r w:rsidRPr="00773F5C">
        <w:rPr>
          <w:b/>
          <w:bCs/>
        </w:rPr>
        <w:t>Phase 4 – Copy &amp; Carousels (4):</w:t>
      </w:r>
    </w:p>
    <w:p w14:paraId="69D67144" w14:textId="77777777" w:rsidR="00773F5C" w:rsidRPr="00773F5C" w:rsidRDefault="00773F5C" w:rsidP="00773F5C">
      <w:pPr>
        <w:numPr>
          <w:ilvl w:val="0"/>
          <w:numId w:val="10"/>
        </w:numPr>
      </w:pPr>
      <w:r w:rsidRPr="00773F5C">
        <w:t>Platform prompt packs; hashtag rules; carousel grouping (2–5 images) and Buffer multi</w:t>
      </w:r>
      <w:r w:rsidRPr="00773F5C">
        <w:noBreakHyphen/>
        <w:t>asset post.</w:t>
      </w:r>
    </w:p>
    <w:p w14:paraId="62C439A2" w14:textId="77777777" w:rsidR="00773F5C" w:rsidRPr="00773F5C" w:rsidRDefault="00773F5C" w:rsidP="00773F5C">
      <w:r w:rsidRPr="00773F5C">
        <w:rPr>
          <w:b/>
          <w:bCs/>
        </w:rPr>
        <w:t>Phase 5 – Metrics &amp; Reports (5):</w:t>
      </w:r>
    </w:p>
    <w:p w14:paraId="1CE3E654" w14:textId="77777777" w:rsidR="00773F5C" w:rsidRPr="00773F5C" w:rsidRDefault="00773F5C" w:rsidP="00773F5C">
      <w:pPr>
        <w:numPr>
          <w:ilvl w:val="0"/>
          <w:numId w:val="11"/>
        </w:numPr>
      </w:pPr>
      <w:r w:rsidRPr="00773F5C">
        <w:t>Nightly metrics harvester; Sunday summary; top</w:t>
      </w:r>
      <w:r w:rsidRPr="00773F5C">
        <w:noBreakHyphen/>
        <w:t>performers + learnings.</w:t>
      </w:r>
    </w:p>
    <w:p w14:paraId="6E07DC43" w14:textId="77777777" w:rsidR="00773F5C" w:rsidRPr="00773F5C" w:rsidRDefault="00773F5C" w:rsidP="00773F5C">
      <w:r w:rsidRPr="00773F5C">
        <w:rPr>
          <w:b/>
          <w:bCs/>
        </w:rPr>
        <w:t>Phase 6 – Hardening (6):</w:t>
      </w:r>
    </w:p>
    <w:p w14:paraId="3E99D593" w14:textId="77777777" w:rsidR="00773F5C" w:rsidRPr="00773F5C" w:rsidRDefault="00773F5C" w:rsidP="00773F5C">
      <w:pPr>
        <w:numPr>
          <w:ilvl w:val="0"/>
          <w:numId w:val="12"/>
        </w:numPr>
      </w:pPr>
      <w:r w:rsidRPr="00773F5C">
        <w:t>Retries/backoff; cost guards; observability (pino logs, alerts); security (secrets, scopes).</w:t>
      </w:r>
    </w:p>
    <w:p w14:paraId="2EA33D26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9) Config &amp; Env (examples)</w:t>
      </w:r>
    </w:p>
    <w:p w14:paraId="476D9EFD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GEMINI_API_KEY, OPENAI_API_KEY, AZURE_OPENAI_ENDPOINT, AZURE_OPENAI_KEY</w:t>
      </w:r>
    </w:p>
    <w:p w14:paraId="537934FD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RUNWAY_API_KEY, PIKA_API_KEY, BUFFER_TOKEN, WIX_WEBHOOK_SECRET</w:t>
      </w:r>
    </w:p>
    <w:p w14:paraId="6BF2A905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GOOGLE_SA_JSON, DB_URL, REDIS_URL, MAIL_HOST/USER/PASS</w:t>
      </w:r>
    </w:p>
    <w:p w14:paraId="574B2039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brand.yaml (logo path, colors, fonts, watermark opacity/pos)</w:t>
      </w:r>
    </w:p>
    <w:p w14:paraId="78200AD6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schedule.yaml (weekly slots by platform/timezone, max lengths, aspect)</w:t>
      </w:r>
    </w:p>
    <w:p w14:paraId="004CB5AC" w14:textId="77777777" w:rsidR="00773F5C" w:rsidRPr="00773F5C" w:rsidRDefault="00773F5C" w:rsidP="00773F5C">
      <w:pPr>
        <w:numPr>
          <w:ilvl w:val="0"/>
          <w:numId w:val="13"/>
        </w:numPr>
      </w:pPr>
      <w:r w:rsidRPr="00773F5C">
        <w:t>providers.yaml (backend selection, timeouts, retries, cost caps)</w:t>
      </w:r>
    </w:p>
    <w:p w14:paraId="19E239C4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10) Risks &amp; Mitigations</w:t>
      </w:r>
    </w:p>
    <w:p w14:paraId="16CEC31D" w14:textId="77777777" w:rsidR="00773F5C" w:rsidRPr="00773F5C" w:rsidRDefault="00773F5C" w:rsidP="00773F5C">
      <w:pPr>
        <w:numPr>
          <w:ilvl w:val="0"/>
          <w:numId w:val="14"/>
        </w:numPr>
      </w:pPr>
      <w:r w:rsidRPr="00773F5C">
        <w:rPr>
          <w:b/>
          <w:bCs/>
        </w:rPr>
        <w:t>Sora access/region</w:t>
      </w:r>
      <w:r w:rsidRPr="00773F5C">
        <w:t xml:space="preserve"> → Use </w:t>
      </w:r>
      <w:r w:rsidRPr="00773F5C">
        <w:rPr>
          <w:b/>
          <w:bCs/>
        </w:rPr>
        <w:t>Azure</w:t>
      </w:r>
      <w:r w:rsidRPr="00773F5C">
        <w:t xml:space="preserve"> where available; fall back to Runway/Pika/FFmpeg.</w:t>
      </w:r>
    </w:p>
    <w:p w14:paraId="151FE624" w14:textId="77777777" w:rsidR="00773F5C" w:rsidRPr="00773F5C" w:rsidRDefault="00773F5C" w:rsidP="00773F5C">
      <w:pPr>
        <w:numPr>
          <w:ilvl w:val="0"/>
          <w:numId w:val="14"/>
        </w:numPr>
      </w:pPr>
      <w:r w:rsidRPr="00773F5C">
        <w:rPr>
          <w:b/>
          <w:bCs/>
        </w:rPr>
        <w:t>API rate/cost</w:t>
      </w:r>
      <w:r w:rsidRPr="00773F5C">
        <w:t xml:space="preserve"> → throttle in n8n; queue + backoff; weekly batch.</w:t>
      </w:r>
    </w:p>
    <w:p w14:paraId="03CCBE5E" w14:textId="77777777" w:rsidR="00773F5C" w:rsidRPr="00773F5C" w:rsidRDefault="00773F5C" w:rsidP="00773F5C">
      <w:pPr>
        <w:numPr>
          <w:ilvl w:val="0"/>
          <w:numId w:val="14"/>
        </w:numPr>
      </w:pPr>
      <w:r w:rsidRPr="00773F5C">
        <w:rPr>
          <w:b/>
          <w:bCs/>
        </w:rPr>
        <w:lastRenderedPageBreak/>
        <w:t>“AI look” backgrounds</w:t>
      </w:r>
      <w:r w:rsidRPr="00773F5C">
        <w:t xml:space="preserve"> → conservative prompts; easy toggle to original/blurred background.</w:t>
      </w:r>
    </w:p>
    <w:p w14:paraId="60AFC62A" w14:textId="77777777" w:rsidR="00773F5C" w:rsidRPr="00773F5C" w:rsidRDefault="00773F5C" w:rsidP="00773F5C">
      <w:pPr>
        <w:numPr>
          <w:ilvl w:val="0"/>
          <w:numId w:val="14"/>
        </w:numPr>
      </w:pPr>
      <w:r w:rsidRPr="00773F5C">
        <w:rPr>
          <w:b/>
          <w:bCs/>
        </w:rPr>
        <w:t>Music/licensing</w:t>
      </w:r>
      <w:r w:rsidRPr="00773F5C">
        <w:t xml:space="preserve"> → use royalty</w:t>
      </w:r>
      <w:r w:rsidRPr="00773F5C">
        <w:noBreakHyphen/>
        <w:t>free library; avoid trending audio automation.</w:t>
      </w:r>
    </w:p>
    <w:p w14:paraId="52521720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11) Acceptance Criteria (DoD)</w:t>
      </w:r>
    </w:p>
    <w:p w14:paraId="324DF8D3" w14:textId="77777777" w:rsidR="00773F5C" w:rsidRPr="00773F5C" w:rsidRDefault="00773F5C" w:rsidP="00773F5C">
      <w:pPr>
        <w:numPr>
          <w:ilvl w:val="0"/>
          <w:numId w:val="15"/>
        </w:numPr>
      </w:pPr>
      <w:r w:rsidRPr="00773F5C">
        <w:t xml:space="preserve">Drop 10 new photos → within 1–2 hrs system produces </w:t>
      </w:r>
      <w:r w:rsidRPr="00773F5C">
        <w:rPr>
          <w:b/>
          <w:bCs/>
        </w:rPr>
        <w:t>3+ vertical clips</w:t>
      </w:r>
      <w:r w:rsidRPr="00773F5C">
        <w:t xml:space="preserve"> + </w:t>
      </w:r>
      <w:r w:rsidRPr="00773F5C">
        <w:rPr>
          <w:b/>
          <w:bCs/>
        </w:rPr>
        <w:t>1 LinkedIn asset</w:t>
      </w:r>
      <w:r w:rsidRPr="00773F5C">
        <w:t xml:space="preserve">, all </w:t>
      </w:r>
      <w:r w:rsidRPr="00773F5C">
        <w:rPr>
          <w:b/>
          <w:bCs/>
        </w:rPr>
        <w:t>on</w:t>
      </w:r>
      <w:r w:rsidRPr="00773F5C">
        <w:rPr>
          <w:b/>
          <w:bCs/>
        </w:rPr>
        <w:noBreakHyphen/>
        <w:t>brand</w:t>
      </w:r>
      <w:r w:rsidRPr="00773F5C">
        <w:t>, privacy</w:t>
      </w:r>
      <w:r w:rsidRPr="00773F5C">
        <w:noBreakHyphen/>
        <w:t xml:space="preserve">safe, with captions/hashtags, </w:t>
      </w:r>
      <w:r w:rsidRPr="00773F5C">
        <w:rPr>
          <w:b/>
          <w:bCs/>
        </w:rPr>
        <w:t>queued as Buffer drafts</w:t>
      </w:r>
      <w:r w:rsidRPr="00773F5C">
        <w:t xml:space="preserve">, and included in </w:t>
      </w:r>
      <w:r w:rsidRPr="00773F5C">
        <w:rPr>
          <w:b/>
          <w:bCs/>
        </w:rPr>
        <w:t>one digest email</w:t>
      </w:r>
      <w:r w:rsidRPr="00773F5C">
        <w:t xml:space="preserve"> with working approve/reject links.</w:t>
      </w:r>
    </w:p>
    <w:p w14:paraId="744F7417" w14:textId="77777777" w:rsidR="00773F5C" w:rsidRPr="00773F5C" w:rsidRDefault="00773F5C" w:rsidP="00773F5C">
      <w:pPr>
        <w:numPr>
          <w:ilvl w:val="0"/>
          <w:numId w:val="15"/>
        </w:numPr>
      </w:pPr>
      <w:r w:rsidRPr="00773F5C">
        <w:t>On approval, posts publish at configured times; metrics appear in Sunday email.</w:t>
      </w:r>
    </w:p>
    <w:p w14:paraId="27259476" w14:textId="77777777" w:rsidR="00773F5C" w:rsidRPr="00773F5C" w:rsidRDefault="00773F5C" w:rsidP="00773F5C">
      <w:r w:rsidRPr="00773F5C">
        <w:pict w14:anchorId="4296AC48">
          <v:rect id="_x0000_i1031" style="width:0;height:1.5pt" o:hralign="center" o:hrstd="t" o:hr="t" fillcolor="#a0a0a0" stroked="f"/>
        </w:pict>
      </w:r>
    </w:p>
    <w:p w14:paraId="67BD4151" w14:textId="77777777" w:rsidR="00773F5C" w:rsidRPr="00773F5C" w:rsidRDefault="00773F5C" w:rsidP="00773F5C">
      <w:pPr>
        <w:rPr>
          <w:b/>
          <w:bCs/>
        </w:rPr>
      </w:pPr>
      <w:r w:rsidRPr="00773F5C">
        <w:rPr>
          <w:b/>
          <w:bCs/>
        </w:rPr>
        <w:t>Quick “How We Operate” (owner view)</w:t>
      </w:r>
    </w:p>
    <w:p w14:paraId="627FA115" w14:textId="77777777" w:rsidR="00773F5C" w:rsidRPr="00773F5C" w:rsidRDefault="00773F5C" w:rsidP="00773F5C">
      <w:pPr>
        <w:numPr>
          <w:ilvl w:val="0"/>
          <w:numId w:val="16"/>
        </w:numPr>
      </w:pPr>
      <w:r w:rsidRPr="00773F5C">
        <w:t>Add photos during week.</w:t>
      </w:r>
    </w:p>
    <w:p w14:paraId="5553889B" w14:textId="77777777" w:rsidR="00773F5C" w:rsidRPr="00773F5C" w:rsidRDefault="00773F5C" w:rsidP="00773F5C">
      <w:pPr>
        <w:numPr>
          <w:ilvl w:val="0"/>
          <w:numId w:val="16"/>
        </w:numPr>
      </w:pPr>
      <w:r w:rsidRPr="00773F5C">
        <w:t xml:space="preserve">Sunday: open the digest email; </w:t>
      </w:r>
      <w:r w:rsidRPr="00773F5C">
        <w:rPr>
          <w:b/>
          <w:bCs/>
        </w:rPr>
        <w:t>Approve All</w:t>
      </w:r>
      <w:r w:rsidRPr="00773F5C">
        <w:t xml:space="preserve"> (or tweak rejects).</w:t>
      </w:r>
    </w:p>
    <w:p w14:paraId="00AC8452" w14:textId="77777777" w:rsidR="00773F5C" w:rsidRPr="00773F5C" w:rsidRDefault="00773F5C" w:rsidP="00773F5C">
      <w:pPr>
        <w:numPr>
          <w:ilvl w:val="0"/>
          <w:numId w:val="16"/>
        </w:numPr>
      </w:pPr>
      <w:r w:rsidRPr="00773F5C">
        <w:t>Done—content auto</w:t>
      </w:r>
      <w:r w:rsidRPr="00773F5C">
        <w:noBreakHyphen/>
        <w:t>posts all week.</w:t>
      </w:r>
    </w:p>
    <w:p w14:paraId="162A5D81" w14:textId="77777777" w:rsidR="001F634F" w:rsidRDefault="001F634F"/>
    <w:sectPr w:rsidR="001F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CC4"/>
    <w:multiLevelType w:val="multilevel"/>
    <w:tmpl w:val="665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2FA"/>
    <w:multiLevelType w:val="multilevel"/>
    <w:tmpl w:val="27C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1256"/>
    <w:multiLevelType w:val="multilevel"/>
    <w:tmpl w:val="602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3FE2"/>
    <w:multiLevelType w:val="multilevel"/>
    <w:tmpl w:val="F206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83377"/>
    <w:multiLevelType w:val="multilevel"/>
    <w:tmpl w:val="239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361E9"/>
    <w:multiLevelType w:val="multilevel"/>
    <w:tmpl w:val="073C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E4E7F"/>
    <w:multiLevelType w:val="multilevel"/>
    <w:tmpl w:val="486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27F5F"/>
    <w:multiLevelType w:val="multilevel"/>
    <w:tmpl w:val="4E3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40943"/>
    <w:multiLevelType w:val="multilevel"/>
    <w:tmpl w:val="07A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A17BA"/>
    <w:multiLevelType w:val="multilevel"/>
    <w:tmpl w:val="E81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52638"/>
    <w:multiLevelType w:val="multilevel"/>
    <w:tmpl w:val="C3B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A51E6"/>
    <w:multiLevelType w:val="multilevel"/>
    <w:tmpl w:val="65E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72314"/>
    <w:multiLevelType w:val="multilevel"/>
    <w:tmpl w:val="B9F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D417E"/>
    <w:multiLevelType w:val="multilevel"/>
    <w:tmpl w:val="9DD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03ED8"/>
    <w:multiLevelType w:val="multilevel"/>
    <w:tmpl w:val="65BE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527AE"/>
    <w:multiLevelType w:val="multilevel"/>
    <w:tmpl w:val="113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013764">
    <w:abstractNumId w:val="0"/>
  </w:num>
  <w:num w:numId="2" w16cid:durableId="604505687">
    <w:abstractNumId w:val="11"/>
  </w:num>
  <w:num w:numId="3" w16cid:durableId="1625384785">
    <w:abstractNumId w:val="15"/>
  </w:num>
  <w:num w:numId="4" w16cid:durableId="1312904262">
    <w:abstractNumId w:val="14"/>
  </w:num>
  <w:num w:numId="5" w16cid:durableId="549270559">
    <w:abstractNumId w:val="9"/>
  </w:num>
  <w:num w:numId="6" w16cid:durableId="1576473195">
    <w:abstractNumId w:val="7"/>
  </w:num>
  <w:num w:numId="7" w16cid:durableId="2039769391">
    <w:abstractNumId w:val="10"/>
  </w:num>
  <w:num w:numId="8" w16cid:durableId="1551459261">
    <w:abstractNumId w:val="2"/>
  </w:num>
  <w:num w:numId="9" w16cid:durableId="1482038782">
    <w:abstractNumId w:val="1"/>
  </w:num>
  <w:num w:numId="10" w16cid:durableId="725647302">
    <w:abstractNumId w:val="8"/>
  </w:num>
  <w:num w:numId="11" w16cid:durableId="566108644">
    <w:abstractNumId w:val="6"/>
  </w:num>
  <w:num w:numId="12" w16cid:durableId="234239873">
    <w:abstractNumId w:val="12"/>
  </w:num>
  <w:num w:numId="13" w16cid:durableId="1641029911">
    <w:abstractNumId w:val="4"/>
  </w:num>
  <w:num w:numId="14" w16cid:durableId="76904431">
    <w:abstractNumId w:val="5"/>
  </w:num>
  <w:num w:numId="15" w16cid:durableId="593826336">
    <w:abstractNumId w:val="13"/>
  </w:num>
  <w:num w:numId="16" w16cid:durableId="1319921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5C"/>
    <w:rsid w:val="001F634F"/>
    <w:rsid w:val="00387C6F"/>
    <w:rsid w:val="00773F5C"/>
    <w:rsid w:val="00BD449B"/>
    <w:rsid w:val="00C1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4ADA"/>
  <w15:chartTrackingRefBased/>
  <w15:docId w15:val="{59106271-FF50-4504-8C52-621F9353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VitrineAlu LTD</dc:creator>
  <cp:keywords/>
  <dc:description/>
  <cp:lastModifiedBy>VitrineAlu LTD</cp:lastModifiedBy>
  <cp:revision>1</cp:revision>
  <dcterms:created xsi:type="dcterms:W3CDTF">2025-09-23T14:28:00Z</dcterms:created>
  <dcterms:modified xsi:type="dcterms:W3CDTF">2025-09-23T14:31:00Z</dcterms:modified>
</cp:coreProperties>
</file>