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25C94" w14:textId="58A706E8" w:rsidR="00712DC7" w:rsidRDefault="00A87C8B" w:rsidP="00A87C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UNIVERSIDADE TÉCNOLÓGICA FEDERAL DO PARANÁ</w:t>
      </w:r>
    </w:p>
    <w:p w14:paraId="65CBFB50" w14:textId="27CB91BF" w:rsidR="000A5ECA" w:rsidRDefault="000A5ECA" w:rsidP="00A87C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DEPARTAMENTO ACADÊMICO DE ENGENHARIA ELETRÔNICA</w:t>
      </w:r>
    </w:p>
    <w:p w14:paraId="58D8F26C" w14:textId="21E66E5A" w:rsidR="000A5ECA" w:rsidRDefault="00B30DE5" w:rsidP="00A87C8B">
      <w:pPr>
        <w:jc w:val="center"/>
        <w:rPr>
          <w:rFonts w:ascii="Times New Roman" w:hAnsi="Times New Roman" w:cs="Times New Roman"/>
        </w:rPr>
      </w:pPr>
      <w:r w:rsidRPr="00B30DE5">
        <w:rPr>
          <w:rFonts w:ascii="Times New Roman" w:hAnsi="Times New Roman" w:cs="Times New Roman"/>
        </w:rPr>
        <w:t>ELEC20 – S71 - (1/2024)</w:t>
      </w:r>
    </w:p>
    <w:p w14:paraId="1AA6241A" w14:textId="248AAA0B" w:rsidR="00B30DE5" w:rsidRDefault="008E1B06" w:rsidP="00A87C8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FÁBIO ZHAO YUAN WUANG </w:t>
      </w:r>
      <w:r w:rsidR="006C0EC8">
        <w:rPr>
          <w:rFonts w:ascii="Times New Roman" w:hAnsi="Times New Roman" w:cs="Times New Roman"/>
        </w:rPr>
        <w:t>-</w:t>
      </w:r>
      <w:r w:rsidR="003A7673">
        <w:rPr>
          <w:rFonts w:ascii="Times New Roman" w:hAnsi="Times New Roman" w:cs="Times New Roman"/>
        </w:rPr>
        <w:t xml:space="preserve"> </w:t>
      </w:r>
      <w:r w:rsidR="003A7673" w:rsidRPr="003A7673">
        <w:rPr>
          <w:rFonts w:ascii="Times New Roman" w:hAnsi="Times New Roman" w:cs="Times New Roman"/>
        </w:rPr>
        <w:t>2358310</w:t>
      </w:r>
    </w:p>
    <w:p w14:paraId="74550E23" w14:textId="0A7BD0BA" w:rsidR="008E1B06" w:rsidRDefault="008E1B06" w:rsidP="00A87C8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VICTOR AUGUSTO DEL MONEGO </w:t>
      </w:r>
      <w:r w:rsidR="003A7673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2378345</w:t>
      </w:r>
    </w:p>
    <w:p w14:paraId="254C6823" w14:textId="77777777" w:rsidR="006C0EC8" w:rsidRDefault="006C0EC8" w:rsidP="006C0EC8">
      <w:pPr>
        <w:jc w:val="both"/>
        <w:rPr>
          <w:rFonts w:ascii="Times New Roman" w:hAnsi="Times New Roman" w:cs="Times New Roman"/>
        </w:rPr>
      </w:pPr>
    </w:p>
    <w:p w14:paraId="48A059F3" w14:textId="29703261" w:rsidR="006C0EC8" w:rsidRDefault="003D72AF" w:rsidP="00B4073E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relatório tem como propósito responder as</w:t>
      </w:r>
      <w:r w:rsidR="00B71167">
        <w:rPr>
          <w:rFonts w:ascii="Times New Roman" w:hAnsi="Times New Roman" w:cs="Times New Roman"/>
        </w:rPr>
        <w:t xml:space="preserve"> questões feitas </w:t>
      </w:r>
      <w:r w:rsidR="00B4073E">
        <w:rPr>
          <w:rFonts w:ascii="Times New Roman" w:hAnsi="Times New Roman" w:cs="Times New Roman"/>
        </w:rPr>
        <w:t>no trabalho final da disciplina Controle 1.</w:t>
      </w:r>
      <w:r w:rsidR="006A020E">
        <w:rPr>
          <w:rFonts w:ascii="Times New Roman" w:hAnsi="Times New Roman" w:cs="Times New Roman"/>
        </w:rPr>
        <w:t xml:space="preserve"> A dupla Fábio/Victor possui número </w:t>
      </w:r>
      <w:r w:rsidR="006A020E" w:rsidRPr="006A020E">
        <w:rPr>
          <w:rFonts w:ascii="Times New Roman" w:hAnsi="Times New Roman" w:cs="Times New Roman"/>
          <w:b/>
          <w:bCs/>
        </w:rPr>
        <w:t>p</w:t>
      </w:r>
      <w:r w:rsidR="006A020E">
        <w:rPr>
          <w:rFonts w:ascii="Times New Roman" w:hAnsi="Times New Roman" w:cs="Times New Roman"/>
          <w:b/>
          <w:bCs/>
        </w:rPr>
        <w:t xml:space="preserve"> </w:t>
      </w:r>
      <w:r w:rsidR="006A020E">
        <w:rPr>
          <w:rFonts w:ascii="Times New Roman" w:hAnsi="Times New Roman" w:cs="Times New Roman"/>
        </w:rPr>
        <w:t>igual a 5, e os enunciados já foram ajustados para tal</w:t>
      </w:r>
      <w:r w:rsidR="00DA3840">
        <w:rPr>
          <w:rFonts w:ascii="Times New Roman" w:hAnsi="Times New Roman" w:cs="Times New Roman"/>
        </w:rPr>
        <w:t>:</w:t>
      </w:r>
    </w:p>
    <w:p w14:paraId="2E5A6519" w14:textId="17E9D788" w:rsidR="00DA3840" w:rsidRDefault="00DA3840" w:rsidP="00B4073E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figura 01 abaixo representa o sistema a ser analisado para todas as questões:</w:t>
      </w:r>
    </w:p>
    <w:p w14:paraId="782A7B68" w14:textId="77777777" w:rsidR="000F3F4D" w:rsidRDefault="000F3F4D" w:rsidP="000F3F4D">
      <w:pPr>
        <w:keepNext/>
        <w:ind w:firstLine="708"/>
        <w:jc w:val="center"/>
      </w:pPr>
      <w:r w:rsidRPr="000F3F4D">
        <w:rPr>
          <w:rFonts w:ascii="Times New Roman" w:hAnsi="Times New Roman" w:cs="Times New Roman"/>
          <w:noProof/>
        </w:rPr>
        <w:drawing>
          <wp:inline distT="0" distB="0" distL="0" distR="0" wp14:anchorId="1D030CCA" wp14:editId="73354659">
            <wp:extent cx="2667372" cy="704948"/>
            <wp:effectExtent l="0" t="0" r="0" b="0"/>
            <wp:docPr id="982958275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58275" name="Imagem 1" descr="Uma imagem contendo 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1EB4" w14:textId="3F5FCECB" w:rsidR="009E1CFA" w:rsidRPr="006A020E" w:rsidRDefault="000F3F4D" w:rsidP="000F3F4D">
      <w:pPr>
        <w:pStyle w:val="Legenda"/>
        <w:jc w:val="center"/>
        <w:rPr>
          <w:rFonts w:ascii="Times New Roman" w:hAnsi="Times New Roman" w:cs="Times New Roman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044A6">
        <w:rPr>
          <w:noProof/>
        </w:rPr>
        <w:t>1</w:t>
      </w:r>
      <w:r>
        <w:fldChar w:fldCharType="end"/>
      </w:r>
      <w:r>
        <w:t>: Sistema a ser tratado</w:t>
      </w:r>
    </w:p>
    <w:p w14:paraId="2727AF26" w14:textId="77777777" w:rsidR="00CF5F80" w:rsidRDefault="00CF5F80" w:rsidP="00CF5F80">
      <w:pPr>
        <w:jc w:val="both"/>
        <w:rPr>
          <w:rFonts w:ascii="Times New Roman" w:hAnsi="Times New Roman" w:cs="Times New Roman"/>
        </w:rPr>
      </w:pPr>
    </w:p>
    <w:p w14:paraId="32545D69" w14:textId="1F971784" w:rsidR="00D17688" w:rsidRPr="00CF5F80" w:rsidRDefault="00D17688" w:rsidP="00027E96">
      <w:pPr>
        <w:pStyle w:val="PargrafodaLista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b/>
          <w:bCs/>
        </w:rPr>
      </w:pPr>
      <w:r w:rsidRPr="00CF5F80">
        <w:rPr>
          <w:rFonts w:ascii="Times New Roman" w:hAnsi="Times New Roman" w:cs="Times New Roman"/>
          <w:b/>
          <w:bCs/>
        </w:rPr>
        <w:t>Faça uma análise em malha aberta para este sistema, indicando:</w:t>
      </w:r>
    </w:p>
    <w:p w14:paraId="277BF27E" w14:textId="77EAE3E9" w:rsidR="000F3F4D" w:rsidRPr="0096155E" w:rsidRDefault="00802DBC" w:rsidP="000F3F4D">
      <w:pPr>
        <w:pStyle w:val="PargrafodaLista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b/>
          <w:bCs/>
        </w:rPr>
      </w:pPr>
      <w:r w:rsidRPr="00802DBC">
        <w:rPr>
          <w:rFonts w:ascii="Times New Roman" w:hAnsi="Times New Roman" w:cs="Times New Roman"/>
          <w:b/>
          <w:bCs/>
        </w:rPr>
        <w:t>Polos e zeros. A partir do diagrama de lugar das raízes, comente sobre a resposta temporal esperada em</w:t>
      </w:r>
      <w:r>
        <w:rPr>
          <w:rFonts w:ascii="Times New Roman" w:hAnsi="Times New Roman" w:cs="Times New Roman"/>
          <w:b/>
          <w:bCs/>
        </w:rPr>
        <w:t xml:space="preserve"> </w:t>
      </w:r>
      <w:r w:rsidRPr="00802DBC">
        <w:rPr>
          <w:rFonts w:ascii="Times New Roman" w:hAnsi="Times New Roman" w:cs="Times New Roman"/>
          <w:b/>
          <w:bCs/>
        </w:rPr>
        <w:t>malha fechada dados os polo</w:t>
      </w:r>
      <w:r>
        <w:rPr>
          <w:rFonts w:ascii="Times New Roman" w:hAnsi="Times New Roman" w:cs="Times New Roman"/>
          <w:b/>
          <w:bCs/>
        </w:rPr>
        <w:t xml:space="preserve">s </w:t>
      </w:r>
      <w:r w:rsidRPr="00802DBC">
        <w:rPr>
          <w:rFonts w:ascii="Times New Roman" w:hAnsi="Times New Roman" w:cs="Times New Roman"/>
          <w:b/>
          <w:bCs/>
        </w:rPr>
        <w:t>dominantes.</w:t>
      </w:r>
    </w:p>
    <w:p w14:paraId="40F2DA9C" w14:textId="1A9BE165" w:rsidR="00027E96" w:rsidRDefault="00027E96" w:rsidP="00027E96">
      <w:pPr>
        <w:pStyle w:val="PargrafodaLista"/>
        <w:numPr>
          <w:ilvl w:val="0"/>
          <w:numId w:val="2"/>
        </w:numPr>
        <w:ind w:left="0" w:hanging="357"/>
        <w:jc w:val="both"/>
        <w:rPr>
          <w:rFonts w:ascii="Times New Roman" w:hAnsi="Times New Roman" w:cs="Times New Roman"/>
          <w:b/>
          <w:bCs/>
        </w:rPr>
      </w:pPr>
      <w:r w:rsidRPr="00027E96">
        <w:rPr>
          <w:rFonts w:ascii="Times New Roman" w:hAnsi="Times New Roman" w:cs="Times New Roman"/>
          <w:b/>
          <w:bCs/>
        </w:rPr>
        <w:t xml:space="preserve">Utilizando um controlador proporcional determine utilizando o critério de </w:t>
      </w:r>
      <w:proofErr w:type="spellStart"/>
      <w:r w:rsidRPr="00027E96">
        <w:rPr>
          <w:rFonts w:ascii="Times New Roman" w:hAnsi="Times New Roman" w:cs="Times New Roman"/>
          <w:b/>
          <w:bCs/>
        </w:rPr>
        <w:t>Routh-Hurwitz</w:t>
      </w:r>
      <w:proofErr w:type="spellEnd"/>
      <w:r w:rsidRPr="00027E96">
        <w:rPr>
          <w:rFonts w:ascii="Times New Roman" w:hAnsi="Times New Roman" w:cs="Times New Roman"/>
          <w:b/>
          <w:bCs/>
        </w:rPr>
        <w:t>, o ganho K do</w:t>
      </w:r>
      <w:r>
        <w:rPr>
          <w:rFonts w:ascii="Times New Roman" w:hAnsi="Times New Roman" w:cs="Times New Roman"/>
          <w:b/>
          <w:bCs/>
        </w:rPr>
        <w:t xml:space="preserve"> </w:t>
      </w:r>
      <w:r w:rsidRPr="00027E96">
        <w:rPr>
          <w:rFonts w:ascii="Times New Roman" w:hAnsi="Times New Roman" w:cs="Times New Roman"/>
          <w:b/>
          <w:bCs/>
        </w:rPr>
        <w:t>controlador, a partir do qual o sistema</w:t>
      </w:r>
      <w:r>
        <w:rPr>
          <w:rFonts w:ascii="Times New Roman" w:hAnsi="Times New Roman" w:cs="Times New Roman"/>
          <w:b/>
          <w:bCs/>
        </w:rPr>
        <w:t xml:space="preserve"> </w:t>
      </w:r>
      <w:r w:rsidRPr="00027E96">
        <w:rPr>
          <w:rFonts w:ascii="Times New Roman" w:hAnsi="Times New Roman" w:cs="Times New Roman"/>
          <w:b/>
          <w:bCs/>
        </w:rPr>
        <w:t>se torna instável. Discuta a estabilidade do sistema.</w:t>
      </w:r>
    </w:p>
    <w:p w14:paraId="2CFCD05C" w14:textId="2EAAC662" w:rsidR="00027E96" w:rsidRDefault="00920B5C" w:rsidP="00027E96">
      <w:pPr>
        <w:pStyle w:val="PargrafodaLista"/>
        <w:numPr>
          <w:ilvl w:val="0"/>
          <w:numId w:val="2"/>
        </w:numPr>
        <w:ind w:left="0" w:hanging="357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Qual o tipo de sistema e sua constante de erro associada. É possível </w:t>
      </w:r>
      <w:r w:rsidR="00FD1F31">
        <w:rPr>
          <w:rFonts w:ascii="Times New Roman" w:hAnsi="Times New Roman" w:cs="Times New Roman"/>
          <w:b/>
          <w:bCs/>
        </w:rPr>
        <w:t xml:space="preserve">reduzir o erro associado </w:t>
      </w:r>
      <w:proofErr w:type="spellStart"/>
      <w:r w:rsidR="00FD1F31">
        <w:rPr>
          <w:rFonts w:ascii="Times New Roman" w:hAnsi="Times New Roman" w:cs="Times New Roman"/>
          <w:b/>
          <w:bCs/>
        </w:rPr>
        <w:t>á</w:t>
      </w:r>
      <w:proofErr w:type="spellEnd"/>
      <w:r w:rsidR="00FD1F31">
        <w:rPr>
          <w:rFonts w:ascii="Times New Roman" w:hAnsi="Times New Roman" w:cs="Times New Roman"/>
          <w:b/>
          <w:bCs/>
        </w:rPr>
        <w:t xml:space="preserve"> metade, utilizando o controle proporcional sem que o sistema perca a estabilidade?</w:t>
      </w:r>
    </w:p>
    <w:p w14:paraId="07D2E24F" w14:textId="402D21B2" w:rsidR="0096155E" w:rsidRDefault="0096155E" w:rsidP="0096155E">
      <w:pPr>
        <w:pStyle w:val="PargrafodaLista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código abaixo foi utilizado para </w:t>
      </w:r>
      <w:r w:rsidR="00C52631">
        <w:rPr>
          <w:rFonts w:ascii="Times New Roman" w:hAnsi="Times New Roman" w:cs="Times New Roman"/>
        </w:rPr>
        <w:t xml:space="preserve">responder </w:t>
      </w:r>
      <w:r w:rsidR="00752947">
        <w:rPr>
          <w:rFonts w:ascii="Times New Roman" w:hAnsi="Times New Roman" w:cs="Times New Roman"/>
        </w:rPr>
        <w:t>à</w:t>
      </w:r>
      <w:r w:rsidR="00C52631">
        <w:rPr>
          <w:rFonts w:ascii="Times New Roman" w:hAnsi="Times New Roman" w:cs="Times New Roman"/>
        </w:rPr>
        <w:t xml:space="preserve"> questão 1</w:t>
      </w:r>
      <w:r w:rsidR="004109DB">
        <w:rPr>
          <w:rFonts w:ascii="Times New Roman" w:hAnsi="Times New Roman" w:cs="Times New Roman"/>
        </w:rPr>
        <w:t>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752947" w14:paraId="4E262A2B" w14:textId="77777777" w:rsidTr="00752947">
        <w:tc>
          <w:tcPr>
            <w:tcW w:w="8494" w:type="dxa"/>
          </w:tcPr>
          <w:p w14:paraId="27E8703A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 xml:space="preserve">% comandos iniciais </w:t>
            </w:r>
          </w:p>
          <w:p w14:paraId="1B261F30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clear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all</w:t>
            </w:r>
            <w:proofErr w:type="spellEnd"/>
          </w:p>
          <w:p w14:paraId="20873E2B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 xml:space="preserve">close </w:t>
            </w: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all</w:t>
            </w:r>
            <w:proofErr w:type="spellEnd"/>
          </w:p>
          <w:p w14:paraId="71B17F20" w14:textId="21A955EB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clc</w:t>
            </w:r>
            <w:proofErr w:type="spellEnd"/>
          </w:p>
          <w:p w14:paraId="4166DF8B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>% declarando o sistema</w:t>
            </w:r>
          </w:p>
          <w:p w14:paraId="229AA726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s = tf(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pt-BR"/>
                <w14:ligatures w14:val="none"/>
              </w:rPr>
              <w:t>'s'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);</w:t>
            </w:r>
          </w:p>
          <w:p w14:paraId="220B1381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sys = (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*</w:t>
            </w:r>
            <w:proofErr w:type="gramStart"/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)/</w:t>
            </w:r>
            <w:proofErr w:type="gram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(s*(s+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)*(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eastAsia="pt-BR"/>
                <w14:ligatures w14:val="none"/>
              </w:rPr>
              <w:t>0.1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*s+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))</w:t>
            </w:r>
          </w:p>
          <w:p w14:paraId="4F1546B4" w14:textId="0B66B5A9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zpk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(sys)</w:t>
            </w:r>
          </w:p>
          <w:p w14:paraId="7E4645B9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>% polos e zeros</w:t>
            </w:r>
          </w:p>
          <w:p w14:paraId="68EDBE58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pole(sys)</w:t>
            </w:r>
          </w:p>
          <w:p w14:paraId="03AC24CB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>%lugar das raízes</w:t>
            </w:r>
          </w:p>
          <w:p w14:paraId="7E0C25A8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figure(</w:t>
            </w:r>
            <w:proofErr w:type="gramEnd"/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);</w:t>
            </w:r>
          </w:p>
          <w:p w14:paraId="330D9ACA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rlocus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(sys)</w:t>
            </w:r>
          </w:p>
          <w:p w14:paraId="2BF7FB7F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 xml:space="preserve">%Critério de estabilidade de </w:t>
            </w:r>
            <w:proofErr w:type="spellStart"/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>routh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>Hurwitz</w:t>
            </w:r>
            <w:proofErr w:type="spellEnd"/>
          </w:p>
          <w:p w14:paraId="6377EEE2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 xml:space="preserve">K = 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14:paraId="0B143357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K_crit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eastAsia="pt-BR"/>
                <w14:ligatures w14:val="none"/>
              </w:rPr>
              <w:t>27.49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14:paraId="21023EEA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sys_fb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 xml:space="preserve"> = feedback((</w:t>
            </w: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K_</w:t>
            </w:r>
            <w:proofErr w:type="gram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crit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)*</w:t>
            </w:r>
            <w:proofErr w:type="gram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sys,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6E345439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figure(</w:t>
            </w:r>
            <w:proofErr w:type="gramEnd"/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38584A62" w14:textId="0D3FA4DF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step(</w:t>
            </w: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sys_fb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2E2A600E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>%Constante de erro</w:t>
            </w:r>
          </w:p>
          <w:p w14:paraId="2AB3B362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>%sistema é do tipo 1 (possui polo na origem)</w:t>
            </w:r>
          </w:p>
          <w:p w14:paraId="4AF57637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Ktst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K_crit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/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  <w:p w14:paraId="45C4FDFD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Kv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*</w:t>
            </w: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Ktst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*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  <w:proofErr w:type="gram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/(</w:t>
            </w:r>
            <w:proofErr w:type="gramEnd"/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*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0EA0E963" w14:textId="2EC3B300" w:rsidR="00752947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errv</w:t>
            </w:r>
            <w:proofErr w:type="spellEnd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/</w:t>
            </w:r>
            <w:proofErr w:type="spellStart"/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Kv</w:t>
            </w:r>
            <w:proofErr w:type="spellEnd"/>
          </w:p>
        </w:tc>
      </w:tr>
    </w:tbl>
    <w:p w14:paraId="223437AD" w14:textId="5C5D94A3" w:rsidR="004109DB" w:rsidRDefault="005B0F2B" w:rsidP="005B0F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14:paraId="0995D61B" w14:textId="5591581E" w:rsidR="005B0F2B" w:rsidRDefault="005B0F2B" w:rsidP="005B0F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A127D">
        <w:rPr>
          <w:rFonts w:ascii="Times New Roman" w:hAnsi="Times New Roman" w:cs="Times New Roman"/>
        </w:rPr>
        <w:t xml:space="preserve">Abaixo estão </w:t>
      </w:r>
      <w:r w:rsidR="00AE45F3">
        <w:rPr>
          <w:rFonts w:ascii="Times New Roman" w:hAnsi="Times New Roman" w:cs="Times New Roman"/>
        </w:rPr>
        <w:t>anexos os polos, e o diagrama de lugar das raízes.</w:t>
      </w:r>
    </w:p>
    <w:p w14:paraId="6F4289D1" w14:textId="388D9A18" w:rsidR="00AE45F3" w:rsidRDefault="00613A33" w:rsidP="00AE45F3">
      <w:pPr>
        <w:jc w:val="center"/>
        <w:rPr>
          <w:rFonts w:ascii="Times New Roman" w:hAnsi="Times New Roman" w:cs="Times New Roman"/>
        </w:rPr>
      </w:pPr>
      <w:r w:rsidRPr="00613A33">
        <w:rPr>
          <w:rFonts w:ascii="Times New Roman" w:hAnsi="Times New Roman" w:cs="Times New Roman"/>
          <w:noProof/>
        </w:rPr>
        <w:drawing>
          <wp:inline distT="0" distB="0" distL="0" distR="0" wp14:anchorId="2B5D52BA" wp14:editId="71CADDA8">
            <wp:extent cx="5400040" cy="2538730"/>
            <wp:effectExtent l="0" t="0" r="0" b="0"/>
            <wp:docPr id="1350942290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42290" name="Imagem 1" descr="Gráfico, Gráfico de dispersã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83E1" w14:textId="56E8C24F" w:rsidR="00FB277A" w:rsidRDefault="00C95F98" w:rsidP="00613A3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B277A">
        <w:rPr>
          <w:rFonts w:ascii="Times New Roman" w:hAnsi="Times New Roman" w:cs="Times New Roman"/>
        </w:rPr>
        <w:t xml:space="preserve">Analisando </w:t>
      </w:r>
      <w:r w:rsidR="003F6CEF">
        <w:rPr>
          <w:rFonts w:ascii="Times New Roman" w:hAnsi="Times New Roman" w:cs="Times New Roman"/>
        </w:rPr>
        <w:t>o diagrama</w:t>
      </w:r>
      <w:r w:rsidR="000202D8">
        <w:rPr>
          <w:rFonts w:ascii="Times New Roman" w:hAnsi="Times New Roman" w:cs="Times New Roman"/>
        </w:rPr>
        <w:t xml:space="preserve">, e considerando </w:t>
      </w:r>
      <w:r w:rsidR="00B760F5">
        <w:rPr>
          <w:rFonts w:ascii="Times New Roman" w:hAnsi="Times New Roman" w:cs="Times New Roman"/>
        </w:rPr>
        <w:t xml:space="preserve">o polo em zero e em -50, é </w:t>
      </w:r>
      <w:r w:rsidR="009E75A2">
        <w:rPr>
          <w:rFonts w:ascii="Times New Roman" w:hAnsi="Times New Roman" w:cs="Times New Roman"/>
        </w:rPr>
        <w:t>de se esperar que o polo em -5 defina o ganho crítico do sistema</w:t>
      </w:r>
      <w:r w:rsidR="00833110">
        <w:rPr>
          <w:rFonts w:ascii="Times New Roman" w:hAnsi="Times New Roman" w:cs="Times New Roman"/>
        </w:rPr>
        <w:t>, bem como as suas demais propriedades</w:t>
      </w:r>
      <w:r w:rsidR="003B7779">
        <w:rPr>
          <w:rFonts w:ascii="Times New Roman" w:hAnsi="Times New Roman" w:cs="Times New Roman"/>
        </w:rPr>
        <w:t xml:space="preserve"> e, portanto, sua estabilidade</w:t>
      </w:r>
      <w:r w:rsidR="00005389">
        <w:rPr>
          <w:rFonts w:ascii="Times New Roman" w:hAnsi="Times New Roman" w:cs="Times New Roman"/>
        </w:rPr>
        <w:t>, por estar mais próximo do eixo imaginário</w:t>
      </w:r>
      <w:r w:rsidR="00833110">
        <w:rPr>
          <w:rFonts w:ascii="Times New Roman" w:hAnsi="Times New Roman" w:cs="Times New Roman"/>
        </w:rPr>
        <w:t>.</w:t>
      </w:r>
    </w:p>
    <w:p w14:paraId="208ECA84" w14:textId="4FE7E252" w:rsidR="00613A33" w:rsidRDefault="00286DE9" w:rsidP="00FB277A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obtenção do K crítico (</w:t>
      </w:r>
      <w:r w:rsidR="00D50B08">
        <w:rPr>
          <w:rFonts w:ascii="Times New Roman" w:hAnsi="Times New Roman" w:cs="Times New Roman"/>
        </w:rPr>
        <w:t xml:space="preserve">K de </w:t>
      </w:r>
      <w:proofErr w:type="spellStart"/>
      <w:r w:rsidR="00D50B08">
        <w:rPr>
          <w:rFonts w:ascii="Times New Roman" w:hAnsi="Times New Roman" w:cs="Times New Roman"/>
        </w:rPr>
        <w:t>Routh</w:t>
      </w:r>
      <w:proofErr w:type="spellEnd"/>
      <w:r>
        <w:rPr>
          <w:rFonts w:ascii="Times New Roman" w:hAnsi="Times New Roman" w:cs="Times New Roman"/>
        </w:rPr>
        <w:t>)</w:t>
      </w:r>
      <w:r w:rsidR="00D50B08">
        <w:rPr>
          <w:rFonts w:ascii="Times New Roman" w:hAnsi="Times New Roman" w:cs="Times New Roman"/>
        </w:rPr>
        <w:t>, foi feita pel</w:t>
      </w:r>
      <w:r w:rsidR="00454988">
        <w:rPr>
          <w:rFonts w:ascii="Times New Roman" w:hAnsi="Times New Roman" w:cs="Times New Roman"/>
        </w:rPr>
        <w:t xml:space="preserve">a tabela de </w:t>
      </w:r>
      <w:proofErr w:type="spellStart"/>
      <w:r w:rsidR="00454988">
        <w:rPr>
          <w:rFonts w:ascii="Times New Roman" w:hAnsi="Times New Roman" w:cs="Times New Roman"/>
        </w:rPr>
        <w:t>routh</w:t>
      </w:r>
      <w:proofErr w:type="spellEnd"/>
      <w:r w:rsidR="00454988">
        <w:rPr>
          <w:rFonts w:ascii="Times New Roman" w:hAnsi="Times New Roman" w:cs="Times New Roman"/>
        </w:rPr>
        <w:t xml:space="preserve">, ilustrada no PDF de apoio “Trabalho Final – Obtenção do K de </w:t>
      </w:r>
      <w:proofErr w:type="spellStart"/>
      <w:r w:rsidR="00454988">
        <w:rPr>
          <w:rFonts w:ascii="Times New Roman" w:hAnsi="Times New Roman" w:cs="Times New Roman"/>
        </w:rPr>
        <w:t>Routh</w:t>
      </w:r>
      <w:proofErr w:type="spellEnd"/>
      <w:r w:rsidR="00454988">
        <w:rPr>
          <w:rFonts w:ascii="Times New Roman" w:hAnsi="Times New Roman" w:cs="Times New Roman"/>
        </w:rPr>
        <w:t>”</w:t>
      </w:r>
      <w:r w:rsidR="00B64177">
        <w:rPr>
          <w:rFonts w:ascii="Times New Roman" w:hAnsi="Times New Roman" w:cs="Times New Roman"/>
        </w:rPr>
        <w:t>. Realizan</w:t>
      </w:r>
      <w:r w:rsidR="0093749B">
        <w:rPr>
          <w:rFonts w:ascii="Times New Roman" w:hAnsi="Times New Roman" w:cs="Times New Roman"/>
        </w:rPr>
        <w:t>d</w:t>
      </w:r>
      <w:r w:rsidR="00B64177">
        <w:rPr>
          <w:rFonts w:ascii="Times New Roman" w:hAnsi="Times New Roman" w:cs="Times New Roman"/>
        </w:rPr>
        <w:t>o</w:t>
      </w:r>
      <w:r w:rsidR="000B018C">
        <w:rPr>
          <w:rFonts w:ascii="Times New Roman" w:hAnsi="Times New Roman" w:cs="Times New Roman"/>
        </w:rPr>
        <w:t xml:space="preserve"> os cálculos</w:t>
      </w:r>
      <w:r w:rsidR="00AE264E">
        <w:rPr>
          <w:rFonts w:ascii="Times New Roman" w:hAnsi="Times New Roman" w:cs="Times New Roman"/>
        </w:rPr>
        <w:t>, o sistema se torna instável a partir de K = 27,5</w:t>
      </w:r>
      <w:r w:rsidR="00CE5AB0">
        <w:rPr>
          <w:rFonts w:ascii="Times New Roman" w:hAnsi="Times New Roman" w:cs="Times New Roman"/>
        </w:rPr>
        <w:t>. Partindo deste ponto</w:t>
      </w:r>
      <w:r w:rsidR="00AF7061">
        <w:rPr>
          <w:rFonts w:ascii="Times New Roman" w:hAnsi="Times New Roman" w:cs="Times New Roman"/>
        </w:rPr>
        <w:t>, a conclusão</w:t>
      </w:r>
      <w:r w:rsidR="00FC15A3">
        <w:rPr>
          <w:rFonts w:ascii="Times New Roman" w:hAnsi="Times New Roman" w:cs="Times New Roman"/>
        </w:rPr>
        <w:t xml:space="preserve"> que podemos tirar é que o sistema possui uma boa margem de </w:t>
      </w:r>
      <w:r w:rsidR="00287969">
        <w:rPr>
          <w:rFonts w:ascii="Times New Roman" w:hAnsi="Times New Roman" w:cs="Times New Roman"/>
        </w:rPr>
        <w:t>escalabilidade quando se trata de estabilidade, visto que existe uma boa janela de ganho que o sistema pode receber</w:t>
      </w:r>
      <w:r w:rsidR="00D80397">
        <w:rPr>
          <w:rFonts w:ascii="Times New Roman" w:hAnsi="Times New Roman" w:cs="Times New Roman"/>
        </w:rPr>
        <w:t xml:space="preserve"> antes de se desestabilizar.</w:t>
      </w:r>
    </w:p>
    <w:p w14:paraId="7B73CD7D" w14:textId="38294799" w:rsidR="009570BB" w:rsidRDefault="009570BB" w:rsidP="00FB277A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cálculos para este sistema</w:t>
      </w:r>
      <w:r w:rsidR="001C02AD">
        <w:rPr>
          <w:rFonts w:ascii="Times New Roman" w:hAnsi="Times New Roman" w:cs="Times New Roman"/>
        </w:rPr>
        <w:t xml:space="preserve"> deram um erro aproximado de </w:t>
      </w:r>
      <w:r w:rsidR="008B53BE">
        <w:rPr>
          <w:rFonts w:ascii="Times New Roman" w:hAnsi="Times New Roman" w:cs="Times New Roman"/>
        </w:rPr>
        <w:t>0,037</w:t>
      </w:r>
      <w:r w:rsidR="0002393D">
        <w:rPr>
          <w:rFonts w:ascii="Times New Roman" w:hAnsi="Times New Roman" w:cs="Times New Roman"/>
        </w:rPr>
        <w:t xml:space="preserve">, e considerando a redução deste erro pela metade utilizando o cálculo proporcional, o trecho de código abaixo </w:t>
      </w:r>
      <w:r w:rsidR="005C1E6F">
        <w:rPr>
          <w:rFonts w:ascii="Times New Roman" w:hAnsi="Times New Roman" w:cs="Times New Roman"/>
        </w:rPr>
        <w:t>ilustra esta possibilidade: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1E6F" w14:paraId="52EABDDD" w14:textId="77777777" w:rsidTr="005C1E6F">
        <w:tc>
          <w:tcPr>
            <w:tcW w:w="8494" w:type="dxa"/>
          </w:tcPr>
          <w:p w14:paraId="56E184FF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%Constante de erro</w:t>
            </w:r>
          </w:p>
          <w:p w14:paraId="24B806A7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%sistema é do tipo 1 (possui polo na origem)</w:t>
            </w:r>
          </w:p>
          <w:p w14:paraId="42E3EA3E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Ktst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K_crit</w:t>
            </w:r>
            <w:proofErr w:type="spellEnd"/>
            <w:r>
              <w:rPr>
                <w:color w:val="333333"/>
              </w:rPr>
              <w:t>/</w:t>
            </w:r>
            <w:r>
              <w:rPr>
                <w:b/>
                <w:bCs/>
                <w:color w:val="0000DD"/>
              </w:rPr>
              <w:t>2</w:t>
            </w:r>
          </w:p>
          <w:p w14:paraId="3C9E217E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Kv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*</w:t>
            </w:r>
            <w:proofErr w:type="spellStart"/>
            <w:r>
              <w:rPr>
                <w:color w:val="333333"/>
              </w:rPr>
              <w:t>Ktst</w:t>
            </w:r>
            <w:proofErr w:type="spellEnd"/>
            <w:r>
              <w:rPr>
                <w:color w:val="333333"/>
              </w:rPr>
              <w:t>*</w:t>
            </w:r>
            <w:r>
              <w:rPr>
                <w:b/>
                <w:bCs/>
                <w:color w:val="0000DD"/>
              </w:rPr>
              <w:t>5</w:t>
            </w:r>
            <w:proofErr w:type="gramStart"/>
            <w:r>
              <w:rPr>
                <w:color w:val="333333"/>
              </w:rPr>
              <w:t>/(</w:t>
            </w:r>
            <w:proofErr w:type="gramEnd"/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*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)</w:t>
            </w:r>
          </w:p>
          <w:p w14:paraId="1977B7DE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errv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/</w:t>
            </w:r>
            <w:proofErr w:type="spellStart"/>
            <w:r>
              <w:rPr>
                <w:color w:val="333333"/>
              </w:rPr>
              <w:t>Kv</w:t>
            </w:r>
            <w:proofErr w:type="spellEnd"/>
          </w:p>
          <w:p w14:paraId="20D57201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3783463D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Visto que </w:t>
            </w:r>
            <w:proofErr w:type="spellStart"/>
            <w:r>
              <w:rPr>
                <w:color w:val="888888"/>
              </w:rPr>
              <w:t>Kv</w:t>
            </w:r>
            <w:proofErr w:type="spellEnd"/>
            <w:r>
              <w:rPr>
                <w:color w:val="888888"/>
              </w:rPr>
              <w:t xml:space="preserve"> é proporcional ao </w:t>
            </w:r>
            <w:proofErr w:type="spellStart"/>
            <w:r>
              <w:rPr>
                <w:color w:val="888888"/>
              </w:rPr>
              <w:t>Ktst</w:t>
            </w:r>
            <w:proofErr w:type="spellEnd"/>
            <w:r>
              <w:rPr>
                <w:color w:val="888888"/>
              </w:rPr>
              <w:t>, e</w:t>
            </w:r>
          </w:p>
          <w:p w14:paraId="422A5CA4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</w:t>
            </w:r>
            <w:proofErr w:type="spellStart"/>
            <w:r>
              <w:rPr>
                <w:color w:val="888888"/>
              </w:rPr>
              <w:t>Kv</w:t>
            </w:r>
            <w:proofErr w:type="spellEnd"/>
            <w:r>
              <w:rPr>
                <w:color w:val="888888"/>
              </w:rPr>
              <w:t xml:space="preserve"> é inversamente proporcional ao </w:t>
            </w:r>
            <w:proofErr w:type="spellStart"/>
            <w:r>
              <w:rPr>
                <w:color w:val="888888"/>
              </w:rPr>
              <w:t>errv</w:t>
            </w:r>
            <w:proofErr w:type="spellEnd"/>
          </w:p>
          <w:p w14:paraId="6E30C82E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 então, o único jeito de reduzir o erro associado à</w:t>
            </w:r>
          </w:p>
          <w:p w14:paraId="607C8D49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lastRenderedPageBreak/>
              <w:t xml:space="preserve">% metade é dobrando o </w:t>
            </w:r>
            <w:proofErr w:type="spellStart"/>
            <w:r>
              <w:rPr>
                <w:color w:val="888888"/>
              </w:rPr>
              <w:t>Kv</w:t>
            </w:r>
            <w:proofErr w:type="spellEnd"/>
            <w:r>
              <w:rPr>
                <w:color w:val="888888"/>
              </w:rPr>
              <w:t>, isto é, temos de</w:t>
            </w:r>
          </w:p>
          <w:p w14:paraId="25451E09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dobrar o </w:t>
            </w:r>
            <w:proofErr w:type="spellStart"/>
            <w:r>
              <w:rPr>
                <w:color w:val="888888"/>
              </w:rPr>
              <w:t>Ktst</w:t>
            </w:r>
            <w:proofErr w:type="spellEnd"/>
            <w:r>
              <w:rPr>
                <w:color w:val="888888"/>
              </w:rPr>
              <w:t>. Portanto, se reduzimos o erro à metade</w:t>
            </w:r>
          </w:p>
          <w:p w14:paraId="679E040D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temos de dobrar o </w:t>
            </w:r>
            <w:proofErr w:type="spellStart"/>
            <w:r>
              <w:rPr>
                <w:color w:val="888888"/>
              </w:rPr>
              <w:t>Ktst</w:t>
            </w:r>
            <w:proofErr w:type="spellEnd"/>
            <w:r>
              <w:rPr>
                <w:color w:val="888888"/>
              </w:rPr>
              <w:t xml:space="preserve"> (I). Tendo (I) em mente:</w:t>
            </w:r>
          </w:p>
          <w:p w14:paraId="340E5D2F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2619B495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Para controladores com </w:t>
            </w:r>
            <w:proofErr w:type="spellStart"/>
            <w:r>
              <w:rPr>
                <w:color w:val="888888"/>
              </w:rPr>
              <w:t>Ktst</w:t>
            </w:r>
            <w:proofErr w:type="spellEnd"/>
            <w:r>
              <w:rPr>
                <w:color w:val="888888"/>
              </w:rPr>
              <w:t>&lt;</w:t>
            </w:r>
            <w:proofErr w:type="spellStart"/>
            <w:r>
              <w:rPr>
                <w:color w:val="888888"/>
              </w:rPr>
              <w:t>K_routh</w:t>
            </w:r>
            <w:proofErr w:type="spellEnd"/>
            <w:r>
              <w:rPr>
                <w:color w:val="888888"/>
              </w:rPr>
              <w:t>/2,</w:t>
            </w:r>
          </w:p>
          <w:p w14:paraId="4331902B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ao dobrar o valor de </w:t>
            </w:r>
            <w:proofErr w:type="spellStart"/>
            <w:r>
              <w:rPr>
                <w:color w:val="888888"/>
              </w:rPr>
              <w:t>Ktst</w:t>
            </w:r>
            <w:proofErr w:type="spellEnd"/>
            <w:r>
              <w:rPr>
                <w:color w:val="888888"/>
              </w:rPr>
              <w:t>, garantimos a estabilidade</w:t>
            </w:r>
          </w:p>
          <w:p w14:paraId="5F74ABDE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 já que 2*</w:t>
            </w:r>
            <w:proofErr w:type="spellStart"/>
            <w:r>
              <w:rPr>
                <w:color w:val="888888"/>
              </w:rPr>
              <w:t>Ktst</w:t>
            </w:r>
            <w:proofErr w:type="spellEnd"/>
            <w:r>
              <w:rPr>
                <w:color w:val="888888"/>
              </w:rPr>
              <w:t>&lt;</w:t>
            </w:r>
            <w:proofErr w:type="spellStart"/>
            <w:r>
              <w:rPr>
                <w:color w:val="888888"/>
              </w:rPr>
              <w:t>K_routh</w:t>
            </w:r>
            <w:proofErr w:type="spellEnd"/>
            <w:r>
              <w:rPr>
                <w:color w:val="888888"/>
              </w:rPr>
              <w:t xml:space="preserve">, e, de (I) </w:t>
            </w:r>
          </w:p>
          <w:p w14:paraId="19F25338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 conseguimos reduzir o erro à metade.</w:t>
            </w:r>
          </w:p>
          <w:p w14:paraId="006F5095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4973114F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Para controladores com </w:t>
            </w:r>
            <w:proofErr w:type="spellStart"/>
            <w:r>
              <w:rPr>
                <w:color w:val="888888"/>
              </w:rPr>
              <w:t>K_routh</w:t>
            </w:r>
            <w:proofErr w:type="spellEnd"/>
            <w:r>
              <w:rPr>
                <w:color w:val="888888"/>
              </w:rPr>
              <w:t xml:space="preserve">/2 &lt; </w:t>
            </w:r>
            <w:proofErr w:type="spellStart"/>
            <w:r>
              <w:rPr>
                <w:color w:val="888888"/>
              </w:rPr>
              <w:t>Ktst</w:t>
            </w:r>
            <w:proofErr w:type="spellEnd"/>
            <w:r>
              <w:rPr>
                <w:color w:val="888888"/>
              </w:rPr>
              <w:t xml:space="preserve"> &lt; </w:t>
            </w:r>
            <w:proofErr w:type="spellStart"/>
            <w:r>
              <w:rPr>
                <w:color w:val="888888"/>
              </w:rPr>
              <w:t>K_routh</w:t>
            </w:r>
            <w:proofErr w:type="spellEnd"/>
            <w:r>
              <w:rPr>
                <w:color w:val="888888"/>
              </w:rPr>
              <w:t xml:space="preserve">, </w:t>
            </w:r>
          </w:p>
          <w:p w14:paraId="5E6BF1D8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ao dobrarmos </w:t>
            </w:r>
            <w:proofErr w:type="spellStart"/>
            <w:r>
              <w:rPr>
                <w:color w:val="888888"/>
              </w:rPr>
              <w:t>Ktst</w:t>
            </w:r>
            <w:proofErr w:type="spellEnd"/>
            <w:r>
              <w:rPr>
                <w:color w:val="888888"/>
              </w:rPr>
              <w:t xml:space="preserve">, </w:t>
            </w:r>
            <w:proofErr w:type="gramStart"/>
            <w:r>
              <w:rPr>
                <w:color w:val="888888"/>
              </w:rPr>
              <w:t>afim</w:t>
            </w:r>
            <w:proofErr w:type="gramEnd"/>
            <w:r>
              <w:rPr>
                <w:color w:val="888888"/>
              </w:rPr>
              <w:t xml:space="preserve"> de reduzir </w:t>
            </w:r>
            <w:proofErr w:type="spellStart"/>
            <w:r>
              <w:rPr>
                <w:color w:val="888888"/>
              </w:rPr>
              <w:t>a</w:t>
            </w:r>
            <w:proofErr w:type="spellEnd"/>
            <w:r>
              <w:rPr>
                <w:color w:val="888888"/>
              </w:rPr>
              <w:t xml:space="preserve"> metade</w:t>
            </w:r>
          </w:p>
          <w:p w14:paraId="6E29D138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 o erro associado, não garantimos a</w:t>
            </w:r>
          </w:p>
          <w:p w14:paraId="554C44CF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estabilidade, já que </w:t>
            </w:r>
            <w:proofErr w:type="spellStart"/>
            <w:r>
              <w:rPr>
                <w:color w:val="888888"/>
              </w:rPr>
              <w:t>K_routh</w:t>
            </w:r>
            <w:proofErr w:type="spellEnd"/>
            <w:r>
              <w:rPr>
                <w:color w:val="888888"/>
              </w:rPr>
              <w:t xml:space="preserve"> &lt; 2*</w:t>
            </w:r>
            <w:proofErr w:type="spellStart"/>
            <w:r>
              <w:rPr>
                <w:color w:val="888888"/>
              </w:rPr>
              <w:t>Ktst</w:t>
            </w:r>
            <w:proofErr w:type="spellEnd"/>
            <w:r>
              <w:rPr>
                <w:color w:val="888888"/>
              </w:rPr>
              <w:t>.</w:t>
            </w:r>
          </w:p>
          <w:p w14:paraId="27E33811" w14:textId="77777777" w:rsidR="005C1E6F" w:rsidRDefault="005C1E6F" w:rsidP="005C1E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EDA9C86" w14:textId="77777777" w:rsidR="007B0781" w:rsidRPr="005B0F2B" w:rsidRDefault="007B0781" w:rsidP="000C02DB">
      <w:pPr>
        <w:jc w:val="both"/>
        <w:rPr>
          <w:rFonts w:ascii="Times New Roman" w:hAnsi="Times New Roman" w:cs="Times New Roman"/>
        </w:rPr>
      </w:pPr>
    </w:p>
    <w:p w14:paraId="171E5366" w14:textId="07F85CC4" w:rsidR="00D17688" w:rsidRDefault="00CE34FF" w:rsidP="00CF5F80">
      <w:pPr>
        <w:pStyle w:val="PargrafodaLista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</w:rPr>
      </w:pPr>
      <w:r w:rsidRPr="006A020E">
        <w:rPr>
          <w:rFonts w:ascii="Times New Roman" w:hAnsi="Times New Roman" w:cs="Times New Roman"/>
          <w:b/>
          <w:bCs/>
        </w:rPr>
        <w:t xml:space="preserve">Projetar um controlador utilizando resposta em frequência tal que a margem de fase seja de </w:t>
      </w:r>
      <w:r w:rsidR="00473A33" w:rsidRPr="006A020E">
        <w:rPr>
          <w:rFonts w:ascii="Times New Roman" w:hAnsi="Times New Roman" w:cs="Times New Roman"/>
          <w:b/>
          <w:bCs/>
        </w:rPr>
        <w:t>(50±</w:t>
      </w:r>
      <w:r w:rsidR="006A020E" w:rsidRPr="006A020E">
        <w:rPr>
          <w:rFonts w:ascii="Times New Roman" w:hAnsi="Times New Roman" w:cs="Times New Roman"/>
          <w:b/>
          <w:bCs/>
        </w:rPr>
        <w:t>1) °</w:t>
      </w:r>
      <w:r w:rsidR="00473A33" w:rsidRPr="006A020E">
        <w:rPr>
          <w:rFonts w:ascii="Times New Roman" w:hAnsi="Times New Roman" w:cs="Times New Roman"/>
          <w:b/>
          <w:bCs/>
        </w:rPr>
        <w:t>.</w:t>
      </w:r>
      <w:r w:rsidR="006556D7">
        <w:rPr>
          <w:rFonts w:ascii="Times New Roman" w:hAnsi="Times New Roman" w:cs="Times New Roman"/>
          <w:b/>
          <w:bCs/>
        </w:rPr>
        <w:t xml:space="preserve"> Este controlador é de avanço ou atraso de fase. Justifique</w:t>
      </w:r>
    </w:p>
    <w:p w14:paraId="55D1EB62" w14:textId="59DC16B0" w:rsidR="000C02DB" w:rsidRDefault="007C60E2" w:rsidP="007C60E2">
      <w:pPr>
        <w:pStyle w:val="PargrafodaLista"/>
        <w:ind w:left="0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código abaixo foi utilizado para responder à questão 02: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60E2" w14:paraId="450F63D0" w14:textId="77777777" w:rsidTr="007C60E2">
        <w:tc>
          <w:tcPr>
            <w:tcW w:w="8494" w:type="dxa"/>
          </w:tcPr>
          <w:p w14:paraId="68D3D836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clear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all</w:t>
            </w:r>
            <w:proofErr w:type="spellEnd"/>
          </w:p>
          <w:p w14:paraId="221A870E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close </w:t>
            </w:r>
            <w:proofErr w:type="spellStart"/>
            <w:r>
              <w:rPr>
                <w:color w:val="333333"/>
              </w:rPr>
              <w:t>all</w:t>
            </w:r>
            <w:proofErr w:type="spellEnd"/>
          </w:p>
          <w:p w14:paraId="6EBBEC17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clc</w:t>
            </w:r>
            <w:proofErr w:type="spellEnd"/>
          </w:p>
          <w:p w14:paraId="3A5D1D8D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214372FB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%declarando o sistema</w:t>
            </w:r>
          </w:p>
          <w:p w14:paraId="339EC8F9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s = tf(</w:t>
            </w:r>
            <w:r>
              <w:rPr>
                <w:color w:val="333333"/>
                <w:shd w:val="clear" w:color="auto" w:fill="FFF0F0"/>
              </w:rPr>
              <w:t>'s'</w:t>
            </w:r>
            <w:r>
              <w:rPr>
                <w:color w:val="333333"/>
              </w:rPr>
              <w:t>);</w:t>
            </w:r>
          </w:p>
          <w:p w14:paraId="6D90BE5D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sys = (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*</w:t>
            </w:r>
            <w:proofErr w:type="gramStart"/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)/</w:t>
            </w:r>
            <w:proofErr w:type="gramEnd"/>
            <w:r>
              <w:rPr>
                <w:color w:val="333333"/>
              </w:rPr>
              <w:t>(s*(s+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)*(</w:t>
            </w:r>
            <w:r>
              <w:rPr>
                <w:b/>
                <w:bCs/>
                <w:color w:val="6600EE"/>
              </w:rPr>
              <w:t>0.1</w:t>
            </w:r>
            <w:r>
              <w:rPr>
                <w:color w:val="333333"/>
              </w:rPr>
              <w:t>*s+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));</w:t>
            </w:r>
          </w:p>
          <w:p w14:paraId="64E3E1AE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1555BFA2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%ganho arbitrário</w:t>
            </w:r>
          </w:p>
          <w:p w14:paraId="15A56127" w14:textId="5E48DA29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K = </w:t>
            </w:r>
            <w:r w:rsidR="0095119B">
              <w:rPr>
                <w:color w:val="333333"/>
              </w:rPr>
              <w:t>2.15</w:t>
            </w:r>
            <w:r>
              <w:rPr>
                <w:color w:val="333333"/>
              </w:rPr>
              <w:t>;</w:t>
            </w:r>
          </w:p>
          <w:p w14:paraId="048CCA99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%margem máxima usando a margem desejada</w:t>
            </w:r>
          </w:p>
          <w:p w14:paraId="2844F041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phi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b/>
                <w:bCs/>
                <w:color w:val="0000DD"/>
              </w:rPr>
              <w:t>50</w:t>
            </w:r>
            <w:r>
              <w:rPr>
                <w:color w:val="333333"/>
              </w:rPr>
              <w:t xml:space="preserve"> + </w:t>
            </w:r>
            <w:r>
              <w:rPr>
                <w:b/>
                <w:bCs/>
                <w:color w:val="0000DD"/>
              </w:rPr>
              <w:t>7</w:t>
            </w:r>
            <w:r>
              <w:rPr>
                <w:color w:val="333333"/>
              </w:rPr>
              <w:t>;</w:t>
            </w:r>
          </w:p>
          <w:p w14:paraId="77C1A894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5B6D3418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zpk</w:t>
            </w:r>
            <w:proofErr w:type="spellEnd"/>
            <w:r>
              <w:rPr>
                <w:color w:val="333333"/>
              </w:rPr>
              <w:t>(sys)</w:t>
            </w:r>
          </w:p>
          <w:p w14:paraId="07746027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16996D12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%diagrama de Bode do sistema descompensado</w:t>
            </w:r>
          </w:p>
          <w:p w14:paraId="16FA0829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figure(</w:t>
            </w:r>
            <w:proofErr w:type="gramEnd"/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</w:t>
            </w:r>
          </w:p>
          <w:p w14:paraId="1117BE5A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margin</w:t>
            </w:r>
            <w:proofErr w:type="spellEnd"/>
            <w:r>
              <w:rPr>
                <w:color w:val="333333"/>
              </w:rPr>
              <w:t>(K*sys)</w:t>
            </w:r>
          </w:p>
          <w:p w14:paraId="56EE31AD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0AF48F6B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%determinação dos parâmetros de fase</w:t>
            </w:r>
          </w:p>
          <w:p w14:paraId="632EBFFB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alph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b/>
                <w:bCs/>
                <w:color w:val="0000DD"/>
              </w:rPr>
              <w:t>10</w:t>
            </w:r>
            <w:proofErr w:type="gramStart"/>
            <w:r>
              <w:rPr>
                <w:color w:val="333333"/>
              </w:rPr>
              <w:t>^(</w:t>
            </w:r>
            <w:proofErr w:type="gramEnd"/>
            <w:r>
              <w:rPr>
                <w:b/>
                <w:bCs/>
                <w:color w:val="6600EE"/>
              </w:rPr>
              <w:t>15.7</w:t>
            </w:r>
            <w:r>
              <w:rPr>
                <w:color w:val="333333"/>
              </w:rPr>
              <w:t>/</w:t>
            </w:r>
            <w:r>
              <w:rPr>
                <w:b/>
                <w:bCs/>
                <w:color w:val="0000DD"/>
              </w:rPr>
              <w:t>20</w:t>
            </w:r>
            <w:r>
              <w:rPr>
                <w:color w:val="333333"/>
              </w:rPr>
              <w:t>);</w:t>
            </w:r>
          </w:p>
          <w:p w14:paraId="1387DE4C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tau = </w:t>
            </w:r>
            <w:r>
              <w:rPr>
                <w:b/>
                <w:bCs/>
                <w:color w:val="0000DD"/>
              </w:rPr>
              <w:t>1</w:t>
            </w:r>
            <w:proofErr w:type="gramStart"/>
            <w:r>
              <w:rPr>
                <w:color w:val="333333"/>
              </w:rPr>
              <w:t>/(</w:t>
            </w:r>
            <w:proofErr w:type="gramEnd"/>
            <w:r>
              <w:rPr>
                <w:b/>
                <w:bCs/>
                <w:color w:val="6600EE"/>
              </w:rPr>
              <w:t>0.1</w:t>
            </w:r>
            <w:r>
              <w:rPr>
                <w:color w:val="333333"/>
              </w:rPr>
              <w:t>*</w:t>
            </w:r>
            <w:r>
              <w:rPr>
                <w:b/>
                <w:bCs/>
                <w:color w:val="6600EE"/>
              </w:rPr>
              <w:t>2.85</w:t>
            </w:r>
            <w:r>
              <w:rPr>
                <w:color w:val="333333"/>
              </w:rPr>
              <w:t>);</w:t>
            </w:r>
          </w:p>
          <w:p w14:paraId="5E67C27A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4D9CBD5A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%Sistema compensado com controlador de atraso de fase</w:t>
            </w:r>
          </w:p>
          <w:p w14:paraId="11190947" w14:textId="5F30E288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D = K *</w:t>
            </w:r>
            <w:r w:rsidR="00C70944">
              <w:rPr>
                <w:color w:val="333333"/>
              </w:rPr>
              <w:t xml:space="preserve"> </w:t>
            </w:r>
            <w:proofErr w:type="spellStart"/>
            <w:r w:rsidR="00C70944">
              <w:rPr>
                <w:color w:val="333333"/>
              </w:rPr>
              <w:t>alph</w:t>
            </w:r>
            <w:proofErr w:type="spellEnd"/>
            <w:r w:rsidR="00C70944">
              <w:rPr>
                <w:color w:val="333333"/>
              </w:rPr>
              <w:t xml:space="preserve"> *</w:t>
            </w:r>
            <w:r>
              <w:rPr>
                <w:color w:val="333333"/>
              </w:rPr>
              <w:t xml:space="preserve"> (tau*s+</w:t>
            </w:r>
            <w:proofErr w:type="gramStart"/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)/</w:t>
            </w:r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alph</w:t>
            </w:r>
            <w:proofErr w:type="spellEnd"/>
            <w:r>
              <w:rPr>
                <w:color w:val="333333"/>
              </w:rPr>
              <w:t>*tau*s+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);</w:t>
            </w:r>
          </w:p>
          <w:p w14:paraId="0885ABA2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margin</w:t>
            </w:r>
            <w:proofErr w:type="spellEnd"/>
            <w:r>
              <w:rPr>
                <w:color w:val="333333"/>
              </w:rPr>
              <w:t>(D*sys)</w:t>
            </w:r>
          </w:p>
          <w:p w14:paraId="0B161A3B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figure(</w:t>
            </w:r>
            <w:proofErr w:type="gramEnd"/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</w:t>
            </w:r>
          </w:p>
          <w:p w14:paraId="69F8FBA2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0FDA6A85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%teste de sobressalto</w:t>
            </w:r>
          </w:p>
          <w:p w14:paraId="49351CAC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figure(</w:t>
            </w:r>
            <w:proofErr w:type="gramEnd"/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>)</w:t>
            </w:r>
          </w:p>
          <w:p w14:paraId="1599E0B5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step(feedback(D*sys,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))</w:t>
            </w:r>
          </w:p>
          <w:p w14:paraId="4B4E3AA6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stepinfo</w:t>
            </w:r>
            <w:proofErr w:type="spellEnd"/>
            <w:r>
              <w:rPr>
                <w:color w:val="333333"/>
              </w:rPr>
              <w:t>(feedback(D*sys,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))</w:t>
            </w:r>
          </w:p>
          <w:p w14:paraId="24ED7788" w14:textId="77777777" w:rsidR="007C60E2" w:rsidRDefault="007C60E2" w:rsidP="007C60E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3696B3C" w14:textId="77777777" w:rsidR="007C60E2" w:rsidRDefault="007C60E2" w:rsidP="007C60E2">
      <w:pPr>
        <w:pStyle w:val="PargrafodaLista"/>
        <w:ind w:left="0" w:firstLine="708"/>
        <w:jc w:val="center"/>
        <w:rPr>
          <w:rFonts w:ascii="Times New Roman" w:hAnsi="Times New Roman" w:cs="Times New Roman"/>
        </w:rPr>
      </w:pPr>
    </w:p>
    <w:p w14:paraId="7C593909" w14:textId="77777777" w:rsidR="00051010" w:rsidRDefault="00051010" w:rsidP="007C60E2">
      <w:pPr>
        <w:pStyle w:val="PargrafodaLista"/>
        <w:ind w:left="0" w:firstLine="708"/>
        <w:jc w:val="center"/>
        <w:rPr>
          <w:rFonts w:ascii="Times New Roman" w:hAnsi="Times New Roman" w:cs="Times New Roman"/>
        </w:rPr>
      </w:pPr>
    </w:p>
    <w:p w14:paraId="1A577691" w14:textId="77777777" w:rsidR="00051010" w:rsidRDefault="00051010" w:rsidP="007C60E2">
      <w:pPr>
        <w:pStyle w:val="PargrafodaLista"/>
        <w:ind w:left="0" w:firstLine="708"/>
        <w:jc w:val="center"/>
        <w:rPr>
          <w:rFonts w:ascii="Times New Roman" w:hAnsi="Times New Roman" w:cs="Times New Roman"/>
        </w:rPr>
      </w:pPr>
    </w:p>
    <w:p w14:paraId="5F41D3DD" w14:textId="77777777" w:rsidR="00051010" w:rsidRDefault="00051010" w:rsidP="007C60E2">
      <w:pPr>
        <w:pStyle w:val="PargrafodaLista"/>
        <w:ind w:left="0" w:firstLine="708"/>
        <w:jc w:val="center"/>
        <w:rPr>
          <w:rFonts w:ascii="Times New Roman" w:hAnsi="Times New Roman" w:cs="Times New Roman"/>
        </w:rPr>
      </w:pPr>
    </w:p>
    <w:p w14:paraId="2DA1AA1F" w14:textId="77777777" w:rsidR="00051010" w:rsidRDefault="00051010" w:rsidP="007C60E2">
      <w:pPr>
        <w:pStyle w:val="PargrafodaLista"/>
        <w:ind w:left="0" w:firstLine="708"/>
        <w:jc w:val="center"/>
        <w:rPr>
          <w:rFonts w:ascii="Times New Roman" w:hAnsi="Times New Roman" w:cs="Times New Roman"/>
        </w:rPr>
      </w:pPr>
    </w:p>
    <w:p w14:paraId="12B3BBF0" w14:textId="10D57C3F" w:rsidR="00051010" w:rsidRDefault="00C759E4" w:rsidP="00C759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Abaixo, os gráficos de bode do sistema descompensado, bem como o sistema após a compensação de fase:</w:t>
      </w:r>
    </w:p>
    <w:p w14:paraId="12BF5BEF" w14:textId="19CCECCF" w:rsidR="00C759E4" w:rsidRDefault="00236BA5" w:rsidP="00C759E4">
      <w:pPr>
        <w:jc w:val="center"/>
        <w:rPr>
          <w:rFonts w:ascii="Times New Roman" w:hAnsi="Times New Roman" w:cs="Times New Roman"/>
        </w:rPr>
      </w:pPr>
      <w:r w:rsidRPr="00236BA5">
        <w:rPr>
          <w:rFonts w:ascii="Times New Roman" w:hAnsi="Times New Roman" w:cs="Times New Roman"/>
          <w:noProof/>
        </w:rPr>
        <w:drawing>
          <wp:inline distT="0" distB="0" distL="0" distR="0" wp14:anchorId="38268B63" wp14:editId="78ACD74F">
            <wp:extent cx="5400040" cy="2493645"/>
            <wp:effectExtent l="0" t="0" r="0" b="1905"/>
            <wp:docPr id="1458280288" name="Imagem 1" descr="Interface gráfica do usuário, Gráfico, Gráfico de linhas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80288" name="Imagem 1" descr="Interface gráfica do usuário, Gráfico, Gráfico de linhas, Histo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9AC8" w14:textId="0EC68985" w:rsidR="00C759E4" w:rsidRDefault="00C759E4" w:rsidP="00C759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approach utilizado </w:t>
      </w:r>
      <w:r w:rsidR="00514E96">
        <w:rPr>
          <w:rFonts w:ascii="Times New Roman" w:hAnsi="Times New Roman" w:cs="Times New Roman"/>
        </w:rPr>
        <w:t xml:space="preserve">foi um controlador por atraso de fase, pois era cômodo </w:t>
      </w:r>
      <w:r w:rsidR="00DF53CD">
        <w:rPr>
          <w:rFonts w:ascii="Times New Roman" w:hAnsi="Times New Roman" w:cs="Times New Roman"/>
        </w:rPr>
        <w:t xml:space="preserve">que a porcentagem de </w:t>
      </w:r>
      <w:proofErr w:type="spellStart"/>
      <w:r w:rsidR="00DF53CD">
        <w:rPr>
          <w:rFonts w:ascii="Times New Roman" w:hAnsi="Times New Roman" w:cs="Times New Roman"/>
        </w:rPr>
        <w:t>overshoot</w:t>
      </w:r>
      <w:proofErr w:type="spellEnd"/>
      <w:r w:rsidR="00DF53CD">
        <w:rPr>
          <w:rFonts w:ascii="Times New Roman" w:hAnsi="Times New Roman" w:cs="Times New Roman"/>
        </w:rPr>
        <w:t xml:space="preserve"> </w:t>
      </w:r>
      <w:r w:rsidR="00FB4E0A">
        <w:rPr>
          <w:rFonts w:ascii="Times New Roman" w:hAnsi="Times New Roman" w:cs="Times New Roman"/>
        </w:rPr>
        <w:t>fosse baixa</w:t>
      </w:r>
      <w:r w:rsidR="00D16A24">
        <w:rPr>
          <w:rFonts w:ascii="Times New Roman" w:hAnsi="Times New Roman" w:cs="Times New Roman"/>
        </w:rPr>
        <w:t xml:space="preserve">. Tendo isso em mente, definindo um overhead de </w:t>
      </w:r>
      <w:r w:rsidR="004618F1">
        <w:rPr>
          <w:rFonts w:ascii="Times New Roman" w:hAnsi="Times New Roman" w:cs="Times New Roman"/>
        </w:rPr>
        <w:t>7</w:t>
      </w:r>
      <w:r w:rsidR="00D16A24">
        <w:rPr>
          <w:rFonts w:ascii="Times New Roman" w:hAnsi="Times New Roman" w:cs="Times New Roman"/>
        </w:rPr>
        <w:t xml:space="preserve"> graus para a margem desejada, e ajustando o ganho </w:t>
      </w:r>
      <w:r w:rsidR="007C7B48">
        <w:rPr>
          <w:rFonts w:ascii="Times New Roman" w:hAnsi="Times New Roman" w:cs="Times New Roman"/>
        </w:rPr>
        <w:t>a fim de tornar a margem precisa</w:t>
      </w:r>
      <w:r w:rsidR="00E73BB8">
        <w:rPr>
          <w:rFonts w:ascii="Times New Roman" w:hAnsi="Times New Roman" w:cs="Times New Roman"/>
        </w:rPr>
        <w:t xml:space="preserve"> chegamos em um valor de K = </w:t>
      </w:r>
      <w:r w:rsidR="004618F1">
        <w:rPr>
          <w:rFonts w:ascii="Times New Roman" w:hAnsi="Times New Roman" w:cs="Times New Roman"/>
        </w:rPr>
        <w:t>2.15</w:t>
      </w:r>
      <w:r w:rsidR="004A456E">
        <w:rPr>
          <w:rFonts w:ascii="Times New Roman" w:hAnsi="Times New Roman" w:cs="Times New Roman"/>
        </w:rPr>
        <w:t xml:space="preserve">. A justificativa para utilizar </w:t>
      </w:r>
      <w:r w:rsidR="005E614C">
        <w:rPr>
          <w:rFonts w:ascii="Times New Roman" w:hAnsi="Times New Roman" w:cs="Times New Roman"/>
        </w:rPr>
        <w:t>um controlador de atraso de fase é ilustrada</w:t>
      </w:r>
      <w:r w:rsidR="0067546B">
        <w:rPr>
          <w:rFonts w:ascii="Times New Roman" w:hAnsi="Times New Roman" w:cs="Times New Roman"/>
        </w:rPr>
        <w:t xml:space="preserve"> abaixo:</w:t>
      </w:r>
    </w:p>
    <w:p w14:paraId="7D63A1A0" w14:textId="7BA1D931" w:rsidR="0067546B" w:rsidRDefault="00312712" w:rsidP="0067546B">
      <w:pPr>
        <w:jc w:val="center"/>
        <w:rPr>
          <w:rFonts w:ascii="Times New Roman" w:hAnsi="Times New Roman" w:cs="Times New Roman"/>
        </w:rPr>
      </w:pPr>
      <w:r w:rsidRPr="00312712">
        <w:rPr>
          <w:rFonts w:ascii="Times New Roman" w:hAnsi="Times New Roman" w:cs="Times New Roman"/>
          <w:noProof/>
        </w:rPr>
        <w:drawing>
          <wp:inline distT="0" distB="0" distL="0" distR="0" wp14:anchorId="71CF2A1B" wp14:editId="2C4234ED">
            <wp:extent cx="4174435" cy="3109718"/>
            <wp:effectExtent l="0" t="0" r="0" b="0"/>
            <wp:docPr id="214396056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6056" name="Imagem 1" descr="Interface gráfica do usuário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7976" cy="311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B251" w14:textId="67D5ED7C" w:rsidR="002F7A13" w:rsidRPr="00C759E4" w:rsidRDefault="002F7A13" w:rsidP="002F7A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resposta ao degrau </w:t>
      </w:r>
      <w:r w:rsidR="00833110">
        <w:rPr>
          <w:rFonts w:ascii="Times New Roman" w:hAnsi="Times New Roman" w:cs="Times New Roman"/>
        </w:rPr>
        <w:t xml:space="preserve">do sistema manteve um </w:t>
      </w:r>
      <w:proofErr w:type="spellStart"/>
      <w:r w:rsidR="00833110">
        <w:rPr>
          <w:rFonts w:ascii="Times New Roman" w:hAnsi="Times New Roman" w:cs="Times New Roman"/>
        </w:rPr>
        <w:t>overshoot</w:t>
      </w:r>
      <w:proofErr w:type="spellEnd"/>
      <w:r w:rsidR="00833110">
        <w:rPr>
          <w:rFonts w:ascii="Times New Roman" w:hAnsi="Times New Roman" w:cs="Times New Roman"/>
        </w:rPr>
        <w:t xml:space="preserve"> relativamente baixo de 20%, o que é um efeito característico de um controlador de atraso de fase</w:t>
      </w:r>
    </w:p>
    <w:p w14:paraId="5C1C9FEB" w14:textId="377968D1" w:rsidR="00473A33" w:rsidRDefault="00473A33" w:rsidP="00CF5F80">
      <w:pPr>
        <w:pStyle w:val="PargrafodaLista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</w:rPr>
      </w:pPr>
      <w:r w:rsidRPr="006A020E">
        <w:rPr>
          <w:rFonts w:ascii="Times New Roman" w:hAnsi="Times New Roman" w:cs="Times New Roman"/>
          <w:b/>
          <w:bCs/>
        </w:rPr>
        <w:lastRenderedPageBreak/>
        <w:t>Projete um controlador por alocação de polos utilizando o lugar das raí</w:t>
      </w:r>
      <w:r w:rsidR="006F6220" w:rsidRPr="006A020E">
        <w:rPr>
          <w:rFonts w:ascii="Times New Roman" w:hAnsi="Times New Roman" w:cs="Times New Roman"/>
          <w:b/>
          <w:bCs/>
        </w:rPr>
        <w:t>zes</w:t>
      </w:r>
      <w:r w:rsidR="00D522A4" w:rsidRPr="006A020E">
        <w:rPr>
          <w:rFonts w:ascii="Times New Roman" w:hAnsi="Times New Roman" w:cs="Times New Roman"/>
          <w:b/>
          <w:bCs/>
        </w:rPr>
        <w:t xml:space="preserve"> tal que o tempo de assentamento seja menor que 0,2 segundos e a</w:t>
      </w:r>
      <w:r w:rsidR="00B208B0" w:rsidRPr="006A020E">
        <w:rPr>
          <w:rFonts w:ascii="Times New Roman" w:hAnsi="Times New Roman" w:cs="Times New Roman"/>
          <w:b/>
          <w:bCs/>
        </w:rPr>
        <w:t xml:space="preserve"> taxa de amortecimento seja de 0,5. Comente o projeto e justifique os resultados.</w:t>
      </w:r>
    </w:p>
    <w:p w14:paraId="72641D13" w14:textId="44F61DB9" w:rsidR="00833110" w:rsidRDefault="00BC7D8F" w:rsidP="00BC7D8F">
      <w:pPr>
        <w:pStyle w:val="PargrafodaLista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código abaixo foi utilizado para responder à questão 3: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BC7D8F" w14:paraId="4BE7C9B7" w14:textId="77777777" w:rsidTr="00BC7D8F">
        <w:tc>
          <w:tcPr>
            <w:tcW w:w="8494" w:type="dxa"/>
          </w:tcPr>
          <w:p w14:paraId="483F28C9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clear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all</w:t>
            </w:r>
            <w:proofErr w:type="spellEnd"/>
          </w:p>
          <w:p w14:paraId="3A0C7AB7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close </w:t>
            </w:r>
            <w:proofErr w:type="spellStart"/>
            <w:r>
              <w:rPr>
                <w:color w:val="333333"/>
              </w:rPr>
              <w:t>all</w:t>
            </w:r>
            <w:proofErr w:type="spellEnd"/>
          </w:p>
          <w:p w14:paraId="0BCC9434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clc</w:t>
            </w:r>
            <w:proofErr w:type="spellEnd"/>
          </w:p>
          <w:p w14:paraId="425E3A93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33F9EF45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%declaração do sistema</w:t>
            </w:r>
          </w:p>
          <w:p w14:paraId="165D0A0D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s = tf(</w:t>
            </w:r>
            <w:r>
              <w:rPr>
                <w:color w:val="333333"/>
                <w:shd w:val="clear" w:color="auto" w:fill="FFF0F0"/>
              </w:rPr>
              <w:t>'s'</w:t>
            </w:r>
            <w:r>
              <w:rPr>
                <w:color w:val="333333"/>
              </w:rPr>
              <w:t>);</w:t>
            </w:r>
          </w:p>
          <w:p w14:paraId="0A57625A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sys = (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*</w:t>
            </w:r>
            <w:proofErr w:type="gramStart"/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)/</w:t>
            </w:r>
            <w:proofErr w:type="gramEnd"/>
            <w:r>
              <w:rPr>
                <w:color w:val="333333"/>
              </w:rPr>
              <w:t>(s*(s+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)*(</w:t>
            </w:r>
            <w:r>
              <w:rPr>
                <w:b/>
                <w:bCs/>
                <w:color w:val="6600EE"/>
              </w:rPr>
              <w:t>0.1</w:t>
            </w:r>
            <w:r>
              <w:rPr>
                <w:color w:val="333333"/>
              </w:rPr>
              <w:t>*s+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));</w:t>
            </w:r>
          </w:p>
          <w:p w14:paraId="5564D110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17B53FC3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%lugar das raízes</w:t>
            </w:r>
          </w:p>
          <w:p w14:paraId="1F5BD35D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rlocus</w:t>
            </w:r>
            <w:proofErr w:type="spellEnd"/>
            <w:r>
              <w:rPr>
                <w:color w:val="333333"/>
              </w:rPr>
              <w:t>(sys)</w:t>
            </w:r>
          </w:p>
          <w:p w14:paraId="20C8611E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grid </w:t>
            </w:r>
            <w:proofErr w:type="spellStart"/>
            <w:r>
              <w:rPr>
                <w:color w:val="333333"/>
              </w:rPr>
              <w:t>on</w:t>
            </w:r>
            <w:proofErr w:type="spellEnd"/>
            <w:r>
              <w:rPr>
                <w:color w:val="333333"/>
              </w:rPr>
              <w:t>;</w:t>
            </w:r>
          </w:p>
          <w:p w14:paraId="42427691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hold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on</w:t>
            </w:r>
            <w:proofErr w:type="spellEnd"/>
            <w:r>
              <w:rPr>
                <w:color w:val="333333"/>
              </w:rPr>
              <w:t>;</w:t>
            </w:r>
          </w:p>
          <w:p w14:paraId="0ACB7B23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3B3F94C1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 Polos desejados</w:t>
            </w:r>
          </w:p>
          <w:p w14:paraId="113A7BF2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polos_desejados</w:t>
            </w:r>
            <w:proofErr w:type="spellEnd"/>
            <w:r>
              <w:rPr>
                <w:color w:val="333333"/>
              </w:rPr>
              <w:t xml:space="preserve"> = [-</w:t>
            </w:r>
            <w:r>
              <w:rPr>
                <w:b/>
                <w:bCs/>
                <w:color w:val="0000DD"/>
              </w:rPr>
              <w:t>20</w:t>
            </w:r>
            <w:r>
              <w:rPr>
                <w:color w:val="333333"/>
              </w:rPr>
              <w:t xml:space="preserve"> + </w:t>
            </w:r>
            <w:r>
              <w:rPr>
                <w:b/>
                <w:bCs/>
                <w:color w:val="6600EE"/>
              </w:rPr>
              <w:t>34.64</w:t>
            </w:r>
            <w:r>
              <w:rPr>
                <w:color w:val="007020"/>
              </w:rPr>
              <w:t>i</w:t>
            </w:r>
            <w:r>
              <w:rPr>
                <w:color w:val="333333"/>
              </w:rPr>
              <w:t>, -</w:t>
            </w:r>
            <w:r>
              <w:rPr>
                <w:b/>
                <w:bCs/>
                <w:color w:val="0000DD"/>
              </w:rPr>
              <w:t>20</w:t>
            </w:r>
            <w:r>
              <w:rPr>
                <w:color w:val="333333"/>
              </w:rPr>
              <w:t xml:space="preserve"> - </w:t>
            </w:r>
            <w:r>
              <w:rPr>
                <w:b/>
                <w:bCs/>
                <w:color w:val="6600EE"/>
              </w:rPr>
              <w:t>34.64</w:t>
            </w:r>
            <w:r>
              <w:rPr>
                <w:color w:val="007020"/>
              </w:rPr>
              <w:t>i</w:t>
            </w:r>
            <w:r>
              <w:rPr>
                <w:color w:val="333333"/>
              </w:rPr>
              <w:t>];</w:t>
            </w:r>
          </w:p>
          <w:p w14:paraId="0BB19F80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plot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007020"/>
              </w:rPr>
              <w:t>real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polos_desejados</w:t>
            </w:r>
            <w:proofErr w:type="spellEnd"/>
            <w:r>
              <w:rPr>
                <w:color w:val="333333"/>
              </w:rPr>
              <w:t xml:space="preserve">), </w:t>
            </w:r>
            <w:proofErr w:type="spellStart"/>
            <w:r>
              <w:rPr>
                <w:color w:val="007020"/>
              </w:rPr>
              <w:t>imag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polos_desejados</w:t>
            </w:r>
            <w:proofErr w:type="spellEnd"/>
            <w:r>
              <w:rPr>
                <w:color w:val="333333"/>
              </w:rPr>
              <w:t xml:space="preserve">), 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rx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MarkerSize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LineWidth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</w:t>
            </w:r>
          </w:p>
          <w:p w14:paraId="3840A7E6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2375F773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%matrizes na forma canônica de controlabilidade</w:t>
            </w:r>
          </w:p>
          <w:p w14:paraId="7FA2C8E5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A = 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;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;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-</w:t>
            </w:r>
            <w:r>
              <w:rPr>
                <w:b/>
                <w:bCs/>
                <w:color w:val="0000DD"/>
              </w:rPr>
              <w:t>25</w:t>
            </w:r>
            <w:r>
              <w:rPr>
                <w:color w:val="333333"/>
              </w:rPr>
              <w:t xml:space="preserve"> -</w:t>
            </w:r>
            <w:r>
              <w:rPr>
                <w:b/>
                <w:bCs/>
                <w:color w:val="6600EE"/>
              </w:rPr>
              <w:t>5.5</w:t>
            </w:r>
            <w:r>
              <w:rPr>
                <w:color w:val="333333"/>
              </w:rPr>
              <w:t>];</w:t>
            </w:r>
          </w:p>
          <w:p w14:paraId="2301FC65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B = [</w:t>
            </w:r>
            <w:proofErr w:type="gramStart"/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;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;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];</w:t>
            </w:r>
          </w:p>
          <w:p w14:paraId="1E3C6444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C = [</w:t>
            </w:r>
            <w:r>
              <w:rPr>
                <w:b/>
                <w:bCs/>
                <w:color w:val="0000DD"/>
              </w:rPr>
              <w:t>50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];</w:t>
            </w:r>
          </w:p>
          <w:p w14:paraId="0DDF59AD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4C7FF493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%Operações matriciais para construção do sistema (slides aula 16)</w:t>
            </w:r>
          </w:p>
          <w:p w14:paraId="63D6841E" w14:textId="6370F565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P = [-</w:t>
            </w:r>
            <w:r>
              <w:rPr>
                <w:b/>
                <w:bCs/>
                <w:color w:val="0000DD"/>
              </w:rPr>
              <w:t>20</w:t>
            </w:r>
            <w:r>
              <w:rPr>
                <w:color w:val="333333"/>
              </w:rPr>
              <w:t>+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007020"/>
              </w:rPr>
              <w:t>i</w:t>
            </w:r>
            <w:r>
              <w:rPr>
                <w:color w:val="333333"/>
              </w:rPr>
              <w:t>*</w:t>
            </w:r>
            <w:r>
              <w:rPr>
                <w:b/>
                <w:bCs/>
                <w:color w:val="6600EE"/>
              </w:rPr>
              <w:t>34.64</w:t>
            </w:r>
            <w:r>
              <w:rPr>
                <w:color w:val="333333"/>
              </w:rPr>
              <w:t xml:space="preserve"> -</w:t>
            </w:r>
            <w:r>
              <w:rPr>
                <w:b/>
                <w:bCs/>
                <w:color w:val="0000DD"/>
              </w:rPr>
              <w:t>20</w:t>
            </w:r>
            <w:r>
              <w:rPr>
                <w:color w:val="333333"/>
              </w:rPr>
              <w:t>-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007020"/>
              </w:rPr>
              <w:t>i</w:t>
            </w:r>
            <w:r>
              <w:rPr>
                <w:color w:val="333333"/>
              </w:rPr>
              <w:t>*</w:t>
            </w:r>
            <w:r>
              <w:rPr>
                <w:b/>
                <w:bCs/>
                <w:color w:val="6600EE"/>
              </w:rPr>
              <w:t>34.64</w:t>
            </w:r>
            <w:r>
              <w:rPr>
                <w:color w:val="333333"/>
              </w:rPr>
              <w:t xml:space="preserve"> -</w:t>
            </w:r>
            <w:r>
              <w:rPr>
                <w:b/>
                <w:bCs/>
                <w:color w:val="0000DD"/>
              </w:rPr>
              <w:t>50</w:t>
            </w:r>
            <w:r w:rsidR="00E45C3F">
              <w:rPr>
                <w:b/>
                <w:bCs/>
                <w:color w:val="0000DD"/>
              </w:rPr>
              <w:t>.5</w:t>
            </w:r>
            <w:r w:rsidR="00E45C3F">
              <w:rPr>
                <w:color w:val="333333"/>
              </w:rPr>
              <w:t>]</w:t>
            </w:r>
            <w:r>
              <w:rPr>
                <w:color w:val="333333"/>
              </w:rPr>
              <w:t>;</w:t>
            </w:r>
          </w:p>
          <w:p w14:paraId="37974F23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K= </w:t>
            </w:r>
            <w:proofErr w:type="spellStart"/>
            <w:r>
              <w:rPr>
                <w:color w:val="333333"/>
              </w:rPr>
              <w:t>place</w:t>
            </w:r>
            <w:proofErr w:type="spellEnd"/>
            <w:r>
              <w:rPr>
                <w:color w:val="333333"/>
              </w:rPr>
              <w:t>(</w:t>
            </w:r>
            <w:proofErr w:type="gramStart"/>
            <w:r>
              <w:rPr>
                <w:color w:val="333333"/>
              </w:rPr>
              <w:t>A,B</w:t>
            </w:r>
            <w:proofErr w:type="gramEnd"/>
            <w:r>
              <w:rPr>
                <w:color w:val="333333"/>
              </w:rPr>
              <w:t>,P);</w:t>
            </w:r>
          </w:p>
          <w:p w14:paraId="42C3BC32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I=</w:t>
            </w:r>
            <w:proofErr w:type="spellStart"/>
            <w:r>
              <w:rPr>
                <w:color w:val="007020"/>
              </w:rPr>
              <w:t>eye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007020"/>
              </w:rPr>
              <w:t>size</w:t>
            </w:r>
            <w:proofErr w:type="spellEnd"/>
            <w:r>
              <w:rPr>
                <w:color w:val="333333"/>
              </w:rPr>
              <w:t>(A));</w:t>
            </w:r>
          </w:p>
          <w:p w14:paraId="6A1792C4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MJ=C*</w:t>
            </w:r>
            <w:proofErr w:type="spellStart"/>
            <w:r>
              <w:rPr>
                <w:color w:val="333333"/>
              </w:rPr>
              <w:t>inv</w:t>
            </w:r>
            <w:proofErr w:type="spellEnd"/>
            <w:r>
              <w:rPr>
                <w:color w:val="333333"/>
              </w:rPr>
              <w:t>(-A+B*</w:t>
            </w:r>
            <w:proofErr w:type="gramStart"/>
            <w:r>
              <w:rPr>
                <w:color w:val="333333"/>
              </w:rPr>
              <w:t>K)*</w:t>
            </w:r>
            <w:proofErr w:type="gramEnd"/>
            <w:r>
              <w:rPr>
                <w:color w:val="333333"/>
              </w:rPr>
              <w:t>B;</w:t>
            </w:r>
          </w:p>
          <w:p w14:paraId="256669C8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J=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/MJ;</w:t>
            </w:r>
          </w:p>
          <w:p w14:paraId="64F4EBCE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230728FC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%controlador feito</w:t>
            </w:r>
          </w:p>
          <w:p w14:paraId="64BC1BA5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controller</w:t>
            </w:r>
            <w:proofErr w:type="spellEnd"/>
            <w:r>
              <w:rPr>
                <w:color w:val="333333"/>
              </w:rPr>
              <w:t>=</w:t>
            </w:r>
            <w:proofErr w:type="spellStart"/>
            <w:proofErr w:type="gramStart"/>
            <w:r>
              <w:rPr>
                <w:color w:val="333333"/>
              </w:rPr>
              <w:t>ss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A-B*K, B*J,C,[]);</w:t>
            </w:r>
          </w:p>
          <w:p w14:paraId="1F7D6974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figure(</w:t>
            </w:r>
            <w:proofErr w:type="gramEnd"/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</w:t>
            </w:r>
          </w:p>
          <w:p w14:paraId="294338D2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step(</w:t>
            </w:r>
            <w:proofErr w:type="spellStart"/>
            <w:r>
              <w:rPr>
                <w:color w:val="333333"/>
              </w:rPr>
              <w:t>controller</w:t>
            </w:r>
            <w:proofErr w:type="spellEnd"/>
            <w:r>
              <w:rPr>
                <w:color w:val="333333"/>
              </w:rPr>
              <w:t>)</w:t>
            </w:r>
          </w:p>
          <w:p w14:paraId="12E7942D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hold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on</w:t>
            </w:r>
            <w:proofErr w:type="spellEnd"/>
            <w:r>
              <w:rPr>
                <w:color w:val="333333"/>
              </w:rPr>
              <w:t>;</w:t>
            </w:r>
          </w:p>
          <w:p w14:paraId="592C4B8D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grid </w:t>
            </w:r>
            <w:proofErr w:type="spellStart"/>
            <w:r>
              <w:rPr>
                <w:color w:val="333333"/>
              </w:rPr>
              <w:t>on</w:t>
            </w:r>
            <w:proofErr w:type="spellEnd"/>
            <w:r>
              <w:rPr>
                <w:color w:val="333333"/>
              </w:rPr>
              <w:t>;</w:t>
            </w:r>
          </w:p>
          <w:p w14:paraId="135B4BD3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stepinfo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controller</w:t>
            </w:r>
            <w:proofErr w:type="spellEnd"/>
            <w:r>
              <w:rPr>
                <w:color w:val="333333"/>
              </w:rPr>
              <w:t>)</w:t>
            </w:r>
          </w:p>
          <w:p w14:paraId="30788AD6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damp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controller</w:t>
            </w:r>
            <w:proofErr w:type="spellEnd"/>
            <w:r>
              <w:rPr>
                <w:color w:val="333333"/>
              </w:rPr>
              <w:t>)</w:t>
            </w:r>
          </w:p>
          <w:p w14:paraId="78901E50" w14:textId="77777777" w:rsidR="00BC7D8F" w:rsidRDefault="00BC7D8F" w:rsidP="00BC7D8F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CD32C8B" w14:textId="4A34E4D3" w:rsidR="00BC7D8F" w:rsidRDefault="00C23402" w:rsidP="00C234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0DB24F9" w14:textId="7F0FF409" w:rsidR="00C23402" w:rsidRDefault="00C23402" w:rsidP="00C234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PDF de apoio “Trabalho Final </w:t>
      </w:r>
      <w:r w:rsidR="007B00E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7B00E4">
        <w:rPr>
          <w:rFonts w:ascii="Times New Roman" w:hAnsi="Times New Roman" w:cs="Times New Roman"/>
        </w:rPr>
        <w:t xml:space="preserve">Primeira Tentativa de Projeto de </w:t>
      </w:r>
      <w:r w:rsidR="00E270F5">
        <w:rPr>
          <w:rFonts w:ascii="Times New Roman" w:hAnsi="Times New Roman" w:cs="Times New Roman"/>
        </w:rPr>
        <w:t>A</w:t>
      </w:r>
      <w:r w:rsidR="007B00E4">
        <w:rPr>
          <w:rFonts w:ascii="Times New Roman" w:hAnsi="Times New Roman" w:cs="Times New Roman"/>
        </w:rPr>
        <w:t xml:space="preserve">locação de </w:t>
      </w:r>
      <w:r w:rsidR="00E270F5">
        <w:rPr>
          <w:rFonts w:ascii="Times New Roman" w:hAnsi="Times New Roman" w:cs="Times New Roman"/>
        </w:rPr>
        <w:t>P</w:t>
      </w:r>
      <w:r w:rsidR="007B00E4">
        <w:rPr>
          <w:rFonts w:ascii="Times New Roman" w:hAnsi="Times New Roman" w:cs="Times New Roman"/>
        </w:rPr>
        <w:t>olos</w:t>
      </w:r>
      <w:r>
        <w:rPr>
          <w:rFonts w:ascii="Times New Roman" w:hAnsi="Times New Roman" w:cs="Times New Roman"/>
        </w:rPr>
        <w:t>”</w:t>
      </w:r>
      <w:r w:rsidR="00E270F5">
        <w:rPr>
          <w:rFonts w:ascii="Times New Roman" w:hAnsi="Times New Roman" w:cs="Times New Roman"/>
        </w:rPr>
        <w:t xml:space="preserve"> ilustra o raciocínio (apresentado na aula 16) de projeto de controlador utilizando realimentação de estado</w:t>
      </w:r>
      <w:r w:rsidR="005F1A1E">
        <w:rPr>
          <w:rFonts w:ascii="Times New Roman" w:hAnsi="Times New Roman" w:cs="Times New Roman"/>
        </w:rPr>
        <w:t xml:space="preserve">. </w:t>
      </w:r>
      <w:r w:rsidR="00721948">
        <w:rPr>
          <w:rFonts w:ascii="Times New Roman" w:hAnsi="Times New Roman" w:cs="Times New Roman"/>
        </w:rPr>
        <w:t xml:space="preserve">O código do </w:t>
      </w:r>
      <w:proofErr w:type="spellStart"/>
      <w:r w:rsidR="00E45C3F">
        <w:rPr>
          <w:rFonts w:ascii="Times New Roman" w:hAnsi="Times New Roman" w:cs="Times New Roman"/>
        </w:rPr>
        <w:t>M</w:t>
      </w:r>
      <w:r w:rsidR="00721948">
        <w:rPr>
          <w:rFonts w:ascii="Times New Roman" w:hAnsi="Times New Roman" w:cs="Times New Roman"/>
        </w:rPr>
        <w:t>atlab</w:t>
      </w:r>
      <w:proofErr w:type="spellEnd"/>
      <w:r w:rsidR="00721948">
        <w:rPr>
          <w:rFonts w:ascii="Times New Roman" w:hAnsi="Times New Roman" w:cs="Times New Roman"/>
        </w:rPr>
        <w:t xml:space="preserve"> apresenta um</w:t>
      </w:r>
      <w:r w:rsidR="00E45C3F">
        <w:rPr>
          <w:rFonts w:ascii="Times New Roman" w:hAnsi="Times New Roman" w:cs="Times New Roman"/>
        </w:rPr>
        <w:t xml:space="preserve"> polo real mais próximo do polo mais distante do sistema base, para um melhor </w:t>
      </w:r>
      <w:proofErr w:type="spellStart"/>
      <w:r w:rsidR="00E45C3F">
        <w:rPr>
          <w:rFonts w:ascii="Times New Roman" w:hAnsi="Times New Roman" w:cs="Times New Roman"/>
        </w:rPr>
        <w:t>overshoot</w:t>
      </w:r>
      <w:proofErr w:type="spellEnd"/>
      <w:r w:rsidR="00E45C3F">
        <w:rPr>
          <w:rFonts w:ascii="Times New Roman" w:hAnsi="Times New Roman" w:cs="Times New Roman"/>
        </w:rPr>
        <w:t>.</w:t>
      </w:r>
      <w:r w:rsidR="005C2E30">
        <w:rPr>
          <w:rFonts w:ascii="Times New Roman" w:hAnsi="Times New Roman" w:cs="Times New Roman"/>
        </w:rPr>
        <w:t xml:space="preserve"> Tendo estas coisas em mente, as imagens abaixo ilustram a resposta ao degrau, os dados de respostas, e </w:t>
      </w:r>
      <w:r w:rsidR="007360A6">
        <w:rPr>
          <w:rFonts w:ascii="Times New Roman" w:hAnsi="Times New Roman" w:cs="Times New Roman"/>
        </w:rPr>
        <w:t>o fator de amortecimento dos polos deste controlador.</w:t>
      </w:r>
    </w:p>
    <w:p w14:paraId="28720E7B" w14:textId="497B902D" w:rsidR="007360A6" w:rsidRDefault="005B443B" w:rsidP="007360A6">
      <w:pPr>
        <w:jc w:val="center"/>
        <w:rPr>
          <w:rFonts w:ascii="Times New Roman" w:hAnsi="Times New Roman" w:cs="Times New Roman"/>
        </w:rPr>
      </w:pPr>
      <w:r w:rsidRPr="005B443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56F2E7" wp14:editId="38A15E3F">
            <wp:extent cx="3915801" cy="2935930"/>
            <wp:effectExtent l="0" t="0" r="8890" b="0"/>
            <wp:docPr id="189505209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52091" name="Imagem 1" descr="Gráfico, Gráfico de linh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5320" cy="294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8D0F" w14:textId="77777777" w:rsidR="005B443B" w:rsidRDefault="005B443B" w:rsidP="007360A6">
      <w:pPr>
        <w:jc w:val="center"/>
        <w:rPr>
          <w:rFonts w:ascii="Times New Roman" w:hAnsi="Times New Roman" w:cs="Times New Roman"/>
        </w:rPr>
      </w:pPr>
    </w:p>
    <w:p w14:paraId="539B6043" w14:textId="4D4BEAE1" w:rsidR="00361055" w:rsidRDefault="00361055" w:rsidP="007360A6">
      <w:pPr>
        <w:jc w:val="center"/>
        <w:rPr>
          <w:rFonts w:ascii="Times New Roman" w:hAnsi="Times New Roman" w:cs="Times New Roman"/>
        </w:rPr>
      </w:pPr>
      <w:r w:rsidRPr="00361055">
        <w:rPr>
          <w:rFonts w:ascii="Times New Roman" w:hAnsi="Times New Roman" w:cs="Times New Roman"/>
          <w:noProof/>
        </w:rPr>
        <w:drawing>
          <wp:inline distT="0" distB="0" distL="0" distR="0" wp14:anchorId="747E9D77" wp14:editId="3ABEA436">
            <wp:extent cx="5400040" cy="2974340"/>
            <wp:effectExtent l="0" t="0" r="0" b="0"/>
            <wp:docPr id="40572341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23418" name="Imagem 1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0C8B" w14:textId="73508F24" w:rsidR="00361055" w:rsidRDefault="00361055" w:rsidP="003610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Analisando as informações apresentadas, vemos que </w:t>
      </w:r>
      <w:r w:rsidR="00361702">
        <w:rPr>
          <w:rFonts w:ascii="Times New Roman" w:hAnsi="Times New Roman" w:cs="Times New Roman"/>
        </w:rPr>
        <w:t>o tempo de assentamento permanece menor que 0,2 segundos, e a taxa de amortecimento dos polos complexos conjugados se situa em 0,5, de acordo com o requisitado.</w:t>
      </w:r>
    </w:p>
    <w:p w14:paraId="7F3F20FF" w14:textId="7FC31C3E" w:rsidR="00B76D3A" w:rsidRDefault="00B76D3A" w:rsidP="00191F65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projeto por Alocação de Polos </w:t>
      </w:r>
      <w:r w:rsidR="0001240F">
        <w:rPr>
          <w:rFonts w:ascii="Times New Roman" w:hAnsi="Times New Roman" w:cs="Times New Roman"/>
        </w:rPr>
        <w:t xml:space="preserve">requer um trabalho braçal maior do que os demais, porém </w:t>
      </w:r>
      <w:r w:rsidR="00D6705D">
        <w:rPr>
          <w:rFonts w:ascii="Times New Roman" w:hAnsi="Times New Roman" w:cs="Times New Roman"/>
        </w:rPr>
        <w:t xml:space="preserve">calcular os polos necessários para se manter a característica necessitada possui uma chance de acerto maior quando se trata de </w:t>
      </w:r>
      <w:r w:rsidR="00DF3F80">
        <w:rPr>
          <w:rFonts w:ascii="Times New Roman" w:hAnsi="Times New Roman" w:cs="Times New Roman"/>
        </w:rPr>
        <w:t xml:space="preserve">tempo de assentamento e </w:t>
      </w:r>
      <w:r w:rsidR="00C82923">
        <w:rPr>
          <w:rFonts w:ascii="Times New Roman" w:hAnsi="Times New Roman" w:cs="Times New Roman"/>
        </w:rPr>
        <w:t>amortecimento, o que pode ser uma vantagem para o projetista.</w:t>
      </w:r>
    </w:p>
    <w:p w14:paraId="5C227D30" w14:textId="77777777" w:rsidR="00C82923" w:rsidRPr="00C23402" w:rsidRDefault="00C82923" w:rsidP="00361055">
      <w:pPr>
        <w:jc w:val="both"/>
        <w:rPr>
          <w:rFonts w:ascii="Times New Roman" w:hAnsi="Times New Roman" w:cs="Times New Roman"/>
        </w:rPr>
      </w:pPr>
    </w:p>
    <w:p w14:paraId="17FE99A9" w14:textId="7C4DA3A1" w:rsidR="00624BE8" w:rsidRDefault="00624BE8" w:rsidP="00CF5F80">
      <w:pPr>
        <w:pStyle w:val="PargrafodaLista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</w:rPr>
      </w:pPr>
      <w:r w:rsidRPr="006A020E">
        <w:rPr>
          <w:rFonts w:ascii="Times New Roman" w:hAnsi="Times New Roman" w:cs="Times New Roman"/>
          <w:b/>
          <w:bCs/>
        </w:rPr>
        <w:lastRenderedPageBreak/>
        <w:t xml:space="preserve">Projete um controlador tipo PID que tenha resposta temporal em malha fechada </w:t>
      </w:r>
      <w:r w:rsidR="00600FFF" w:rsidRPr="006A020E">
        <w:rPr>
          <w:rFonts w:ascii="Times New Roman" w:hAnsi="Times New Roman" w:cs="Times New Roman"/>
          <w:b/>
          <w:bCs/>
        </w:rPr>
        <w:t>semelhante ao controlador da questão 3. Comente o projeto e justifique os resultados</w:t>
      </w:r>
      <w:r w:rsidR="006A020E" w:rsidRPr="006A020E">
        <w:rPr>
          <w:rFonts w:ascii="Times New Roman" w:hAnsi="Times New Roman" w:cs="Times New Roman"/>
          <w:b/>
          <w:bCs/>
        </w:rPr>
        <w:t>.</w:t>
      </w:r>
    </w:p>
    <w:p w14:paraId="7DD6FD02" w14:textId="2195B773" w:rsidR="00C82923" w:rsidRDefault="003A16A0" w:rsidP="003A16A0">
      <w:pPr>
        <w:pStyle w:val="PargrafodaLista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código a seguir foi utilizado para responder à questão 4: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3A16A0" w14:paraId="3CC436AB" w14:textId="77777777" w:rsidTr="003A16A0">
        <w:tc>
          <w:tcPr>
            <w:tcW w:w="8494" w:type="dxa"/>
          </w:tcPr>
          <w:p w14:paraId="5B099024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clear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AF58F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all</w:t>
            </w:r>
            <w:proofErr w:type="spellEnd"/>
          </w:p>
          <w:p w14:paraId="18EB9A4F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close </w:t>
            </w:r>
            <w:proofErr w:type="spellStart"/>
            <w:r w:rsidRPr="00AF58F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all</w:t>
            </w:r>
            <w:proofErr w:type="spellEnd"/>
          </w:p>
          <w:p w14:paraId="218B8B63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clc</w:t>
            </w:r>
            <w:proofErr w:type="spellEnd"/>
          </w:p>
          <w:p w14:paraId="016F21C5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1F6F3D03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%objetivo:</w:t>
            </w:r>
          </w:p>
          <w:p w14:paraId="098469A5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%atingir as especificações do </w:t>
            </w:r>
            <w:proofErr w:type="spellStart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exercicio</w:t>
            </w:r>
            <w:proofErr w:type="spellEnd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 anterior</w:t>
            </w:r>
          </w:p>
          <w:p w14:paraId="37D59DD8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</w:t>
            </w:r>
            <w:proofErr w:type="spellStart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overshooting</w:t>
            </w:r>
            <w:proofErr w:type="spellEnd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 = 10.6%</w:t>
            </w:r>
          </w:p>
          <w:p w14:paraId="191540D3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</w:t>
            </w:r>
            <w:proofErr w:type="spellStart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settling</w:t>
            </w:r>
            <w:proofErr w:type="spellEnd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 time = 0.161s</w:t>
            </w:r>
          </w:p>
          <w:p w14:paraId="5F64963F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</w:t>
            </w:r>
            <w:proofErr w:type="spellStart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Rise</w:t>
            </w:r>
            <w:proofErr w:type="spellEnd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 time = 0.052</w:t>
            </w:r>
          </w:p>
          <w:p w14:paraId="30E4E68C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586D65C5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%declarando o sistema</w:t>
            </w:r>
          </w:p>
          <w:p w14:paraId="77E61965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s=tf(</w:t>
            </w:r>
            <w:r w:rsidRPr="00AF58F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's'</w:t>
            </w: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);</w:t>
            </w:r>
          </w:p>
          <w:p w14:paraId="516927EF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sys = (10*</w:t>
            </w:r>
            <w:proofErr w:type="gram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5)/</w:t>
            </w:r>
            <w:proofErr w:type="gram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(s*(s+5)*(0.1*s+5));</w:t>
            </w:r>
          </w:p>
          <w:p w14:paraId="4A2DD98F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5C0025B4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%Tentativa 1:</w:t>
            </w:r>
          </w:p>
          <w:p w14:paraId="0CB353AB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%ver a </w:t>
            </w:r>
            <w:proofErr w:type="spellStart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freq</w:t>
            </w:r>
            <w:proofErr w:type="spellEnd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 de cruzamento</w:t>
            </w:r>
          </w:p>
          <w:p w14:paraId="569D8277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margin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(sys)</w:t>
            </w:r>
          </w:p>
          <w:p w14:paraId="73A2E3AC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figure(</w:t>
            </w:r>
            <w:proofErr w:type="gram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1)</w:t>
            </w:r>
          </w:p>
          <w:p w14:paraId="4B053286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21700E08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%frequência de cruzamento de fase obtida observando o gráfico</w:t>
            </w:r>
          </w:p>
          <w:p w14:paraId="62D70A18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wcf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= 15.8;</w:t>
            </w:r>
          </w:p>
          <w:p w14:paraId="6EAB159B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3468C1D0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%achar o K utilizando G</w:t>
            </w:r>
          </w:p>
          <w:p w14:paraId="31E00E9F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G = -28.8;</w:t>
            </w:r>
          </w:p>
          <w:p w14:paraId="7B9DBD3B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 = 10^(-G/20);</w:t>
            </w:r>
          </w:p>
          <w:p w14:paraId="6D71679B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%comparando com o </w:t>
            </w:r>
            <w:proofErr w:type="spellStart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K_routh</w:t>
            </w:r>
            <w:proofErr w:type="spellEnd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, foi decidido utilizar </w:t>
            </w:r>
          </w:p>
          <w:p w14:paraId="32A0AA28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%o próprio </w:t>
            </w:r>
            <w:proofErr w:type="spellStart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K_routh</w:t>
            </w:r>
            <w:proofErr w:type="spellEnd"/>
          </w:p>
          <w:p w14:paraId="58AC9C51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Kr = 27.49;</w:t>
            </w:r>
          </w:p>
          <w:p w14:paraId="70F5BCD2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Tu = 2*pi/</w:t>
            </w: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wcf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14:paraId="1E59A5A0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70339CCD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%Parâmetros tabelados da tabela de Ziegler-Nichols</w:t>
            </w:r>
          </w:p>
          <w:p w14:paraId="07134EBA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Kp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= 0.6*Kr;</w:t>
            </w:r>
          </w:p>
          <w:p w14:paraId="0ABFD891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Ki = 2*</w:t>
            </w: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Kp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/Tu;</w:t>
            </w:r>
          </w:p>
          <w:p w14:paraId="7CE3DF7B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Kd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Kp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*Tu/8;</w:t>
            </w:r>
          </w:p>
          <w:p w14:paraId="4D016359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C = </w:t>
            </w: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Kp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+ Ki/s + </w:t>
            </w: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Kd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*s;</w:t>
            </w:r>
          </w:p>
          <w:p w14:paraId="494D3C4D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330F3030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%fechamento da malha</w:t>
            </w:r>
          </w:p>
          <w:p w14:paraId="68B86F96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sys_fb_c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proofErr w:type="gram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feedback(</w:t>
            </w:r>
            <w:proofErr w:type="gram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C*sys, 1);</w:t>
            </w:r>
          </w:p>
          <w:p w14:paraId="069DB8A5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sys_fb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proofErr w:type="gram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feedback(</w:t>
            </w:r>
            <w:proofErr w:type="gram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sys, 1);</w:t>
            </w:r>
          </w:p>
          <w:p w14:paraId="6BC13BAD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sys_crit_fb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= feedback(sys*(Kr), 1);</w:t>
            </w:r>
          </w:p>
          <w:p w14:paraId="6F1B3C5A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02E7471A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%comparação entre a malha fechada do</w:t>
            </w:r>
          </w:p>
          <w:p w14:paraId="7D9F7467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%sistema sem o controlador (vermelho)</w:t>
            </w:r>
          </w:p>
          <w:p w14:paraId="694189F4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%e com o controlador</w:t>
            </w:r>
          </w:p>
          <w:p w14:paraId="12565433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14E8D3FD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step(</w:t>
            </w:r>
            <w:proofErr w:type="spellStart"/>
            <w:proofErr w:type="gram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sys_fb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AF58F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"</w:t>
            </w:r>
            <w:proofErr w:type="spellStart"/>
            <w:r w:rsidRPr="00AF58F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red</w:t>
            </w:r>
            <w:proofErr w:type="spellEnd"/>
            <w:r w:rsidRPr="00AF58F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"</w:t>
            </w: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431951E0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hold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AF58F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on</w:t>
            </w:r>
            <w:proofErr w:type="spellEnd"/>
          </w:p>
          <w:p w14:paraId="3D66C45C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step(</w:t>
            </w: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sys_fb_c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2A87C9ED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365A4E08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%por este método, podemos ver que o</w:t>
            </w:r>
          </w:p>
          <w:p w14:paraId="417066F1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</w:t>
            </w:r>
            <w:proofErr w:type="spellStart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overshooting</w:t>
            </w:r>
            <w:proofErr w:type="spellEnd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 e o tempo de assentamento</w:t>
            </w:r>
          </w:p>
          <w:p w14:paraId="102A03D2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%não foram cumpridas.</w:t>
            </w:r>
          </w:p>
          <w:p w14:paraId="36E141B7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7AA2ECAF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 xml:space="preserve">%Por isso, decidimos criar um </w:t>
            </w:r>
            <w:proofErr w:type="spellStart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pseudo-PID</w:t>
            </w:r>
            <w:proofErr w:type="spellEnd"/>
          </w:p>
          <w:p w14:paraId="575EE24B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%e, das características do </w:t>
            </w:r>
            <w:proofErr w:type="spellStart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pseudo-PID</w:t>
            </w:r>
            <w:proofErr w:type="spellEnd"/>
          </w:p>
          <w:p w14:paraId="6E1C46A9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%achar uma expressão para um PID que</w:t>
            </w:r>
          </w:p>
          <w:p w14:paraId="4DCFC56B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%tenha um comportamento </w:t>
            </w:r>
            <w:proofErr w:type="spellStart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prox</w:t>
            </w:r>
            <w:proofErr w:type="spellEnd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 do </w:t>
            </w:r>
            <w:proofErr w:type="spellStart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pseudo</w:t>
            </w:r>
            <w:proofErr w:type="spellEnd"/>
          </w:p>
          <w:p w14:paraId="36D575CF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36155B2B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%tentativa 2:</w:t>
            </w:r>
          </w:p>
          <w:p w14:paraId="6C5759B5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%utilizando </w:t>
            </w:r>
            <w:proofErr w:type="spellStart"/>
            <w:proofErr w:type="gramStart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controlSystemDesigner</w:t>
            </w:r>
            <w:proofErr w:type="spellEnd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) e na</w:t>
            </w:r>
          </w:p>
          <w:p w14:paraId="6E1973D4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%tentativa e erro</w:t>
            </w:r>
          </w:p>
          <w:p w14:paraId="617D8E9D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%foi possível chegar na seguinte expressão</w:t>
            </w:r>
          </w:p>
          <w:p w14:paraId="28D50DF4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%para o </w:t>
            </w:r>
            <w:proofErr w:type="spellStart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pseudo-PID</w:t>
            </w:r>
            <w:proofErr w:type="spellEnd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 com as especificações desejadas:</w:t>
            </w:r>
          </w:p>
          <w:p w14:paraId="10851938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%Cm = 0.0075205*(0.2*s+</w:t>
            </w:r>
            <w:proofErr w:type="gramStart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1)*</w:t>
            </w:r>
            <w:proofErr w:type="gramEnd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(1+2*10^3*s)/(s*(1+0.001*s))</w:t>
            </w:r>
          </w:p>
          <w:p w14:paraId="5D252912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%utilizando Cm como base, foi possível projetar</w:t>
            </w:r>
          </w:p>
          <w:p w14:paraId="75A58C6D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 o seguinte PID:</w:t>
            </w:r>
          </w:p>
          <w:p w14:paraId="6B091939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a1 = 3.008*1000;</w:t>
            </w:r>
          </w:p>
          <w:p w14:paraId="571981A3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a2 = 15.04*1000;</w:t>
            </w:r>
          </w:p>
          <w:p w14:paraId="088F33A5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a3 = 0.007521*1000;</w:t>
            </w:r>
          </w:p>
          <w:p w14:paraId="78BCE3DB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b1 = 1000;</w:t>
            </w:r>
          </w:p>
          <w:p w14:paraId="017E3B21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62AF0A1F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%a1, a2, a3, b1 são coeficientes dos </w:t>
            </w:r>
            <w:proofErr w:type="spellStart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polinomios</w:t>
            </w:r>
            <w:proofErr w:type="spellEnd"/>
          </w:p>
          <w:p w14:paraId="70243CBF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%do numerador e do denominador de Cm</w:t>
            </w:r>
          </w:p>
          <w:p w14:paraId="393B6FDC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%que quando escritos em termos de </w:t>
            </w:r>
            <w:proofErr w:type="spellStart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Kp</w:t>
            </w:r>
            <w:proofErr w:type="spellEnd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, Ki, </w:t>
            </w:r>
            <w:proofErr w:type="spellStart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Kd</w:t>
            </w:r>
            <w:proofErr w:type="spellEnd"/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:</w:t>
            </w:r>
          </w:p>
          <w:p w14:paraId="383F2A28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6A411533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Kpm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= (-a3+a2*b</w:t>
            </w:r>
            <w:proofErr w:type="gram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1)/</w:t>
            </w:r>
            <w:proofErr w:type="gram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(b1^2);</w:t>
            </w:r>
          </w:p>
          <w:p w14:paraId="5DD7291B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Kim = a3/b1;</w:t>
            </w:r>
          </w:p>
          <w:p w14:paraId="2250DA03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Kdm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= (a3-a2*b1+a1*(b1^2</w:t>
            </w:r>
            <w:proofErr w:type="gram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))/</w:t>
            </w:r>
            <w:proofErr w:type="gram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(b1^3);</w:t>
            </w:r>
          </w:p>
          <w:p w14:paraId="12C85978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2B1D02CC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%daqui, equacionamos o PID:</w:t>
            </w:r>
          </w:p>
          <w:p w14:paraId="13011A6A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Cm1 = </w:t>
            </w: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Kpm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+ Kim/s + </w:t>
            </w: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Kdm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*s;</w:t>
            </w:r>
          </w:p>
          <w:p w14:paraId="2C5F00DE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sys_fb_cm1 = </w:t>
            </w:r>
            <w:proofErr w:type="gram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feedback(</w:t>
            </w:r>
            <w:proofErr w:type="gram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Cm1*sys, 1);</w:t>
            </w:r>
          </w:p>
          <w:p w14:paraId="53B10C81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4A39921F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%comparação gráfica das duas malhas fechadas</w:t>
            </w:r>
          </w:p>
          <w:p w14:paraId="1DA78043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%PID &lt;- azul</w:t>
            </w:r>
          </w:p>
          <w:p w14:paraId="3DF04B61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%controlador ex3 &lt;- vermelho</w:t>
            </w:r>
          </w:p>
          <w:p w14:paraId="46889531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figure(</w:t>
            </w:r>
            <w:proofErr w:type="gram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00D04130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step(sys_fb_cm1)</w:t>
            </w:r>
          </w:p>
          <w:p w14:paraId="50616D62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hold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AF58F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on</w:t>
            </w:r>
            <w:proofErr w:type="spellEnd"/>
          </w:p>
          <w:p w14:paraId="44AE231E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67860505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A = [0 1 </w:t>
            </w:r>
            <w:proofErr w:type="gram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0 ;</w:t>
            </w:r>
            <w:proofErr w:type="gram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0 0 1 ; 0 -25 -5.5];</w:t>
            </w:r>
          </w:p>
          <w:p w14:paraId="1B7B89D4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B = [</w:t>
            </w:r>
            <w:proofErr w:type="gram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0 ;</w:t>
            </w:r>
            <w:proofErr w:type="gram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0 ; 1];</w:t>
            </w:r>
          </w:p>
          <w:p w14:paraId="6D634AE7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C = [50 0 0];</w:t>
            </w:r>
          </w:p>
          <w:p w14:paraId="153D654D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P = [-20+1i*34.64 -20-1i*34.64 -50.</w:t>
            </w:r>
            <w:proofErr w:type="gram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5 ]</w:t>
            </w:r>
            <w:proofErr w:type="gram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14:paraId="6F63E54E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K= </w:t>
            </w: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place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A,B</w:t>
            </w:r>
            <w:proofErr w:type="gram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,P);</w:t>
            </w:r>
          </w:p>
          <w:p w14:paraId="6660D33A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MJ=C*</w:t>
            </w: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inv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(-A+B*</w:t>
            </w:r>
            <w:proofErr w:type="gram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K)*</w:t>
            </w:r>
            <w:proofErr w:type="gram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B;</w:t>
            </w:r>
          </w:p>
          <w:p w14:paraId="2B943582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J=1/MJ;</w:t>
            </w:r>
          </w:p>
          <w:p w14:paraId="6FD5831B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controller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proofErr w:type="spellStart"/>
            <w:proofErr w:type="gram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ss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A-B*K, B*J,C,[]);</w:t>
            </w:r>
          </w:p>
          <w:p w14:paraId="6D139C91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gramStart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step(</w:t>
            </w:r>
            <w:proofErr w:type="spellStart"/>
            <w:proofErr w:type="gram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controller</w:t>
            </w:r>
            <w:proofErr w:type="spellEnd"/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AF58F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"</w:t>
            </w:r>
            <w:proofErr w:type="spellStart"/>
            <w:r w:rsidRPr="00AF58F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red</w:t>
            </w:r>
            <w:proofErr w:type="spellEnd"/>
            <w:r w:rsidRPr="00AF58F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"</w:t>
            </w: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30801577" w14:textId="77777777" w:rsidR="003A16A0" w:rsidRDefault="003A16A0" w:rsidP="003A16A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A0DB8F2" w14:textId="4E194D23" w:rsidR="00AF58F0" w:rsidRDefault="00AF58F0" w:rsidP="00AF58F0">
      <w:pPr>
        <w:jc w:val="both"/>
        <w:rPr>
          <w:rFonts w:ascii="Times New Roman" w:hAnsi="Times New Roman" w:cs="Times New Roman"/>
        </w:rPr>
      </w:pPr>
    </w:p>
    <w:p w14:paraId="0C278B42" w14:textId="77777777" w:rsidR="004F6724" w:rsidRDefault="004F6724" w:rsidP="00AF58F0">
      <w:pPr>
        <w:jc w:val="both"/>
        <w:rPr>
          <w:rFonts w:ascii="Times New Roman" w:hAnsi="Times New Roman" w:cs="Times New Roman"/>
        </w:rPr>
      </w:pPr>
    </w:p>
    <w:p w14:paraId="416D8605" w14:textId="77777777" w:rsidR="004F6724" w:rsidRDefault="004F6724" w:rsidP="00AF58F0">
      <w:pPr>
        <w:jc w:val="both"/>
        <w:rPr>
          <w:rFonts w:ascii="Times New Roman" w:hAnsi="Times New Roman" w:cs="Times New Roman"/>
        </w:rPr>
      </w:pPr>
    </w:p>
    <w:p w14:paraId="2599ADA8" w14:textId="77777777" w:rsidR="004F6724" w:rsidRDefault="004F6724" w:rsidP="00AF58F0">
      <w:pPr>
        <w:jc w:val="both"/>
        <w:rPr>
          <w:rFonts w:ascii="Times New Roman" w:hAnsi="Times New Roman" w:cs="Times New Roman"/>
        </w:rPr>
      </w:pPr>
    </w:p>
    <w:p w14:paraId="2969C984" w14:textId="77777777" w:rsidR="004F6724" w:rsidRDefault="004F6724" w:rsidP="00AF58F0">
      <w:pPr>
        <w:jc w:val="both"/>
        <w:rPr>
          <w:rFonts w:ascii="Times New Roman" w:hAnsi="Times New Roman" w:cs="Times New Roman"/>
        </w:rPr>
      </w:pPr>
    </w:p>
    <w:p w14:paraId="5ACD0855" w14:textId="42BBDF69" w:rsidR="00AF58F0" w:rsidRDefault="00AF58F0" w:rsidP="00AF58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Abaixo, temos a </w:t>
      </w:r>
      <w:r w:rsidR="004F7DAF">
        <w:rPr>
          <w:rFonts w:ascii="Times New Roman" w:hAnsi="Times New Roman" w:cs="Times New Roman"/>
        </w:rPr>
        <w:t>resposta ao degrau do sistema PID comparada com o sistema de alocação de polos</w:t>
      </w:r>
      <w:r w:rsidR="004F6724">
        <w:rPr>
          <w:rFonts w:ascii="Times New Roman" w:hAnsi="Times New Roman" w:cs="Times New Roman"/>
        </w:rPr>
        <w:t>, que está em vermelho</w:t>
      </w:r>
      <w:r w:rsidR="00FC41B1">
        <w:rPr>
          <w:rFonts w:ascii="Times New Roman" w:hAnsi="Times New Roman" w:cs="Times New Roman"/>
        </w:rPr>
        <w:t>, e suas informações de degrau</w:t>
      </w:r>
      <w:r w:rsidR="004F6724">
        <w:rPr>
          <w:rFonts w:ascii="Times New Roman" w:hAnsi="Times New Roman" w:cs="Times New Roman"/>
        </w:rPr>
        <w:t>:</w:t>
      </w:r>
    </w:p>
    <w:p w14:paraId="09362E2B" w14:textId="20EDD2B0" w:rsidR="004F6724" w:rsidRDefault="004F6724" w:rsidP="004F6724">
      <w:pPr>
        <w:jc w:val="center"/>
        <w:rPr>
          <w:rFonts w:ascii="Times New Roman" w:hAnsi="Times New Roman" w:cs="Times New Roman"/>
        </w:rPr>
      </w:pPr>
      <w:r w:rsidRPr="004F6724">
        <w:rPr>
          <w:rFonts w:ascii="Times New Roman" w:hAnsi="Times New Roman" w:cs="Times New Roman"/>
          <w:noProof/>
        </w:rPr>
        <w:drawing>
          <wp:inline distT="0" distB="0" distL="0" distR="0" wp14:anchorId="5EB8602F" wp14:editId="5177F3AD">
            <wp:extent cx="5400040" cy="4076065"/>
            <wp:effectExtent l="0" t="0" r="0" b="635"/>
            <wp:docPr id="2077689559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89559" name="Imagem 1" descr="Gráfico, Gráfico de linha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AAC9" w14:textId="25DC05F0" w:rsidR="00D431CB" w:rsidRDefault="00CA7CEE" w:rsidP="00CA7CEE">
      <w:pPr>
        <w:rPr>
          <w:rFonts w:ascii="Times New Roman" w:hAnsi="Times New Roman" w:cs="Times New Roman"/>
        </w:rPr>
      </w:pPr>
      <w:r w:rsidRPr="00CA7CEE">
        <w:rPr>
          <w:rFonts w:ascii="Times New Roman" w:hAnsi="Times New Roman" w:cs="Times New Roman"/>
          <w:noProof/>
        </w:rPr>
        <w:drawing>
          <wp:inline distT="0" distB="0" distL="0" distR="0" wp14:anchorId="4F3A0FEF" wp14:editId="4B29E791">
            <wp:extent cx="2637693" cy="2470568"/>
            <wp:effectExtent l="0" t="0" r="0" b="6350"/>
            <wp:docPr id="3639003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00385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398" cy="247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7CEE">
        <w:rPr>
          <w:rFonts w:ascii="Times New Roman" w:hAnsi="Times New Roman" w:cs="Times New Roman"/>
          <w:noProof/>
        </w:rPr>
        <w:drawing>
          <wp:inline distT="0" distB="0" distL="0" distR="0" wp14:anchorId="04DC9165" wp14:editId="671BBB8D">
            <wp:extent cx="2733915" cy="2462915"/>
            <wp:effectExtent l="0" t="0" r="0" b="0"/>
            <wp:docPr id="9003817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8174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5419" cy="247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C1D9" w14:textId="18B2D4F8" w:rsidR="00AF58F0" w:rsidRDefault="004F6724" w:rsidP="00D431C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Baseando-se no gráfico </w:t>
      </w:r>
      <w:r w:rsidR="00D431CB">
        <w:rPr>
          <w:rFonts w:ascii="Times New Roman" w:hAnsi="Times New Roman" w:cs="Times New Roman"/>
        </w:rPr>
        <w:t xml:space="preserve">e dados </w:t>
      </w:r>
      <w:r>
        <w:rPr>
          <w:rFonts w:ascii="Times New Roman" w:hAnsi="Times New Roman" w:cs="Times New Roman"/>
        </w:rPr>
        <w:t>como fonte</w:t>
      </w:r>
      <w:r w:rsidR="00D431C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de análise, percebemos que o </w:t>
      </w:r>
      <w:r w:rsidR="00313575">
        <w:rPr>
          <w:rFonts w:ascii="Times New Roman" w:hAnsi="Times New Roman" w:cs="Times New Roman"/>
        </w:rPr>
        <w:t>controlador PID consegue estabelecer uma performance ainda melhor que o controlador por alocação de polos, visto que ele apresenta</w:t>
      </w:r>
      <w:r w:rsidR="00CA7CEE">
        <w:rPr>
          <w:rFonts w:ascii="Times New Roman" w:hAnsi="Times New Roman" w:cs="Times New Roman"/>
        </w:rPr>
        <w:t xml:space="preserve"> tanto </w:t>
      </w:r>
      <w:proofErr w:type="spellStart"/>
      <w:r w:rsidR="00CA7CEE">
        <w:rPr>
          <w:rFonts w:ascii="Times New Roman" w:hAnsi="Times New Roman" w:cs="Times New Roman"/>
        </w:rPr>
        <w:t>overshoot</w:t>
      </w:r>
      <w:proofErr w:type="spellEnd"/>
      <w:r w:rsidR="00CA7CEE">
        <w:rPr>
          <w:rFonts w:ascii="Times New Roman" w:hAnsi="Times New Roman" w:cs="Times New Roman"/>
        </w:rPr>
        <w:t xml:space="preserve"> quanto tempo de assentamento menor.</w:t>
      </w:r>
      <w:r w:rsidR="000342D1">
        <w:rPr>
          <w:rFonts w:ascii="Times New Roman" w:hAnsi="Times New Roman" w:cs="Times New Roman"/>
        </w:rPr>
        <w:t xml:space="preserve"> O ponto negativo é que como o próprio código mostra, o controlador PID é extremamente sensível a alterações, e </w:t>
      </w:r>
      <w:r w:rsidR="00B943B2">
        <w:rPr>
          <w:rFonts w:ascii="Times New Roman" w:hAnsi="Times New Roman" w:cs="Times New Roman"/>
        </w:rPr>
        <w:t>a manipulação de cada parte do controlador acaba sendo um desafio de projeto, e sendo um custo alto pela performance apresentada</w:t>
      </w:r>
      <w:r w:rsidR="00764959">
        <w:rPr>
          <w:rFonts w:ascii="Times New Roman" w:hAnsi="Times New Roman" w:cs="Times New Roman"/>
        </w:rPr>
        <w:t>.</w:t>
      </w:r>
    </w:p>
    <w:p w14:paraId="76A620A7" w14:textId="77777777" w:rsidR="00CA7CEE" w:rsidRDefault="00CA7CEE" w:rsidP="00D431CB">
      <w:pPr>
        <w:ind w:firstLine="708"/>
        <w:jc w:val="both"/>
        <w:rPr>
          <w:rFonts w:ascii="Times New Roman" w:hAnsi="Times New Roman" w:cs="Times New Roman"/>
        </w:rPr>
      </w:pPr>
    </w:p>
    <w:p w14:paraId="31A972C8" w14:textId="77777777" w:rsidR="00AF58F0" w:rsidRPr="00AF58F0" w:rsidRDefault="00AF58F0" w:rsidP="00AF58F0">
      <w:pPr>
        <w:jc w:val="both"/>
        <w:rPr>
          <w:rFonts w:ascii="Times New Roman" w:hAnsi="Times New Roman" w:cs="Times New Roman"/>
        </w:rPr>
      </w:pPr>
    </w:p>
    <w:p w14:paraId="6B4EF1E6" w14:textId="77777777" w:rsidR="00AF58F0" w:rsidRDefault="006A020E" w:rsidP="00AF58F0">
      <w:pPr>
        <w:pStyle w:val="PargrafodaLista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</w:rPr>
      </w:pPr>
      <w:r w:rsidRPr="006A020E">
        <w:rPr>
          <w:rFonts w:ascii="Times New Roman" w:hAnsi="Times New Roman" w:cs="Times New Roman"/>
          <w:b/>
          <w:bCs/>
        </w:rPr>
        <w:t>Compare o desempenho dos 3 controladores acima e indique as dificuldades/facilidades dos projetos.</w:t>
      </w:r>
    </w:p>
    <w:p w14:paraId="32298609" w14:textId="70D660DD" w:rsidR="004F0B3C" w:rsidRDefault="001364A5" w:rsidP="00AF58F0">
      <w:pPr>
        <w:pStyle w:val="PargrafodaLista"/>
        <w:ind w:left="0" w:firstLine="360"/>
        <w:rPr>
          <w:rFonts w:ascii="Times New Roman" w:hAnsi="Times New Roman" w:cs="Times New Roman"/>
        </w:rPr>
      </w:pPr>
      <w:r w:rsidRPr="00AF58F0">
        <w:rPr>
          <w:rFonts w:ascii="Times New Roman" w:hAnsi="Times New Roman" w:cs="Times New Roman"/>
        </w:rPr>
        <w:t xml:space="preserve">Analisando </w:t>
      </w:r>
      <w:r w:rsidR="00A213D9" w:rsidRPr="00AF58F0">
        <w:rPr>
          <w:rFonts w:ascii="Times New Roman" w:hAnsi="Times New Roman" w:cs="Times New Roman"/>
        </w:rPr>
        <w:t>os 3 controladores, podemos tomar algumas observações:</w:t>
      </w:r>
    </w:p>
    <w:p w14:paraId="7717C7F3" w14:textId="77777777" w:rsidR="00AF58F0" w:rsidRPr="00AF58F0" w:rsidRDefault="00AF58F0" w:rsidP="00AF58F0">
      <w:pPr>
        <w:pStyle w:val="PargrafodaLista"/>
        <w:ind w:left="0" w:firstLine="360"/>
        <w:rPr>
          <w:rFonts w:ascii="Times New Roman" w:hAnsi="Times New Roman" w:cs="Times New Roman"/>
          <w:b/>
          <w:bCs/>
        </w:rPr>
      </w:pPr>
    </w:p>
    <w:p w14:paraId="0567D433" w14:textId="591DC879" w:rsidR="00A213D9" w:rsidRDefault="004F0B3C" w:rsidP="004F0B3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controlador por compensação de fase, possui um </w:t>
      </w:r>
      <w:proofErr w:type="spellStart"/>
      <w:r>
        <w:rPr>
          <w:rFonts w:ascii="Times New Roman" w:hAnsi="Times New Roman" w:cs="Times New Roman"/>
        </w:rPr>
        <w:t>overshoot</w:t>
      </w:r>
      <w:proofErr w:type="spellEnd"/>
      <w:r>
        <w:rPr>
          <w:rFonts w:ascii="Times New Roman" w:hAnsi="Times New Roman" w:cs="Times New Roman"/>
        </w:rPr>
        <w:t xml:space="preserve"> relativamente baixo, mesmo que não o mais baixo do</w:t>
      </w:r>
      <w:r w:rsidR="00DF78A8">
        <w:rPr>
          <w:rFonts w:ascii="Times New Roman" w:hAnsi="Times New Roman" w:cs="Times New Roman"/>
        </w:rPr>
        <w:t xml:space="preserve">s 3, </w:t>
      </w:r>
      <w:r w:rsidR="00C22029">
        <w:rPr>
          <w:rFonts w:ascii="Times New Roman" w:hAnsi="Times New Roman" w:cs="Times New Roman"/>
        </w:rPr>
        <w:t>e um curto tempo de assentamento.</w:t>
      </w:r>
      <w:r w:rsidR="003F4E12">
        <w:rPr>
          <w:rFonts w:ascii="Times New Roman" w:hAnsi="Times New Roman" w:cs="Times New Roman"/>
        </w:rPr>
        <w:t xml:space="preserve"> </w:t>
      </w:r>
      <w:r w:rsidR="00C22029">
        <w:rPr>
          <w:rFonts w:ascii="Times New Roman" w:hAnsi="Times New Roman" w:cs="Times New Roman"/>
        </w:rPr>
        <w:t>Q</w:t>
      </w:r>
      <w:r w:rsidR="003F4E12">
        <w:rPr>
          <w:rFonts w:ascii="Times New Roman" w:hAnsi="Times New Roman" w:cs="Times New Roman"/>
        </w:rPr>
        <w:t>uando o objetivo é manter a margem de fase</w:t>
      </w:r>
      <w:r w:rsidR="00C954F7">
        <w:rPr>
          <w:rFonts w:ascii="Times New Roman" w:hAnsi="Times New Roman" w:cs="Times New Roman"/>
        </w:rPr>
        <w:t>, é uma boa alternativa pois o controlador consegue compensar a fase do sistema sem causar alterações drásticas no sobrepasso da resposta do sistema</w:t>
      </w:r>
      <w:r w:rsidR="00C22029">
        <w:rPr>
          <w:rFonts w:ascii="Times New Roman" w:hAnsi="Times New Roman" w:cs="Times New Roman"/>
        </w:rPr>
        <w:t xml:space="preserve">, sendo a única desvantagem a sensibilidade que o sistema tem ao ganho, que pode desregular </w:t>
      </w:r>
      <w:r w:rsidR="00BF6153">
        <w:rPr>
          <w:rFonts w:ascii="Times New Roman" w:hAnsi="Times New Roman" w:cs="Times New Roman"/>
        </w:rPr>
        <w:t>a margem de fase desejada mesmo com alterações pequenas</w:t>
      </w:r>
      <w:r w:rsidR="00C954F7">
        <w:rPr>
          <w:rFonts w:ascii="Times New Roman" w:hAnsi="Times New Roman" w:cs="Times New Roman"/>
        </w:rPr>
        <w:t>.</w:t>
      </w:r>
    </w:p>
    <w:p w14:paraId="292BEA78" w14:textId="0739E9FE" w:rsidR="003F7A54" w:rsidRDefault="00C954F7" w:rsidP="004F0B3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controlador por PID é o controlador mais flexível de todos os controladores, visto que cada “parte” do controlador pode ser ajustada para</w:t>
      </w:r>
      <w:r w:rsidR="00165D79">
        <w:rPr>
          <w:rFonts w:ascii="Times New Roman" w:hAnsi="Times New Roman" w:cs="Times New Roman"/>
        </w:rPr>
        <w:t xml:space="preserve"> as devidas características de projeto necessárias</w:t>
      </w:r>
      <w:r w:rsidR="005716E8">
        <w:rPr>
          <w:rFonts w:ascii="Times New Roman" w:hAnsi="Times New Roman" w:cs="Times New Roman"/>
        </w:rPr>
        <w:t>. A desvantagem</w:t>
      </w:r>
      <w:r w:rsidR="00550D49">
        <w:rPr>
          <w:rFonts w:ascii="Times New Roman" w:hAnsi="Times New Roman" w:cs="Times New Roman"/>
        </w:rPr>
        <w:t xml:space="preserve"> deste controlador se apresenta na sua estabilidade, ou ao menos a sensibilidade de sua estabilidade.</w:t>
      </w:r>
      <w:r w:rsidR="004A1A69">
        <w:rPr>
          <w:rFonts w:ascii="Times New Roman" w:hAnsi="Times New Roman" w:cs="Times New Roman"/>
        </w:rPr>
        <w:t xml:space="preserve"> Modificar as partes do controlador para atingir certos patamares </w:t>
      </w:r>
      <w:r w:rsidR="003F7A54">
        <w:rPr>
          <w:rFonts w:ascii="Times New Roman" w:hAnsi="Times New Roman" w:cs="Times New Roman"/>
        </w:rPr>
        <w:t>torna-se um desafio para o projetista.</w:t>
      </w:r>
      <w:r w:rsidR="00BC7D88">
        <w:rPr>
          <w:rFonts w:ascii="Times New Roman" w:hAnsi="Times New Roman" w:cs="Times New Roman"/>
        </w:rPr>
        <w:t xml:space="preserve"> Mesmo atingindo uma precisão maior que o controlador por alocação de polos, o PID possui um grau de liberdade tão alto, com tantas variáveis, </w:t>
      </w:r>
      <w:r w:rsidR="00EC157A">
        <w:rPr>
          <w:rFonts w:ascii="Times New Roman" w:hAnsi="Times New Roman" w:cs="Times New Roman"/>
        </w:rPr>
        <w:t xml:space="preserve">que sua projeção </w:t>
      </w:r>
      <w:proofErr w:type="gramStart"/>
      <w:r w:rsidR="00EC157A">
        <w:rPr>
          <w:rFonts w:ascii="Times New Roman" w:hAnsi="Times New Roman" w:cs="Times New Roman"/>
        </w:rPr>
        <w:t>torna-se</w:t>
      </w:r>
      <w:proofErr w:type="gramEnd"/>
      <w:r w:rsidR="00EC157A">
        <w:rPr>
          <w:rFonts w:ascii="Times New Roman" w:hAnsi="Times New Roman" w:cs="Times New Roman"/>
        </w:rPr>
        <w:t xml:space="preserve"> em certo ponto instável, viabilizando o uso de algo como um controlador de alocação de polos.</w:t>
      </w:r>
    </w:p>
    <w:p w14:paraId="472E60C0" w14:textId="2688C4FB" w:rsidR="00C954F7" w:rsidRDefault="003F7A54" w:rsidP="004F0B3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controlador </w:t>
      </w:r>
      <w:r w:rsidR="002B7581">
        <w:rPr>
          <w:rFonts w:ascii="Times New Roman" w:hAnsi="Times New Roman" w:cs="Times New Roman"/>
        </w:rPr>
        <w:t xml:space="preserve">por alocação de polos </w:t>
      </w:r>
      <w:r w:rsidR="00825344">
        <w:rPr>
          <w:rFonts w:ascii="Times New Roman" w:hAnsi="Times New Roman" w:cs="Times New Roman"/>
        </w:rPr>
        <w:t xml:space="preserve">possui a vantagem de ter um </w:t>
      </w:r>
      <w:proofErr w:type="spellStart"/>
      <w:r w:rsidR="00825344">
        <w:rPr>
          <w:rFonts w:ascii="Times New Roman" w:hAnsi="Times New Roman" w:cs="Times New Roman"/>
        </w:rPr>
        <w:t>overshoot</w:t>
      </w:r>
      <w:proofErr w:type="spellEnd"/>
      <w:r w:rsidR="00825344">
        <w:rPr>
          <w:rFonts w:ascii="Times New Roman" w:hAnsi="Times New Roman" w:cs="Times New Roman"/>
        </w:rPr>
        <w:t xml:space="preserve"> </w:t>
      </w:r>
      <w:r w:rsidR="00464268">
        <w:rPr>
          <w:rFonts w:ascii="Times New Roman" w:hAnsi="Times New Roman" w:cs="Times New Roman"/>
        </w:rPr>
        <w:t>e tempo de assentamento baixos em uma boa estabilidade, mesmo que não tão baixos quanto os</w:t>
      </w:r>
      <w:r w:rsidR="00777983">
        <w:rPr>
          <w:rFonts w:ascii="Times New Roman" w:hAnsi="Times New Roman" w:cs="Times New Roman"/>
        </w:rPr>
        <w:t xml:space="preserve"> parâmetros</w:t>
      </w:r>
      <w:r w:rsidR="00464268">
        <w:rPr>
          <w:rFonts w:ascii="Times New Roman" w:hAnsi="Times New Roman" w:cs="Times New Roman"/>
        </w:rPr>
        <w:t xml:space="preserve"> obtidos pelo PID</w:t>
      </w:r>
      <w:r w:rsidR="002B7581">
        <w:rPr>
          <w:rFonts w:ascii="Times New Roman" w:hAnsi="Times New Roman" w:cs="Times New Roman"/>
        </w:rPr>
        <w:t>. De todos, é o controlador mais preciso nestes dois quesitos, o que o torna eficiente para</w:t>
      </w:r>
      <w:r w:rsidR="002D3805">
        <w:rPr>
          <w:rFonts w:ascii="Times New Roman" w:hAnsi="Times New Roman" w:cs="Times New Roman"/>
        </w:rPr>
        <w:t xml:space="preserve"> aplicações precisas por alcançar patamares de precisão altos, e ser estável</w:t>
      </w:r>
      <w:r w:rsidR="0057303B">
        <w:rPr>
          <w:rFonts w:ascii="Times New Roman" w:hAnsi="Times New Roman" w:cs="Times New Roman"/>
        </w:rPr>
        <w:t>. O custo desta eficiência é que o projeto do controlador exige uma quantidade considerável de trabalho</w:t>
      </w:r>
      <w:r w:rsidR="00777983">
        <w:rPr>
          <w:rFonts w:ascii="Times New Roman" w:hAnsi="Times New Roman" w:cs="Times New Roman"/>
        </w:rPr>
        <w:t xml:space="preserve"> técnico</w:t>
      </w:r>
      <w:r w:rsidR="0057303B">
        <w:rPr>
          <w:rFonts w:ascii="Times New Roman" w:hAnsi="Times New Roman" w:cs="Times New Roman"/>
        </w:rPr>
        <w:t xml:space="preserve">, </w:t>
      </w:r>
      <w:r w:rsidR="0021028F">
        <w:rPr>
          <w:rFonts w:ascii="Times New Roman" w:hAnsi="Times New Roman" w:cs="Times New Roman"/>
        </w:rPr>
        <w:t>em comparação com os outros.</w:t>
      </w:r>
    </w:p>
    <w:p w14:paraId="437C85F4" w14:textId="21946180" w:rsidR="008B3118" w:rsidRDefault="008B3118" w:rsidP="00F16E0C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 conclusão, a </w:t>
      </w:r>
      <w:r w:rsidR="00191F65">
        <w:rPr>
          <w:rFonts w:ascii="Times New Roman" w:hAnsi="Times New Roman" w:cs="Times New Roman"/>
        </w:rPr>
        <w:t xml:space="preserve">aplicação do controlador evidentemente impacta no nível de precisão e </w:t>
      </w:r>
      <w:r w:rsidR="00F16E0C">
        <w:rPr>
          <w:rFonts w:ascii="Times New Roman" w:hAnsi="Times New Roman" w:cs="Times New Roman"/>
        </w:rPr>
        <w:t>construção que deve ser investido</w:t>
      </w:r>
      <w:r w:rsidR="0001750C">
        <w:rPr>
          <w:rFonts w:ascii="Times New Roman" w:hAnsi="Times New Roman" w:cs="Times New Roman"/>
        </w:rPr>
        <w:t>.</w:t>
      </w:r>
    </w:p>
    <w:p w14:paraId="3C54D5AB" w14:textId="77777777" w:rsidR="00F8396D" w:rsidRDefault="00F8396D" w:rsidP="00F8396D">
      <w:pPr>
        <w:jc w:val="both"/>
        <w:rPr>
          <w:rFonts w:ascii="Times New Roman" w:hAnsi="Times New Roman" w:cs="Times New Roman"/>
        </w:rPr>
      </w:pPr>
    </w:p>
    <w:p w14:paraId="481687EA" w14:textId="247FC6FF" w:rsidR="003A7673" w:rsidRDefault="00F8396D" w:rsidP="00764959">
      <w:pPr>
        <w:jc w:val="both"/>
        <w:rPr>
          <w:rFonts w:ascii="Times New Roman" w:hAnsi="Times New Roman" w:cs="Times New Roman"/>
        </w:rPr>
      </w:pPr>
      <w:r w:rsidRPr="00F8396D">
        <w:rPr>
          <w:rFonts w:ascii="Times New Roman" w:hAnsi="Times New Roman" w:cs="Times New Roman"/>
          <w:b/>
          <w:bCs/>
        </w:rPr>
        <w:t>OBS</w:t>
      </w:r>
      <w:r>
        <w:rPr>
          <w:rFonts w:ascii="Times New Roman" w:hAnsi="Times New Roman" w:cs="Times New Roman"/>
          <w:b/>
          <w:bCs/>
        </w:rPr>
        <w:t xml:space="preserve">: </w:t>
      </w:r>
      <w:r w:rsidR="0063485D" w:rsidRPr="0063485D">
        <w:rPr>
          <w:rFonts w:ascii="Times New Roman" w:hAnsi="Times New Roman" w:cs="Times New Roman"/>
        </w:rPr>
        <w:t xml:space="preserve">Os </w:t>
      </w:r>
      <w:proofErr w:type="spellStart"/>
      <w:r w:rsidR="0063485D" w:rsidRPr="0063485D">
        <w:rPr>
          <w:rFonts w:ascii="Times New Roman" w:hAnsi="Times New Roman" w:cs="Times New Roman"/>
        </w:rPr>
        <w:t>PDFs</w:t>
      </w:r>
      <w:proofErr w:type="spellEnd"/>
      <w:r w:rsidR="0063485D" w:rsidRPr="0063485D">
        <w:rPr>
          <w:rFonts w:ascii="Times New Roman" w:hAnsi="Times New Roman" w:cs="Times New Roman"/>
        </w:rPr>
        <w:t xml:space="preserve"> de apoio mencionados no relatório acima serão enviados em anexo com os códigos do </w:t>
      </w:r>
      <w:proofErr w:type="spellStart"/>
      <w:r w:rsidR="0063485D" w:rsidRPr="0063485D">
        <w:rPr>
          <w:rFonts w:ascii="Times New Roman" w:hAnsi="Times New Roman" w:cs="Times New Roman"/>
        </w:rPr>
        <w:t>Matlab</w:t>
      </w:r>
      <w:proofErr w:type="spellEnd"/>
      <w:r w:rsidR="0063485D" w:rsidRPr="0063485D">
        <w:rPr>
          <w:rFonts w:ascii="Times New Roman" w:hAnsi="Times New Roman" w:cs="Times New Roman"/>
        </w:rPr>
        <w:t>, e o Relatório em si.</w:t>
      </w:r>
    </w:p>
    <w:p w14:paraId="5205794C" w14:textId="77777777" w:rsidR="003A7673" w:rsidRDefault="003A7673" w:rsidP="00A87C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A99E23" w14:textId="4288A87C" w:rsidR="00B30DE5" w:rsidRPr="00A87C8B" w:rsidRDefault="00B30DE5" w:rsidP="00B30DE5">
      <w:pPr>
        <w:rPr>
          <w:rFonts w:ascii="Times New Roman" w:hAnsi="Times New Roman" w:cs="Times New Roman"/>
          <w:sz w:val="28"/>
          <w:szCs w:val="28"/>
        </w:rPr>
      </w:pPr>
    </w:p>
    <w:sectPr w:rsidR="00B30DE5" w:rsidRPr="00A87C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A7CC6"/>
    <w:multiLevelType w:val="hybridMultilevel"/>
    <w:tmpl w:val="895277DC"/>
    <w:lvl w:ilvl="0" w:tplc="AFEA139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A4B4B"/>
    <w:multiLevelType w:val="hybridMultilevel"/>
    <w:tmpl w:val="E2929474"/>
    <w:lvl w:ilvl="0" w:tplc="B2C6E8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C65BD"/>
    <w:multiLevelType w:val="hybridMultilevel"/>
    <w:tmpl w:val="AF0AB26C"/>
    <w:lvl w:ilvl="0" w:tplc="611A7F9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D37DC"/>
    <w:multiLevelType w:val="hybridMultilevel"/>
    <w:tmpl w:val="4CEAFE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874998">
    <w:abstractNumId w:val="2"/>
  </w:num>
  <w:num w:numId="2" w16cid:durableId="843516656">
    <w:abstractNumId w:val="1"/>
  </w:num>
  <w:num w:numId="3" w16cid:durableId="1412120647">
    <w:abstractNumId w:val="0"/>
  </w:num>
  <w:num w:numId="4" w16cid:durableId="2133353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44"/>
    <w:rsid w:val="00005389"/>
    <w:rsid w:val="00010A8C"/>
    <w:rsid w:val="0001240F"/>
    <w:rsid w:val="0001750C"/>
    <w:rsid w:val="000202D8"/>
    <w:rsid w:val="0002393D"/>
    <w:rsid w:val="00027E96"/>
    <w:rsid w:val="000342D1"/>
    <w:rsid w:val="00051010"/>
    <w:rsid w:val="000A5ECA"/>
    <w:rsid w:val="000A6892"/>
    <w:rsid w:val="000B018C"/>
    <w:rsid w:val="000C02DB"/>
    <w:rsid w:val="000F3F4D"/>
    <w:rsid w:val="001134E7"/>
    <w:rsid w:val="001364A5"/>
    <w:rsid w:val="00157644"/>
    <w:rsid w:val="00165D79"/>
    <w:rsid w:val="001812D1"/>
    <w:rsid w:val="00191F65"/>
    <w:rsid w:val="001C02AD"/>
    <w:rsid w:val="0021028F"/>
    <w:rsid w:val="00236BA5"/>
    <w:rsid w:val="0024667A"/>
    <w:rsid w:val="00286DE9"/>
    <w:rsid w:val="00287969"/>
    <w:rsid w:val="002B0CEB"/>
    <w:rsid w:val="002B7581"/>
    <w:rsid w:val="002C1E9D"/>
    <w:rsid w:val="002D3805"/>
    <w:rsid w:val="002F7A13"/>
    <w:rsid w:val="00300EEE"/>
    <w:rsid w:val="00312712"/>
    <w:rsid w:val="00313575"/>
    <w:rsid w:val="00361055"/>
    <w:rsid w:val="00361702"/>
    <w:rsid w:val="003A16A0"/>
    <w:rsid w:val="003A7673"/>
    <w:rsid w:val="003B7779"/>
    <w:rsid w:val="003D72AF"/>
    <w:rsid w:val="003F4E12"/>
    <w:rsid w:val="003F6CEF"/>
    <w:rsid w:val="003F7A54"/>
    <w:rsid w:val="004044A6"/>
    <w:rsid w:val="004109DB"/>
    <w:rsid w:val="00454988"/>
    <w:rsid w:val="004618F1"/>
    <w:rsid w:val="00464268"/>
    <w:rsid w:val="00473A33"/>
    <w:rsid w:val="004A1A69"/>
    <w:rsid w:val="004A456E"/>
    <w:rsid w:val="004E6091"/>
    <w:rsid w:val="004F0B3C"/>
    <w:rsid w:val="004F626A"/>
    <w:rsid w:val="004F6724"/>
    <w:rsid w:val="004F7DAF"/>
    <w:rsid w:val="00514E96"/>
    <w:rsid w:val="00550D49"/>
    <w:rsid w:val="005716E8"/>
    <w:rsid w:val="0057303B"/>
    <w:rsid w:val="005B0F2B"/>
    <w:rsid w:val="005B443B"/>
    <w:rsid w:val="005B6DB8"/>
    <w:rsid w:val="005C1E6F"/>
    <w:rsid w:val="005C2E30"/>
    <w:rsid w:val="005E614C"/>
    <w:rsid w:val="005F1A1E"/>
    <w:rsid w:val="00600FFF"/>
    <w:rsid w:val="00613A33"/>
    <w:rsid w:val="00624BE8"/>
    <w:rsid w:val="00633762"/>
    <w:rsid w:val="0063485D"/>
    <w:rsid w:val="006556D7"/>
    <w:rsid w:val="0067546B"/>
    <w:rsid w:val="006A020E"/>
    <w:rsid w:val="006C0EC8"/>
    <w:rsid w:val="006F6220"/>
    <w:rsid w:val="00712DC7"/>
    <w:rsid w:val="00721948"/>
    <w:rsid w:val="00732B09"/>
    <w:rsid w:val="007360A6"/>
    <w:rsid w:val="00752947"/>
    <w:rsid w:val="00764959"/>
    <w:rsid w:val="00777983"/>
    <w:rsid w:val="007B00E4"/>
    <w:rsid w:val="007B0781"/>
    <w:rsid w:val="007C60E2"/>
    <w:rsid w:val="007C7B48"/>
    <w:rsid w:val="007F2515"/>
    <w:rsid w:val="00802DBC"/>
    <w:rsid w:val="00825344"/>
    <w:rsid w:val="00833110"/>
    <w:rsid w:val="00854B3A"/>
    <w:rsid w:val="008B3118"/>
    <w:rsid w:val="008B53BE"/>
    <w:rsid w:val="008E1B06"/>
    <w:rsid w:val="0090350C"/>
    <w:rsid w:val="00920B5C"/>
    <w:rsid w:val="0093749B"/>
    <w:rsid w:val="0095119B"/>
    <w:rsid w:val="009570BB"/>
    <w:rsid w:val="0096155E"/>
    <w:rsid w:val="00996D59"/>
    <w:rsid w:val="009A263A"/>
    <w:rsid w:val="009E1CFA"/>
    <w:rsid w:val="009E75A2"/>
    <w:rsid w:val="00A213D9"/>
    <w:rsid w:val="00A87C8B"/>
    <w:rsid w:val="00AE264E"/>
    <w:rsid w:val="00AE45F3"/>
    <w:rsid w:val="00AF58F0"/>
    <w:rsid w:val="00AF7061"/>
    <w:rsid w:val="00B208B0"/>
    <w:rsid w:val="00B30DE5"/>
    <w:rsid w:val="00B4073E"/>
    <w:rsid w:val="00B64177"/>
    <w:rsid w:val="00B71167"/>
    <w:rsid w:val="00B760F5"/>
    <w:rsid w:val="00B76D3A"/>
    <w:rsid w:val="00B943B2"/>
    <w:rsid w:val="00BB521A"/>
    <w:rsid w:val="00BC7D88"/>
    <w:rsid w:val="00BC7D8F"/>
    <w:rsid w:val="00BF6153"/>
    <w:rsid w:val="00C22029"/>
    <w:rsid w:val="00C23402"/>
    <w:rsid w:val="00C52631"/>
    <w:rsid w:val="00C70944"/>
    <w:rsid w:val="00C759E4"/>
    <w:rsid w:val="00C82923"/>
    <w:rsid w:val="00C950F9"/>
    <w:rsid w:val="00C954F7"/>
    <w:rsid w:val="00C95F98"/>
    <w:rsid w:val="00CA7CEE"/>
    <w:rsid w:val="00CE34FF"/>
    <w:rsid w:val="00CE5AB0"/>
    <w:rsid w:val="00CF5F80"/>
    <w:rsid w:val="00D16A24"/>
    <w:rsid w:val="00D17688"/>
    <w:rsid w:val="00D431CB"/>
    <w:rsid w:val="00D50B08"/>
    <w:rsid w:val="00D522A4"/>
    <w:rsid w:val="00D6705D"/>
    <w:rsid w:val="00D80397"/>
    <w:rsid w:val="00DA3840"/>
    <w:rsid w:val="00DF1CBE"/>
    <w:rsid w:val="00DF3F80"/>
    <w:rsid w:val="00DF53CD"/>
    <w:rsid w:val="00DF78A8"/>
    <w:rsid w:val="00E270F5"/>
    <w:rsid w:val="00E45C3F"/>
    <w:rsid w:val="00E50D2E"/>
    <w:rsid w:val="00E73BB8"/>
    <w:rsid w:val="00EC157A"/>
    <w:rsid w:val="00F16E0C"/>
    <w:rsid w:val="00F8396D"/>
    <w:rsid w:val="00F97329"/>
    <w:rsid w:val="00FA127D"/>
    <w:rsid w:val="00FB277A"/>
    <w:rsid w:val="00FB4E0A"/>
    <w:rsid w:val="00FC15A3"/>
    <w:rsid w:val="00FC41B1"/>
    <w:rsid w:val="00FD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8FB9F"/>
  <w15:chartTrackingRefBased/>
  <w15:docId w15:val="{C5284153-715F-4F59-BCF0-8EA51276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7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7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7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7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7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7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7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7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7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7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7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7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76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764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76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76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76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76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7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7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7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7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7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76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76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764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7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764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7644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0F3F4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752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54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54B3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7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10</Pages>
  <Words>1837</Words>
  <Characters>9922</Characters>
  <Application>Microsoft Office Word</Application>
  <DocSecurity>0</DocSecurity>
  <Lines>82</Lines>
  <Paragraphs>23</Paragraphs>
  <ScaleCrop>false</ScaleCrop>
  <Company/>
  <LinksUpToDate>false</LinksUpToDate>
  <CharactersWithSpaces>11736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Monego</dc:creator>
  <cp:keywords/>
  <dc:description/>
  <cp:lastModifiedBy>Victor Monego</cp:lastModifiedBy>
  <cp:revision>157</cp:revision>
  <cp:lastPrinted>2024-06-23T18:13:00Z</cp:lastPrinted>
  <dcterms:created xsi:type="dcterms:W3CDTF">2024-06-23T01:31:00Z</dcterms:created>
  <dcterms:modified xsi:type="dcterms:W3CDTF">2024-06-24T01:10:00Z</dcterms:modified>
</cp:coreProperties>
</file>