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 Module Test Case Document</w:t>
      </w:r>
    </w:p>
    <w:p>
      <w:pPr>
        <w:pStyle w:val="Heading1"/>
      </w:pPr>
      <w:r>
        <w:t>Document Info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POS Billing &amp; Payment System</w:t>
            </w:r>
          </w:p>
        </w:tc>
      </w:tr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Point of Sale (POS)</w:t>
            </w:r>
          </w:p>
        </w:tc>
      </w:tr>
      <w:tr>
        <w:tc>
          <w:tcPr>
            <w:tcW w:type="dxa" w:w="4320"/>
          </w:tcPr>
          <w:p>
            <w:r>
              <w:t>Tester Name</w:t>
            </w:r>
          </w:p>
        </w:tc>
        <w:tc>
          <w:tcPr>
            <w:tcW w:type="dxa" w:w="4320"/>
          </w:tcPr>
          <w:p>
            <w:r>
              <w:t>[Your Name]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[Enter Date]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UAT / Staging / Production</w:t>
            </w:r>
          </w:p>
        </w:tc>
      </w:tr>
    </w:tbl>
    <w:p>
      <w:r>
        <w:br w:type="page"/>
      </w:r>
    </w:p>
    <w:p>
      <w:pPr>
        <w:pStyle w:val="Heading1"/>
      </w:pPr>
      <w:r>
        <w:t>Test Cases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TC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Steps to Execute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POS-001</w:t>
            </w:r>
          </w:p>
        </w:tc>
        <w:tc>
          <w:tcPr>
            <w:tcW w:type="dxa" w:w="1440"/>
          </w:tcPr>
          <w:p>
            <w:r>
              <w:t>Login with valid and invalid credentials</w:t>
            </w:r>
          </w:p>
        </w:tc>
        <w:tc>
          <w:tcPr>
            <w:tcW w:type="dxa" w:w="1440"/>
          </w:tcPr>
          <w:p>
            <w:r>
              <w:t>1. Launch POS</w:t>
              <w:br/>
              <w:t>2. Enter Username/Password</w:t>
              <w:br/>
              <w:t>3. Click Login</w:t>
            </w:r>
          </w:p>
        </w:tc>
        <w:tc>
          <w:tcPr>
            <w:tcW w:type="dxa" w:w="1440"/>
          </w:tcPr>
          <w:p>
            <w:r>
              <w:t>Valid: user1 / pass123</w:t>
              <w:br/>
              <w:t>Invalid: user1 / wrongpass</w:t>
            </w:r>
          </w:p>
        </w:tc>
        <w:tc>
          <w:tcPr>
            <w:tcW w:type="dxa" w:w="1440"/>
          </w:tcPr>
          <w:p>
            <w:r>
              <w:t>Valid: Redirect to home</w:t>
              <w:br/>
              <w:t>Invalid: Show error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POS-002</w:t>
            </w:r>
          </w:p>
        </w:tc>
        <w:tc>
          <w:tcPr>
            <w:tcW w:type="dxa" w:w="1440"/>
          </w:tcPr>
          <w:p>
            <w:r>
              <w:t>Scan barcode and fetch product</w:t>
            </w:r>
          </w:p>
        </w:tc>
        <w:tc>
          <w:tcPr>
            <w:tcW w:type="dxa" w:w="1440"/>
          </w:tcPr>
          <w:p>
            <w:r>
              <w:t>1. Scan barcode with scanner</w:t>
              <w:br/>
              <w:t>2. Check product in cart</w:t>
            </w:r>
          </w:p>
        </w:tc>
        <w:tc>
          <w:tcPr>
            <w:tcW w:type="dxa" w:w="1440"/>
          </w:tcPr>
          <w:p>
            <w:r>
              <w:t>Barcode: 8901234567890</w:t>
            </w:r>
          </w:p>
        </w:tc>
        <w:tc>
          <w:tcPr>
            <w:tcW w:type="dxa" w:w="1440"/>
          </w:tcPr>
          <w:p>
            <w:r>
              <w:t>Product name, price, tax shown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POS-003</w:t>
            </w:r>
          </w:p>
        </w:tc>
        <w:tc>
          <w:tcPr>
            <w:tcW w:type="dxa" w:w="1440"/>
          </w:tcPr>
          <w:p>
            <w:r>
              <w:t>Search item by name</w:t>
            </w:r>
          </w:p>
        </w:tc>
        <w:tc>
          <w:tcPr>
            <w:tcW w:type="dxa" w:w="1440"/>
          </w:tcPr>
          <w:p>
            <w:r>
              <w:t>1. Type product name</w:t>
              <w:br/>
              <w:t>2. Select from results</w:t>
            </w:r>
          </w:p>
        </w:tc>
        <w:tc>
          <w:tcPr>
            <w:tcW w:type="dxa" w:w="1440"/>
          </w:tcPr>
          <w:p>
            <w:r>
              <w:t>"Coca Cola 500ml"</w:t>
            </w:r>
          </w:p>
        </w:tc>
        <w:tc>
          <w:tcPr>
            <w:tcW w:type="dxa" w:w="1440"/>
          </w:tcPr>
          <w:p>
            <w:r>
              <w:t>Item added to cart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POS-004</w:t>
            </w:r>
          </w:p>
        </w:tc>
        <w:tc>
          <w:tcPr>
            <w:tcW w:type="dxa" w:w="1440"/>
          </w:tcPr>
          <w:p>
            <w:r>
              <w:t>Calculate total amount with tax and discount</w:t>
            </w:r>
          </w:p>
        </w:tc>
        <w:tc>
          <w:tcPr>
            <w:tcW w:type="dxa" w:w="1440"/>
          </w:tcPr>
          <w:p>
            <w:r>
              <w:t>1. Add product</w:t>
              <w:br/>
              <w:t>2. Add discount code</w:t>
              <w:br/>
              <w:t>3. Check total</w:t>
            </w:r>
          </w:p>
        </w:tc>
        <w:tc>
          <w:tcPr>
            <w:tcW w:type="dxa" w:w="1440"/>
          </w:tcPr>
          <w:p>
            <w:r>
              <w:t>Product: ₹100, Discount: 10%</w:t>
            </w:r>
          </w:p>
        </w:tc>
        <w:tc>
          <w:tcPr>
            <w:tcW w:type="dxa" w:w="1440"/>
          </w:tcPr>
          <w:p>
            <w:r>
              <w:t>₹90 + applicable tax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POS-005</w:t>
            </w:r>
          </w:p>
        </w:tc>
        <w:tc>
          <w:tcPr>
            <w:tcW w:type="dxa" w:w="1440"/>
          </w:tcPr>
          <w:p>
            <w:r>
              <w:t>Complete transaction using cash</w:t>
            </w:r>
          </w:p>
        </w:tc>
        <w:tc>
          <w:tcPr>
            <w:tcW w:type="dxa" w:w="1440"/>
          </w:tcPr>
          <w:p>
            <w:r>
              <w:t>1. Add items</w:t>
              <w:br/>
              <w:t>2. Select "Cash"</w:t>
              <w:br/>
              <w:t>3. Enter amount</w:t>
            </w:r>
          </w:p>
        </w:tc>
        <w:tc>
          <w:tcPr>
            <w:tcW w:type="dxa" w:w="1440"/>
          </w:tcPr>
          <w:p>
            <w:r>
              <w:t>Bill: ₹120, Cash: ₹150</w:t>
            </w:r>
          </w:p>
        </w:tc>
        <w:tc>
          <w:tcPr>
            <w:tcW w:type="dxa" w:w="1440"/>
          </w:tcPr>
          <w:p>
            <w:r>
              <w:t>Transaction complete, return ₹30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POS-006</w:t>
            </w:r>
          </w:p>
        </w:tc>
        <w:tc>
          <w:tcPr>
            <w:tcW w:type="dxa" w:w="1440"/>
          </w:tcPr>
          <w:p>
            <w:r>
              <w:t>Card payment approved by bank</w:t>
            </w:r>
          </w:p>
        </w:tc>
        <w:tc>
          <w:tcPr>
            <w:tcW w:type="dxa" w:w="1440"/>
          </w:tcPr>
          <w:p>
            <w:r>
              <w:t>1. Select card</w:t>
              <w:br/>
              <w:t>2. Insert/swipe card</w:t>
              <w:br/>
              <w:t>3. Enter PIN</w:t>
            </w:r>
          </w:p>
        </w:tc>
        <w:tc>
          <w:tcPr>
            <w:tcW w:type="dxa" w:w="1440"/>
          </w:tcPr>
          <w:p>
            <w:r>
              <w:t>Valid card</w:t>
            </w:r>
          </w:p>
        </w:tc>
        <w:tc>
          <w:tcPr>
            <w:tcW w:type="dxa" w:w="1440"/>
          </w:tcPr>
          <w:p>
            <w:r>
              <w:t>Payment success, receipt printed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POS-007</w:t>
            </w:r>
          </w:p>
        </w:tc>
        <w:tc>
          <w:tcPr>
            <w:tcW w:type="dxa" w:w="1440"/>
          </w:tcPr>
          <w:p>
            <w:r>
              <w:t>Card declined by bank</w:t>
            </w:r>
          </w:p>
        </w:tc>
        <w:tc>
          <w:tcPr>
            <w:tcW w:type="dxa" w:w="1440"/>
          </w:tcPr>
          <w:p>
            <w:r>
              <w:t>1. Swipe invalid/expired card</w:t>
              <w:br/>
              <w:t>2. Observe result</w:t>
            </w:r>
          </w:p>
        </w:tc>
        <w:tc>
          <w:tcPr>
            <w:tcW w:type="dxa" w:w="1440"/>
          </w:tcPr>
          <w:p>
            <w:r>
              <w:t>Expired card</w:t>
            </w:r>
          </w:p>
        </w:tc>
        <w:tc>
          <w:tcPr>
            <w:tcW w:type="dxa" w:w="1440"/>
          </w:tcPr>
          <w:p>
            <w:r>
              <w:t>"Card Declined" message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POS-008</w:t>
            </w:r>
          </w:p>
        </w:tc>
        <w:tc>
          <w:tcPr>
            <w:tcW w:type="dxa" w:w="1440"/>
          </w:tcPr>
          <w:p>
            <w:r>
              <w:t>Print receipt after successful payment</w:t>
            </w:r>
          </w:p>
        </w:tc>
        <w:tc>
          <w:tcPr>
            <w:tcW w:type="dxa" w:w="1440"/>
          </w:tcPr>
          <w:p>
            <w:r>
              <w:t>1. Complete transaction</w:t>
              <w:br/>
              <w:t>2. Observe printer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Receipt shows product, payment, date, taxes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POS-009</w:t>
            </w:r>
          </w:p>
        </w:tc>
        <w:tc>
          <w:tcPr>
            <w:tcW w:type="dxa" w:w="1440"/>
          </w:tcPr>
          <w:p>
            <w:r>
              <w:t>Inventory should update after sale</w:t>
            </w:r>
          </w:p>
        </w:tc>
        <w:tc>
          <w:tcPr>
            <w:tcW w:type="dxa" w:w="1440"/>
          </w:tcPr>
          <w:p>
            <w:r>
              <w:t>1. Note stock before</w:t>
              <w:br/>
              <w:t>2. Sell item</w:t>
              <w:br/>
              <w:t>3. Check stock</w:t>
            </w:r>
          </w:p>
        </w:tc>
        <w:tc>
          <w:tcPr>
            <w:tcW w:type="dxa" w:w="1440"/>
          </w:tcPr>
          <w:p>
            <w:r>
              <w:t>Stock: 10 items</w:t>
            </w:r>
          </w:p>
        </w:tc>
        <w:tc>
          <w:tcPr>
            <w:tcW w:type="dxa" w:w="1440"/>
          </w:tcPr>
          <w:p>
            <w:r>
              <w:t>Stock = 9 after sale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POS-010</w:t>
            </w:r>
          </w:p>
        </w:tc>
        <w:tc>
          <w:tcPr>
            <w:tcW w:type="dxa" w:w="1440"/>
          </w:tcPr>
          <w:p>
            <w:r>
              <w:t>Handle payment interruption due to internet failure</w:t>
            </w:r>
          </w:p>
        </w:tc>
        <w:tc>
          <w:tcPr>
            <w:tcW w:type="dxa" w:w="1440"/>
          </w:tcPr>
          <w:p>
            <w:r>
              <w:t>1. Start card payment</w:t>
              <w:br/>
              <w:t>2. Disconnect network</w:t>
              <w:br/>
              <w:t>3. Observe</w:t>
            </w:r>
          </w:p>
        </w:tc>
        <w:tc>
          <w:tcPr>
            <w:tcW w:type="dxa" w:w="1440"/>
          </w:tcPr>
          <w:p>
            <w:r>
              <w:t>--</w:t>
            </w:r>
          </w:p>
        </w:tc>
        <w:tc>
          <w:tcPr>
            <w:tcW w:type="dxa" w:w="1440"/>
          </w:tcPr>
          <w:p>
            <w:r>
              <w:t>Show error, retry or switch to offline mode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POS-011</w:t>
            </w:r>
          </w:p>
        </w:tc>
        <w:tc>
          <w:tcPr>
            <w:tcW w:type="dxa" w:w="1440"/>
          </w:tcPr>
          <w:p>
            <w:r>
              <w:t>Logout and auto-session expiry after idle</w:t>
            </w:r>
          </w:p>
        </w:tc>
        <w:tc>
          <w:tcPr>
            <w:tcW w:type="dxa" w:w="1440"/>
          </w:tcPr>
          <w:p>
            <w:r>
              <w:t>1. Stay idle for 5 mins</w:t>
              <w:br/>
              <w:t>2. Observe auto logout</w:t>
            </w:r>
          </w:p>
        </w:tc>
        <w:tc>
          <w:tcPr>
            <w:tcW w:type="dxa" w:w="1440"/>
          </w:tcPr>
          <w:p>
            <w:r>
              <w:t>Session time: 5 mins</w:t>
            </w:r>
          </w:p>
        </w:tc>
        <w:tc>
          <w:tcPr>
            <w:tcW w:type="dxa" w:w="1440"/>
          </w:tcPr>
          <w:p>
            <w:r>
              <w:t>System logs out automatically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