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2F48A" w14:textId="4B0B7679" w:rsidR="00893F3F" w:rsidRDefault="005F3A2E">
      <w:r>
        <w:t>Di seguito la descrizione di quanto illustrato in figura:</w:t>
      </w:r>
    </w:p>
    <w:p w14:paraId="7B2274E6" w14:textId="587DE810" w:rsidR="005F3A2E" w:rsidRDefault="00B22ED1" w:rsidP="00F94BA0">
      <w:pPr>
        <w:pStyle w:val="Paragrafoelenco"/>
        <w:numPr>
          <w:ilvl w:val="0"/>
          <w:numId w:val="1"/>
        </w:numPr>
        <w:spacing w:after="120"/>
      </w:pPr>
      <w:r>
        <w:rPr>
          <w:b/>
          <w:bCs/>
        </w:rPr>
        <w:t>Cliente finale</w:t>
      </w:r>
      <w:r>
        <w:t xml:space="preserve">: </w:t>
      </w:r>
      <w:r w:rsidR="00181494">
        <w:t>è</w:t>
      </w:r>
      <w:r w:rsidR="009323D3" w:rsidRPr="009323D3">
        <w:t xml:space="preserve"> l’acquirente dell’orologio di lusso, colui che conclude la transazione e beneficia del prodotto. Può essere ulteriormente distinto in:</w:t>
      </w:r>
    </w:p>
    <w:p w14:paraId="35B1ACA7" w14:textId="77777777" w:rsidR="00F94BA0" w:rsidRPr="00F94BA0" w:rsidRDefault="00F94BA0" w:rsidP="00F94BA0">
      <w:pPr>
        <w:pStyle w:val="Paragrafoelenco"/>
        <w:spacing w:after="120"/>
        <w:rPr>
          <w:sz w:val="8"/>
          <w:szCs w:val="8"/>
        </w:rPr>
      </w:pPr>
    </w:p>
    <w:p w14:paraId="3EE8F1FE" w14:textId="7FA37769" w:rsidR="00F94BA0" w:rsidRPr="00995425" w:rsidRDefault="00C92A23" w:rsidP="00995425">
      <w:pPr>
        <w:pStyle w:val="Paragrafoelenco"/>
        <w:numPr>
          <w:ilvl w:val="0"/>
          <w:numId w:val="2"/>
        </w:numPr>
        <w:spacing w:after="240"/>
      </w:pPr>
      <w:r>
        <w:rPr>
          <w:i/>
          <w:iCs/>
        </w:rPr>
        <w:t>Client</w:t>
      </w:r>
      <w:r w:rsidR="00C46AAD">
        <w:rPr>
          <w:i/>
          <w:iCs/>
        </w:rPr>
        <w:t>e</w:t>
      </w:r>
      <w:r>
        <w:rPr>
          <w:i/>
          <w:iCs/>
        </w:rPr>
        <w:t xml:space="preserve"> di orologi nuovi:</w:t>
      </w:r>
      <w:r w:rsidR="00F76425">
        <w:rPr>
          <w:i/>
          <w:iCs/>
        </w:rPr>
        <w:t xml:space="preserve"> </w:t>
      </w:r>
      <w:r w:rsidR="00E22C5F" w:rsidRPr="00E22C5F">
        <w:t>acquista orologi di lusso appena prodotti. Sono interessati alla garanzia di autenticità, alla certificazione della provenienza e alla totale trasparenza sul processo produttivo.</w:t>
      </w:r>
    </w:p>
    <w:p w14:paraId="74A1E075" w14:textId="688EB887" w:rsidR="00F94BA0" w:rsidRDefault="00C92A23" w:rsidP="00620633">
      <w:pPr>
        <w:pStyle w:val="Paragrafoelenco"/>
        <w:numPr>
          <w:ilvl w:val="0"/>
          <w:numId w:val="2"/>
        </w:numPr>
        <w:spacing w:after="240"/>
      </w:pPr>
      <w:r>
        <w:rPr>
          <w:i/>
          <w:iCs/>
        </w:rPr>
        <w:t>Client</w:t>
      </w:r>
      <w:r w:rsidR="00C46AAD">
        <w:rPr>
          <w:i/>
          <w:iCs/>
        </w:rPr>
        <w:t>e</w:t>
      </w:r>
      <w:r>
        <w:rPr>
          <w:i/>
          <w:iCs/>
        </w:rPr>
        <w:t xml:space="preserve"> di orologi usati: </w:t>
      </w:r>
      <w:r w:rsidR="00F94BA0" w:rsidRPr="00F94BA0">
        <w:t>acquista orologi di lusso di seconda mano. Sono consapevoli che il prodotto possa aver subito interventi di manutenzione o riparazione nel tempo e necessitano di informazioni affidabili sulla storia dell’orologio, sui passaggi di proprietà e sugli interventi effettuati.</w:t>
      </w:r>
    </w:p>
    <w:p w14:paraId="5DF54F39" w14:textId="5E980C9D" w:rsidR="00444AC6" w:rsidRDefault="004D2CDF" w:rsidP="00CD0BD5">
      <w:pPr>
        <w:pStyle w:val="Paragrafoelenco"/>
        <w:numPr>
          <w:ilvl w:val="0"/>
          <w:numId w:val="1"/>
        </w:numPr>
      </w:pPr>
      <w:r>
        <w:rPr>
          <w:b/>
          <w:bCs/>
        </w:rPr>
        <w:t>Intermediario</w:t>
      </w:r>
      <w:r w:rsidR="004E26B7">
        <w:t xml:space="preserve">: </w:t>
      </w:r>
      <w:r w:rsidR="00181494">
        <w:t>f</w:t>
      </w:r>
      <w:r w:rsidR="00181494" w:rsidRPr="00181494">
        <w:t>igura specializzata nella gestione del tracciamento e della certificazione lungo tutta la supply chain. Garantisce trasparenza, immutabilità e integrità dei dati relativi al ciclo di vita dell’orologio. Rappresenta un punto di contatto tecnico e operativo per produttori, rivenditori, centri di riparazione e altri attori coinvolti, assicurando supporto nella validazione, registrazione e consultazione delle informazioni.</w:t>
      </w:r>
    </w:p>
    <w:p w14:paraId="5CA803EC" w14:textId="6DBF7FAA" w:rsidR="00D32449" w:rsidRDefault="001109E8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 xml:space="preserve">Azienda </w:t>
      </w:r>
      <w:r w:rsidR="00F254C1">
        <w:rPr>
          <w:b/>
          <w:bCs/>
        </w:rPr>
        <w:t>di logistica e trasporti</w:t>
      </w:r>
      <w:r w:rsidR="00F254C1">
        <w:t xml:space="preserve">: </w:t>
      </w:r>
      <w:r w:rsidR="00C21D9B">
        <w:t>r</w:t>
      </w:r>
      <w:r w:rsidR="00181494" w:rsidRPr="00181494">
        <w:t>esponsabile dell</w:t>
      </w:r>
      <w:r w:rsidR="006802C0">
        <w:t xml:space="preserve">o spostamento </w:t>
      </w:r>
      <w:r w:rsidR="00181494" w:rsidRPr="00181494">
        <w:t>fisic</w:t>
      </w:r>
      <w:r w:rsidR="006802C0">
        <w:t>o</w:t>
      </w:r>
      <w:r w:rsidR="00181494" w:rsidRPr="00181494">
        <w:t xml:space="preserve"> degli orologi di lusso tra i vari attori della filiera. Si occupa del ritiro, trasporto, stoccaggio e consegna verso rivenditori e clienti finali, garantendo condizioni di sicurezza, integrità dei prodotti e tracciamento aggiornato delle spedizioni.</w:t>
      </w:r>
    </w:p>
    <w:p w14:paraId="470AE7E5" w14:textId="7A5F2533" w:rsidR="00856F28" w:rsidRPr="00D3684D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Esperto di orologi</w:t>
      </w:r>
      <w:r w:rsidR="00C30D2E">
        <w:t xml:space="preserve">: </w:t>
      </w:r>
      <w:r w:rsidR="006802C0">
        <w:t>f</w:t>
      </w:r>
      <w:r w:rsidR="00B7214D" w:rsidRPr="00B7214D">
        <w:t>igura competente nella valutazione, analisi e verifica degli orologi di lusso. Include:</w:t>
      </w:r>
    </w:p>
    <w:p w14:paraId="057F97DE" w14:textId="3A15EF2C" w:rsidR="00D3684D" w:rsidRPr="00C27114" w:rsidRDefault="00B810A8" w:rsidP="00D3684D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Perito orologiaio certificato</w:t>
      </w:r>
      <w:r w:rsidR="00CB29BF">
        <w:t xml:space="preserve">: </w:t>
      </w:r>
      <w:r w:rsidR="00CB29BF" w:rsidRPr="00CB29BF">
        <w:t>professionista qualificato nella perizia tecnica e nell’autenticazione degli orologi. Rilascia valutazioni ufficiali, certifica l’originalità e identifica eventuali modifiche o interventi non conformi.</w:t>
      </w:r>
    </w:p>
    <w:p w14:paraId="5555E71F" w14:textId="6035C763" w:rsidR="00B810A8" w:rsidRPr="006E4C81" w:rsidRDefault="00B810A8" w:rsidP="00D3684D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Orologiaio specializzato</w:t>
      </w:r>
      <w:r w:rsidR="00CB29BF">
        <w:t xml:space="preserve">: </w:t>
      </w:r>
      <w:r w:rsidR="00CB29BF" w:rsidRPr="00CB29BF">
        <w:t>esperto nella manutenzione, regolazione e riparazione degli orologi. Offre competenze tecniche utili a preservarne funzionalità, valore e integrità.</w:t>
      </w:r>
    </w:p>
    <w:p w14:paraId="78940377" w14:textId="47DB166B" w:rsidR="006E4C81" w:rsidRPr="006E4C81" w:rsidRDefault="006E4C81" w:rsidP="00D3684D">
      <w:pPr>
        <w:pStyle w:val="Paragrafoelenco"/>
        <w:numPr>
          <w:ilvl w:val="0"/>
          <w:numId w:val="2"/>
        </w:numPr>
      </w:pPr>
      <w:r w:rsidRPr="00232758">
        <w:rPr>
          <w:i/>
          <w:iCs/>
        </w:rPr>
        <w:t xml:space="preserve">Consulente </w:t>
      </w:r>
      <w:r w:rsidR="00094C20" w:rsidRPr="00232758">
        <w:rPr>
          <w:i/>
          <w:iCs/>
        </w:rPr>
        <w:t>orologiaio</w:t>
      </w:r>
      <w:r w:rsidR="00094C20">
        <w:t>: esperto che analizza</w:t>
      </w:r>
      <w:r w:rsidRPr="006E4C81">
        <w:t xml:space="preserve"> e valuta l’autenticità, lo stato e le modifiche degli orologi di lusso, fornendo informazioni affidabili per supportare clienti e rivenditori, senza rilasciare certificazioni ufficiali.</w:t>
      </w:r>
    </w:p>
    <w:p w14:paraId="6CA2AEA5" w14:textId="1B671EF5" w:rsidR="00D3684D" w:rsidRPr="00D3684D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Centro di riparazione certificato</w:t>
      </w:r>
      <w:r w:rsidR="00CB29BF">
        <w:t xml:space="preserve">: </w:t>
      </w:r>
      <w:r w:rsidR="006802C0">
        <w:t>s</w:t>
      </w:r>
      <w:r w:rsidR="00CB29BF" w:rsidRPr="00CB29BF">
        <w:t>truttura autorizzata a</w:t>
      </w:r>
      <w:r w:rsidR="006802C0">
        <w:t>d</w:t>
      </w:r>
      <w:r w:rsidR="00CB29BF" w:rsidRPr="00CB29BF">
        <w:t xml:space="preserve"> eseguire interventi di manutenzione, revisione e riparazione sugli orologi di lusso. Opera secondo standard riconosciuti dal marchio o dagli organismi certificatori, garantendo trasparenza sugli interventi eseguiti, tracciabilità delle parti sostituite e conformità alle specifiche del produttore.</w:t>
      </w:r>
    </w:p>
    <w:p w14:paraId="0686E749" w14:textId="5B7AB2DE" w:rsidR="00D3684D" w:rsidRPr="00B810A8" w:rsidRDefault="00D3684D" w:rsidP="00CB16C5">
      <w:pPr>
        <w:pStyle w:val="Paragrafoelenco"/>
        <w:numPr>
          <w:ilvl w:val="0"/>
          <w:numId w:val="1"/>
        </w:numPr>
      </w:pPr>
      <w:r>
        <w:rPr>
          <w:b/>
          <w:bCs/>
        </w:rPr>
        <w:t>Venditore</w:t>
      </w:r>
      <w:r w:rsidR="00D460AB">
        <w:t xml:space="preserve">: </w:t>
      </w:r>
      <w:r w:rsidR="006802C0">
        <w:t>a</w:t>
      </w:r>
      <w:r w:rsidR="0040333A" w:rsidRPr="0040333A">
        <w:t>ttore che commercializza gli orologi al cliente finale. Può essere distinto in:</w:t>
      </w:r>
    </w:p>
    <w:p w14:paraId="75F69233" w14:textId="36C1B022" w:rsidR="00B810A8" w:rsidRPr="00C27114" w:rsidRDefault="00883AAE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Venditore esclusivo</w:t>
      </w:r>
      <w:r w:rsidR="00444CA1">
        <w:t xml:space="preserve">: </w:t>
      </w:r>
      <w:r w:rsidR="0040333A" w:rsidRPr="0040333A">
        <w:t xml:space="preserve">rappresenta un unico marchio e si occupa della vendita diretta dei suoi prodotti. Utilizza i dati di tracciabilità per rafforzare la comunicazione sull’autenticità, la qualità e l’etica produttiva del </w:t>
      </w:r>
      <w:proofErr w:type="gramStart"/>
      <w:r w:rsidR="0040333A" w:rsidRPr="0040333A">
        <w:t>brand</w:t>
      </w:r>
      <w:proofErr w:type="gramEnd"/>
      <w:r w:rsidR="0040333A" w:rsidRPr="0040333A">
        <w:t>.</w:t>
      </w:r>
    </w:p>
    <w:p w14:paraId="77E4311B" w14:textId="614AB9C1" w:rsidR="00883AAE" w:rsidRPr="00C27114" w:rsidRDefault="00883AAE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lastRenderedPageBreak/>
        <w:t>Rivenditore di orologi</w:t>
      </w:r>
      <w:r w:rsidR="00DA5C97" w:rsidRPr="00C27114">
        <w:rPr>
          <w:i/>
          <w:iCs/>
        </w:rPr>
        <w:t xml:space="preserve"> di lusso</w:t>
      </w:r>
      <w:r w:rsidRPr="00C27114">
        <w:rPr>
          <w:i/>
          <w:iCs/>
        </w:rPr>
        <w:t xml:space="preserve"> nuovi</w:t>
      </w:r>
      <w:r w:rsidR="00AC2D2D">
        <w:t xml:space="preserve">: </w:t>
      </w:r>
      <w:r w:rsidR="005E0319" w:rsidRPr="005E0319">
        <w:t>acquista gli orologi direttamente dai produttori e li propone sul mercato a clienti finali o collezionisti, garantendo trasparenza sull’origine del prodotto e sull’ingresso nella supply chain.</w:t>
      </w:r>
    </w:p>
    <w:p w14:paraId="348FD488" w14:textId="01934478" w:rsidR="00883AAE" w:rsidRPr="004F3ACE" w:rsidRDefault="00DA5C97" w:rsidP="00B810A8">
      <w:pPr>
        <w:pStyle w:val="Paragrafoelenco"/>
        <w:numPr>
          <w:ilvl w:val="0"/>
          <w:numId w:val="2"/>
        </w:numPr>
        <w:rPr>
          <w:i/>
          <w:iCs/>
        </w:rPr>
      </w:pPr>
      <w:r w:rsidRPr="00C27114">
        <w:rPr>
          <w:i/>
          <w:iCs/>
        </w:rPr>
        <w:t>Rivenditore di orologi di lusso usati</w:t>
      </w:r>
      <w:r w:rsidR="00947F21">
        <w:t xml:space="preserve">: </w:t>
      </w:r>
      <w:r w:rsidR="00D762F6" w:rsidRPr="00D762F6">
        <w:t>acquista orologi da privati o da altre fonti del mercato second-hand, verifica la loro autenticità e li rimette in vendita. Ha interesse ad accedere a informazioni storiche accurate come interventi passati, passaggi di proprietà e condizioni generali.</w:t>
      </w:r>
    </w:p>
    <w:p w14:paraId="7DE8F8DB" w14:textId="77777777" w:rsidR="004F3ACE" w:rsidRDefault="004F3ACE" w:rsidP="004F3ACE"/>
    <w:p w14:paraId="066DA23D" w14:textId="77777777" w:rsidR="004F3ACE" w:rsidRDefault="004F3ACE" w:rsidP="004F3ACE"/>
    <w:p w14:paraId="08090A48" w14:textId="77777777" w:rsidR="004F3ACE" w:rsidRDefault="004F3ACE" w:rsidP="004F3ACE"/>
    <w:p w14:paraId="620C6C22" w14:textId="77777777" w:rsidR="004F3ACE" w:rsidRDefault="004F3ACE" w:rsidP="004F3ACE"/>
    <w:p w14:paraId="572FB1E4" w14:textId="6615F0A6" w:rsidR="004F3ACE" w:rsidRDefault="004F3ACE" w:rsidP="004F3ACE">
      <w:r>
        <w:t>Soft-Goal:</w:t>
      </w:r>
    </w:p>
    <w:p w14:paraId="2DE253A2" w14:textId="715E795F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Azienda produttrice: Trasparenza, Tracciabilità e Produrre</w:t>
      </w:r>
      <w:proofErr w:type="gramStart"/>
      <w:r w:rsidR="00473876">
        <w:rPr>
          <w:i/>
          <w:iCs/>
        </w:rPr>
        <w:t xml:space="preserve">   (</w:t>
      </w:r>
      <w:proofErr w:type="gramEnd"/>
      <w:r w:rsidR="00473876">
        <w:rPr>
          <w:i/>
          <w:iCs/>
        </w:rPr>
        <w:t>Valorizzare brand?)</w:t>
      </w:r>
    </w:p>
    <w:p w14:paraId="5EAF4704" w14:textId="2823CB34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 xml:space="preserve">Venditore esclusivo: Vendere (massimizzare vendite e unicità </w:t>
      </w:r>
      <w:proofErr w:type="gramStart"/>
      <w:r w:rsidRPr="004F3ACE">
        <w:rPr>
          <w:i/>
          <w:iCs/>
        </w:rPr>
        <w:t>prodotto)</w:t>
      </w:r>
      <w:r w:rsidR="00C71D48">
        <w:rPr>
          <w:i/>
          <w:iCs/>
        </w:rPr>
        <w:t xml:space="preserve">  (</w:t>
      </w:r>
      <w:proofErr w:type="gramEnd"/>
      <w:r w:rsidR="00C71D48">
        <w:rPr>
          <w:i/>
          <w:iCs/>
        </w:rPr>
        <w:t>Valorizzare brand?)</w:t>
      </w:r>
    </w:p>
    <w:p w14:paraId="05444424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 xml:space="preserve">Rivenditore orologi nuovi: Rivendere nuovo (avere più prodotti di diversi </w:t>
      </w:r>
      <w:proofErr w:type="gramStart"/>
      <w:r w:rsidRPr="004F3ACE">
        <w:rPr>
          <w:i/>
          <w:iCs/>
        </w:rPr>
        <w:t>brand</w:t>
      </w:r>
      <w:proofErr w:type="gramEnd"/>
      <w:r w:rsidRPr="004F3ACE">
        <w:rPr>
          <w:i/>
          <w:iCs/>
        </w:rPr>
        <w:t xml:space="preserve"> e massimizzare vendite) e Trasparenza</w:t>
      </w:r>
    </w:p>
    <w:p w14:paraId="26F6CAD5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Rivenditore orologi usati: Rivendere usato e Trasparenza</w:t>
      </w:r>
    </w:p>
    <w:p w14:paraId="64D0183B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Centro riparazione: Riparare</w:t>
      </w:r>
    </w:p>
    <w:p w14:paraId="1E3E7AE2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Perito orologiaio certificato: Certificare</w:t>
      </w:r>
    </w:p>
    <w:p w14:paraId="5DFCF5B5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Esperto orologiaio: Manutenere</w:t>
      </w:r>
    </w:p>
    <w:p w14:paraId="4C6B1724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Azienda Logistica: Trasportare e Tracciabilità</w:t>
      </w:r>
    </w:p>
    <w:p w14:paraId="4363999E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Intermediario: Digitalizzazione e Trasparenza</w:t>
      </w:r>
    </w:p>
    <w:p w14:paraId="5F091E8F" w14:textId="77777777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Cliente finale Nuovo: Acquistare nuovo</w:t>
      </w:r>
    </w:p>
    <w:p w14:paraId="00865D29" w14:textId="7BE63DD2" w:rsidR="004F3ACE" w:rsidRPr="004F3ACE" w:rsidRDefault="004F3ACE" w:rsidP="004F3ACE">
      <w:pPr>
        <w:rPr>
          <w:i/>
          <w:iCs/>
        </w:rPr>
      </w:pPr>
      <w:r w:rsidRPr="004F3ACE">
        <w:rPr>
          <w:i/>
          <w:iCs/>
        </w:rPr>
        <w:t>Cliente finale usato: Acquistare Usato</w:t>
      </w:r>
    </w:p>
    <w:sectPr w:rsidR="004F3ACE" w:rsidRPr="004F3AC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91876"/>
    <w:multiLevelType w:val="hybridMultilevel"/>
    <w:tmpl w:val="51B4E9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A807B8"/>
    <w:multiLevelType w:val="hybridMultilevel"/>
    <w:tmpl w:val="EE503412"/>
    <w:lvl w:ilvl="0" w:tplc="149CFB9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58498230">
    <w:abstractNumId w:val="0"/>
  </w:num>
  <w:num w:numId="2" w16cid:durableId="10674158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3F3F"/>
    <w:rsid w:val="00005F96"/>
    <w:rsid w:val="00094C20"/>
    <w:rsid w:val="000D0CED"/>
    <w:rsid w:val="001109E8"/>
    <w:rsid w:val="00181494"/>
    <w:rsid w:val="001878C8"/>
    <w:rsid w:val="00232758"/>
    <w:rsid w:val="002E76D5"/>
    <w:rsid w:val="00395467"/>
    <w:rsid w:val="003A0CC2"/>
    <w:rsid w:val="0040333A"/>
    <w:rsid w:val="00444AC6"/>
    <w:rsid w:val="00444CA1"/>
    <w:rsid w:val="00473876"/>
    <w:rsid w:val="0047440A"/>
    <w:rsid w:val="004D2CDF"/>
    <w:rsid w:val="004E26B7"/>
    <w:rsid w:val="004F3ACE"/>
    <w:rsid w:val="005E0319"/>
    <w:rsid w:val="005F3A2E"/>
    <w:rsid w:val="00620633"/>
    <w:rsid w:val="00654EF7"/>
    <w:rsid w:val="006802C0"/>
    <w:rsid w:val="006E4C81"/>
    <w:rsid w:val="007B1ADD"/>
    <w:rsid w:val="00821D28"/>
    <w:rsid w:val="00856F28"/>
    <w:rsid w:val="00883AAE"/>
    <w:rsid w:val="008868B2"/>
    <w:rsid w:val="00893F3F"/>
    <w:rsid w:val="008B549A"/>
    <w:rsid w:val="009323D3"/>
    <w:rsid w:val="00947F21"/>
    <w:rsid w:val="00995425"/>
    <w:rsid w:val="00AC2D2D"/>
    <w:rsid w:val="00B22ED1"/>
    <w:rsid w:val="00B7214D"/>
    <w:rsid w:val="00B810A8"/>
    <w:rsid w:val="00C074F0"/>
    <w:rsid w:val="00C21D9B"/>
    <w:rsid w:val="00C27114"/>
    <w:rsid w:val="00C30D2E"/>
    <w:rsid w:val="00C46AAD"/>
    <w:rsid w:val="00C71D48"/>
    <w:rsid w:val="00C8358D"/>
    <w:rsid w:val="00C92A23"/>
    <w:rsid w:val="00CB16C5"/>
    <w:rsid w:val="00CB29BF"/>
    <w:rsid w:val="00CD0BD5"/>
    <w:rsid w:val="00D32449"/>
    <w:rsid w:val="00D3684D"/>
    <w:rsid w:val="00D460AB"/>
    <w:rsid w:val="00D762F6"/>
    <w:rsid w:val="00DA5C97"/>
    <w:rsid w:val="00E10D8A"/>
    <w:rsid w:val="00E22C5F"/>
    <w:rsid w:val="00EB42CD"/>
    <w:rsid w:val="00F254C1"/>
    <w:rsid w:val="00F76425"/>
    <w:rsid w:val="00F87516"/>
    <w:rsid w:val="00F94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BCE65"/>
  <w15:chartTrackingRefBased/>
  <w15:docId w15:val="{8AC637D8-B0D1-4B4E-AB3C-4C4B25A85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3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3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3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3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3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3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3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3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3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3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3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3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3F3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3F3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3F3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3F3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3F3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3F3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3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3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3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3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3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3F3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3F3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3F3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3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3F3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3F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</Pages>
  <Words>606</Words>
  <Characters>3457</Characters>
  <Application>Microsoft Office Word</Application>
  <DocSecurity>0</DocSecurity>
  <Lines>28</Lines>
  <Paragraphs>8</Paragraphs>
  <ScaleCrop>false</ScaleCrop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DARIO DOLCETTI</dc:creator>
  <cp:keywords/>
  <dc:description/>
  <cp:lastModifiedBy>Dario Dolcetti</cp:lastModifiedBy>
  <cp:revision>59</cp:revision>
  <dcterms:created xsi:type="dcterms:W3CDTF">2025-11-18T15:08:00Z</dcterms:created>
  <dcterms:modified xsi:type="dcterms:W3CDTF">2025-11-23T11:12:00Z</dcterms:modified>
</cp:coreProperties>
</file>