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0F931" w14:textId="7554789C" w:rsidR="00D61840" w:rsidRPr="00CF48C6" w:rsidRDefault="00D61840" w:rsidP="00D61840">
      <w:pPr>
        <w:rPr>
          <w:sz w:val="28"/>
          <w:szCs w:val="28"/>
          <w:lang w:val="en-US"/>
        </w:rPr>
      </w:pPr>
      <w:r w:rsidRPr="00CF48C6">
        <w:rPr>
          <w:b/>
          <w:sz w:val="28"/>
          <w:szCs w:val="28"/>
          <w:lang w:val="en-US"/>
        </w:rPr>
        <w:t>Slide rule</w:t>
      </w:r>
      <w:r w:rsidRPr="00CF48C6">
        <w:rPr>
          <w:sz w:val="28"/>
          <w:szCs w:val="28"/>
          <w:lang w:val="en-US"/>
        </w:rPr>
        <w:t>: a mechanical calculating device consisting of two strips, one sliding along a central groove in the other, each strip graduated in two or more logarithmic scales of numbers, trigonometric functions, etc. It employs the same principles as logarithm tables</w:t>
      </w:r>
    </w:p>
    <w:p w14:paraId="5120E490" w14:textId="77777777" w:rsidR="001F7A92" w:rsidRPr="00CF48C6" w:rsidRDefault="001F7A92" w:rsidP="0098039A">
      <w:pPr>
        <w:rPr>
          <w:sz w:val="28"/>
          <w:szCs w:val="28"/>
          <w:lang w:val="en-US"/>
        </w:rPr>
      </w:pPr>
      <w:r w:rsidRPr="00CF48C6">
        <w:rPr>
          <w:b/>
          <w:sz w:val="28"/>
          <w:szCs w:val="28"/>
          <w:lang w:val="en-US"/>
        </w:rPr>
        <w:t>Transistor</w:t>
      </w:r>
      <w:r w:rsidRPr="00CF48C6">
        <w:rPr>
          <w:sz w:val="28"/>
          <w:szCs w:val="28"/>
          <w:lang w:val="en-US"/>
        </w:rPr>
        <w:t xml:space="preserve">: a semiconductor device, having three or more terminals attached to electrode regions, in which current flowing between two electrodes is controlled by a voltage or current applied to one or more specified electrodes. The device is capable of amplification, </w:t>
      </w:r>
      <w:proofErr w:type="spellStart"/>
      <w:r w:rsidRPr="00CF48C6">
        <w:rPr>
          <w:sz w:val="28"/>
          <w:szCs w:val="28"/>
          <w:lang w:val="en-US"/>
        </w:rPr>
        <w:t>etc</w:t>
      </w:r>
      <w:proofErr w:type="spellEnd"/>
      <w:r w:rsidRPr="00CF48C6">
        <w:rPr>
          <w:sz w:val="28"/>
          <w:szCs w:val="28"/>
          <w:lang w:val="en-US"/>
        </w:rPr>
        <w:t>, and has replaced the valve in most circuits since it is much smaller, more robust, and works at a much lower voltage</w:t>
      </w:r>
    </w:p>
    <w:p w14:paraId="2DE831E3" w14:textId="71E5B6AD" w:rsidR="00CD7A9D" w:rsidRPr="00CF48C6" w:rsidRDefault="00CD7A9D" w:rsidP="0098039A">
      <w:pPr>
        <w:rPr>
          <w:sz w:val="28"/>
          <w:szCs w:val="28"/>
          <w:lang w:val="en-US"/>
        </w:rPr>
      </w:pPr>
      <w:r w:rsidRPr="00CF48C6">
        <w:rPr>
          <w:b/>
          <w:sz w:val="28"/>
          <w:szCs w:val="28"/>
          <w:lang w:val="en-US"/>
        </w:rPr>
        <w:t>Digital</w:t>
      </w:r>
      <w:r w:rsidRPr="00CF48C6">
        <w:rPr>
          <w:sz w:val="28"/>
          <w:szCs w:val="28"/>
          <w:lang w:val="en-US"/>
        </w:rPr>
        <w:t xml:space="preserve"> </w:t>
      </w:r>
      <w:r w:rsidRPr="00CF48C6">
        <w:rPr>
          <w:b/>
          <w:sz w:val="28"/>
          <w:szCs w:val="28"/>
          <w:lang w:val="en-US"/>
        </w:rPr>
        <w:t>computer</w:t>
      </w:r>
      <w:r w:rsidRPr="00CF48C6">
        <w:rPr>
          <w:sz w:val="28"/>
          <w:szCs w:val="28"/>
          <w:lang w:val="en-US"/>
        </w:rPr>
        <w:t>: an electronic computer in which the input is discrete rather than continuous, consisting of combinations of numbers, letters, and other characters written in an appropriate programming language and represented internally in binary notation</w:t>
      </w:r>
    </w:p>
    <w:p w14:paraId="1EACEAB9" w14:textId="2D3F3EE4" w:rsidR="001F7A92" w:rsidRPr="00CF48C6" w:rsidRDefault="0098039A" w:rsidP="00D61840">
      <w:pPr>
        <w:rPr>
          <w:sz w:val="28"/>
          <w:szCs w:val="28"/>
          <w:lang w:val="en-US"/>
        </w:rPr>
      </w:pPr>
      <w:r w:rsidRPr="00CF48C6">
        <w:rPr>
          <w:b/>
          <w:sz w:val="28"/>
          <w:szCs w:val="28"/>
          <w:lang w:val="en-US"/>
        </w:rPr>
        <w:t>Vacuum</w:t>
      </w:r>
      <w:r w:rsidRPr="00CF48C6">
        <w:rPr>
          <w:sz w:val="28"/>
          <w:szCs w:val="28"/>
          <w:lang w:val="en-US"/>
        </w:rPr>
        <w:t xml:space="preserve"> </w:t>
      </w:r>
      <w:r w:rsidRPr="00CF48C6">
        <w:rPr>
          <w:b/>
          <w:sz w:val="28"/>
          <w:szCs w:val="28"/>
          <w:lang w:val="en-US"/>
        </w:rPr>
        <w:t>tubes</w:t>
      </w:r>
      <w:r w:rsidR="00E34913" w:rsidRPr="00CF48C6">
        <w:rPr>
          <w:sz w:val="28"/>
          <w:szCs w:val="28"/>
          <w:lang w:val="en-US"/>
        </w:rPr>
        <w:t xml:space="preserve">: </w:t>
      </w:r>
      <w:r w:rsidR="00E34913" w:rsidRPr="00CF48C6">
        <w:rPr>
          <w:sz w:val="28"/>
          <w:szCs w:val="28"/>
          <w:lang w:val="en-US"/>
        </w:rPr>
        <w:t>a sealed glass tube with electrodes and a partial vacuum or a highly rarefied gas, used to observe the effects of a discharge of electricity passed through it</w:t>
      </w:r>
    </w:p>
    <w:p w14:paraId="4DA37B4B" w14:textId="7590B826" w:rsidR="00E635C4" w:rsidRPr="00CF48C6" w:rsidRDefault="00E34913" w:rsidP="00E635C4">
      <w:pPr>
        <w:shd w:val="clear" w:color="auto" w:fill="F6F6F9"/>
        <w:spacing w:before="100" w:beforeAutospacing="1" w:after="100" w:afterAutospacing="1" w:line="240" w:lineRule="auto"/>
        <w:rPr>
          <w:sz w:val="28"/>
          <w:szCs w:val="28"/>
          <w:lang w:val="en-US"/>
        </w:rPr>
      </w:pPr>
      <w:r w:rsidRPr="00CF48C6">
        <w:rPr>
          <w:b/>
          <w:sz w:val="28"/>
          <w:szCs w:val="28"/>
          <w:lang w:val="en-US"/>
        </w:rPr>
        <w:t>Integrated</w:t>
      </w:r>
      <w:r w:rsidRPr="00CF48C6">
        <w:rPr>
          <w:sz w:val="28"/>
          <w:szCs w:val="28"/>
          <w:lang w:val="en-US"/>
        </w:rPr>
        <w:t xml:space="preserve"> </w:t>
      </w:r>
      <w:r w:rsidRPr="00CF48C6">
        <w:rPr>
          <w:b/>
          <w:sz w:val="28"/>
          <w:szCs w:val="28"/>
          <w:lang w:val="en-US"/>
        </w:rPr>
        <w:t>circuits</w:t>
      </w:r>
      <w:r w:rsidRPr="00CF48C6">
        <w:rPr>
          <w:sz w:val="28"/>
          <w:szCs w:val="28"/>
          <w:lang w:val="en-US"/>
        </w:rPr>
        <w:t xml:space="preserve">: </w:t>
      </w:r>
      <w:r w:rsidR="00E635C4" w:rsidRPr="00CF48C6">
        <w:rPr>
          <w:sz w:val="28"/>
          <w:szCs w:val="28"/>
          <w:lang w:val="en-US"/>
        </w:rPr>
        <w:t>a very small electronic circuit consisting of an assembly of elements made from a chip of semiconducting material, such as crystalline silicon</w:t>
      </w:r>
    </w:p>
    <w:p w14:paraId="4BF58E81" w14:textId="40C35D44" w:rsidR="00E635C4" w:rsidRPr="00CF48C6" w:rsidRDefault="00C461C6" w:rsidP="00E635C4">
      <w:pPr>
        <w:shd w:val="clear" w:color="auto" w:fill="F6F6F9"/>
        <w:spacing w:before="100" w:beforeAutospacing="1" w:after="100" w:afterAutospacing="1" w:line="240" w:lineRule="auto"/>
        <w:rPr>
          <w:sz w:val="28"/>
          <w:szCs w:val="28"/>
          <w:lang w:val="en-US"/>
        </w:rPr>
      </w:pPr>
      <w:r w:rsidRPr="00CF48C6">
        <w:rPr>
          <w:b/>
          <w:sz w:val="28"/>
          <w:szCs w:val="28"/>
          <w:lang w:val="en-US"/>
        </w:rPr>
        <w:t>First generation computer</w:t>
      </w:r>
      <w:r w:rsidRPr="00CF48C6">
        <w:rPr>
          <w:sz w:val="28"/>
          <w:szCs w:val="28"/>
          <w:lang w:val="en-US"/>
        </w:rPr>
        <w:t xml:space="preserve">: </w:t>
      </w:r>
      <w:r w:rsidRPr="00CF48C6">
        <w:rPr>
          <w:sz w:val="28"/>
          <w:szCs w:val="28"/>
          <w:lang w:val="en-US"/>
        </w:rPr>
        <w:t>The period of first generation was from 1946-1959. The computers of first generation used vacuum tubes as the basic components for memory and circuitry for CPU</w:t>
      </w:r>
    </w:p>
    <w:p w14:paraId="21DDD0B2" w14:textId="389278EC" w:rsidR="00C461C6" w:rsidRPr="00CF48C6" w:rsidRDefault="00C461C6" w:rsidP="00E635C4">
      <w:pPr>
        <w:shd w:val="clear" w:color="auto" w:fill="F6F6F9"/>
        <w:spacing w:before="100" w:beforeAutospacing="1" w:after="100" w:afterAutospacing="1" w:line="240" w:lineRule="auto"/>
        <w:rPr>
          <w:sz w:val="28"/>
          <w:szCs w:val="28"/>
          <w:lang w:val="en-US"/>
        </w:rPr>
      </w:pPr>
      <w:r w:rsidRPr="00CF48C6">
        <w:rPr>
          <w:b/>
          <w:sz w:val="28"/>
          <w:szCs w:val="28"/>
          <w:lang w:val="en-US"/>
        </w:rPr>
        <w:t>Second generation of computer</w:t>
      </w:r>
      <w:r w:rsidRPr="00CF48C6">
        <w:rPr>
          <w:sz w:val="28"/>
          <w:szCs w:val="28"/>
          <w:lang w:val="en-US"/>
        </w:rPr>
        <w:t xml:space="preserve">: </w:t>
      </w:r>
      <w:r w:rsidRPr="00CF48C6">
        <w:rPr>
          <w:sz w:val="28"/>
          <w:szCs w:val="28"/>
          <w:lang w:val="en-US"/>
        </w:rPr>
        <w:t xml:space="preserve">The </w:t>
      </w:r>
      <w:proofErr w:type="gramStart"/>
      <w:r w:rsidRPr="00CF48C6">
        <w:rPr>
          <w:sz w:val="28"/>
          <w:szCs w:val="28"/>
          <w:lang w:val="en-US"/>
        </w:rPr>
        <w:t>second generation</w:t>
      </w:r>
      <w:proofErr w:type="gramEnd"/>
      <w:r w:rsidRPr="00CF48C6">
        <w:rPr>
          <w:sz w:val="28"/>
          <w:szCs w:val="28"/>
          <w:lang w:val="en-US"/>
        </w:rPr>
        <w:t xml:space="preserve"> computers emerged with development of Transistors.</w:t>
      </w:r>
    </w:p>
    <w:p w14:paraId="6635C861" w14:textId="30A5AD4B" w:rsidR="008804CC" w:rsidRPr="00CF48C6" w:rsidRDefault="008804CC" w:rsidP="00E635C4">
      <w:pPr>
        <w:shd w:val="clear" w:color="auto" w:fill="F6F6F9"/>
        <w:spacing w:before="100" w:beforeAutospacing="1" w:after="100" w:afterAutospacing="1" w:line="240" w:lineRule="auto"/>
        <w:rPr>
          <w:sz w:val="28"/>
          <w:szCs w:val="28"/>
          <w:lang w:val="en-US"/>
        </w:rPr>
      </w:pPr>
      <w:r w:rsidRPr="0005152B">
        <w:rPr>
          <w:b/>
          <w:sz w:val="28"/>
          <w:szCs w:val="28"/>
          <w:lang w:val="en-US"/>
        </w:rPr>
        <w:t>Third generation of computers</w:t>
      </w:r>
      <w:r w:rsidRPr="00CF48C6">
        <w:rPr>
          <w:sz w:val="28"/>
          <w:szCs w:val="28"/>
          <w:lang w:val="en-US"/>
        </w:rPr>
        <w:t xml:space="preserve">: </w:t>
      </w:r>
      <w:r w:rsidRPr="00CF48C6">
        <w:rPr>
          <w:sz w:val="28"/>
          <w:szCs w:val="28"/>
          <w:lang w:val="en-US"/>
        </w:rPr>
        <w:t xml:space="preserve">The </w:t>
      </w:r>
      <w:proofErr w:type="gramStart"/>
      <w:r w:rsidRPr="00CF48C6">
        <w:rPr>
          <w:sz w:val="28"/>
          <w:szCs w:val="28"/>
          <w:lang w:val="en-US"/>
        </w:rPr>
        <w:t>third generation</w:t>
      </w:r>
      <w:proofErr w:type="gramEnd"/>
      <w:r w:rsidRPr="00CF48C6">
        <w:rPr>
          <w:sz w:val="28"/>
          <w:szCs w:val="28"/>
          <w:lang w:val="en-US"/>
        </w:rPr>
        <w:t xml:space="preserve"> computers emerged with the development of IC (Integrated Circuits)</w:t>
      </w:r>
    </w:p>
    <w:p w14:paraId="5EF5E31F" w14:textId="2FC9AC9D" w:rsidR="008804CC" w:rsidRPr="00CF48C6" w:rsidRDefault="001B3DC4" w:rsidP="00E635C4">
      <w:pPr>
        <w:shd w:val="clear" w:color="auto" w:fill="F6F6F9"/>
        <w:spacing w:before="100" w:beforeAutospacing="1" w:after="100" w:afterAutospacing="1" w:line="240" w:lineRule="auto"/>
        <w:rPr>
          <w:sz w:val="28"/>
          <w:szCs w:val="28"/>
          <w:lang w:val="en-US"/>
        </w:rPr>
      </w:pPr>
      <w:proofErr w:type="spellStart"/>
      <w:r w:rsidRPr="0005152B">
        <w:rPr>
          <w:b/>
          <w:sz w:val="28"/>
          <w:szCs w:val="28"/>
          <w:lang w:val="en-US"/>
        </w:rPr>
        <w:t>Fouth</w:t>
      </w:r>
      <w:proofErr w:type="spellEnd"/>
      <w:r w:rsidRPr="0005152B">
        <w:rPr>
          <w:b/>
          <w:sz w:val="28"/>
          <w:szCs w:val="28"/>
          <w:lang w:val="en-US"/>
        </w:rPr>
        <w:t xml:space="preserve"> generation of computer</w:t>
      </w:r>
      <w:r w:rsidRPr="00CF48C6">
        <w:rPr>
          <w:sz w:val="28"/>
          <w:szCs w:val="28"/>
          <w:lang w:val="en-US"/>
        </w:rPr>
        <w:t xml:space="preserve">: </w:t>
      </w:r>
      <w:r w:rsidRPr="00CF48C6">
        <w:rPr>
          <w:sz w:val="28"/>
          <w:szCs w:val="28"/>
          <w:lang w:val="en-US"/>
        </w:rPr>
        <w:t>Computers of fourth generation used Very Large Scale Integrated (VLSI) circuits.</w:t>
      </w:r>
    </w:p>
    <w:p w14:paraId="66EFCC50" w14:textId="77777777" w:rsidR="001B3DC4" w:rsidRPr="001B3DC4" w:rsidRDefault="001B3DC4" w:rsidP="00E635C4">
      <w:pPr>
        <w:shd w:val="clear" w:color="auto" w:fill="F6F6F9"/>
        <w:spacing w:before="100" w:beforeAutospacing="1" w:after="100" w:afterAutospacing="1" w:line="240" w:lineRule="auto"/>
        <w:rPr>
          <w:lang w:val="en-US"/>
        </w:rPr>
      </w:pPr>
    </w:p>
    <w:p w14:paraId="037405DC" w14:textId="775E3CEE" w:rsidR="00821D0F" w:rsidRPr="001F7A92" w:rsidRDefault="00821D0F">
      <w:pPr>
        <w:rPr>
          <w:lang w:val="en-US"/>
        </w:rPr>
      </w:pPr>
      <w:bookmarkStart w:id="0" w:name="_GoBack"/>
      <w:bookmarkEnd w:id="0"/>
    </w:p>
    <w:sectPr w:rsidR="00821D0F" w:rsidRPr="001F7A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014CF"/>
    <w:multiLevelType w:val="multilevel"/>
    <w:tmpl w:val="157C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E512BE"/>
    <w:multiLevelType w:val="multilevel"/>
    <w:tmpl w:val="93EE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2240D4"/>
    <w:multiLevelType w:val="multilevel"/>
    <w:tmpl w:val="8E52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984FA7"/>
    <w:multiLevelType w:val="multilevel"/>
    <w:tmpl w:val="EC3C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5E"/>
    <w:rsid w:val="0005152B"/>
    <w:rsid w:val="00115D5E"/>
    <w:rsid w:val="001B3DC4"/>
    <w:rsid w:val="001F7A92"/>
    <w:rsid w:val="002B7745"/>
    <w:rsid w:val="00821D0F"/>
    <w:rsid w:val="008804CC"/>
    <w:rsid w:val="0098039A"/>
    <w:rsid w:val="00C461C6"/>
    <w:rsid w:val="00CD7A9D"/>
    <w:rsid w:val="00CF48C6"/>
    <w:rsid w:val="00D61840"/>
    <w:rsid w:val="00E34913"/>
    <w:rsid w:val="00E635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8341"/>
  <w15:chartTrackingRefBased/>
  <w15:docId w15:val="{7FAC2B25-4A3F-4B18-B6E0-8BCA6C2F9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definition">
    <w:name w:val="definition"/>
    <w:basedOn w:val="Carpredefinitoparagrafo"/>
    <w:rsid w:val="00D61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39665">
      <w:bodyDiv w:val="1"/>
      <w:marLeft w:val="0"/>
      <w:marRight w:val="0"/>
      <w:marTop w:val="0"/>
      <w:marBottom w:val="0"/>
      <w:divBdr>
        <w:top w:val="none" w:sz="0" w:space="0" w:color="auto"/>
        <w:left w:val="none" w:sz="0" w:space="0" w:color="auto"/>
        <w:bottom w:val="none" w:sz="0" w:space="0" w:color="auto"/>
        <w:right w:val="none" w:sz="0" w:space="0" w:color="auto"/>
      </w:divBdr>
    </w:div>
    <w:div w:id="1088310697">
      <w:bodyDiv w:val="1"/>
      <w:marLeft w:val="0"/>
      <w:marRight w:val="0"/>
      <w:marTop w:val="0"/>
      <w:marBottom w:val="0"/>
      <w:divBdr>
        <w:top w:val="none" w:sz="0" w:space="0" w:color="auto"/>
        <w:left w:val="none" w:sz="0" w:space="0" w:color="auto"/>
        <w:bottom w:val="none" w:sz="0" w:space="0" w:color="auto"/>
        <w:right w:val="none" w:sz="0" w:space="0" w:color="auto"/>
      </w:divBdr>
    </w:div>
    <w:div w:id="1277709748">
      <w:bodyDiv w:val="1"/>
      <w:marLeft w:val="0"/>
      <w:marRight w:val="0"/>
      <w:marTop w:val="0"/>
      <w:marBottom w:val="0"/>
      <w:divBdr>
        <w:top w:val="none" w:sz="0" w:space="0" w:color="auto"/>
        <w:left w:val="none" w:sz="0" w:space="0" w:color="auto"/>
        <w:bottom w:val="none" w:sz="0" w:space="0" w:color="auto"/>
        <w:right w:val="none" w:sz="0" w:space="0" w:color="auto"/>
      </w:divBdr>
    </w:div>
    <w:div w:id="189222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265</Words>
  <Characters>1511</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calò</dc:creator>
  <cp:keywords/>
  <dc:description/>
  <cp:lastModifiedBy>federico calò</cp:lastModifiedBy>
  <cp:revision>2</cp:revision>
  <dcterms:created xsi:type="dcterms:W3CDTF">2018-03-08T19:05:00Z</dcterms:created>
  <dcterms:modified xsi:type="dcterms:W3CDTF">2018-03-08T19:20:00Z</dcterms:modified>
</cp:coreProperties>
</file>