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AF67" w14:textId="431D49F5" w:rsidR="00B0595F" w:rsidRPr="00D4073B" w:rsidRDefault="00D4073B">
      <w:pPr>
        <w:rPr>
          <w:sz w:val="32"/>
        </w:rPr>
      </w:pPr>
      <w:r w:rsidRPr="00D4073B">
        <w:rPr>
          <w:sz w:val="32"/>
        </w:rPr>
        <w:t xml:space="preserve">Dato 1 vettore di interi invertire </w:t>
      </w:r>
      <w:r>
        <w:rPr>
          <w:sz w:val="32"/>
        </w:rPr>
        <w:t xml:space="preserve">le posizioni degli elementi, </w:t>
      </w:r>
      <w:bookmarkStart w:id="0" w:name="_GoBack"/>
      <w:bookmarkEnd w:id="0"/>
      <w:r w:rsidRPr="00D4073B">
        <w:rPr>
          <w:sz w:val="32"/>
        </w:rPr>
        <w:t>considerando il vettore come puntatore</w:t>
      </w:r>
    </w:p>
    <w:sectPr w:rsidR="00B0595F" w:rsidRPr="00D407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B1"/>
    <w:rsid w:val="006927B1"/>
    <w:rsid w:val="00B0595F"/>
    <w:rsid w:val="00D4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26EA"/>
  <w15:chartTrackingRefBased/>
  <w15:docId w15:val="{4947545D-09C1-4EEC-830D-D3D30EB8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3</cp:revision>
  <dcterms:created xsi:type="dcterms:W3CDTF">2017-12-12T14:17:00Z</dcterms:created>
  <dcterms:modified xsi:type="dcterms:W3CDTF">2017-12-12T14:18:00Z</dcterms:modified>
</cp:coreProperties>
</file>