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CE0" w:rsidRPr="006C5CE0" w:rsidRDefault="006C5CE0" w:rsidP="006C5CE0">
      <w:pPr>
        <w:jc w:val="center"/>
        <w:rPr>
          <w:b/>
        </w:rPr>
      </w:pPr>
      <w:r w:rsidRPr="006C5CE0">
        <w:rPr>
          <w:b/>
        </w:rPr>
        <w:t xml:space="preserve">Prova di laboratorio di </w:t>
      </w:r>
      <w:r w:rsidR="0085744B">
        <w:rPr>
          <w:b/>
        </w:rPr>
        <w:t>informatica</w:t>
      </w:r>
    </w:p>
    <w:p w:rsidR="006C5CE0" w:rsidRPr="006C5CE0" w:rsidRDefault="007D4C55" w:rsidP="006C5CE0">
      <w:pPr>
        <w:jc w:val="center"/>
        <w:rPr>
          <w:b/>
        </w:rPr>
      </w:pPr>
      <w:r>
        <w:rPr>
          <w:b/>
        </w:rPr>
        <w:t xml:space="preserve">Appello del </w:t>
      </w:r>
      <w:r w:rsidR="00587343">
        <w:rPr>
          <w:b/>
        </w:rPr>
        <w:t>17 settembre</w:t>
      </w:r>
      <w:r w:rsidR="00565E49">
        <w:rPr>
          <w:b/>
        </w:rPr>
        <w:t xml:space="preserve"> 2015</w:t>
      </w:r>
    </w:p>
    <w:p w:rsidR="006C5CE0" w:rsidRPr="006C5CE0" w:rsidRDefault="006C5CE0" w:rsidP="004D15BB">
      <w:pPr>
        <w:jc w:val="both"/>
      </w:pPr>
    </w:p>
    <w:p w:rsidR="006C5CE0" w:rsidRDefault="006C5CE0" w:rsidP="00ED60E4">
      <w:pPr>
        <w:jc w:val="both"/>
      </w:pPr>
      <w:r>
        <w:t xml:space="preserve">Tempo a disposizione: </w:t>
      </w:r>
      <w:r w:rsidR="00830A4A">
        <w:rPr>
          <w:b/>
        </w:rPr>
        <w:t>6</w:t>
      </w:r>
      <w:r w:rsidRPr="006C5CE0">
        <w:rPr>
          <w:b/>
        </w:rPr>
        <w:t>0 minuti</w:t>
      </w:r>
    </w:p>
    <w:p w:rsidR="006C5CE0" w:rsidRDefault="006C5CE0" w:rsidP="00ED60E4">
      <w:pPr>
        <w:jc w:val="both"/>
      </w:pPr>
    </w:p>
    <w:p w:rsidR="006C5CE0" w:rsidRPr="004D15BB" w:rsidRDefault="006C5CE0" w:rsidP="00ED60E4">
      <w:pPr>
        <w:jc w:val="both"/>
        <w:rPr>
          <w:b/>
        </w:rPr>
      </w:pPr>
      <w:r w:rsidRPr="004D15BB">
        <w:rPr>
          <w:b/>
        </w:rPr>
        <w:t>Traccia</w:t>
      </w:r>
    </w:p>
    <w:p w:rsidR="00565E49" w:rsidRPr="00565E49" w:rsidRDefault="00565E49" w:rsidP="00565E49">
      <w:pPr>
        <w:pStyle w:val="western"/>
        <w:jc w:val="both"/>
      </w:pPr>
      <w:r w:rsidRPr="00565E49">
        <w:t>Cost</w:t>
      </w:r>
      <w:r>
        <w:t xml:space="preserve">ruire una funzione </w:t>
      </w:r>
      <w:proofErr w:type="spellStart"/>
      <w:r>
        <w:t>trova_target</w:t>
      </w:r>
      <w:proofErr w:type="spellEnd"/>
      <w:r>
        <w:t xml:space="preserve"> che ha in input</w:t>
      </w:r>
      <w:r w:rsidRPr="00565E49">
        <w:t xml:space="preserve">: una tabella bidimensionale non ordinata di numeri reali, un numero intero j (indice di colonna), un numero reale (il target). </w:t>
      </w:r>
    </w:p>
    <w:p w:rsidR="00565E49" w:rsidRPr="00565E49" w:rsidRDefault="00565E49" w:rsidP="00565E49">
      <w:pPr>
        <w:pStyle w:val="western"/>
        <w:jc w:val="both"/>
      </w:pPr>
      <w:r>
        <w:t>La funzione</w:t>
      </w:r>
      <w:r w:rsidRPr="00565E49">
        <w:t xml:space="preserve"> restituisce: l’indice di riga relativo al primo elemento il cui valore è uguale al target (se il target è presente nella colonna j della tabella) oppure il valore -1 (se il target non è presente nella colonna j della tabella).</w:t>
      </w:r>
    </w:p>
    <w:p w:rsidR="008916AA" w:rsidRPr="008916AA" w:rsidRDefault="008916AA" w:rsidP="00565E49">
      <w:pPr>
        <w:pStyle w:val="western"/>
        <w:jc w:val="both"/>
      </w:pPr>
      <w:r w:rsidRPr="00565E49">
        <w:t>Si deve realizzare un programma costituito da 3 funzioni (oltre</w:t>
      </w:r>
      <w:r>
        <w:t xml:space="preserve"> al </w:t>
      </w:r>
      <w:proofErr w:type="spellStart"/>
      <w:r>
        <w:t>main</w:t>
      </w:r>
      <w:proofErr w:type="spellEnd"/>
      <w:r>
        <w:t>): la prima che legge da file di testo “</w:t>
      </w:r>
      <w:r w:rsidR="00565E49">
        <w:t>tabelle</w:t>
      </w:r>
      <w:r w:rsidR="00E90B17">
        <w:t>.txt</w:t>
      </w:r>
      <w:r>
        <w:t xml:space="preserve">” </w:t>
      </w:r>
      <w:r w:rsidR="00E90B17">
        <w:t xml:space="preserve">N </w:t>
      </w:r>
      <w:r w:rsidR="00565E49">
        <w:t>tabelle</w:t>
      </w:r>
      <w:r>
        <w:t xml:space="preserve">, la seconda che </w:t>
      </w:r>
      <w:r w:rsidR="00565E49">
        <w:t>cerca il target</w:t>
      </w:r>
      <w:r w:rsidR="00E90B17">
        <w:t xml:space="preserve"> (come descritto sopra</w:t>
      </w:r>
      <w:r w:rsidR="00565E49">
        <w:t>)</w:t>
      </w:r>
      <w:r w:rsidR="00E90B17">
        <w:t xml:space="preserve">, </w:t>
      </w:r>
      <w:r>
        <w:t>e la terza che stampa a video</w:t>
      </w:r>
      <w:r w:rsidR="00565E49">
        <w:t xml:space="preserve">, per ogni tabella letta, il risultato della funzione </w:t>
      </w:r>
      <w:proofErr w:type="spellStart"/>
      <w:r w:rsidR="00565E49">
        <w:t>trova_target</w:t>
      </w:r>
      <w:proofErr w:type="spellEnd"/>
    </w:p>
    <w:p w:rsidR="006C5CE0" w:rsidRDefault="006C5CE0" w:rsidP="007D4C55">
      <w:pPr>
        <w:jc w:val="both"/>
      </w:pPr>
      <w:bookmarkStart w:id="0" w:name="_GoBack"/>
      <w:bookmarkEnd w:id="0"/>
    </w:p>
    <w:sectPr w:rsidR="006C5CE0" w:rsidSect="00D469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B2BFB"/>
    <w:multiLevelType w:val="hybridMultilevel"/>
    <w:tmpl w:val="CAD03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F4F8F"/>
    <w:multiLevelType w:val="hybridMultilevel"/>
    <w:tmpl w:val="CB9E0B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D7F61"/>
    <w:multiLevelType w:val="hybridMultilevel"/>
    <w:tmpl w:val="04D6C9AA"/>
    <w:lvl w:ilvl="0" w:tplc="3034C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F291C"/>
    <w:multiLevelType w:val="hybridMultilevel"/>
    <w:tmpl w:val="FCDC4F7C"/>
    <w:lvl w:ilvl="0" w:tplc="E10AB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F71"/>
    <w:rsid w:val="00020FF2"/>
    <w:rsid w:val="00083F71"/>
    <w:rsid w:val="002300EB"/>
    <w:rsid w:val="002D25EA"/>
    <w:rsid w:val="004D15BB"/>
    <w:rsid w:val="00565E49"/>
    <w:rsid w:val="00587343"/>
    <w:rsid w:val="005D34B1"/>
    <w:rsid w:val="005F70AA"/>
    <w:rsid w:val="006C5CE0"/>
    <w:rsid w:val="007D4C55"/>
    <w:rsid w:val="00830A4A"/>
    <w:rsid w:val="00834E4D"/>
    <w:rsid w:val="0085744B"/>
    <w:rsid w:val="008916AA"/>
    <w:rsid w:val="00A45565"/>
    <w:rsid w:val="00B30093"/>
    <w:rsid w:val="00BA4ADD"/>
    <w:rsid w:val="00D31086"/>
    <w:rsid w:val="00D46921"/>
    <w:rsid w:val="00E33636"/>
    <w:rsid w:val="00E90B17"/>
    <w:rsid w:val="00ED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6562"/>
  <w15:docId w15:val="{3673A601-961D-4FBC-B809-18CFA108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  <w:style w:type="paragraph" w:customStyle="1" w:styleId="western">
    <w:name w:val="western"/>
    <w:basedOn w:val="Normale"/>
    <w:rsid w:val="008916AA"/>
    <w:pPr>
      <w:spacing w:before="100" w:beforeAutospacing="1" w:after="119"/>
    </w:pPr>
    <w:rPr>
      <w:color w:val="000000"/>
    </w:rPr>
  </w:style>
  <w:style w:type="character" w:styleId="Collegamentoipertestuale">
    <w:name w:val="Hyperlink"/>
    <w:basedOn w:val="Carpredefinitoparagrafo"/>
    <w:rsid w:val="008916AA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89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</dc:creator>
  <cp:lastModifiedBy>federico calò</cp:lastModifiedBy>
  <cp:revision>3</cp:revision>
  <cp:lastPrinted>2015-09-13T09:18:00Z</cp:lastPrinted>
  <dcterms:created xsi:type="dcterms:W3CDTF">2015-09-13T09:19:00Z</dcterms:created>
  <dcterms:modified xsi:type="dcterms:W3CDTF">2018-01-12T13:21:00Z</dcterms:modified>
</cp:coreProperties>
</file>