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7F22DF5C" w:rsidR="00E20818" w:rsidRDefault="0005131D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7F4E11FB" w14:textId="77777777" w:rsidR="00D55427" w:rsidRPr="008D4802" w:rsidRDefault="00D55427" w:rsidP="00D554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A-BARA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BARB-BOTS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BOTT-CAR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CAS-CORD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CORE-DIF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DIG-FIOR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FIOS-GIORD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GIORE-LANE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LANF-MARA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MORB-MOH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MOI-PAK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PAL-POLH  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POLI-ROSA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ROSB-SIL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SIM-TR 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TS-ZZZ</w:t>
            </w:r>
          </w:p>
          <w:p w14:paraId="48DD0CB1" w14:textId="7114D6E6" w:rsidR="00321D12" w:rsidRPr="00A402B8" w:rsidRDefault="00D55427" w:rsidP="00D554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Poli@Home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Crediti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English/A-</w:t>
            </w:r>
            <w:proofErr w:type="gram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gram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English/M-Z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Altro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:.........</w:t>
            </w:r>
            <w:r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....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</w:t>
            </w:r>
          </w:p>
        </w:tc>
      </w:tr>
    </w:tbl>
    <w:p w14:paraId="2EE1C208" w14:textId="77777777" w:rsidR="006D371F" w:rsidRDefault="006D371F"/>
    <w:p w14:paraId="25DD7F7B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CF60F8" w14:paraId="31F5C743" w14:textId="77777777" w:rsidTr="006D371F">
        <w:tc>
          <w:tcPr>
            <w:tcW w:w="5954" w:type="dxa"/>
          </w:tcPr>
          <w:p w14:paraId="032EF6B8" w14:textId="43A85DED" w:rsidR="00F324B3" w:rsidRPr="00B13FC9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Dimostra</w:t>
            </w:r>
            <w:r w:rsidR="007241E0">
              <w:rPr>
                <w:rFonts w:asciiTheme="minorHAnsi" w:hAnsiTheme="minorHAnsi"/>
                <w:sz w:val="20"/>
                <w:lang w:val="it-IT"/>
              </w:rPr>
              <w:t>re che la rappresentazione in CA</w:t>
            </w:r>
            <w:r>
              <w:rPr>
                <w:rFonts w:asciiTheme="minorHAnsi" w:hAnsiTheme="minorHAnsi"/>
                <w:sz w:val="20"/>
                <w:lang w:val="it-IT"/>
              </w:rPr>
              <w:t>2 di uno stesso numero varia al variare del numero di bit utilizzati. A tal s</w:t>
            </w:r>
            <w:r w:rsidR="00501D7B">
              <w:rPr>
                <w:rFonts w:asciiTheme="minorHAnsi" w:hAnsiTheme="minorHAnsi"/>
                <w:sz w:val="20"/>
                <w:lang w:val="it-IT"/>
              </w:rPr>
              <w:t>copo si utilizzino i due esempi:</w:t>
            </w:r>
          </w:p>
          <w:p w14:paraId="26DE2383" w14:textId="678E04D7" w:rsidR="00F324B3" w:rsidRPr="00B13FC9" w:rsidRDefault="00F324B3" w:rsidP="00501D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60, su 7 e 8 bit</w:t>
            </w:r>
          </w:p>
          <w:p w14:paraId="7D79EDB1" w14:textId="5CC75ED5" w:rsidR="00055A62" w:rsidRPr="00D14870" w:rsidRDefault="00501D7B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F324B3">
              <w:rPr>
                <w:rFonts w:asciiTheme="minorHAnsi" w:hAnsiTheme="minorHAnsi"/>
                <w:sz w:val="20"/>
                <w:lang w:val="it-IT"/>
              </w:rPr>
              <w:t>n2= -16, su 6 e 7 bit</w:t>
            </w:r>
          </w:p>
        </w:tc>
        <w:tc>
          <w:tcPr>
            <w:tcW w:w="3827" w:type="dxa"/>
          </w:tcPr>
          <w:p w14:paraId="3BBAB4EF" w14:textId="2C4C40B9" w:rsidR="00F324B3" w:rsidRPr="00F324B3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n1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su 7 bit=</w:t>
            </w:r>
          </w:p>
          <w:p w14:paraId="298E2681" w14:textId="31F6701B" w:rsidR="00F324B3" w:rsidRPr="00F324B3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n1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8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bit=</w:t>
            </w:r>
          </w:p>
          <w:p w14:paraId="04BC16C3" w14:textId="77777777" w:rsidR="00F324B3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</w:p>
          <w:p w14:paraId="3EC1EA77" w14:textId="54E950AC" w:rsidR="00F324B3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</w:t>
            </w:r>
            <w:r>
              <w:rPr>
                <w:rFonts w:asciiTheme="minorHAnsi" w:hAnsiTheme="minorHAnsi"/>
                <w:sz w:val="20"/>
                <w:lang w:val="es-ES"/>
              </w:rPr>
              <w:t>2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6 bit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>=</w:t>
            </w:r>
          </w:p>
          <w:p w14:paraId="216C861F" w14:textId="5BA926D2" w:rsidR="00F324B3" w:rsidRPr="00F324B3" w:rsidRDefault="00F324B3" w:rsidP="00F324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</w:t>
            </w:r>
            <w:r>
              <w:rPr>
                <w:rFonts w:asciiTheme="minorHAnsi" w:hAnsiTheme="minorHAnsi"/>
                <w:sz w:val="20"/>
                <w:lang w:val="es-ES"/>
              </w:rPr>
              <w:t>2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7 bit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>=</w:t>
            </w:r>
          </w:p>
          <w:p w14:paraId="580AD0B6" w14:textId="3BBC33A2" w:rsidR="00055A62" w:rsidRPr="00F324B3" w:rsidRDefault="00055A62" w:rsidP="00ED18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</w:p>
        </w:tc>
      </w:tr>
      <w:tr w:rsidR="00055A62" w:rsidRPr="00ED1884" w14:paraId="60416210" w14:textId="77777777" w:rsidTr="00871DDE">
        <w:trPr>
          <w:trHeight w:val="2274"/>
        </w:trPr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Pr="00ED1884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ED1884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ED1884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D1884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D1884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ED1884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E6106B" w:rsidRPr="00CF60F8" w14:paraId="282D93D0" w14:textId="77777777" w:rsidTr="006D371F">
        <w:tc>
          <w:tcPr>
            <w:tcW w:w="9781" w:type="dxa"/>
            <w:gridSpan w:val="2"/>
          </w:tcPr>
          <w:p w14:paraId="4BA586B4" w14:textId="73BBC356" w:rsidR="00E6106B" w:rsidRPr="00871DDE" w:rsidRDefault="004B6E23" w:rsidP="00501D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Un’architettura è caratterizzata da un ADDRESS-BUS </w:t>
            </w:r>
            <w:r w:rsidR="00501D7B">
              <w:rPr>
                <w:rFonts w:asciiTheme="minorHAnsi" w:hAnsiTheme="minorHAnsi"/>
                <w:sz w:val="20"/>
                <w:lang w:val="it-IT"/>
              </w:rPr>
              <w:t>di 8 bit e un CONTROL-BUS di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4 bit. Considerando una memoria con parallelismo 8bit, calcolare la massima quantità di memoria indirizzabile.</w:t>
            </w:r>
          </w:p>
        </w:tc>
      </w:tr>
      <w:tr w:rsidR="00E6106B" w:rsidRPr="004B6E23" w14:paraId="7FE20B6E" w14:textId="77777777" w:rsidTr="00871DDE">
        <w:trPr>
          <w:trHeight w:val="2885"/>
        </w:trPr>
        <w:tc>
          <w:tcPr>
            <w:tcW w:w="9781" w:type="dxa"/>
            <w:gridSpan w:val="2"/>
          </w:tcPr>
          <w:p w14:paraId="778C6608" w14:textId="77777777" w:rsidR="00E6106B" w:rsidRPr="002C4732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60332815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Pr="004B6E23" w:rsidRDefault="00982A41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4B6E2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4B6E23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4B6E23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4B6E23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4B6E23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882532" w:rsidRPr="00CF60F8" w14:paraId="7EC25F45" w14:textId="77777777" w:rsidTr="006D371F">
        <w:tc>
          <w:tcPr>
            <w:tcW w:w="9781" w:type="dxa"/>
            <w:gridSpan w:val="2"/>
          </w:tcPr>
          <w:p w14:paraId="2DB11D6B" w14:textId="18D7EFB5" w:rsidR="00882532" w:rsidRPr="00341C0E" w:rsidRDefault="00AA140C" w:rsidP="00341C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cosa si intende per linguaggio strutturato</w:t>
            </w:r>
            <w:r w:rsidR="0041035B">
              <w:rPr>
                <w:rFonts w:asciiTheme="minorHAnsi" w:hAnsiTheme="minorHAnsi"/>
                <w:sz w:val="20"/>
                <w:lang w:val="it-IT"/>
              </w:rPr>
              <w:t xml:space="preserve"> e tipizzato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7EA6B282" w14:textId="77777777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43C9EE" w14:textId="3E7FDB54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171EA730" w14:textId="77777777" w:rsidR="00CE717E" w:rsidRDefault="00CE717E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098BC26F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>Si scriva un programma per la gestione delle precedenze ad un incrocio di tre strade</w:t>
      </w:r>
      <w:r>
        <w:rPr>
          <w:rFonts w:asciiTheme="majorHAnsi" w:hAnsiTheme="majorHAnsi"/>
          <w:sz w:val="20"/>
          <w:szCs w:val="20"/>
          <w:lang w:val="it-IT"/>
        </w:rPr>
        <w:t xml:space="preserve"> denominate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N, S, E.  Il programma deve ricevere gli arrivi a successivi istanti di tempo tramite un file passato come primo argomento da riga di commando. Ogni riga di tale file rappresenta un certo istante di tempo in questo modo:</w:t>
      </w:r>
    </w:p>
    <w:p w14:paraId="51AEDCE9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3C5DC683" w14:textId="77777777" w:rsidR="002E59EB" w:rsidRPr="00575DDE" w:rsidRDefault="002E59EB" w:rsidP="002E59EB">
      <w:pPr>
        <w:ind w:left="2160" w:firstLine="720"/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575DDE">
        <w:rPr>
          <w:rFonts w:asciiTheme="majorHAnsi" w:hAnsiTheme="majorHAnsi"/>
          <w:b/>
          <w:sz w:val="20"/>
          <w:szCs w:val="20"/>
          <w:lang w:val="it-IT"/>
        </w:rPr>
        <w:t xml:space="preserve">&lt;TARGA_N&gt; &lt;TARGA_S&gt; &lt;TARGA_E&gt; </w:t>
      </w:r>
    </w:p>
    <w:p w14:paraId="749570B2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24114617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 xml:space="preserve">Dove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è una stringa di 7 caratteri, 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TARGA_N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indica </w:t>
      </w:r>
      <w:r>
        <w:rPr>
          <w:rFonts w:asciiTheme="majorHAnsi" w:hAnsiTheme="majorHAnsi"/>
          <w:sz w:val="20"/>
          <w:szCs w:val="20"/>
          <w:lang w:val="it-IT"/>
        </w:rPr>
        <w:t xml:space="preserve">un </w:t>
      </w:r>
      <w:r w:rsidRPr="00115E8C">
        <w:rPr>
          <w:rFonts w:asciiTheme="majorHAnsi" w:hAnsiTheme="majorHAnsi"/>
          <w:sz w:val="20"/>
          <w:szCs w:val="20"/>
          <w:lang w:val="it-IT"/>
        </w:rPr>
        <w:t>arrivo da</w:t>
      </w:r>
      <w:r>
        <w:rPr>
          <w:rFonts w:asciiTheme="majorHAnsi" w:hAnsiTheme="majorHAnsi"/>
          <w:sz w:val="20"/>
          <w:szCs w:val="20"/>
          <w:lang w:val="it-IT"/>
        </w:rPr>
        <w:t xml:space="preserve">lla strada </w:t>
      </w:r>
      <w:r w:rsidRPr="00115E8C">
        <w:rPr>
          <w:rFonts w:asciiTheme="majorHAnsi" w:hAnsiTheme="majorHAnsi"/>
          <w:sz w:val="20"/>
          <w:szCs w:val="20"/>
          <w:lang w:val="it-IT"/>
        </w:rPr>
        <w:t>N,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 xml:space="preserve"> TARGA_S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indica </w:t>
      </w:r>
      <w:r>
        <w:rPr>
          <w:rFonts w:asciiTheme="majorHAnsi" w:hAnsiTheme="majorHAnsi"/>
          <w:sz w:val="20"/>
          <w:szCs w:val="20"/>
          <w:lang w:val="it-IT"/>
        </w:rPr>
        <w:t xml:space="preserve">un 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arrivo </w:t>
      </w:r>
      <w:r>
        <w:rPr>
          <w:rFonts w:asciiTheme="majorHAnsi" w:hAnsiTheme="majorHAnsi"/>
          <w:sz w:val="20"/>
          <w:szCs w:val="20"/>
          <w:lang w:val="it-IT"/>
        </w:rPr>
        <w:t>dalla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</w:t>
      </w:r>
      <w:r>
        <w:rPr>
          <w:rFonts w:asciiTheme="majorHAnsi" w:hAnsiTheme="majorHAnsi"/>
          <w:sz w:val="20"/>
          <w:szCs w:val="20"/>
          <w:lang w:val="it-IT"/>
        </w:rPr>
        <w:t>strada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S,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TARGA_E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indica arrivo </w:t>
      </w:r>
      <w:r>
        <w:rPr>
          <w:rFonts w:asciiTheme="majorHAnsi" w:hAnsiTheme="majorHAnsi"/>
          <w:sz w:val="20"/>
          <w:szCs w:val="20"/>
          <w:lang w:val="it-IT"/>
        </w:rPr>
        <w:t>dalla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</w:t>
      </w:r>
      <w:r>
        <w:rPr>
          <w:rFonts w:asciiTheme="majorHAnsi" w:hAnsiTheme="majorHAnsi"/>
          <w:sz w:val="20"/>
          <w:szCs w:val="20"/>
          <w:lang w:val="it-IT"/>
        </w:rPr>
        <w:t>strada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E. Nel caso </w:t>
      </w:r>
      <w:r>
        <w:rPr>
          <w:rFonts w:asciiTheme="majorHAnsi" w:hAnsiTheme="majorHAnsi"/>
          <w:sz w:val="20"/>
          <w:szCs w:val="20"/>
          <w:lang w:val="it-IT"/>
        </w:rPr>
        <w:t xml:space="preserve">in cui </w:t>
      </w:r>
      <w:r w:rsidRPr="00115E8C">
        <w:rPr>
          <w:rFonts w:asciiTheme="majorHAnsi" w:hAnsiTheme="majorHAnsi"/>
          <w:sz w:val="20"/>
          <w:szCs w:val="20"/>
          <w:lang w:val="it-IT"/>
        </w:rPr>
        <w:t>non ci sia una macchina provenient</w:t>
      </w:r>
      <w:r>
        <w:rPr>
          <w:rFonts w:asciiTheme="majorHAnsi" w:hAnsiTheme="majorHAnsi"/>
          <w:sz w:val="20"/>
          <w:szCs w:val="20"/>
          <w:lang w:val="it-IT"/>
        </w:rPr>
        <w:t xml:space="preserve">e da una determinata strada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sarà rappresentata dal</w:t>
      </w:r>
      <w:r>
        <w:rPr>
          <w:rFonts w:asciiTheme="majorHAnsi" w:hAnsiTheme="majorHAnsi"/>
          <w:sz w:val="20"/>
          <w:szCs w:val="20"/>
          <w:lang w:val="it-IT"/>
        </w:rPr>
        <w:t xml:space="preserve">la stringa </w:t>
      </w:r>
      <w:r w:rsidRPr="00115E8C">
        <w:rPr>
          <w:rFonts w:asciiTheme="majorHAnsi" w:hAnsiTheme="majorHAnsi"/>
          <w:sz w:val="20"/>
          <w:szCs w:val="20"/>
          <w:lang w:val="it-IT"/>
        </w:rPr>
        <w:t>‘</w:t>
      </w:r>
      <w:r>
        <w:rPr>
          <w:rFonts w:asciiTheme="majorHAnsi" w:hAnsiTheme="majorHAnsi"/>
          <w:sz w:val="20"/>
          <w:szCs w:val="20"/>
          <w:lang w:val="it-IT"/>
        </w:rPr>
        <w:t>XXXXXX</w:t>
      </w:r>
      <w:r w:rsidRPr="00115E8C">
        <w:rPr>
          <w:rFonts w:asciiTheme="majorHAnsi" w:hAnsiTheme="majorHAnsi"/>
          <w:sz w:val="20"/>
          <w:szCs w:val="20"/>
          <w:lang w:val="it-IT"/>
        </w:rPr>
        <w:t>X’.</w:t>
      </w:r>
    </w:p>
    <w:p w14:paraId="45BAA9B6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250D7E4A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>Il numero di righe del file di arrivi non è noto a priori.</w:t>
      </w:r>
      <w:r>
        <w:rPr>
          <w:rFonts w:asciiTheme="majorHAnsi" w:hAnsiTheme="majorHAnsi"/>
          <w:sz w:val="20"/>
          <w:szCs w:val="20"/>
          <w:lang w:val="it-IT"/>
        </w:rPr>
        <w:t xml:space="preserve"> Non è quindi possibile caricare i valori di tutte le targhe in memoria e nemmeno scorrere il file più volte.</w:t>
      </w:r>
    </w:p>
    <w:p w14:paraId="11B2A830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391394E6" w14:textId="77777777" w:rsidR="00CF60F8" w:rsidRPr="00115E8C" w:rsidRDefault="00CF60F8" w:rsidP="00CF60F8">
      <w:pPr>
        <w:jc w:val="both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>Per ogni istante di tempo considerato (ovvero per ogni riga del file in ingresso) i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l programma deve scrivere su un file di output specificato come secondo argomento sulla riga di commando , la macchina che può attraversare l’incrocio secondo la seguente regola: </w:t>
      </w:r>
      <w:r w:rsidRPr="00AA235E">
        <w:rPr>
          <w:rFonts w:asciiTheme="majorHAnsi" w:hAnsiTheme="majorHAnsi"/>
          <w:b/>
          <w:sz w:val="20"/>
          <w:szCs w:val="20"/>
          <w:lang w:val="it-IT"/>
        </w:rPr>
        <w:t>ha precedenza la macchina della fila più lunga</w:t>
      </w:r>
      <w:r w:rsidRPr="00115E8C">
        <w:rPr>
          <w:rFonts w:asciiTheme="majorHAnsi" w:hAnsiTheme="majorHAnsi"/>
          <w:sz w:val="20"/>
          <w:szCs w:val="20"/>
          <w:lang w:val="it-IT"/>
        </w:rPr>
        <w:t>.</w:t>
      </w:r>
      <w:r>
        <w:rPr>
          <w:rFonts w:asciiTheme="majorHAnsi" w:hAnsiTheme="majorHAnsi"/>
          <w:sz w:val="20"/>
          <w:szCs w:val="20"/>
          <w:lang w:val="it-IT"/>
        </w:rPr>
        <w:t xml:space="preserve"> </w:t>
      </w:r>
      <w:r w:rsidRPr="00115E8C">
        <w:rPr>
          <w:rFonts w:asciiTheme="majorHAnsi" w:hAnsiTheme="majorHAnsi"/>
          <w:sz w:val="20"/>
          <w:szCs w:val="20"/>
          <w:lang w:val="it-IT"/>
        </w:rPr>
        <w:t>Nel caso di file di ugual lunghezza si scelga la prima esaminata.</w:t>
      </w:r>
      <w:r>
        <w:rPr>
          <w:rFonts w:asciiTheme="majorHAnsi" w:hAnsiTheme="majorHAnsi"/>
          <w:sz w:val="20"/>
          <w:szCs w:val="20"/>
          <w:lang w:val="it-IT"/>
        </w:rPr>
        <w:t xml:space="preserve"> Terminata la lettura del file in input continuare a scrivere in ordine le targhe delle macchine che attraversano l’incrocio fino all’esaurimento delle stesse.</w:t>
      </w:r>
    </w:p>
    <w:p w14:paraId="0BB75A58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14118DE1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>Una macchina che non passa ad un certo istante di tempo all’incrocio rimane in fila. I nuovi arrivi di macchine ad ogni istante di tempo si accodano alle rispettive file.</w:t>
      </w:r>
    </w:p>
    <w:p w14:paraId="007CB527" w14:textId="77777777" w:rsidR="002E59EB" w:rsidRPr="00115E8C" w:rsidRDefault="002E59EB" w:rsidP="002E59EB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492F8174" w14:textId="77777777" w:rsidR="00CF60F8" w:rsidRPr="00115E8C" w:rsidRDefault="00CF60F8" w:rsidP="00CF60F8">
      <w:pPr>
        <w:jc w:val="both"/>
        <w:rPr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>L’assenza di una o più macchine nelle righe del file garantisce che la lunghezza massima della coda non superi un valore N prefissato, ad esempio pari a 100, e definito tramite #define.</w:t>
      </w:r>
    </w:p>
    <w:p w14:paraId="2F20925A" w14:textId="77777777" w:rsidR="002E59EB" w:rsidRPr="00115E8C" w:rsidRDefault="002E59EB" w:rsidP="002E59EB">
      <w:pPr>
        <w:jc w:val="both"/>
        <w:rPr>
          <w:sz w:val="20"/>
          <w:szCs w:val="20"/>
          <w:lang w:val="it-IT"/>
        </w:rPr>
      </w:pPr>
    </w:p>
    <w:p w14:paraId="0F9B41F8" w14:textId="77777777" w:rsidR="002E59EB" w:rsidRPr="00115E8C" w:rsidRDefault="002E59EB" w:rsidP="002E59EB">
      <w:pPr>
        <w:jc w:val="both"/>
        <w:rPr>
          <w:b/>
          <w:sz w:val="20"/>
          <w:szCs w:val="20"/>
          <w:lang w:val="it-IT"/>
        </w:rPr>
      </w:pPr>
      <w:r w:rsidRPr="00115E8C">
        <w:rPr>
          <w:b/>
          <w:sz w:val="20"/>
          <w:szCs w:val="20"/>
          <w:lang w:val="it-IT"/>
        </w:rPr>
        <w:t>Esempio file arrivi.txt</w:t>
      </w:r>
    </w:p>
    <w:p w14:paraId="523E6E35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AA100BB CC200FF GG300HH</w:t>
      </w:r>
    </w:p>
    <w:p w14:paraId="4016BA0D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 xml:space="preserve">CC100ZZ </w:t>
      </w:r>
      <w:r w:rsidRPr="00575DDE">
        <w:rPr>
          <w:rFonts w:ascii="Courier New" w:hAnsi="Courier New" w:cs="Courier New"/>
          <w:sz w:val="20"/>
          <w:szCs w:val="20"/>
          <w:lang w:val="it-IT"/>
        </w:rPr>
        <w:t>YY200PP</w:t>
      </w:r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575DDE">
        <w:rPr>
          <w:rFonts w:ascii="Courier New" w:hAnsi="Courier New" w:cs="Courier New"/>
          <w:sz w:val="20"/>
          <w:szCs w:val="20"/>
          <w:lang w:val="it-IT"/>
        </w:rPr>
        <w:t>VV500KK</w:t>
      </w:r>
    </w:p>
    <w:p w14:paraId="42EC538C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 xml:space="preserve">NN200KK </w:t>
      </w:r>
      <w:r w:rsidRPr="00575DDE">
        <w:rPr>
          <w:rFonts w:ascii="Courier New" w:hAnsi="Courier New" w:cs="Courier New"/>
          <w:sz w:val="20"/>
          <w:szCs w:val="20"/>
          <w:lang w:val="it-IT"/>
        </w:rPr>
        <w:t>X</w:t>
      </w:r>
      <w:r>
        <w:rPr>
          <w:rFonts w:ascii="Courier New" w:hAnsi="Courier New" w:cs="Courier New"/>
          <w:sz w:val="20"/>
          <w:szCs w:val="20"/>
          <w:lang w:val="it-IT"/>
        </w:rPr>
        <w:t>XXXXXX</w:t>
      </w: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 HH200DD </w:t>
      </w:r>
    </w:p>
    <w:p w14:paraId="7F4DFEFE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X</w:t>
      </w:r>
      <w:r>
        <w:rPr>
          <w:rFonts w:ascii="Courier New" w:hAnsi="Courier New" w:cs="Courier New"/>
          <w:sz w:val="20"/>
          <w:szCs w:val="20"/>
          <w:lang w:val="it-IT"/>
        </w:rPr>
        <w:t>XXXXXX</w:t>
      </w: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 FF600PP X</w:t>
      </w:r>
      <w:r>
        <w:rPr>
          <w:rFonts w:ascii="Courier New" w:hAnsi="Courier New" w:cs="Courier New"/>
          <w:sz w:val="20"/>
          <w:szCs w:val="20"/>
          <w:lang w:val="it-IT"/>
        </w:rPr>
        <w:t>XXXXXX</w:t>
      </w: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 </w:t>
      </w:r>
    </w:p>
    <w:p w14:paraId="6E3C4E02" w14:textId="77777777" w:rsidR="002E59EB" w:rsidRPr="00115E8C" w:rsidRDefault="002E59EB" w:rsidP="002E59EB">
      <w:pPr>
        <w:jc w:val="both"/>
        <w:rPr>
          <w:sz w:val="20"/>
          <w:szCs w:val="20"/>
          <w:lang w:val="it-IT"/>
        </w:rPr>
      </w:pPr>
    </w:p>
    <w:p w14:paraId="1A8986C2" w14:textId="77777777" w:rsidR="002E59EB" w:rsidRPr="00115E8C" w:rsidRDefault="002E59EB" w:rsidP="002E59EB">
      <w:pPr>
        <w:jc w:val="both"/>
        <w:rPr>
          <w:sz w:val="20"/>
          <w:szCs w:val="20"/>
          <w:lang w:val="it-IT"/>
        </w:rPr>
      </w:pPr>
    </w:p>
    <w:p w14:paraId="290386D6" w14:textId="77777777" w:rsidR="002E59EB" w:rsidRPr="00115E8C" w:rsidRDefault="002E59EB" w:rsidP="002E59EB">
      <w:pPr>
        <w:jc w:val="both"/>
        <w:rPr>
          <w:b/>
          <w:sz w:val="20"/>
          <w:szCs w:val="20"/>
          <w:lang w:val="it-IT"/>
        </w:rPr>
      </w:pPr>
      <w:r w:rsidRPr="00115E8C">
        <w:rPr>
          <w:b/>
          <w:sz w:val="20"/>
          <w:szCs w:val="20"/>
          <w:lang w:val="it-IT"/>
        </w:rPr>
        <w:t>Esempio esecuzione:</w:t>
      </w:r>
    </w:p>
    <w:p w14:paraId="075888BA" w14:textId="77777777" w:rsidR="002E59EB" w:rsidRPr="00115E8C" w:rsidRDefault="002E59EB" w:rsidP="002E59EB">
      <w:pPr>
        <w:jc w:val="both"/>
        <w:rPr>
          <w:sz w:val="20"/>
          <w:szCs w:val="20"/>
          <w:lang w:val="it-IT"/>
        </w:rPr>
      </w:pPr>
    </w:p>
    <w:p w14:paraId="6A81F7E6" w14:textId="77777777" w:rsidR="002E59EB" w:rsidRPr="00115E8C" w:rsidRDefault="002E59EB" w:rsidP="002E59EB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115E8C">
        <w:rPr>
          <w:rFonts w:ascii="Courier New" w:hAnsi="Courier New" w:cs="Courier New"/>
          <w:b/>
          <w:sz w:val="20"/>
          <w:szCs w:val="20"/>
          <w:lang w:val="it-IT"/>
        </w:rPr>
        <w:t>#&gt;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r w:rsidRPr="00115E8C">
        <w:rPr>
          <w:rFonts w:ascii="Courier New" w:hAnsi="Courier New" w:cs="Courier New"/>
          <w:b/>
          <w:sz w:val="20"/>
          <w:szCs w:val="20"/>
          <w:lang w:val="it-IT"/>
        </w:rPr>
        <w:t>incrocio.exe arrivi.txt precedenze.txt</w:t>
      </w:r>
    </w:p>
    <w:p w14:paraId="17101277" w14:textId="77777777" w:rsidR="002E59EB" w:rsidRPr="00115E8C" w:rsidRDefault="002E59EB" w:rsidP="002E59EB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</w:p>
    <w:p w14:paraId="5EA125E3" w14:textId="77777777" w:rsidR="002E59EB" w:rsidRPr="00115E8C" w:rsidRDefault="002E59EB" w:rsidP="002E59EB">
      <w:pPr>
        <w:jc w:val="both"/>
        <w:rPr>
          <w:b/>
          <w:sz w:val="20"/>
          <w:szCs w:val="20"/>
          <w:lang w:val="it-IT"/>
        </w:rPr>
      </w:pPr>
      <w:r w:rsidRPr="00115E8C">
        <w:rPr>
          <w:b/>
          <w:sz w:val="20"/>
          <w:szCs w:val="20"/>
          <w:lang w:val="it-IT"/>
        </w:rPr>
        <w:t>File precedenze.txt</w:t>
      </w:r>
    </w:p>
    <w:p w14:paraId="67375A51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AA100BB  </w:t>
      </w:r>
    </w:p>
    <w:p w14:paraId="5190C1FF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CC200FF </w:t>
      </w:r>
    </w:p>
    <w:p w14:paraId="396F350B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GG300HH </w:t>
      </w:r>
    </w:p>
    <w:p w14:paraId="7A52C5ED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CC100ZZ</w:t>
      </w:r>
    </w:p>
    <w:p w14:paraId="54801A9E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YY200PP</w:t>
      </w:r>
    </w:p>
    <w:p w14:paraId="518A139D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VV500KK</w:t>
      </w:r>
    </w:p>
    <w:p w14:paraId="391F3D4F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NN200KK</w:t>
      </w:r>
    </w:p>
    <w:p w14:paraId="7E7FE047" w14:textId="77777777" w:rsidR="002E59EB" w:rsidRPr="00575DDE" w:rsidRDefault="002E59EB" w:rsidP="002E59EB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FF600PP</w:t>
      </w:r>
    </w:p>
    <w:p w14:paraId="6240D523" w14:textId="50887662" w:rsidR="006F1E31" w:rsidRPr="002E59EB" w:rsidRDefault="002E59EB" w:rsidP="006F1E31">
      <w:pPr>
        <w:rPr>
          <w:rFonts w:ascii="Courier New" w:hAnsi="Courier New" w:cs="Courier New"/>
          <w:sz w:val="20"/>
          <w:szCs w:val="20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HH200DD</w:t>
      </w:r>
    </w:p>
    <w:p w14:paraId="68E48A78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22A10F90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17DEC55B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5845F6D2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0F1AAA10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0CFADE24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0F28B2A5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275A13D3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p w14:paraId="45B73BC0" w14:textId="77777777" w:rsidR="00A76B7E" w:rsidRDefault="00A76B7E" w:rsidP="006F1E31">
      <w:pPr>
        <w:rPr>
          <w:rFonts w:ascii="Courier New" w:hAnsi="Courier New" w:cs="Courier New"/>
          <w:b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602E7707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609FDD86" w:rsidR="00CC1279" w:rsidRDefault="0005131D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59194B81" w14:textId="77777777" w:rsidR="00D55427" w:rsidRPr="008D4802" w:rsidRDefault="00D55427" w:rsidP="00D554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A-BARA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BARB-BOTS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BOTT-CAR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CAS-CORD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CORE-DIF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DIG-FIOR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FIOS-GIORD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GIORE-LANE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LANF-MARA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MORB-MOH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MOI-PAK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PAL-POLH  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POLI-ROSA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ROSB-SIL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SIM-TR 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TS-ZZZ</w:t>
            </w:r>
          </w:p>
          <w:p w14:paraId="36421F2D" w14:textId="3A726C6E" w:rsidR="00CC1279" w:rsidRPr="00A402B8" w:rsidRDefault="00D55427" w:rsidP="00D554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Poli@Home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Crediti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English/A-</w:t>
            </w:r>
            <w:proofErr w:type="gram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gram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English/M-Z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Altro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:.........</w:t>
            </w:r>
            <w:r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....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</w:t>
            </w:r>
          </w:p>
        </w:tc>
      </w:tr>
    </w:tbl>
    <w:p w14:paraId="656A33CA" w14:textId="77777777" w:rsidR="00CC1279" w:rsidRDefault="00CC1279" w:rsidP="00CC1279"/>
    <w:p w14:paraId="3651B4F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F324B3" w:rsidRPr="00CF60F8" w14:paraId="119DCE3E" w14:textId="77777777" w:rsidTr="00066F20">
        <w:tc>
          <w:tcPr>
            <w:tcW w:w="5954" w:type="dxa"/>
          </w:tcPr>
          <w:p w14:paraId="6DC130D2" w14:textId="5DA8669E" w:rsidR="00F324B3" w:rsidRPr="00B13FC9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Dimostra</w:t>
            </w:r>
            <w:r w:rsidR="007241E0">
              <w:rPr>
                <w:rFonts w:asciiTheme="minorHAnsi" w:hAnsiTheme="minorHAnsi"/>
                <w:sz w:val="20"/>
                <w:lang w:val="it-IT"/>
              </w:rPr>
              <w:t>re che la rappresentazione in CA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2 di uno stesso numero varia al variare del numero di bit utilizzati. A tal scopo si utilizzino i due esempi </w:t>
            </w:r>
          </w:p>
          <w:p w14:paraId="277AE964" w14:textId="77777777" w:rsidR="00F324B3" w:rsidRPr="00B13FC9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315879F8" w14:textId="4FD03924" w:rsidR="00F324B3" w:rsidRPr="00B13FC9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-24, su 7 e 8 bit</w:t>
            </w:r>
          </w:p>
          <w:p w14:paraId="3D2F3079" w14:textId="028E4BA1" w:rsidR="00F324B3" w:rsidRPr="00D14870" w:rsidRDefault="00F324B3" w:rsidP="00F324B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19, su 6 e 7 bit</w:t>
            </w:r>
          </w:p>
        </w:tc>
        <w:tc>
          <w:tcPr>
            <w:tcW w:w="3827" w:type="dxa"/>
          </w:tcPr>
          <w:p w14:paraId="3EEA6263" w14:textId="77777777" w:rsidR="00F324B3" w:rsidRPr="00F324B3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n1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su 7 bit=</w:t>
            </w:r>
          </w:p>
          <w:p w14:paraId="40CD3832" w14:textId="77777777" w:rsidR="00F324B3" w:rsidRPr="00F324B3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n1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8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bit=</w:t>
            </w:r>
          </w:p>
          <w:p w14:paraId="1BF1B3E7" w14:textId="77777777" w:rsidR="00F324B3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</w:p>
          <w:p w14:paraId="228F6150" w14:textId="77777777" w:rsidR="00F324B3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</w:t>
            </w:r>
            <w:r>
              <w:rPr>
                <w:rFonts w:asciiTheme="minorHAnsi" w:hAnsiTheme="minorHAnsi"/>
                <w:sz w:val="20"/>
                <w:lang w:val="es-ES"/>
              </w:rPr>
              <w:t>2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6 bit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>=</w:t>
            </w:r>
          </w:p>
          <w:p w14:paraId="7194FCF9" w14:textId="77777777" w:rsidR="00F324B3" w:rsidRPr="00F324B3" w:rsidRDefault="00F324B3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  <w:r w:rsidRPr="00F324B3">
              <w:rPr>
                <w:rFonts w:asciiTheme="minorHAnsi" w:hAnsiTheme="minorHAnsi"/>
                <w:sz w:val="20"/>
                <w:lang w:val="es-ES"/>
              </w:rPr>
              <w:t>n</w:t>
            </w:r>
            <w:r>
              <w:rPr>
                <w:rFonts w:asciiTheme="minorHAnsi" w:hAnsiTheme="minorHAnsi"/>
                <w:sz w:val="20"/>
                <w:lang w:val="es-ES"/>
              </w:rPr>
              <w:t>2</w:t>
            </w:r>
            <w:r w:rsidRPr="00F324B3">
              <w:rPr>
                <w:rFonts w:asciiTheme="minorHAnsi" w:hAnsiTheme="minorHAnsi"/>
                <w:sz w:val="20"/>
                <w:vertAlign w:val="subscript"/>
                <w:lang w:val="es-ES"/>
              </w:rPr>
              <w:t>(CA2)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es-ES"/>
              </w:rPr>
              <w:t>su 7 bit</w:t>
            </w:r>
            <w:r w:rsidRPr="00F324B3">
              <w:rPr>
                <w:rFonts w:asciiTheme="minorHAnsi" w:hAnsiTheme="minorHAnsi"/>
                <w:sz w:val="20"/>
                <w:lang w:val="es-ES"/>
              </w:rPr>
              <w:t>=</w:t>
            </w:r>
          </w:p>
          <w:p w14:paraId="38D2FF6D" w14:textId="1172524B" w:rsidR="00F324B3" w:rsidRPr="00F324B3" w:rsidRDefault="00F324B3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es-ES"/>
              </w:rPr>
            </w:pPr>
          </w:p>
        </w:tc>
      </w:tr>
      <w:tr w:rsidR="00F324B3" w:rsidRPr="00ED1884" w14:paraId="6EF09AE4" w14:textId="77777777" w:rsidTr="00E6106B">
        <w:trPr>
          <w:trHeight w:val="2320"/>
        </w:trPr>
        <w:tc>
          <w:tcPr>
            <w:tcW w:w="9781" w:type="dxa"/>
            <w:gridSpan w:val="2"/>
          </w:tcPr>
          <w:p w14:paraId="6DFDEB99" w14:textId="77777777" w:rsidR="00F324B3" w:rsidRPr="00055A62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F324B3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F324B3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F324B3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F324B3" w:rsidRPr="00055A62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F324B3" w:rsidRPr="00055A62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F324B3" w:rsidRPr="00055A62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F324B3" w:rsidRPr="00055A62" w:rsidRDefault="00F324B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Pr="00ED1884" w:rsidRDefault="00CC1279" w:rsidP="00CC127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ED1884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ED1884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D1884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D1884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ED1884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871DDE" w:rsidRPr="00CF60F8" w14:paraId="331F28A1" w14:textId="77777777" w:rsidTr="00066F20">
        <w:tc>
          <w:tcPr>
            <w:tcW w:w="9781" w:type="dxa"/>
            <w:gridSpan w:val="2"/>
          </w:tcPr>
          <w:p w14:paraId="19537E40" w14:textId="4202A28C" w:rsidR="00871DDE" w:rsidRPr="00871DDE" w:rsidRDefault="004B6E23" w:rsidP="00501D7B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Considerata un’architettura in cui tutti i bus (ADDRESS-, DATA-</w:t>
            </w:r>
            <w:r w:rsidR="00501D7B">
              <w:rPr>
                <w:rFonts w:asciiTheme="minorHAnsi" w:hAnsiTheme="minorHAnsi"/>
                <w:sz w:val="20"/>
                <w:lang w:val="it-IT"/>
              </w:rPr>
              <w:t xml:space="preserve"> e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CONTROL-BUS) sono su 8 bit, calcolare la massima quantità di memoria indirizzabile.</w:t>
            </w:r>
          </w:p>
        </w:tc>
      </w:tr>
      <w:tr w:rsidR="00871DDE" w:rsidRPr="008F4373" w14:paraId="738873A5" w14:textId="77777777" w:rsidTr="00E6106B">
        <w:trPr>
          <w:trHeight w:val="2242"/>
        </w:trPr>
        <w:tc>
          <w:tcPr>
            <w:tcW w:w="9781" w:type="dxa"/>
            <w:gridSpan w:val="2"/>
          </w:tcPr>
          <w:p w14:paraId="4D6677FD" w14:textId="77777777"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CF60F8" w14:paraId="580936B6" w14:textId="77777777" w:rsidTr="00066F20">
        <w:tc>
          <w:tcPr>
            <w:tcW w:w="9781" w:type="dxa"/>
            <w:gridSpan w:val="2"/>
          </w:tcPr>
          <w:p w14:paraId="560D51D5" w14:textId="679D2839" w:rsidR="00871DDE" w:rsidRPr="00341C0E" w:rsidRDefault="00AA140C" w:rsidP="006322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Descrivere la differenza tra un linguaggio ad alto livello ed un linguaggio </w:t>
            </w:r>
            <w:r w:rsidR="0063222E">
              <w:rPr>
                <w:rFonts w:asciiTheme="minorHAnsi" w:hAnsiTheme="minorHAnsi"/>
                <w:sz w:val="20"/>
                <w:lang w:val="it-IT"/>
              </w:rPr>
              <w:t>assembler</w:t>
            </w:r>
            <w:r>
              <w:rPr>
                <w:rFonts w:asciiTheme="minorHAnsi" w:hAnsiTheme="minorHAnsi"/>
                <w:sz w:val="20"/>
                <w:lang w:val="it-IT"/>
              </w:rPr>
              <w:t>. Nello specifico dire quale dei due agevola la programmazione</w:t>
            </w:r>
            <w:r w:rsidR="008E6052">
              <w:rPr>
                <w:rFonts w:asciiTheme="minorHAnsi" w:hAnsiTheme="minorHAnsi"/>
                <w:sz w:val="20"/>
                <w:lang w:val="it-IT"/>
              </w:rPr>
              <w:t xml:space="preserve"> e perchè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71DDE" w:rsidRPr="00AA140C" w14:paraId="6BA0B247" w14:textId="77777777" w:rsidTr="00066F20">
        <w:tc>
          <w:tcPr>
            <w:tcW w:w="9781" w:type="dxa"/>
            <w:gridSpan w:val="2"/>
          </w:tcPr>
          <w:p w14:paraId="7484D841" w14:textId="77777777"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0EAB2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9D6B86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E008C05" w14:textId="77777777" w:rsidR="00CE717E" w:rsidRDefault="00CE717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737BCEE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6E3818" w:rsidRDefault="006E3818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58C43CBB" w14:textId="77777777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EAD4886" w14:textId="23E7CE40"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A140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AA140C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</w:t>
            </w:r>
            <w:r>
              <w:rPr>
                <w:rFonts w:asciiTheme="majorHAnsi" w:hAnsiTheme="majorHAnsi"/>
                <w:b/>
                <w:sz w:val="20"/>
              </w:rPr>
              <w:t>ONE)</w:t>
            </w:r>
          </w:p>
        </w:tc>
      </w:tr>
    </w:tbl>
    <w:p w14:paraId="7B5ABC1B" w14:textId="77777777" w:rsidR="00CC1279" w:rsidRDefault="00CC1279" w:rsidP="00CC1279"/>
    <w:p w14:paraId="49CDCB49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 xml:space="preserve">Si scriva un programma per la gestione delle precedenze ad un incrocio di tre strade.  Il programma deve ricevere gli arrivi </w:t>
      </w:r>
      <w:r>
        <w:rPr>
          <w:rFonts w:asciiTheme="majorHAnsi" w:hAnsiTheme="majorHAnsi"/>
          <w:sz w:val="20"/>
          <w:szCs w:val="20"/>
          <w:lang w:val="it-IT"/>
        </w:rPr>
        <w:t xml:space="preserve">sulle varie file 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tramite un file passato come primo argomento da riga di commando. </w:t>
      </w:r>
      <w:r w:rsidRPr="00115E8C">
        <w:rPr>
          <w:rFonts w:asciiTheme="majorHAnsi" w:hAnsiTheme="majorHAnsi"/>
          <w:sz w:val="20"/>
          <w:szCs w:val="20"/>
          <w:u w:val="single"/>
          <w:lang w:val="it-IT"/>
        </w:rPr>
        <w:t xml:space="preserve">Ogni riga </w:t>
      </w:r>
      <w:r w:rsidRPr="00115E8C">
        <w:rPr>
          <w:rFonts w:asciiTheme="majorHAnsi" w:hAnsiTheme="majorHAnsi"/>
          <w:sz w:val="20"/>
          <w:szCs w:val="20"/>
          <w:lang w:val="it-IT"/>
        </w:rPr>
        <w:t>di tale file</w:t>
      </w:r>
      <w:r>
        <w:rPr>
          <w:rFonts w:asciiTheme="majorHAnsi" w:hAnsiTheme="majorHAnsi"/>
          <w:sz w:val="20"/>
          <w:szCs w:val="20"/>
          <w:lang w:val="it-IT"/>
        </w:rPr>
        <w:t xml:space="preserve"> ha il seguente formato:</w:t>
      </w:r>
    </w:p>
    <w:p w14:paraId="76FC90A0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5245338C" w14:textId="77777777" w:rsidR="00CE717E" w:rsidRPr="00575DDE" w:rsidRDefault="00CE717E" w:rsidP="00CE717E">
      <w:pPr>
        <w:ind w:left="720" w:firstLine="720"/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575DDE">
        <w:rPr>
          <w:rFonts w:asciiTheme="majorHAnsi" w:hAnsiTheme="majorHAnsi"/>
          <w:b/>
          <w:sz w:val="20"/>
          <w:szCs w:val="20"/>
          <w:lang w:val="it-IT"/>
        </w:rPr>
        <w:t xml:space="preserve">&lt;TARGA1&gt; &lt;TEMPO1&gt; &lt;TARGA2&gt; &lt;TEMPO2&gt; &lt;TARGA3&gt; &lt;TEMPO3&gt; </w:t>
      </w:r>
    </w:p>
    <w:p w14:paraId="43D77194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3B2D0DF0" w14:textId="62252D7E" w:rsidR="00CE717E" w:rsidRPr="00115E8C" w:rsidRDefault="00CF60F8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 xml:space="preserve">Dove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è una string</w:t>
      </w:r>
      <w:r>
        <w:rPr>
          <w:rFonts w:asciiTheme="majorHAnsi" w:hAnsiTheme="majorHAnsi"/>
          <w:sz w:val="20"/>
          <w:szCs w:val="20"/>
          <w:lang w:val="it-IT"/>
        </w:rPr>
        <w:t xml:space="preserve">a di 7 caratteri, mentre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TEMPO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è una stringa che rappr</w:t>
      </w:r>
      <w:r>
        <w:rPr>
          <w:rFonts w:asciiTheme="majorHAnsi" w:hAnsiTheme="majorHAnsi"/>
          <w:sz w:val="20"/>
          <w:szCs w:val="20"/>
          <w:lang w:val="it-IT"/>
        </w:rPr>
        <w:t xml:space="preserve">esenta un orario sulle 24 ore: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ORE:MINUTI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.  Le macchine in arrivo si distribuiscono secondo </w:t>
      </w:r>
      <w:r>
        <w:rPr>
          <w:rFonts w:asciiTheme="majorHAnsi" w:hAnsiTheme="majorHAnsi"/>
          <w:sz w:val="20"/>
          <w:szCs w:val="20"/>
          <w:lang w:val="it-IT"/>
        </w:rPr>
        <w:t>il seguente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schema: nella </w:t>
      </w:r>
      <w:r>
        <w:rPr>
          <w:rFonts w:asciiTheme="majorHAnsi" w:hAnsiTheme="majorHAnsi"/>
          <w:sz w:val="20"/>
          <w:szCs w:val="20"/>
          <w:lang w:val="it-IT"/>
        </w:rPr>
        <w:t>strada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1 </w:t>
      </w:r>
      <w:r>
        <w:rPr>
          <w:rFonts w:asciiTheme="majorHAnsi" w:hAnsiTheme="majorHAnsi"/>
          <w:sz w:val="20"/>
          <w:szCs w:val="20"/>
          <w:lang w:val="it-IT"/>
        </w:rPr>
        <w:t xml:space="preserve">si accodano le macchine relative a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TARGA1</w:t>
      </w:r>
      <w:r w:rsidRPr="00115E8C">
        <w:rPr>
          <w:rFonts w:asciiTheme="majorHAnsi" w:hAnsiTheme="majorHAnsi"/>
          <w:sz w:val="20"/>
          <w:szCs w:val="20"/>
          <w:lang w:val="it-IT"/>
        </w:rPr>
        <w:t>, nella</w:t>
      </w:r>
      <w:r>
        <w:rPr>
          <w:rFonts w:asciiTheme="majorHAnsi" w:hAnsiTheme="majorHAnsi"/>
          <w:sz w:val="20"/>
          <w:szCs w:val="20"/>
          <w:lang w:val="it-IT"/>
        </w:rPr>
        <w:t xml:space="preserve"> strada 2 le macchine relative a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TARGA2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, nella </w:t>
      </w:r>
      <w:r>
        <w:rPr>
          <w:rFonts w:asciiTheme="majorHAnsi" w:hAnsiTheme="majorHAnsi"/>
          <w:sz w:val="20"/>
          <w:szCs w:val="20"/>
          <w:lang w:val="it-IT"/>
        </w:rPr>
        <w:t>strada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 3</w:t>
      </w:r>
      <w:r>
        <w:rPr>
          <w:rFonts w:asciiTheme="majorHAnsi" w:hAnsiTheme="majorHAnsi"/>
          <w:sz w:val="20"/>
          <w:szCs w:val="20"/>
          <w:lang w:val="it-IT"/>
        </w:rPr>
        <w:t xml:space="preserve"> le macchine relative a </w:t>
      </w:r>
      <w:r w:rsidRPr="00575DDE">
        <w:rPr>
          <w:rFonts w:asciiTheme="majorHAnsi" w:hAnsiTheme="majorHAnsi"/>
          <w:b/>
          <w:sz w:val="20"/>
          <w:szCs w:val="20"/>
          <w:lang w:val="it-IT"/>
        </w:rPr>
        <w:t>TARGA3</w:t>
      </w:r>
      <w:r w:rsidRPr="00115E8C">
        <w:rPr>
          <w:rFonts w:asciiTheme="majorHAnsi" w:hAnsiTheme="majorHAnsi"/>
          <w:sz w:val="20"/>
          <w:szCs w:val="20"/>
          <w:lang w:val="it-IT"/>
        </w:rPr>
        <w:t>.</w:t>
      </w:r>
      <w:r>
        <w:rPr>
          <w:rFonts w:asciiTheme="majorHAnsi" w:hAnsiTheme="majorHAnsi"/>
          <w:sz w:val="20"/>
          <w:szCs w:val="20"/>
          <w:lang w:val="it-IT"/>
        </w:rPr>
        <w:t xml:space="preserve"> </w:t>
      </w:r>
      <w:r w:rsidR="00CE717E">
        <w:rPr>
          <w:rFonts w:asciiTheme="majorHAnsi" w:hAnsiTheme="majorHAnsi"/>
          <w:sz w:val="20"/>
          <w:szCs w:val="20"/>
          <w:lang w:val="it-IT"/>
        </w:rPr>
        <w:t xml:space="preserve">Non si possono fare assunzioni sull’ordine temporale tra una riga e l’altra. Tuttavia all’interno di una stessa fila gli arrivi sono in orari successivi. </w:t>
      </w:r>
    </w:p>
    <w:p w14:paraId="4A7C7B7D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3C3271D9" w14:textId="77777777" w:rsidR="00CF60F8" w:rsidRDefault="00CF60F8" w:rsidP="00CF60F8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>Il numero di righe del file di arrivi non è noto a priori</w:t>
      </w:r>
      <w:r>
        <w:rPr>
          <w:rFonts w:asciiTheme="majorHAnsi" w:hAnsiTheme="majorHAnsi"/>
          <w:sz w:val="20"/>
          <w:szCs w:val="20"/>
          <w:lang w:val="it-IT"/>
        </w:rPr>
        <w:t>, non è quindi possibile caricare tutte le informazioni in memoria e nemmeno  scorrere il file più volte.</w:t>
      </w:r>
    </w:p>
    <w:p w14:paraId="5060D895" w14:textId="77777777" w:rsidR="00CE717E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7A6B9690" w14:textId="0C7C15D1" w:rsidR="00CF60F8" w:rsidRPr="00115E8C" w:rsidRDefault="00CF60F8" w:rsidP="00CF60F8">
      <w:pPr>
        <w:jc w:val="both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>Per ogni istante di tempo considerato (ovvero per ogni riga del file in ingresso) i</w:t>
      </w:r>
      <w:r w:rsidRPr="00115E8C">
        <w:rPr>
          <w:rFonts w:asciiTheme="majorHAnsi" w:hAnsiTheme="majorHAnsi"/>
          <w:sz w:val="20"/>
          <w:szCs w:val="20"/>
          <w:lang w:val="it-IT"/>
        </w:rPr>
        <w:t xml:space="preserve">l programma deve scrivere su un file di output specificato come secondo argomento sulla riga di commando, la macchina che può attraversare l’incrocio secondo la seguente regola: </w:t>
      </w:r>
      <w:r w:rsidRPr="0059663D">
        <w:rPr>
          <w:rFonts w:asciiTheme="majorHAnsi" w:hAnsiTheme="majorHAnsi"/>
          <w:b/>
          <w:sz w:val="20"/>
          <w:szCs w:val="20"/>
          <w:lang w:val="it-IT"/>
        </w:rPr>
        <w:t xml:space="preserve">ha precedenza la macchina </w:t>
      </w:r>
      <w:r>
        <w:rPr>
          <w:rFonts w:asciiTheme="majorHAnsi" w:hAnsiTheme="majorHAnsi"/>
          <w:b/>
          <w:sz w:val="20"/>
          <w:szCs w:val="20"/>
          <w:lang w:val="it-IT"/>
        </w:rPr>
        <w:t>che è arrivata per prima tra quelle già in coda all’incrocio</w:t>
      </w:r>
      <w:r w:rsidRPr="00115E8C">
        <w:rPr>
          <w:rFonts w:asciiTheme="majorHAnsi" w:hAnsiTheme="majorHAnsi"/>
          <w:sz w:val="20"/>
          <w:szCs w:val="20"/>
          <w:lang w:val="it-IT"/>
        </w:rPr>
        <w:t>.</w:t>
      </w:r>
      <w:r>
        <w:rPr>
          <w:rFonts w:asciiTheme="majorHAnsi" w:hAnsiTheme="majorHAnsi"/>
          <w:sz w:val="20"/>
          <w:szCs w:val="20"/>
          <w:lang w:val="it-IT"/>
        </w:rPr>
        <w:t xml:space="preserve"> </w:t>
      </w:r>
      <w:r w:rsidRPr="00115E8C">
        <w:rPr>
          <w:rFonts w:asciiTheme="majorHAnsi" w:hAnsiTheme="majorHAnsi"/>
          <w:sz w:val="20"/>
          <w:szCs w:val="20"/>
          <w:lang w:val="it-IT"/>
        </w:rPr>
        <w:t>Si assuma il file corretto e si assuma che non ci possano essere casi di arrivi contemporanei (stesso orario</w:t>
      </w:r>
      <w:r w:rsidRPr="00CF60F8">
        <w:rPr>
          <w:rFonts w:asciiTheme="majorHAnsi" w:hAnsiTheme="majorHAnsi"/>
          <w:sz w:val="20"/>
          <w:szCs w:val="20"/>
          <w:lang w:val="it-IT"/>
        </w:rPr>
        <w:t>).</w:t>
      </w:r>
      <w:r>
        <w:rPr>
          <w:rFonts w:asciiTheme="majorHAnsi" w:hAnsiTheme="majorHAnsi"/>
          <w:sz w:val="20"/>
          <w:szCs w:val="20"/>
          <w:lang w:val="it-IT"/>
        </w:rPr>
        <w:t xml:space="preserve"> Terminata la lettura del file in input continuare a scrivere in ordine le targhe delle macchine che attraversano l’incrocio fino all’esaurimento delle stesse.</w:t>
      </w:r>
    </w:p>
    <w:p w14:paraId="720699D3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02482DA4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115E8C">
        <w:rPr>
          <w:rFonts w:asciiTheme="majorHAnsi" w:hAnsiTheme="majorHAnsi"/>
          <w:sz w:val="20"/>
          <w:szCs w:val="20"/>
          <w:lang w:val="it-IT"/>
        </w:rPr>
        <w:t>Una macchina che non passa ad un certo istante di tempo all’incrocio rimane in fila. I nuovi arrivi di macchine ad ogni istante di tempo si accodano alle rispettive file.</w:t>
      </w:r>
    </w:p>
    <w:p w14:paraId="260B94F7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718760D6" w14:textId="77777777" w:rsidR="00CF60F8" w:rsidRPr="00115E8C" w:rsidRDefault="00CF60F8" w:rsidP="00CF60F8">
      <w:pPr>
        <w:jc w:val="both"/>
        <w:rPr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>Si garantisce che la lunghezza massima della coda non superi un valore N prefissato, ad esempio pari a 100, e definito tramite #define.</w:t>
      </w:r>
    </w:p>
    <w:p w14:paraId="39DC6D0D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  <w:bookmarkStart w:id="0" w:name="_GoBack"/>
      <w:bookmarkEnd w:id="0"/>
    </w:p>
    <w:p w14:paraId="58506629" w14:textId="77777777" w:rsidR="00CE717E" w:rsidRPr="00115E8C" w:rsidRDefault="00CE717E" w:rsidP="00CE717E">
      <w:pPr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115E8C">
        <w:rPr>
          <w:rFonts w:asciiTheme="majorHAnsi" w:hAnsiTheme="majorHAnsi"/>
          <w:b/>
          <w:sz w:val="20"/>
          <w:szCs w:val="20"/>
          <w:lang w:val="it-IT"/>
        </w:rPr>
        <w:t>Esempio file arrivi.txt</w:t>
      </w:r>
    </w:p>
    <w:p w14:paraId="1F6C15F4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AA100BB 11:23 CC200FF 11:28 GG300HH 11:29</w:t>
      </w:r>
    </w:p>
    <w:p w14:paraId="1092EA11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CC100ZZ 11:24 YY200PP 11:35 VV500KK 11:30</w:t>
      </w:r>
    </w:p>
    <w:p w14:paraId="6F2A3908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NN200KK 11:34 BB300PP 12:00 HH200DD 12:23</w:t>
      </w:r>
    </w:p>
    <w:p w14:paraId="41DAE436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0571D2A6" w14:textId="77777777" w:rsidR="00CE717E" w:rsidRPr="00115E8C" w:rsidRDefault="00CE717E" w:rsidP="00CE717E">
      <w:pPr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115E8C">
        <w:rPr>
          <w:rFonts w:asciiTheme="majorHAnsi" w:hAnsiTheme="majorHAnsi"/>
          <w:b/>
          <w:sz w:val="20"/>
          <w:szCs w:val="20"/>
          <w:lang w:val="it-IT"/>
        </w:rPr>
        <w:t>Esempio esecuzione:</w:t>
      </w:r>
    </w:p>
    <w:p w14:paraId="7AAAD469" w14:textId="77777777" w:rsidR="00CE717E" w:rsidRPr="00115E8C" w:rsidRDefault="00CE717E" w:rsidP="00CE717E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14:paraId="06A3C37F" w14:textId="77777777" w:rsidR="00CE717E" w:rsidRPr="00115E8C" w:rsidRDefault="00CE717E" w:rsidP="00CE717E">
      <w:pPr>
        <w:jc w:val="both"/>
        <w:rPr>
          <w:rFonts w:asciiTheme="majorHAnsi" w:hAnsiTheme="majorHAnsi" w:cs="Courier New"/>
          <w:b/>
          <w:sz w:val="20"/>
          <w:szCs w:val="20"/>
          <w:lang w:val="it-IT"/>
        </w:rPr>
      </w:pPr>
      <w:r w:rsidRPr="00115E8C">
        <w:rPr>
          <w:rFonts w:asciiTheme="majorHAnsi" w:hAnsiTheme="majorHAnsi" w:cs="Courier New"/>
          <w:b/>
          <w:sz w:val="20"/>
          <w:szCs w:val="20"/>
          <w:lang w:val="it-IT"/>
        </w:rPr>
        <w:t>#&gt;incrocio.exe arrivi.txt precedenze.txt</w:t>
      </w:r>
    </w:p>
    <w:p w14:paraId="538FA2A5" w14:textId="77777777" w:rsidR="00CE717E" w:rsidRPr="00115E8C" w:rsidRDefault="00CE717E" w:rsidP="00CE717E">
      <w:pPr>
        <w:jc w:val="both"/>
        <w:rPr>
          <w:rFonts w:asciiTheme="majorHAnsi" w:hAnsiTheme="majorHAnsi" w:cs="Courier New"/>
          <w:b/>
          <w:sz w:val="20"/>
          <w:szCs w:val="20"/>
          <w:lang w:val="it-IT"/>
        </w:rPr>
      </w:pPr>
    </w:p>
    <w:p w14:paraId="485F8708" w14:textId="77777777" w:rsidR="00CE717E" w:rsidRPr="00115E8C" w:rsidRDefault="00CE717E" w:rsidP="00CE717E">
      <w:pPr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115E8C">
        <w:rPr>
          <w:rFonts w:asciiTheme="majorHAnsi" w:hAnsiTheme="majorHAnsi"/>
          <w:b/>
          <w:sz w:val="20"/>
          <w:szCs w:val="20"/>
          <w:lang w:val="it-IT"/>
        </w:rPr>
        <w:t>File precedenze.txt</w:t>
      </w:r>
    </w:p>
    <w:p w14:paraId="13CC17C0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AA100BB  </w:t>
      </w:r>
    </w:p>
    <w:p w14:paraId="17B7CC10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CC100ZZ </w:t>
      </w:r>
    </w:p>
    <w:p w14:paraId="011C34D8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CC200FF</w:t>
      </w:r>
    </w:p>
    <w:p w14:paraId="3223EA55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GG300HH</w:t>
      </w:r>
    </w:p>
    <w:p w14:paraId="26E18AA2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VV500KK</w:t>
      </w:r>
    </w:p>
    <w:p w14:paraId="35904055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 xml:space="preserve">NN200KK </w:t>
      </w:r>
    </w:p>
    <w:p w14:paraId="7A00C60B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YY200PP</w:t>
      </w:r>
    </w:p>
    <w:p w14:paraId="0ABA8F55" w14:textId="77777777" w:rsidR="00CE717E" w:rsidRPr="00575DDE" w:rsidRDefault="00CE717E" w:rsidP="00CE717E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BB300PP</w:t>
      </w:r>
    </w:p>
    <w:p w14:paraId="321962C2" w14:textId="77777777" w:rsidR="00CE717E" w:rsidRDefault="00CE717E" w:rsidP="00CE717E">
      <w:pPr>
        <w:rPr>
          <w:rFonts w:ascii="Courier New" w:hAnsi="Courier New" w:cs="Courier New"/>
          <w:b/>
          <w:lang w:val="it-IT"/>
        </w:rPr>
      </w:pPr>
      <w:r w:rsidRPr="00575DDE">
        <w:rPr>
          <w:rFonts w:ascii="Courier New" w:hAnsi="Courier New" w:cs="Courier New"/>
          <w:sz w:val="20"/>
          <w:szCs w:val="20"/>
          <w:lang w:val="it-IT"/>
        </w:rPr>
        <w:t>HH200DD</w:t>
      </w:r>
    </w:p>
    <w:p w14:paraId="74CE7085" w14:textId="46085C68" w:rsidR="00115E8C" w:rsidRPr="00115E8C" w:rsidRDefault="00115E8C" w:rsidP="00115E8C">
      <w:pPr>
        <w:rPr>
          <w:rFonts w:asciiTheme="majorHAnsi" w:hAnsiTheme="majorHAnsi" w:cs="Courier New"/>
          <w:b/>
          <w:sz w:val="20"/>
          <w:szCs w:val="20"/>
          <w:lang w:val="it-IT"/>
        </w:rPr>
      </w:pPr>
    </w:p>
    <w:p w14:paraId="322F1B49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54369610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sectPr w:rsidR="00871DDE" w:rsidSect="00A76B7E">
      <w:headerReference w:type="default" r:id="rId8"/>
      <w:pgSz w:w="11900" w:h="16840" w:code="9"/>
      <w:pgMar w:top="1701" w:right="1009" w:bottom="1701" w:left="107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57CAD" w14:textId="77777777" w:rsidR="00437791" w:rsidRDefault="00437791" w:rsidP="002404AD">
      <w:r>
        <w:separator/>
      </w:r>
    </w:p>
  </w:endnote>
  <w:endnote w:type="continuationSeparator" w:id="0">
    <w:p w14:paraId="441C5F90" w14:textId="77777777" w:rsidR="00437791" w:rsidRDefault="00437791" w:rsidP="0024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 SmBd Ital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4CC9A" w14:textId="77777777" w:rsidR="00437791" w:rsidRDefault="00437791" w:rsidP="002404AD">
      <w:r>
        <w:separator/>
      </w:r>
    </w:p>
  </w:footnote>
  <w:footnote w:type="continuationSeparator" w:id="0">
    <w:p w14:paraId="68EF5C15" w14:textId="77777777" w:rsidR="00437791" w:rsidRDefault="00437791" w:rsidP="00240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CACB2" w14:textId="0E350A61" w:rsidR="002404AD" w:rsidRDefault="002404AD">
    <w:pPr>
      <w:pStyle w:val="Header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14:paraId="325E58EB" w14:textId="13033430" w:rsidR="002404AD" w:rsidRPr="002404AD" w:rsidRDefault="00A76B7E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6 Luglio</w:t>
    </w:r>
    <w:r w:rsidR="002404AD">
      <w:rPr>
        <w:rFonts w:asciiTheme="minorHAnsi" w:hAnsiTheme="minorHAnsi"/>
        <w:sz w:val="20"/>
        <w:szCs w:val="20"/>
        <w:lang w:val="it-I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A62"/>
    <w:rsid w:val="0005131D"/>
    <w:rsid w:val="00055A62"/>
    <w:rsid w:val="00092620"/>
    <w:rsid w:val="000B515E"/>
    <w:rsid w:val="0011033F"/>
    <w:rsid w:val="0011069D"/>
    <w:rsid w:val="00115E8C"/>
    <w:rsid w:val="00146BBF"/>
    <w:rsid w:val="001541F9"/>
    <w:rsid w:val="00156A02"/>
    <w:rsid w:val="00160F75"/>
    <w:rsid w:val="0016729B"/>
    <w:rsid w:val="001F3E17"/>
    <w:rsid w:val="001F6E6F"/>
    <w:rsid w:val="00217833"/>
    <w:rsid w:val="002404AD"/>
    <w:rsid w:val="00241B13"/>
    <w:rsid w:val="002611D4"/>
    <w:rsid w:val="00262DB1"/>
    <w:rsid w:val="00271C5D"/>
    <w:rsid w:val="002C4732"/>
    <w:rsid w:val="002E59EB"/>
    <w:rsid w:val="002F77E8"/>
    <w:rsid w:val="00321D12"/>
    <w:rsid w:val="00332664"/>
    <w:rsid w:val="003365F2"/>
    <w:rsid w:val="00341C0E"/>
    <w:rsid w:val="003B007A"/>
    <w:rsid w:val="003D5A4C"/>
    <w:rsid w:val="0041035B"/>
    <w:rsid w:val="0041277B"/>
    <w:rsid w:val="00437791"/>
    <w:rsid w:val="00475076"/>
    <w:rsid w:val="0049141B"/>
    <w:rsid w:val="004A70E7"/>
    <w:rsid w:val="004B5DFA"/>
    <w:rsid w:val="004B6E23"/>
    <w:rsid w:val="004C7B96"/>
    <w:rsid w:val="004D442D"/>
    <w:rsid w:val="00501D7B"/>
    <w:rsid w:val="005031D7"/>
    <w:rsid w:val="0052370E"/>
    <w:rsid w:val="00556CEC"/>
    <w:rsid w:val="005605B7"/>
    <w:rsid w:val="00575DDE"/>
    <w:rsid w:val="0058572B"/>
    <w:rsid w:val="00593A6E"/>
    <w:rsid w:val="005F081C"/>
    <w:rsid w:val="005F552C"/>
    <w:rsid w:val="0063222E"/>
    <w:rsid w:val="006343D5"/>
    <w:rsid w:val="006639E0"/>
    <w:rsid w:val="006C123C"/>
    <w:rsid w:val="006D371F"/>
    <w:rsid w:val="006E3818"/>
    <w:rsid w:val="006E6B76"/>
    <w:rsid w:val="006F1E31"/>
    <w:rsid w:val="00706CCA"/>
    <w:rsid w:val="007241E0"/>
    <w:rsid w:val="007831F2"/>
    <w:rsid w:val="00792FD3"/>
    <w:rsid w:val="007A74A4"/>
    <w:rsid w:val="00815548"/>
    <w:rsid w:val="0084197F"/>
    <w:rsid w:val="008641BB"/>
    <w:rsid w:val="00871DDE"/>
    <w:rsid w:val="00882532"/>
    <w:rsid w:val="008A3B5D"/>
    <w:rsid w:val="008A4E9A"/>
    <w:rsid w:val="008C69B4"/>
    <w:rsid w:val="008D4DA1"/>
    <w:rsid w:val="008E6052"/>
    <w:rsid w:val="008F5EFB"/>
    <w:rsid w:val="00905118"/>
    <w:rsid w:val="00943DB3"/>
    <w:rsid w:val="009727FA"/>
    <w:rsid w:val="00982A41"/>
    <w:rsid w:val="009A4D78"/>
    <w:rsid w:val="009C1FAD"/>
    <w:rsid w:val="009C4643"/>
    <w:rsid w:val="009C7F1A"/>
    <w:rsid w:val="009D5F7F"/>
    <w:rsid w:val="00A402B8"/>
    <w:rsid w:val="00A53EAF"/>
    <w:rsid w:val="00A7500E"/>
    <w:rsid w:val="00A76B7E"/>
    <w:rsid w:val="00A83EC3"/>
    <w:rsid w:val="00AA140C"/>
    <w:rsid w:val="00AD50E7"/>
    <w:rsid w:val="00AE5D7A"/>
    <w:rsid w:val="00B10A12"/>
    <w:rsid w:val="00B34597"/>
    <w:rsid w:val="00B37909"/>
    <w:rsid w:val="00B74188"/>
    <w:rsid w:val="00B75BB4"/>
    <w:rsid w:val="00B80793"/>
    <w:rsid w:val="00B90345"/>
    <w:rsid w:val="00BB7029"/>
    <w:rsid w:val="00BC3A0B"/>
    <w:rsid w:val="00BD7349"/>
    <w:rsid w:val="00C1109A"/>
    <w:rsid w:val="00C120B2"/>
    <w:rsid w:val="00C1618A"/>
    <w:rsid w:val="00C24871"/>
    <w:rsid w:val="00C53DB7"/>
    <w:rsid w:val="00CC1279"/>
    <w:rsid w:val="00CE717E"/>
    <w:rsid w:val="00CF60F8"/>
    <w:rsid w:val="00D14870"/>
    <w:rsid w:val="00D55427"/>
    <w:rsid w:val="00D7140A"/>
    <w:rsid w:val="00D8080A"/>
    <w:rsid w:val="00D97633"/>
    <w:rsid w:val="00E20818"/>
    <w:rsid w:val="00E3781D"/>
    <w:rsid w:val="00E56EED"/>
    <w:rsid w:val="00E6106B"/>
    <w:rsid w:val="00ED1884"/>
    <w:rsid w:val="00EF7372"/>
    <w:rsid w:val="00F21765"/>
    <w:rsid w:val="00F324B3"/>
    <w:rsid w:val="00F3400A"/>
    <w:rsid w:val="00FA1F22"/>
    <w:rsid w:val="00FA3C40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Calimera</dc:creator>
  <cp:lastModifiedBy>Andrea</cp:lastModifiedBy>
  <cp:revision>83</cp:revision>
  <dcterms:created xsi:type="dcterms:W3CDTF">2014-06-15T06:24:00Z</dcterms:created>
  <dcterms:modified xsi:type="dcterms:W3CDTF">2015-07-02T15:41:00Z</dcterms:modified>
</cp:coreProperties>
</file>