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Heuristic Evaluation of the Arngren Website</w:t>
      </w:r>
    </w:p>
    <w:p>
      <w:pPr>
        <w:pStyle w:val="Heading2"/>
      </w:pPr>
      <w:r>
        <w:t>1. Visibility of System Status</w:t>
      </w:r>
    </w:p>
    <w:p>
      <w:r>
        <w:t>- The website provides no clear indication of where the user is located.</w:t>
      </w:r>
    </w:p>
    <w:p>
      <w:r>
        <w:t>- There is no active state for navigation, no page indicators, and no structural layout.</w:t>
      </w:r>
    </w:p>
    <w:p>
      <w:r>
        <w:t>- Users feel lost when scrolling through hundreds of items.</w:t>
      </w:r>
    </w:p>
    <w:p>
      <w:pPr>
        <w:pStyle w:val="Heading2"/>
      </w:pPr>
      <w:r>
        <w:t>2. Match Between System and the Real World</w:t>
      </w:r>
    </w:p>
    <w:p>
      <w:r>
        <w:t>- Product categories are not grouped logically.</w:t>
      </w:r>
    </w:p>
    <w:p>
      <w:r>
        <w:t>- The interface does not resemble a modern online shop layout.</w:t>
      </w:r>
    </w:p>
    <w:p>
      <w:r>
        <w:t>- Labels and descriptions do not follow real‑world shopping conventions.</w:t>
      </w:r>
    </w:p>
    <w:p>
      <w:pPr>
        <w:pStyle w:val="Heading2"/>
      </w:pPr>
      <w:r>
        <w:t>3. User Control and Freedom</w:t>
      </w:r>
    </w:p>
    <w:p>
      <w:r>
        <w:t>- No functional navigation bar is visible.</w:t>
      </w:r>
    </w:p>
    <w:p>
      <w:r>
        <w:t>- Users cannot return to a previous section easily.</w:t>
      </w:r>
    </w:p>
    <w:p>
      <w:r>
        <w:t>- Random links make it easy to get lost without a clear back path.</w:t>
      </w:r>
    </w:p>
    <w:p>
      <w:pPr>
        <w:pStyle w:val="Heading2"/>
      </w:pPr>
      <w:r>
        <w:t>4. Consistency and Standards</w:t>
      </w:r>
    </w:p>
    <w:p>
      <w:r>
        <w:t>- Fonts, colors, and text sizes are inconsistent.</w:t>
      </w:r>
    </w:p>
    <w:p>
      <w:r>
        <w:t>- Images vary drastically in shape, size, and resolution.</w:t>
      </w:r>
    </w:p>
    <w:p>
      <w:r>
        <w:t>- No consistent grid or layout system is used.</w:t>
      </w:r>
    </w:p>
    <w:p>
      <w:pPr>
        <w:pStyle w:val="Heading2"/>
      </w:pPr>
      <w:r>
        <w:t>5. Error Prevention</w:t>
      </w:r>
    </w:p>
    <w:p>
      <w:r>
        <w:t>- Overlapping images and links cause accidental clicks.</w:t>
      </w:r>
    </w:p>
    <w:p>
      <w:r>
        <w:t>- Misleading layout can result in selecting the wrong product.</w:t>
      </w:r>
    </w:p>
    <w:p>
      <w:r>
        <w:t>- No separation between categories, ads, and content.</w:t>
      </w:r>
    </w:p>
    <w:p>
      <w:pPr>
        <w:pStyle w:val="Heading2"/>
      </w:pPr>
      <w:r>
        <w:t>6. Recognition Rather Than Recall</w:t>
      </w:r>
    </w:p>
    <w:p>
      <w:r>
        <w:t>- Users must scroll and visually search for content.</w:t>
      </w:r>
    </w:p>
    <w:p>
      <w:r>
        <w:t>- No categories, icons, or recognizable menus exist.</w:t>
      </w:r>
    </w:p>
    <w:p>
      <w:r>
        <w:t>- There is no structure to help users recognise sections.</w:t>
      </w:r>
    </w:p>
    <w:p>
      <w:pPr>
        <w:pStyle w:val="Heading2"/>
      </w:pPr>
      <w:r>
        <w:t>7. Flexibility and Efficiency of Use</w:t>
      </w:r>
    </w:p>
    <w:p>
      <w:r>
        <w:t>- No search function is present.</w:t>
      </w:r>
    </w:p>
    <w:p>
      <w:r>
        <w:t>- No filters or sorting options exist.</w:t>
      </w:r>
    </w:p>
    <w:p>
      <w:r>
        <w:t>- Both beginners and experts must browse manually.</w:t>
      </w:r>
    </w:p>
    <w:p>
      <w:pPr>
        <w:pStyle w:val="Heading2"/>
      </w:pPr>
      <w:r>
        <w:t>8. Aesthetic and Minimalist Design</w:t>
      </w:r>
    </w:p>
    <w:p>
      <w:r>
        <w:t>- Extremely cluttered interface with too many images.</w:t>
      </w:r>
    </w:p>
    <w:p>
      <w:r>
        <w:t>- Zero whitespace or breathing room.</w:t>
      </w:r>
    </w:p>
    <w:p>
      <w:r>
        <w:t>- Visual noise overwhelms important information.</w:t>
      </w:r>
    </w:p>
    <w:p>
      <w:pPr>
        <w:pStyle w:val="Heading2"/>
      </w:pPr>
      <w:r>
        <w:t>9. Help Users Recognise, Diagnose, and Recover from Errors</w:t>
      </w:r>
    </w:p>
    <w:p>
      <w:r>
        <w:t>- No feedback when clicking broken links.</w:t>
      </w:r>
    </w:p>
    <w:p>
      <w:r>
        <w:t>- No clear messages when something goes wrong.</w:t>
      </w:r>
    </w:p>
    <w:p>
      <w:r>
        <w:t>- Users cannot tell if actions were successful.</w:t>
      </w:r>
    </w:p>
    <w:p>
      <w:pPr>
        <w:pStyle w:val="Heading2"/>
      </w:pPr>
      <w:r>
        <w:t>10. Help and Documentation</w:t>
      </w:r>
    </w:p>
    <w:p>
      <w:r>
        <w:t>- No help section or FAQs.</w:t>
      </w:r>
    </w:p>
    <w:p>
      <w:r>
        <w:t>- No instructions on how to navigate the website.</w:t>
      </w:r>
    </w:p>
    <w:p>
      <w:r>
        <w:t>- No contact or guidance elements visible.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