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316" w:rsidRDefault="00B26316">
      <w:pPr>
        <w:rPr>
          <w:b/>
          <w:bCs/>
          <w:sz w:val="24"/>
          <w:szCs w:val="24"/>
        </w:rPr>
      </w:pPr>
      <w:r w:rsidRPr="00B26316">
        <w:rPr>
          <w:b/>
          <w:bCs/>
          <w:sz w:val="24"/>
          <w:szCs w:val="24"/>
        </w:rPr>
        <w:t>LISTA DE ATIVIDADES</w:t>
      </w:r>
    </w:p>
    <w:p w:rsidR="00B26316" w:rsidRPr="00B26316" w:rsidRDefault="00B26316">
      <w:pPr>
        <w:rPr>
          <w:i/>
          <w:iCs/>
          <w:sz w:val="24"/>
          <w:szCs w:val="24"/>
        </w:rPr>
      </w:pPr>
      <w:r w:rsidRPr="00B26316">
        <w:rPr>
          <w:i/>
          <w:iCs/>
          <w:sz w:val="24"/>
          <w:szCs w:val="24"/>
        </w:rPr>
        <w:t>Planejamento</w:t>
      </w:r>
    </w:p>
    <w:p w:rsidR="00B26316" w:rsidRDefault="00B26316" w:rsidP="00B2631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26316">
        <w:rPr>
          <w:sz w:val="24"/>
          <w:szCs w:val="24"/>
        </w:rPr>
        <w:t>Documentar todo o processo de desenvolvimento.</w:t>
      </w:r>
    </w:p>
    <w:p w:rsidR="00B26316" w:rsidRDefault="00B26316" w:rsidP="00B2631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26316">
        <w:rPr>
          <w:sz w:val="24"/>
          <w:szCs w:val="24"/>
        </w:rPr>
        <w:t>Reuniões semanais</w:t>
      </w:r>
      <w:r>
        <w:rPr>
          <w:sz w:val="24"/>
          <w:szCs w:val="24"/>
        </w:rPr>
        <w:t>.</w:t>
      </w:r>
    </w:p>
    <w:p w:rsidR="00B26316" w:rsidRPr="00B26316" w:rsidRDefault="00B26316" w:rsidP="00B26316">
      <w:pPr>
        <w:ind w:left="360"/>
        <w:rPr>
          <w:sz w:val="24"/>
          <w:szCs w:val="24"/>
        </w:rPr>
      </w:pPr>
    </w:p>
    <w:p w:rsidR="00B26316" w:rsidRDefault="00B26316" w:rsidP="00B26316">
      <w:pPr>
        <w:rPr>
          <w:i/>
          <w:iCs/>
          <w:sz w:val="24"/>
          <w:szCs w:val="24"/>
        </w:rPr>
      </w:pPr>
      <w:r w:rsidRPr="00B26316">
        <w:rPr>
          <w:i/>
          <w:iCs/>
          <w:sz w:val="24"/>
          <w:szCs w:val="24"/>
        </w:rPr>
        <w:t>Design</w:t>
      </w:r>
    </w:p>
    <w:p w:rsidR="00B26316" w:rsidRDefault="00B26316" w:rsidP="00B2631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Produzir interfaces</w:t>
      </w:r>
      <w:r w:rsidR="00456B5A">
        <w:rPr>
          <w:sz w:val="24"/>
          <w:szCs w:val="24"/>
        </w:rPr>
        <w:t xml:space="preserve"> da plataforma de treinamentos</w:t>
      </w:r>
      <w:r>
        <w:rPr>
          <w:sz w:val="24"/>
          <w:szCs w:val="24"/>
        </w:rPr>
        <w:t>.</w:t>
      </w:r>
    </w:p>
    <w:p w:rsidR="00456B5A" w:rsidRDefault="00456B5A" w:rsidP="00B2631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Produzir interfaces de cadastro de alunos e treinamentos.</w:t>
      </w:r>
    </w:p>
    <w:p w:rsidR="00B26316" w:rsidRDefault="00456B5A" w:rsidP="00B2631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Produzir interfaces de gestão.</w:t>
      </w:r>
    </w:p>
    <w:p w:rsidR="00456B5A" w:rsidRDefault="00456B5A" w:rsidP="00456B5A">
      <w:pPr>
        <w:rPr>
          <w:sz w:val="24"/>
          <w:szCs w:val="24"/>
        </w:rPr>
      </w:pPr>
    </w:p>
    <w:p w:rsidR="00456B5A" w:rsidRDefault="00456B5A" w:rsidP="00456B5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Infraestrutura</w:t>
      </w:r>
    </w:p>
    <w:p w:rsidR="00456B5A" w:rsidRDefault="00456B5A" w:rsidP="00456B5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Modelagem de dados.</w:t>
      </w:r>
    </w:p>
    <w:p w:rsidR="00456B5A" w:rsidRDefault="00456B5A" w:rsidP="00456B5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Criação de banco de dados.</w:t>
      </w:r>
    </w:p>
    <w:p w:rsidR="00456B5A" w:rsidRDefault="00456B5A" w:rsidP="00456B5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Contratar um serviço na nuvem.</w:t>
      </w:r>
    </w:p>
    <w:p w:rsidR="00456B5A" w:rsidRDefault="00456B5A" w:rsidP="00456B5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Migração de dados.</w:t>
      </w:r>
    </w:p>
    <w:p w:rsidR="00456B5A" w:rsidRDefault="00456B5A" w:rsidP="00456B5A">
      <w:pPr>
        <w:rPr>
          <w:sz w:val="24"/>
          <w:szCs w:val="24"/>
        </w:rPr>
      </w:pPr>
    </w:p>
    <w:p w:rsidR="00456B5A" w:rsidRDefault="00456B5A" w:rsidP="00456B5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Programação</w:t>
      </w:r>
    </w:p>
    <w:p w:rsidR="00456B5A" w:rsidRPr="001C636C" w:rsidRDefault="001C636C" w:rsidP="001C636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 </w:t>
      </w:r>
      <w:r w:rsidR="00456B5A" w:rsidRPr="001C636C">
        <w:rPr>
          <w:sz w:val="24"/>
          <w:szCs w:val="24"/>
        </w:rPr>
        <w:t>cadastro</w:t>
      </w:r>
      <w:r w:rsidRPr="001C636C">
        <w:rPr>
          <w:sz w:val="24"/>
          <w:szCs w:val="24"/>
        </w:rPr>
        <w:t xml:space="preserve"> e listagem</w:t>
      </w:r>
      <w:r w:rsidR="00456B5A" w:rsidRPr="001C636C">
        <w:rPr>
          <w:sz w:val="24"/>
          <w:szCs w:val="24"/>
        </w:rPr>
        <w:t xml:space="preserve"> </w:t>
      </w:r>
      <w:r w:rsidRPr="001C636C">
        <w:rPr>
          <w:sz w:val="24"/>
          <w:szCs w:val="24"/>
        </w:rPr>
        <w:t>de alunos, instituições, empresas e treinamentos</w:t>
      </w:r>
      <w:r>
        <w:rPr>
          <w:sz w:val="24"/>
          <w:szCs w:val="24"/>
        </w:rPr>
        <w:t xml:space="preserve"> na API</w:t>
      </w:r>
      <w:r w:rsidRPr="001C636C">
        <w:rPr>
          <w:sz w:val="24"/>
          <w:szCs w:val="24"/>
        </w:rPr>
        <w:t>.</w:t>
      </w:r>
    </w:p>
    <w:p w:rsidR="001C636C" w:rsidRDefault="001C636C" w:rsidP="00456B5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Implementar gestão e emissão e de certificados na API.</w:t>
      </w:r>
    </w:p>
    <w:p w:rsidR="001C636C" w:rsidRDefault="001C636C" w:rsidP="00456B5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plataforma de treinamentos.</w:t>
      </w:r>
    </w:p>
    <w:p w:rsidR="001C636C" w:rsidRDefault="001C636C" w:rsidP="001C636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área do aluno.</w:t>
      </w:r>
    </w:p>
    <w:p w:rsidR="001C636C" w:rsidRDefault="001C636C" w:rsidP="001C636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área de gestão (Administrador).</w:t>
      </w:r>
    </w:p>
    <w:p w:rsidR="001C636C" w:rsidRDefault="001C636C" w:rsidP="001C636C">
      <w:pPr>
        <w:rPr>
          <w:sz w:val="24"/>
          <w:szCs w:val="24"/>
        </w:rPr>
      </w:pPr>
    </w:p>
    <w:p w:rsidR="001C636C" w:rsidRPr="001C636C" w:rsidRDefault="001C636C" w:rsidP="001C636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Fechamento</w:t>
      </w:r>
    </w:p>
    <w:p w:rsidR="001C636C" w:rsidRDefault="001C636C" w:rsidP="001C636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Efetuar testes automatizados.</w:t>
      </w:r>
    </w:p>
    <w:p w:rsidR="001C636C" w:rsidRPr="00B26316" w:rsidRDefault="001C636C" w:rsidP="001C636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Documentar todo o processo de teste e validação.</w:t>
      </w:r>
      <w:bookmarkStart w:id="0" w:name="_GoBack"/>
      <w:bookmarkEnd w:id="0"/>
    </w:p>
    <w:p w:rsidR="001C636C" w:rsidRPr="001C636C" w:rsidRDefault="001C636C" w:rsidP="001C636C">
      <w:pPr>
        <w:rPr>
          <w:sz w:val="24"/>
          <w:szCs w:val="24"/>
        </w:rPr>
      </w:pPr>
    </w:p>
    <w:sectPr w:rsidR="001C636C" w:rsidRPr="001C6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3B2E"/>
    <w:multiLevelType w:val="hybridMultilevel"/>
    <w:tmpl w:val="38AED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9665A"/>
    <w:multiLevelType w:val="hybridMultilevel"/>
    <w:tmpl w:val="8CA2A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601BF"/>
    <w:multiLevelType w:val="hybridMultilevel"/>
    <w:tmpl w:val="39947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561B3"/>
    <w:multiLevelType w:val="hybridMultilevel"/>
    <w:tmpl w:val="9F60B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16"/>
    <w:rsid w:val="001A0FA0"/>
    <w:rsid w:val="001C636C"/>
    <w:rsid w:val="00456B5A"/>
    <w:rsid w:val="00B2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4A45"/>
  <w15:chartTrackingRefBased/>
  <w15:docId w15:val="{FD9A791C-190D-4627-AC0F-511B1E96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Adan</dc:creator>
  <cp:keywords/>
  <dc:description/>
  <cp:lastModifiedBy>Jaqueline Adan</cp:lastModifiedBy>
  <cp:revision>1</cp:revision>
  <dcterms:created xsi:type="dcterms:W3CDTF">2020-09-08T23:40:00Z</dcterms:created>
  <dcterms:modified xsi:type="dcterms:W3CDTF">2020-09-09T00:17:00Z</dcterms:modified>
</cp:coreProperties>
</file>