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1D84" w14:textId="5A3F5339" w:rsidR="00213002" w:rsidRDefault="00376E7B" w:rsidP="00376E7B">
      <w:pPr>
        <w:jc w:val="center"/>
        <w:rPr>
          <w:b/>
          <w:sz w:val="36"/>
          <w:szCs w:val="36"/>
        </w:rPr>
      </w:pPr>
      <w:r w:rsidRPr="00376E7B">
        <w:rPr>
          <w:b/>
          <w:sz w:val="36"/>
          <w:szCs w:val="36"/>
        </w:rPr>
        <w:t>Анализ предметной области</w:t>
      </w:r>
    </w:p>
    <w:p w14:paraId="7A8BB553" w14:textId="3282BD98" w:rsidR="00982938" w:rsidRDefault="00982938" w:rsidP="00376E7B">
      <w:pPr>
        <w:rPr>
          <w:sz w:val="28"/>
          <w:szCs w:val="28"/>
        </w:rPr>
      </w:pPr>
      <w:r>
        <w:rPr>
          <w:sz w:val="28"/>
          <w:szCs w:val="28"/>
        </w:rPr>
        <w:t>Анализ предметной области позволяет определить</w:t>
      </w:r>
      <w:r w:rsidRPr="00982938">
        <w:rPr>
          <w:sz w:val="28"/>
          <w:szCs w:val="28"/>
        </w:rPr>
        <w:t>:</w:t>
      </w:r>
    </w:p>
    <w:p w14:paraId="5F3166EF" w14:textId="3254FD4C" w:rsidR="00DB372C" w:rsidRPr="00DB372C" w:rsidRDefault="00DB372C" w:rsidP="00DB372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модель проекта</w:t>
      </w:r>
    </w:p>
    <w:p w14:paraId="2FA17B91" w14:textId="73C171A3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границы проекта</w:t>
      </w:r>
    </w:p>
    <w:p w14:paraId="476BAC49" w14:textId="7900DBF7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функциональную область действия проекта</w:t>
      </w:r>
    </w:p>
    <w:p w14:paraId="6046782C" w14:textId="55671335" w:rsidR="00982938" w:rsidRDefault="00982938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сущности проекта</w:t>
      </w:r>
    </w:p>
    <w:p w14:paraId="6E58BA8F" w14:textId="2E6B0DBA" w:rsidR="00982938" w:rsidRDefault="00DB372C" w:rsidP="0098293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перечень </w:t>
      </w:r>
      <w:r w:rsidR="00982938">
        <w:rPr>
          <w:sz w:val="28"/>
          <w:szCs w:val="28"/>
        </w:rPr>
        <w:t>лиц, которые будут работать с проектом</w:t>
      </w:r>
    </w:p>
    <w:p w14:paraId="4634C8DD" w14:textId="17182841" w:rsidR="00DB372C" w:rsidRDefault="00982938" w:rsidP="004063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роли для лиц, работающих с проектом</w:t>
      </w:r>
    </w:p>
    <w:p w14:paraId="14CD0FDF" w14:textId="0707DC4E" w:rsidR="004063A2" w:rsidRDefault="004063A2" w:rsidP="004063A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преимущества и недостатки сторонних систем-аналогов</w:t>
      </w:r>
    </w:p>
    <w:p w14:paraId="038AEE2E" w14:textId="6DD7436E" w:rsidR="004063A2" w:rsidRDefault="004063A2" w:rsidP="004063A2">
      <w:pPr>
        <w:pStyle w:val="a3"/>
        <w:rPr>
          <w:sz w:val="28"/>
          <w:szCs w:val="28"/>
        </w:rPr>
      </w:pPr>
    </w:p>
    <w:p w14:paraId="7642CE71" w14:textId="701C8D47" w:rsidR="00C72782" w:rsidRPr="00E35AEE" w:rsidRDefault="00C72782" w:rsidP="00C72782">
      <w:pPr>
        <w:pStyle w:val="a3"/>
        <w:jc w:val="center"/>
        <w:rPr>
          <w:b/>
          <w:sz w:val="32"/>
          <w:szCs w:val="28"/>
        </w:rPr>
      </w:pPr>
      <w:r w:rsidRPr="00E35AEE">
        <w:rPr>
          <w:b/>
          <w:sz w:val="32"/>
          <w:szCs w:val="28"/>
        </w:rPr>
        <w:t>Модель проекта</w:t>
      </w:r>
    </w:p>
    <w:p w14:paraId="38B82DD9" w14:textId="4E6F935E" w:rsidR="00DB372C" w:rsidRDefault="004063A2" w:rsidP="004063A2">
      <w:pPr>
        <w:rPr>
          <w:sz w:val="28"/>
          <w:szCs w:val="28"/>
        </w:rPr>
      </w:pPr>
      <w:r>
        <w:rPr>
          <w:sz w:val="28"/>
          <w:szCs w:val="28"/>
        </w:rPr>
        <w:t>Объектом моделирования будет выступать программная система, которая разрабатывается в рамках проектной работы.</w:t>
      </w:r>
      <w:r>
        <w:rPr>
          <w:noProof/>
          <w:sz w:val="28"/>
          <w:szCs w:val="28"/>
        </w:rPr>
        <w:drawing>
          <wp:inline distT="0" distB="0" distL="0" distR="0" wp14:anchorId="7F2AD25E" wp14:editId="004B520F">
            <wp:extent cx="5935980" cy="28803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AA587" w14:textId="1C19B3A8" w:rsidR="00C72782" w:rsidRPr="00E35AEE" w:rsidRDefault="00C72782" w:rsidP="00C72782">
      <w:pPr>
        <w:jc w:val="center"/>
        <w:rPr>
          <w:b/>
          <w:sz w:val="32"/>
          <w:szCs w:val="28"/>
        </w:rPr>
      </w:pPr>
      <w:r w:rsidRPr="00E35AEE">
        <w:rPr>
          <w:b/>
          <w:sz w:val="32"/>
          <w:szCs w:val="28"/>
        </w:rPr>
        <w:t>Границы проекта</w:t>
      </w:r>
    </w:p>
    <w:p w14:paraId="29756108" w14:textId="210DFA8A" w:rsidR="004063A2" w:rsidRDefault="003D0D90" w:rsidP="004063A2">
      <w:pPr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обозначить рамки разрабатываемой системы необходимо обратиться к представленной модели. Программно-аппаратная часть системы взаимодействует со сторонним </w:t>
      </w:r>
      <w:proofErr w:type="spellStart"/>
      <w:r>
        <w:rPr>
          <w:sz w:val="28"/>
          <w:szCs w:val="28"/>
          <w:lang w:val="en-US"/>
        </w:rPr>
        <w:t>HeadHunter</w:t>
      </w:r>
      <w:proofErr w:type="spellEnd"/>
      <w:r w:rsidRPr="003D0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D0D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настроена соответствующим образом. Другие </w:t>
      </w:r>
      <w:r>
        <w:rPr>
          <w:sz w:val="28"/>
          <w:szCs w:val="28"/>
          <w:lang w:val="en-US"/>
        </w:rPr>
        <w:t>API</w:t>
      </w:r>
      <w:r w:rsidRPr="003D0D90">
        <w:rPr>
          <w:sz w:val="28"/>
          <w:szCs w:val="28"/>
        </w:rPr>
        <w:t xml:space="preserve"> </w:t>
      </w:r>
      <w:r>
        <w:rPr>
          <w:sz w:val="28"/>
          <w:szCs w:val="28"/>
        </w:rPr>
        <w:t>не будут использоваться, так как требуемая функциональность достигается с помощью одного внешнего программного интерфейса приложения. Для работы достаточно использовать одну базу данных, с которой взаимодействует программно-аппаратная часть.</w:t>
      </w:r>
    </w:p>
    <w:p w14:paraId="05E6C0B5" w14:textId="77777777" w:rsidR="00866F7D" w:rsidRDefault="00866F7D" w:rsidP="00C72782">
      <w:pPr>
        <w:jc w:val="center"/>
        <w:rPr>
          <w:b/>
          <w:sz w:val="28"/>
          <w:szCs w:val="28"/>
        </w:rPr>
      </w:pPr>
    </w:p>
    <w:p w14:paraId="3051570D" w14:textId="63E16A41" w:rsidR="00C72782" w:rsidRPr="00E35AEE" w:rsidRDefault="00C72782" w:rsidP="00C72782">
      <w:pPr>
        <w:jc w:val="center"/>
        <w:rPr>
          <w:b/>
          <w:sz w:val="32"/>
          <w:szCs w:val="32"/>
        </w:rPr>
      </w:pPr>
      <w:r w:rsidRPr="00E35AEE">
        <w:rPr>
          <w:b/>
          <w:sz w:val="32"/>
          <w:szCs w:val="32"/>
        </w:rPr>
        <w:lastRenderedPageBreak/>
        <w:t>Функциональная область действия проекта</w:t>
      </w:r>
    </w:p>
    <w:p w14:paraId="59B634A6" w14:textId="4100A262" w:rsidR="00866F7D" w:rsidRPr="00553A5C" w:rsidRDefault="00866F7D" w:rsidP="0086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  <w:r w:rsidR="00553A5C">
        <w:rPr>
          <w:b/>
          <w:sz w:val="28"/>
          <w:szCs w:val="28"/>
        </w:rPr>
        <w:t>, реализуемая в рамках проекта,</w:t>
      </w:r>
      <w:r>
        <w:rPr>
          <w:b/>
          <w:sz w:val="28"/>
          <w:szCs w:val="28"/>
        </w:rPr>
        <w:t xml:space="preserve"> может</w:t>
      </w:r>
      <w:r w:rsidRPr="00553A5C">
        <w:rPr>
          <w:b/>
          <w:sz w:val="28"/>
          <w:szCs w:val="28"/>
        </w:rPr>
        <w:t>:</w:t>
      </w:r>
    </w:p>
    <w:p w14:paraId="011175A0" w14:textId="7D89A97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хранить</w:t>
      </w:r>
      <w:r w:rsidRPr="00866F7D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в себе загруженное трудовое резюме</w:t>
      </w:r>
    </w:p>
    <w:p w14:paraId="2E05C847" w14:textId="22047F1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проверять</w:t>
      </w:r>
      <w:r>
        <w:rPr>
          <w:rFonts w:ascii="Calibri" w:eastAsia="Calibri" w:hAnsi="Calibri" w:cs="Calibri"/>
          <w:sz w:val="28"/>
        </w:rPr>
        <w:t xml:space="preserve"> трудовое резюме на ошибки</w:t>
      </w:r>
    </w:p>
    <w:p w14:paraId="2EE1270F" w14:textId="44841D72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создать</w:t>
      </w:r>
      <w:r>
        <w:rPr>
          <w:rFonts w:ascii="Calibri" w:eastAsia="Calibri" w:hAnsi="Calibri" w:cs="Calibri"/>
          <w:sz w:val="28"/>
        </w:rPr>
        <w:t xml:space="preserve"> подборку интересующих вакансий по выбранным критериям</w:t>
      </w:r>
    </w:p>
    <w:p w14:paraId="0EA42712" w14:textId="1B6A78C8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исключать неподходящие вакансии из подборки</w:t>
      </w:r>
    </w:p>
    <w:p w14:paraId="4A7B8EFE" w14:textId="31A5793B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предоставлять возможность </w:t>
      </w:r>
      <w:r>
        <w:rPr>
          <w:rFonts w:ascii="Calibri" w:eastAsia="Calibri" w:hAnsi="Calibri" w:cs="Calibri"/>
          <w:sz w:val="28"/>
        </w:rPr>
        <w:t>отклика на подходящую вакансию</w:t>
      </w:r>
    </w:p>
    <w:p w14:paraId="01297B9F" w14:textId="597B3F44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предоставлять</w:t>
      </w:r>
      <w:r>
        <w:rPr>
          <w:rFonts w:ascii="Calibri" w:eastAsia="Calibri" w:hAnsi="Calibri" w:cs="Calibri"/>
          <w:sz w:val="28"/>
        </w:rPr>
        <w:t xml:space="preserve"> помощь по </w:t>
      </w:r>
      <w:r>
        <w:rPr>
          <w:rFonts w:ascii="Calibri" w:eastAsia="Calibri" w:hAnsi="Calibri" w:cs="Calibri"/>
          <w:sz w:val="28"/>
        </w:rPr>
        <w:t>работе с системой</w:t>
      </w:r>
    </w:p>
    <w:p w14:paraId="2F7831F8" w14:textId="3E3DF40E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предоставлять контакты разработчиков системы</w:t>
      </w:r>
    </w:p>
    <w:p w14:paraId="69C8A3BC" w14:textId="0B35ECF5" w:rsidR="00553A5C" w:rsidRDefault="00553A5C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взаимодействовать с </w:t>
      </w:r>
      <w:proofErr w:type="spellStart"/>
      <w:r>
        <w:rPr>
          <w:rFonts w:ascii="Calibri" w:eastAsia="Calibri" w:hAnsi="Calibri" w:cs="Calibri"/>
          <w:sz w:val="28"/>
          <w:lang w:val="en-US"/>
        </w:rPr>
        <w:t>HeadHunter</w:t>
      </w:r>
      <w:proofErr w:type="spellEnd"/>
      <w:r>
        <w:rPr>
          <w:rFonts w:ascii="Calibri" w:eastAsia="Calibri" w:hAnsi="Calibri" w:cs="Calibri"/>
          <w:sz w:val="28"/>
          <w:lang w:val="en-US"/>
        </w:rPr>
        <w:t xml:space="preserve"> API</w:t>
      </w:r>
    </w:p>
    <w:p w14:paraId="52727D2F" w14:textId="66D61704" w:rsidR="00866F7D" w:rsidRPr="00553A5C" w:rsidRDefault="00866F7D" w:rsidP="00866F7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Система</w:t>
      </w:r>
      <w:r w:rsidR="00553A5C">
        <w:rPr>
          <w:b/>
          <w:sz w:val="28"/>
          <w:szCs w:val="28"/>
        </w:rPr>
        <w:t>, реализуемая в рамках проекта,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не </w:t>
      </w:r>
      <w:r>
        <w:rPr>
          <w:b/>
          <w:sz w:val="28"/>
          <w:szCs w:val="28"/>
        </w:rPr>
        <w:t>может</w:t>
      </w:r>
      <w:r w:rsidRPr="00553A5C">
        <w:rPr>
          <w:b/>
          <w:sz w:val="28"/>
          <w:szCs w:val="28"/>
        </w:rPr>
        <w:t>:</w:t>
      </w:r>
    </w:p>
    <w:p w14:paraId="0D395B7B" w14:textId="54597D7E" w:rsidR="00866F7D" w:rsidRDefault="00866F7D" w:rsidP="00866F7D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взаимодействовать с другими </w:t>
      </w:r>
      <w:r>
        <w:rPr>
          <w:rFonts w:ascii="Calibri" w:eastAsia="Calibri" w:hAnsi="Calibri" w:cs="Calibri"/>
          <w:sz w:val="28"/>
          <w:lang w:val="en-US"/>
        </w:rPr>
        <w:t>API</w:t>
      </w:r>
    </w:p>
    <w:p w14:paraId="3B553D0F" w14:textId="07D85932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получать информацию о вакансиях из аналогичных систем</w:t>
      </w:r>
    </w:p>
    <w:p w14:paraId="0160EFA5" w14:textId="50F4CC1A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автоматически взаимодействовать с работодателями</w:t>
      </w:r>
    </w:p>
    <w:p w14:paraId="61FD4605" w14:textId="08E7D111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автоматизировать процесс взаимодействия с другими соискателями</w:t>
      </w:r>
    </w:p>
    <w:p w14:paraId="6F3087A8" w14:textId="5B1E4FE5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создавать новые резюме</w:t>
      </w:r>
    </w:p>
    <w:p w14:paraId="34EBDA49" w14:textId="68DF250E" w:rsidR="00866F7D" w:rsidRDefault="00866F7D" w:rsidP="00866F7D">
      <w:pPr>
        <w:numPr>
          <w:ilvl w:val="0"/>
          <w:numId w:val="2"/>
        </w:numPr>
        <w:spacing w:after="200" w:line="240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создавать новые вакансии</w:t>
      </w:r>
    </w:p>
    <w:p w14:paraId="61009169" w14:textId="1CE61AA9" w:rsidR="00C72782" w:rsidRDefault="00C72782" w:rsidP="004063A2">
      <w:pPr>
        <w:rPr>
          <w:sz w:val="28"/>
          <w:szCs w:val="28"/>
        </w:rPr>
      </w:pPr>
    </w:p>
    <w:p w14:paraId="288D3062" w14:textId="0DEDD8F6" w:rsidR="00E35AEE" w:rsidRDefault="00E35AEE" w:rsidP="00E35AE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Сущности проектной системы</w:t>
      </w:r>
    </w:p>
    <w:p w14:paraId="1C8FA919" w14:textId="3B488F3D" w:rsidR="00E35AEE" w:rsidRDefault="00E35AEE" w:rsidP="00E0152E">
      <w:pPr>
        <w:pStyle w:val="a3"/>
        <w:numPr>
          <w:ilvl w:val="0"/>
          <w:numId w:val="3"/>
        </w:numPr>
        <w:rPr>
          <w:sz w:val="28"/>
          <w:szCs w:val="28"/>
        </w:rPr>
      </w:pPr>
      <w:r w:rsidRPr="00E35AEE">
        <w:rPr>
          <w:sz w:val="28"/>
          <w:szCs w:val="28"/>
        </w:rPr>
        <w:t>Пользователь</w:t>
      </w:r>
    </w:p>
    <w:p w14:paraId="3BF84A69" w14:textId="2F263CE4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База данных</w:t>
      </w:r>
    </w:p>
    <w:p w14:paraId="68FAC713" w14:textId="08E141FC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Программный интерфейс приложения компании </w:t>
      </w:r>
      <w:proofErr w:type="spellStart"/>
      <w:r>
        <w:rPr>
          <w:sz w:val="28"/>
          <w:szCs w:val="28"/>
          <w:lang w:val="en-US"/>
        </w:rPr>
        <w:t>HeadHunter</w:t>
      </w:r>
      <w:proofErr w:type="spellEnd"/>
      <w:r w:rsidR="00BD7C39">
        <w:rPr>
          <w:sz w:val="28"/>
          <w:szCs w:val="28"/>
        </w:rPr>
        <w:t xml:space="preserve"> </w:t>
      </w:r>
    </w:p>
    <w:p w14:paraId="75AA4120" w14:textId="1F4E824A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Клиентская сторона системы</w:t>
      </w:r>
    </w:p>
    <w:p w14:paraId="67548F0E" w14:textId="49059630" w:rsidR="00E35AEE" w:rsidRDefault="00E35AEE" w:rsidP="00E35AEE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Программно-аппаратная часть системы</w:t>
      </w:r>
      <w:r w:rsidR="00E0152E">
        <w:rPr>
          <w:sz w:val="28"/>
          <w:szCs w:val="28"/>
        </w:rPr>
        <w:t>, которая включает в себя</w:t>
      </w:r>
      <w:r w:rsidR="00E0152E" w:rsidRPr="00E0152E">
        <w:rPr>
          <w:sz w:val="28"/>
          <w:szCs w:val="28"/>
        </w:rPr>
        <w:t>:</w:t>
      </w:r>
    </w:p>
    <w:p w14:paraId="765F8FF1" w14:textId="4A4827EB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 тестирования</w:t>
      </w:r>
    </w:p>
    <w:p w14:paraId="42997EF1" w14:textId="6FD535D8" w:rsidR="00E35AEE" w:rsidRDefault="00E0152E" w:rsidP="004063A2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 работы с БД</w:t>
      </w:r>
    </w:p>
    <w:p w14:paraId="78BC9130" w14:textId="24ED8E14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>
        <w:rPr>
          <w:sz w:val="28"/>
          <w:szCs w:val="28"/>
        </w:rPr>
        <w:t xml:space="preserve"> работы с </w:t>
      </w:r>
      <w:r>
        <w:rPr>
          <w:sz w:val="28"/>
          <w:szCs w:val="28"/>
          <w:lang w:val="en-US"/>
        </w:rPr>
        <w:t>API</w:t>
      </w:r>
    </w:p>
    <w:p w14:paraId="7FDAF9DD" w14:textId="581EA5FD" w:rsidR="00E0152E" w:rsidRPr="00E35AE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20E28">
        <w:rPr>
          <w:sz w:val="28"/>
          <w:szCs w:val="28"/>
          <w:lang w:val="en-US"/>
        </w:rPr>
        <w:t xml:space="preserve"> </w:t>
      </w:r>
      <w:r w:rsidR="00920E28">
        <w:rPr>
          <w:sz w:val="28"/>
          <w:szCs w:val="28"/>
        </w:rPr>
        <w:t>работы с авторизацией</w:t>
      </w:r>
    </w:p>
    <w:p w14:paraId="0EB08F4B" w14:textId="5E071B9D" w:rsidR="00E0152E" w:rsidRPr="00E35AE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20E28">
        <w:rPr>
          <w:sz w:val="28"/>
          <w:szCs w:val="28"/>
        </w:rPr>
        <w:t xml:space="preserve"> работы с резюме</w:t>
      </w:r>
    </w:p>
    <w:p w14:paraId="1DC0932D" w14:textId="17BBE6C8" w:rsidR="00E0152E" w:rsidRDefault="00E0152E" w:rsidP="00E0152E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модуль</w:t>
      </w:r>
      <w:r w:rsidR="00920E28">
        <w:rPr>
          <w:sz w:val="28"/>
          <w:szCs w:val="28"/>
        </w:rPr>
        <w:t xml:space="preserve">, содержащий </w:t>
      </w:r>
      <w:r w:rsidR="00920E28">
        <w:rPr>
          <w:sz w:val="28"/>
          <w:szCs w:val="28"/>
          <w:lang w:val="en-US"/>
        </w:rPr>
        <w:t xml:space="preserve">Activity </w:t>
      </w:r>
      <w:r w:rsidR="00920E28">
        <w:rPr>
          <w:sz w:val="28"/>
          <w:szCs w:val="28"/>
        </w:rPr>
        <w:t>мобильного приложения</w:t>
      </w:r>
    </w:p>
    <w:p w14:paraId="1E91411A" w14:textId="10D04486" w:rsidR="00205FB9" w:rsidRDefault="00205FB9" w:rsidP="00205FB9">
      <w:pPr>
        <w:pStyle w:val="a3"/>
        <w:ind w:left="14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Перечень лиц, которые будут работать с системой</w:t>
      </w:r>
      <w:r w:rsidR="00381610">
        <w:rPr>
          <w:b/>
          <w:sz w:val="32"/>
          <w:szCs w:val="32"/>
        </w:rPr>
        <w:t xml:space="preserve"> и роли для них</w:t>
      </w:r>
    </w:p>
    <w:p w14:paraId="5E7359C1" w14:textId="6A88D712" w:rsidR="00205FB9" w:rsidRDefault="00205FB9" w:rsidP="00205FB9">
      <w:pPr>
        <w:rPr>
          <w:sz w:val="28"/>
          <w:szCs w:val="28"/>
        </w:rPr>
      </w:pPr>
      <w:r>
        <w:rPr>
          <w:sz w:val="28"/>
          <w:szCs w:val="28"/>
        </w:rPr>
        <w:t xml:space="preserve">С системой будут </w:t>
      </w:r>
      <w:r w:rsidR="00D76687">
        <w:rPr>
          <w:sz w:val="28"/>
          <w:szCs w:val="28"/>
        </w:rPr>
        <w:t xml:space="preserve">иметь возможность </w:t>
      </w:r>
      <w:r>
        <w:rPr>
          <w:sz w:val="28"/>
          <w:szCs w:val="28"/>
        </w:rPr>
        <w:t>взаимодействовать лица, которые</w:t>
      </w:r>
      <w:r w:rsidRPr="00205FB9">
        <w:rPr>
          <w:sz w:val="28"/>
          <w:szCs w:val="28"/>
        </w:rPr>
        <w:t>:</w:t>
      </w:r>
    </w:p>
    <w:p w14:paraId="0FCA9802" w14:textId="26345786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разрабатывают систему</w:t>
      </w:r>
      <w:r w:rsidR="00D76687">
        <w:rPr>
          <w:sz w:val="28"/>
          <w:szCs w:val="28"/>
        </w:rPr>
        <w:t xml:space="preserve"> - разработчики</w:t>
      </w:r>
    </w:p>
    <w:p w14:paraId="5C0CC2F5" w14:textId="613843BC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выступают в качестве заказчиков</w:t>
      </w:r>
      <w:r w:rsidR="00D76687">
        <w:rPr>
          <w:sz w:val="28"/>
          <w:szCs w:val="28"/>
        </w:rPr>
        <w:t xml:space="preserve"> – заказчик или группа заказчиков</w:t>
      </w:r>
    </w:p>
    <w:p w14:paraId="557A97CB" w14:textId="63EB5FEB" w:rsidR="00205FB9" w:rsidRDefault="00205FB9" w:rsidP="00205FB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выступают в качестве пользователей</w:t>
      </w:r>
      <w:r w:rsidR="00D76687">
        <w:rPr>
          <w:sz w:val="28"/>
          <w:szCs w:val="28"/>
        </w:rPr>
        <w:t xml:space="preserve"> – пользователи</w:t>
      </w:r>
    </w:p>
    <w:p w14:paraId="22494F1A" w14:textId="222E1F3B" w:rsidR="00D76687" w:rsidRPr="00D76687" w:rsidRDefault="00D76687" w:rsidP="00D76687">
      <w:pPr>
        <w:rPr>
          <w:sz w:val="28"/>
          <w:szCs w:val="28"/>
        </w:rPr>
      </w:pPr>
      <w:bookmarkStart w:id="0" w:name="_GoBack"/>
      <w:bookmarkEnd w:id="0"/>
    </w:p>
    <w:sectPr w:rsidR="00D76687" w:rsidRPr="00D7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012A"/>
    <w:multiLevelType w:val="multilevel"/>
    <w:tmpl w:val="8C5E7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7173B82"/>
    <w:multiLevelType w:val="hybridMultilevel"/>
    <w:tmpl w:val="5E045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174A3"/>
    <w:multiLevelType w:val="hybridMultilevel"/>
    <w:tmpl w:val="D0B2C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567501"/>
    <w:multiLevelType w:val="hybridMultilevel"/>
    <w:tmpl w:val="D356094A"/>
    <w:lvl w:ilvl="0" w:tplc="AD1C8EB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53E4C"/>
    <w:multiLevelType w:val="hybridMultilevel"/>
    <w:tmpl w:val="74CAD8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C6"/>
    <w:rsid w:val="00205FB9"/>
    <w:rsid w:val="00213002"/>
    <w:rsid w:val="00376E7B"/>
    <w:rsid w:val="00381610"/>
    <w:rsid w:val="003865C6"/>
    <w:rsid w:val="00393383"/>
    <w:rsid w:val="003D0D90"/>
    <w:rsid w:val="004063A2"/>
    <w:rsid w:val="00553A5C"/>
    <w:rsid w:val="00866F7D"/>
    <w:rsid w:val="00920E28"/>
    <w:rsid w:val="00982938"/>
    <w:rsid w:val="00BD7C39"/>
    <w:rsid w:val="00C72782"/>
    <w:rsid w:val="00D76687"/>
    <w:rsid w:val="00DB372C"/>
    <w:rsid w:val="00E0152E"/>
    <w:rsid w:val="00E3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0969"/>
  <w15:chartTrackingRefBased/>
  <w15:docId w15:val="{08266A8F-4DA9-477C-BD55-39EA6FDF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6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06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16</cp:revision>
  <dcterms:created xsi:type="dcterms:W3CDTF">2019-04-26T03:41:00Z</dcterms:created>
  <dcterms:modified xsi:type="dcterms:W3CDTF">2019-04-26T04:43:00Z</dcterms:modified>
</cp:coreProperties>
</file>