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28C0" w14:textId="77777777" w:rsidR="00155DE4" w:rsidRDefault="00155DE4" w:rsidP="00155D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0" w:name="_GoBack"/>
      <w:bookmarkEnd w:id="0"/>
    </w:p>
    <w:p w14:paraId="19D5E313" w14:textId="77777777" w:rsidR="00155DE4" w:rsidRDefault="00155DE4" w:rsidP="00155D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F8D9533" w14:textId="77777777" w:rsidR="00155DE4" w:rsidRDefault="00155DE4" w:rsidP="00155D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253AA183" w14:textId="77777777" w:rsidR="00155DE4" w:rsidRDefault="00155DE4" w:rsidP="00155D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6C75709" w14:textId="77777777" w:rsidR="00155DE4" w:rsidRDefault="00155DE4" w:rsidP="00155D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51AC584B" w14:textId="77777777" w:rsidR="00155DE4" w:rsidRDefault="00155DE4" w:rsidP="00155D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9C8E495" w14:textId="77777777" w:rsidR="00155DE4" w:rsidRDefault="00155DE4" w:rsidP="00155D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80477CE" w14:textId="77777777" w:rsidR="00155DE4" w:rsidRDefault="00155DE4" w:rsidP="00155D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2AD35450" w14:textId="7AF5EFFB" w:rsidR="00155DE4" w:rsidRDefault="00155DE4" w:rsidP="00155DE4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E13412">
        <w:rPr>
          <w:rFonts w:ascii="Times New Roman" w:hAnsi="Times New Roman" w:cs="Times New Roman"/>
          <w:b/>
          <w:color w:val="000000"/>
          <w:sz w:val="36"/>
          <w:szCs w:val="36"/>
        </w:rPr>
        <w:t>ПРОГРАММА И МЕТОДИКА ПРЕДВАРИТЕЛЬНЫХ ИСПЫТАНИЙ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ПРИЛОЖЕНИЯ </w:t>
      </w:r>
    </w:p>
    <w:p w14:paraId="0856390A" w14:textId="77777777" w:rsidR="00155DE4" w:rsidRPr="004B6C7D" w:rsidRDefault="00155DE4" w:rsidP="00155DE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«Поиск работы на </w:t>
      </w:r>
      <w:proofErr w:type="spellStart"/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HeadHunter</w:t>
      </w:r>
      <w:proofErr w:type="spellEnd"/>
      <w:r>
        <w:rPr>
          <w:rFonts w:ascii="Times New Roman" w:hAnsi="Times New Roman" w:cs="Times New Roman"/>
          <w:b/>
          <w:color w:val="000000"/>
          <w:sz w:val="36"/>
          <w:szCs w:val="36"/>
        </w:rPr>
        <w:t>»</w:t>
      </w:r>
    </w:p>
    <w:p w14:paraId="6ED6DC0B" w14:textId="77777777" w:rsidR="00155DE4" w:rsidRPr="00E13412" w:rsidRDefault="00155DE4" w:rsidP="00155DE4">
      <w:pPr>
        <w:spacing w:line="240" w:lineRule="auto"/>
        <w:rPr>
          <w:rFonts w:ascii="Times New Roman" w:hAnsi="Times New Roman" w:cs="Times New Roman"/>
        </w:rPr>
      </w:pPr>
    </w:p>
    <w:p w14:paraId="43C480AA" w14:textId="77777777" w:rsidR="00155DE4" w:rsidRPr="00E13412" w:rsidRDefault="00155DE4" w:rsidP="00155DE4">
      <w:pPr>
        <w:spacing w:line="240" w:lineRule="auto"/>
        <w:rPr>
          <w:rFonts w:ascii="Times New Roman" w:hAnsi="Times New Roman" w:cs="Times New Roman"/>
        </w:rPr>
      </w:pPr>
    </w:p>
    <w:p w14:paraId="6488DE89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71CE135F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09CA090B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26C9A345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2089515B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4F02C7E1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38BAE8F1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75873619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5F334109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4C52DC19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21D27F27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2364CD5E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6D274C96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17B21499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25CD0009" w14:textId="77777777" w:rsidR="00155DE4" w:rsidRPr="0048271B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44871390" w14:textId="77777777" w:rsidR="00155DE4" w:rsidRPr="0048271B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0D06614B" w14:textId="77777777" w:rsidR="00155DE4" w:rsidRPr="0048271B" w:rsidRDefault="00155DE4" w:rsidP="00155DE4">
      <w:pPr>
        <w:pStyle w:val="DocumentCode"/>
        <w:tabs>
          <w:tab w:val="left" w:pos="10205"/>
        </w:tabs>
        <w:spacing w:line="240" w:lineRule="auto"/>
        <w:rPr>
          <w:i/>
        </w:rPr>
      </w:pPr>
    </w:p>
    <w:p w14:paraId="48CF35E4" w14:textId="77777777" w:rsidR="00155DE4" w:rsidRPr="00E13412" w:rsidRDefault="00155DE4" w:rsidP="00155DE4">
      <w:pPr>
        <w:pStyle w:val="DocumentCode"/>
        <w:tabs>
          <w:tab w:val="left" w:pos="10205"/>
        </w:tabs>
        <w:spacing w:line="240" w:lineRule="auto"/>
      </w:pPr>
      <w:r w:rsidRPr="00E13412">
        <w:rPr>
          <w:i/>
        </w:rPr>
        <w:t>Воронеж   201</w:t>
      </w:r>
      <w:r w:rsidRPr="00226443">
        <w:rPr>
          <w:i/>
        </w:rPr>
        <w:t>9</w:t>
      </w:r>
    </w:p>
    <w:p w14:paraId="23431E36" w14:textId="0F16F9A0" w:rsidR="00155DE4" w:rsidRPr="00E13412" w:rsidRDefault="00155DE4" w:rsidP="00155DE4">
      <w:pPr>
        <w:pStyle w:val="a5"/>
        <w:jc w:val="center"/>
        <w:rPr>
          <w:b/>
          <w:color w:val="000000"/>
          <w:sz w:val="28"/>
          <w:szCs w:val="28"/>
        </w:rPr>
      </w:pPr>
      <w:r w:rsidRPr="00E13412">
        <w:rPr>
          <w:b/>
          <w:color w:val="000000"/>
          <w:sz w:val="28"/>
          <w:szCs w:val="28"/>
        </w:rPr>
        <w:lastRenderedPageBreak/>
        <w:t>Содержание</w:t>
      </w:r>
    </w:p>
    <w:p w14:paraId="60EACE50" w14:textId="77777777" w:rsidR="00155DE4" w:rsidRPr="00E13412" w:rsidRDefault="00155DE4" w:rsidP="00155DE4">
      <w:pPr>
        <w:pStyle w:val="a5"/>
        <w:rPr>
          <w:i/>
          <w:color w:val="000000"/>
          <w:szCs w:val="27"/>
        </w:rPr>
      </w:pPr>
      <w:r w:rsidRPr="00E13412">
        <w:rPr>
          <w:i/>
          <w:color w:val="000000"/>
          <w:szCs w:val="27"/>
        </w:rPr>
        <w:t>1. Объект испытаний</w:t>
      </w:r>
    </w:p>
    <w:p w14:paraId="2AF9C4F5" w14:textId="77777777" w:rsidR="00155DE4" w:rsidRPr="00E13412" w:rsidRDefault="00155DE4" w:rsidP="00155DE4">
      <w:pPr>
        <w:pStyle w:val="a5"/>
        <w:rPr>
          <w:i/>
          <w:color w:val="000000"/>
          <w:szCs w:val="27"/>
        </w:rPr>
      </w:pPr>
      <w:r w:rsidRPr="00E13412">
        <w:rPr>
          <w:i/>
          <w:color w:val="000000"/>
          <w:szCs w:val="27"/>
        </w:rPr>
        <w:t>2. Цель испытаний</w:t>
      </w:r>
    </w:p>
    <w:p w14:paraId="4B05A213" w14:textId="77777777" w:rsidR="00155DE4" w:rsidRPr="00E13412" w:rsidRDefault="00155DE4" w:rsidP="00155DE4">
      <w:pPr>
        <w:pStyle w:val="a5"/>
        <w:rPr>
          <w:i/>
          <w:color w:val="000000"/>
          <w:szCs w:val="27"/>
        </w:rPr>
      </w:pPr>
      <w:r w:rsidRPr="00E13412">
        <w:rPr>
          <w:i/>
          <w:color w:val="000000"/>
          <w:szCs w:val="27"/>
        </w:rPr>
        <w:t>3. Порядок проведения испытаний</w:t>
      </w:r>
    </w:p>
    <w:p w14:paraId="3227A026" w14:textId="77777777" w:rsidR="00155DE4" w:rsidRPr="00E13412" w:rsidRDefault="00155DE4" w:rsidP="00155DE4">
      <w:pPr>
        <w:pStyle w:val="a5"/>
        <w:ind w:firstLine="708"/>
        <w:rPr>
          <w:color w:val="000000"/>
          <w:szCs w:val="27"/>
        </w:rPr>
      </w:pPr>
      <w:r w:rsidRPr="00E13412">
        <w:rPr>
          <w:color w:val="000000"/>
          <w:szCs w:val="27"/>
        </w:rPr>
        <w:t xml:space="preserve">3.1 </w:t>
      </w:r>
      <w:r>
        <w:rPr>
          <w:color w:val="000000"/>
          <w:szCs w:val="27"/>
        </w:rPr>
        <w:t>Лица, участвующие в испытаниях</w:t>
      </w:r>
    </w:p>
    <w:p w14:paraId="3537A533" w14:textId="77777777" w:rsidR="00155DE4" w:rsidRPr="00E13412" w:rsidRDefault="00155DE4" w:rsidP="00155DE4">
      <w:pPr>
        <w:pStyle w:val="a5"/>
        <w:ind w:firstLine="708"/>
        <w:rPr>
          <w:color w:val="000000"/>
          <w:szCs w:val="27"/>
        </w:rPr>
      </w:pPr>
      <w:r w:rsidRPr="00E13412">
        <w:rPr>
          <w:color w:val="000000"/>
          <w:szCs w:val="27"/>
        </w:rPr>
        <w:t>3.</w:t>
      </w:r>
      <w:r>
        <w:rPr>
          <w:color w:val="000000"/>
          <w:szCs w:val="27"/>
        </w:rPr>
        <w:t>2</w:t>
      </w:r>
      <w:r w:rsidRPr="00E13412">
        <w:rPr>
          <w:color w:val="000000"/>
          <w:szCs w:val="27"/>
        </w:rPr>
        <w:t xml:space="preserve"> Место </w:t>
      </w:r>
      <w:r>
        <w:rPr>
          <w:color w:val="000000"/>
          <w:szCs w:val="27"/>
        </w:rPr>
        <w:t>проведения</w:t>
      </w:r>
      <w:r w:rsidRPr="00E13412">
        <w:rPr>
          <w:color w:val="000000"/>
          <w:szCs w:val="27"/>
        </w:rPr>
        <w:t xml:space="preserve"> испытаний</w:t>
      </w:r>
    </w:p>
    <w:p w14:paraId="32C975BD" w14:textId="77777777" w:rsidR="00155DE4" w:rsidRDefault="00155DE4" w:rsidP="00155DE4">
      <w:pPr>
        <w:pStyle w:val="a5"/>
        <w:ind w:firstLine="708"/>
        <w:rPr>
          <w:color w:val="000000"/>
          <w:szCs w:val="27"/>
        </w:rPr>
      </w:pPr>
      <w:r w:rsidRPr="00E13412">
        <w:rPr>
          <w:color w:val="000000"/>
          <w:szCs w:val="27"/>
        </w:rPr>
        <w:t>3.</w:t>
      </w:r>
      <w:r>
        <w:rPr>
          <w:color w:val="000000"/>
          <w:szCs w:val="27"/>
        </w:rPr>
        <w:t>3</w:t>
      </w:r>
      <w:r w:rsidRPr="00E13412">
        <w:rPr>
          <w:color w:val="000000"/>
          <w:szCs w:val="27"/>
        </w:rPr>
        <w:t xml:space="preserve"> Перечень этапов испытаний и проверок</w:t>
      </w:r>
    </w:p>
    <w:p w14:paraId="75B68FD3" w14:textId="77777777" w:rsidR="00155DE4" w:rsidRPr="00E13412" w:rsidRDefault="00155DE4" w:rsidP="00155DE4">
      <w:pPr>
        <w:pStyle w:val="a5"/>
        <w:rPr>
          <w:color w:val="000000"/>
          <w:szCs w:val="27"/>
        </w:rPr>
      </w:pPr>
      <w:r>
        <w:rPr>
          <w:i/>
          <w:color w:val="000000"/>
          <w:szCs w:val="27"/>
        </w:rPr>
        <w:t>4.</w:t>
      </w:r>
      <w:r w:rsidRPr="00E13412">
        <w:rPr>
          <w:i/>
          <w:color w:val="000000"/>
          <w:szCs w:val="27"/>
        </w:rPr>
        <w:t xml:space="preserve"> </w:t>
      </w:r>
      <w:r>
        <w:rPr>
          <w:i/>
          <w:color w:val="000000"/>
          <w:szCs w:val="27"/>
        </w:rPr>
        <w:t>Проведение испытаний</w:t>
      </w:r>
    </w:p>
    <w:p w14:paraId="77B88C62" w14:textId="77777777" w:rsidR="00155DE4" w:rsidRPr="00E13412" w:rsidRDefault="00155DE4" w:rsidP="00155DE4">
      <w:pPr>
        <w:pStyle w:val="a5"/>
        <w:rPr>
          <w:color w:val="000000"/>
          <w:szCs w:val="27"/>
        </w:rPr>
      </w:pPr>
      <w:r>
        <w:rPr>
          <w:i/>
          <w:color w:val="000000"/>
          <w:szCs w:val="27"/>
        </w:rPr>
        <w:t>5.</w:t>
      </w:r>
      <w:r w:rsidRPr="00E13412">
        <w:rPr>
          <w:i/>
          <w:color w:val="000000"/>
          <w:szCs w:val="27"/>
        </w:rPr>
        <w:t xml:space="preserve"> Отчетность</w:t>
      </w:r>
    </w:p>
    <w:p w14:paraId="7DEE79D1" w14:textId="77777777" w:rsidR="00155DE4" w:rsidRPr="00E13412" w:rsidRDefault="00155DE4" w:rsidP="00155DE4">
      <w:pPr>
        <w:pStyle w:val="a5"/>
        <w:rPr>
          <w:color w:val="000000"/>
          <w:szCs w:val="27"/>
        </w:rPr>
      </w:pPr>
      <w:r w:rsidRPr="00E13412">
        <w:rPr>
          <w:color w:val="000000"/>
          <w:szCs w:val="27"/>
        </w:rPr>
        <w:t xml:space="preserve">Приложение </w:t>
      </w:r>
      <w:r>
        <w:rPr>
          <w:color w:val="000000"/>
          <w:szCs w:val="27"/>
        </w:rPr>
        <w:t>А</w:t>
      </w:r>
      <w:r w:rsidRPr="00E13412">
        <w:rPr>
          <w:color w:val="000000"/>
          <w:szCs w:val="27"/>
        </w:rPr>
        <w:t>. Методы испытаний выполнения функциональных и технических требований Технического Задания</w:t>
      </w:r>
    </w:p>
    <w:p w14:paraId="40C44E9F" w14:textId="77777777" w:rsidR="00155DE4" w:rsidRPr="00E13412" w:rsidRDefault="00155DE4" w:rsidP="00155DE4">
      <w:pPr>
        <w:pStyle w:val="a5"/>
        <w:rPr>
          <w:color w:val="000000"/>
          <w:szCs w:val="27"/>
        </w:rPr>
      </w:pPr>
    </w:p>
    <w:p w14:paraId="460901CD" w14:textId="77777777" w:rsidR="00155DE4" w:rsidRPr="00E13412" w:rsidRDefault="00155DE4" w:rsidP="00155DE4">
      <w:pPr>
        <w:spacing w:line="240" w:lineRule="auto"/>
        <w:rPr>
          <w:rFonts w:ascii="Times New Roman" w:hAnsi="Times New Roman" w:cs="Times New Roman"/>
        </w:rPr>
      </w:pPr>
    </w:p>
    <w:p w14:paraId="6296FFB8" w14:textId="77777777" w:rsidR="00155DE4" w:rsidRPr="00E13412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5DD2569" w14:textId="77777777" w:rsidR="00155DE4" w:rsidRPr="0048271B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FF118BE" w14:textId="77777777" w:rsidR="00155DE4" w:rsidRPr="0048271B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F4F0491" w14:textId="77777777" w:rsidR="00155DE4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56F1CD3" w14:textId="77777777" w:rsidR="00155DE4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2B17EBA" w14:textId="77777777" w:rsidR="00155DE4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E5788A0" w14:textId="77777777" w:rsidR="00155DE4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0F2140EA" w14:textId="77777777" w:rsidR="00155DE4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09C3FBDF" w14:textId="77777777" w:rsidR="00155DE4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EA24997" w14:textId="77777777" w:rsidR="00155DE4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2EE0CCE" w14:textId="77777777" w:rsidR="00155DE4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16E2AB5" w14:textId="77777777" w:rsidR="00155DE4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A691C92" w14:textId="77777777" w:rsidR="00155DE4" w:rsidRPr="0048271B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5D79FD6E" w14:textId="77777777" w:rsidR="00155DE4" w:rsidRPr="0048271B" w:rsidRDefault="00155DE4" w:rsidP="00155D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BFC507C" w14:textId="77777777" w:rsidR="00155DE4" w:rsidRDefault="00155DE4" w:rsidP="00155D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71D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0F706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C471D">
        <w:rPr>
          <w:rFonts w:ascii="Times New Roman" w:hAnsi="Times New Roman" w:cs="Times New Roman"/>
          <w:b/>
          <w:sz w:val="28"/>
          <w:szCs w:val="28"/>
        </w:rPr>
        <w:t>Объект испытаний</w:t>
      </w:r>
    </w:p>
    <w:p w14:paraId="09A871A1" w14:textId="77777777" w:rsidR="00155DE4" w:rsidRPr="00A94B11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B11">
        <w:rPr>
          <w:rFonts w:ascii="Times New Roman" w:hAnsi="Times New Roman" w:cs="Times New Roman"/>
          <w:sz w:val="24"/>
          <w:szCs w:val="24"/>
        </w:rPr>
        <w:t xml:space="preserve">Объектом испытаний выступает программа для мобильных устройств «Поиск работы на </w:t>
      </w:r>
      <w:proofErr w:type="spellStart"/>
      <w:r w:rsidRPr="00A94B11">
        <w:rPr>
          <w:rFonts w:ascii="Times New Roman" w:hAnsi="Times New Roman" w:cs="Times New Roman"/>
          <w:sz w:val="24"/>
          <w:szCs w:val="24"/>
          <w:lang w:val="en-US"/>
        </w:rPr>
        <w:t>HeadHunter</w:t>
      </w:r>
      <w:proofErr w:type="spellEnd"/>
      <w:r w:rsidRPr="00A94B11">
        <w:rPr>
          <w:rFonts w:ascii="Times New Roman" w:hAnsi="Times New Roman" w:cs="Times New Roman"/>
          <w:sz w:val="24"/>
          <w:szCs w:val="24"/>
        </w:rPr>
        <w:t>».</w:t>
      </w:r>
    </w:p>
    <w:p w14:paraId="1E1BD308" w14:textId="77777777" w:rsidR="00155DE4" w:rsidRPr="003C471D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B8D75" w14:textId="77777777" w:rsidR="00155DE4" w:rsidRPr="00963DD8" w:rsidRDefault="00155DE4" w:rsidP="00155D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63DD8">
        <w:rPr>
          <w:rFonts w:ascii="Times New Roman" w:hAnsi="Times New Roman" w:cs="Times New Roman"/>
          <w:b/>
          <w:sz w:val="28"/>
          <w:szCs w:val="24"/>
        </w:rPr>
        <w:t>2 Цель испытаний</w:t>
      </w:r>
    </w:p>
    <w:p w14:paraId="1AEE9A26" w14:textId="77777777" w:rsidR="00155DE4" w:rsidRPr="003C471D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71D">
        <w:rPr>
          <w:rFonts w:ascii="Times New Roman" w:hAnsi="Times New Roman" w:cs="Times New Roman"/>
          <w:sz w:val="24"/>
          <w:szCs w:val="24"/>
        </w:rPr>
        <w:t xml:space="preserve">Целью проведения предварительных испытаний: </w:t>
      </w:r>
    </w:p>
    <w:p w14:paraId="4E9C52B6" w14:textId="77777777" w:rsidR="00155DE4" w:rsidRPr="003C471D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C471D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3C471D">
        <w:rPr>
          <w:rFonts w:ascii="Times New Roman" w:hAnsi="Times New Roman" w:cs="Times New Roman"/>
          <w:sz w:val="24"/>
          <w:szCs w:val="24"/>
        </w:rPr>
        <w:t xml:space="preserve"> требованиям, указанным в Техническом задании; </w:t>
      </w:r>
    </w:p>
    <w:p w14:paraId="5E1DDEB7" w14:textId="77777777" w:rsidR="00155DE4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C471D">
        <w:rPr>
          <w:rFonts w:ascii="Times New Roman" w:hAnsi="Times New Roman" w:cs="Times New Roman"/>
          <w:sz w:val="24"/>
          <w:szCs w:val="24"/>
        </w:rPr>
        <w:t xml:space="preserve">принятие решения </w:t>
      </w:r>
      <w:r>
        <w:rPr>
          <w:rFonts w:ascii="Times New Roman" w:hAnsi="Times New Roman" w:cs="Times New Roman"/>
          <w:sz w:val="24"/>
          <w:szCs w:val="24"/>
        </w:rPr>
        <w:t>о возможности использования</w:t>
      </w:r>
      <w:r w:rsidRPr="003C4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программы.</w:t>
      </w:r>
    </w:p>
    <w:p w14:paraId="3AF60113" w14:textId="77777777" w:rsidR="00155DE4" w:rsidRPr="003C471D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413A4" w14:textId="77777777" w:rsidR="00155DE4" w:rsidRPr="00963DD8" w:rsidRDefault="00155DE4" w:rsidP="00155D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63DD8">
        <w:rPr>
          <w:rFonts w:ascii="Times New Roman" w:hAnsi="Times New Roman" w:cs="Times New Roman"/>
          <w:b/>
          <w:sz w:val="28"/>
          <w:szCs w:val="24"/>
        </w:rPr>
        <w:t xml:space="preserve">3 Порядок проведения испытаний </w:t>
      </w:r>
    </w:p>
    <w:p w14:paraId="6DC236F8" w14:textId="77777777" w:rsidR="00155DE4" w:rsidRPr="003C471D" w:rsidRDefault="00155DE4" w:rsidP="00155DE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71D">
        <w:rPr>
          <w:rFonts w:ascii="Times New Roman" w:hAnsi="Times New Roman" w:cs="Times New Roman"/>
          <w:b/>
          <w:sz w:val="24"/>
          <w:szCs w:val="24"/>
        </w:rPr>
        <w:t>3.</w:t>
      </w:r>
      <w:r w:rsidRPr="004B6C7D">
        <w:rPr>
          <w:rFonts w:ascii="Times New Roman" w:hAnsi="Times New Roman" w:cs="Times New Roman"/>
          <w:b/>
          <w:sz w:val="24"/>
          <w:szCs w:val="24"/>
        </w:rPr>
        <w:t>1</w:t>
      </w:r>
      <w:r w:rsidRPr="003C471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Лица, проводящие испытания</w:t>
      </w:r>
    </w:p>
    <w:p w14:paraId="4EC3B15E" w14:textId="77777777" w:rsidR="00155DE4" w:rsidRPr="004B6C7D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 ФКН Рудин Павел Игоревич.</w:t>
      </w:r>
    </w:p>
    <w:p w14:paraId="447844EE" w14:textId="77777777" w:rsidR="00155DE4" w:rsidRPr="003C471D" w:rsidRDefault="00155DE4" w:rsidP="00155DE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71D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C471D">
        <w:rPr>
          <w:rFonts w:ascii="Times New Roman" w:hAnsi="Times New Roman" w:cs="Times New Roman"/>
          <w:b/>
          <w:sz w:val="24"/>
          <w:szCs w:val="24"/>
        </w:rPr>
        <w:t xml:space="preserve"> Место </w:t>
      </w:r>
      <w:r>
        <w:rPr>
          <w:rFonts w:ascii="Times New Roman" w:hAnsi="Times New Roman" w:cs="Times New Roman"/>
          <w:b/>
          <w:sz w:val="24"/>
          <w:szCs w:val="24"/>
        </w:rPr>
        <w:t>проведения испытаний</w:t>
      </w:r>
      <w:r w:rsidRPr="003C47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F939DF" w14:textId="77777777" w:rsidR="00155DE4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Воронежский Государственный Университет, Факультет компьютерных наук.</w:t>
      </w:r>
    </w:p>
    <w:p w14:paraId="782E10ED" w14:textId="77777777" w:rsidR="00155DE4" w:rsidRPr="003C471D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01454649"/>
      <w:r w:rsidRPr="003C471D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C471D">
        <w:rPr>
          <w:rFonts w:ascii="Times New Roman" w:hAnsi="Times New Roman" w:cs="Times New Roman"/>
          <w:b/>
          <w:sz w:val="24"/>
          <w:szCs w:val="24"/>
        </w:rPr>
        <w:t xml:space="preserve"> Перечень этапов испытаний и проверок</w:t>
      </w:r>
      <w:bookmarkEnd w:id="1"/>
    </w:p>
    <w:p w14:paraId="1A4C4A0A" w14:textId="77777777" w:rsidR="00155DE4" w:rsidRDefault="00155DE4" w:rsidP="00155DE4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186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D1186">
        <w:rPr>
          <w:rFonts w:ascii="Times New Roman" w:hAnsi="Times New Roman" w:cs="Times New Roman"/>
          <w:sz w:val="24"/>
          <w:szCs w:val="24"/>
        </w:rPr>
        <w:t xml:space="preserve"> выполнения функциональных и технических требований Технического задания</w:t>
      </w:r>
    </w:p>
    <w:p w14:paraId="7BC11182" w14:textId="77777777" w:rsidR="00155DE4" w:rsidRPr="00ED1186" w:rsidRDefault="00155DE4" w:rsidP="00155DE4">
      <w:pPr>
        <w:pStyle w:val="a4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9AB0D" w14:textId="77777777" w:rsidR="00155DE4" w:rsidRDefault="00155DE4" w:rsidP="00155D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D1186">
        <w:rPr>
          <w:rFonts w:ascii="Times New Roman" w:hAnsi="Times New Roman" w:cs="Times New Roman"/>
          <w:b/>
          <w:sz w:val="28"/>
          <w:szCs w:val="24"/>
        </w:rPr>
        <w:t xml:space="preserve">4. </w:t>
      </w:r>
      <w:r>
        <w:rPr>
          <w:rFonts w:ascii="Times New Roman" w:hAnsi="Times New Roman" w:cs="Times New Roman"/>
          <w:b/>
          <w:sz w:val="28"/>
          <w:szCs w:val="24"/>
        </w:rPr>
        <w:t xml:space="preserve"> Проведение испытаний</w:t>
      </w:r>
    </w:p>
    <w:p w14:paraId="2BB3F142" w14:textId="77777777" w:rsidR="00155DE4" w:rsidRPr="008E584A" w:rsidRDefault="00155DE4" w:rsidP="00155DE4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8E584A">
        <w:rPr>
          <w:rFonts w:ascii="Times New Roman" w:hAnsi="Times New Roman" w:cs="Times New Roman"/>
          <w:sz w:val="24"/>
          <w:szCs w:val="24"/>
        </w:rPr>
        <w:t>Проверка выполнения функциональных и технических требований Технического задания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584A">
        <w:rPr>
          <w:rFonts w:ascii="Times New Roman" w:hAnsi="Times New Roman" w:cs="Times New Roman"/>
          <w:sz w:val="24"/>
          <w:szCs w:val="24"/>
        </w:rPr>
        <w:t xml:space="preserve">  </w:t>
      </w:r>
      <w:r w:rsidRPr="008E584A">
        <w:rPr>
          <w:rFonts w:ascii="Times New Roman" w:hAnsi="Times New Roman" w:cs="Times New Roman"/>
          <w:szCs w:val="24"/>
        </w:rPr>
        <w:t xml:space="preserve"> </w:t>
      </w:r>
    </w:p>
    <w:p w14:paraId="313B3B28" w14:textId="77777777" w:rsidR="00155DE4" w:rsidRPr="00ED1186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186">
        <w:rPr>
          <w:rFonts w:ascii="Times New Roman" w:hAnsi="Times New Roman" w:cs="Times New Roman"/>
          <w:sz w:val="24"/>
          <w:szCs w:val="24"/>
        </w:rPr>
        <w:t xml:space="preserve">Выполнение функциональных требований оценивается посредством проверки полноты и качества выполнения набора функций </w:t>
      </w:r>
      <w:r>
        <w:rPr>
          <w:rFonts w:ascii="Times New Roman" w:hAnsi="Times New Roman" w:cs="Times New Roman"/>
          <w:sz w:val="24"/>
          <w:szCs w:val="24"/>
        </w:rPr>
        <w:t>модулями</w:t>
      </w:r>
      <w:r w:rsidRPr="00ED1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  <w:r w:rsidRPr="00ED118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85940A0" w14:textId="77777777" w:rsidR="00155DE4" w:rsidRPr="008E584A" w:rsidRDefault="00155DE4" w:rsidP="00155DE4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взаимодействия с резюме</w:t>
      </w:r>
    </w:p>
    <w:p w14:paraId="231124D3" w14:textId="77777777" w:rsidR="00155DE4" w:rsidRDefault="00155DE4" w:rsidP="00155DE4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тестирования</w:t>
      </w:r>
    </w:p>
    <w:p w14:paraId="63BE7F4D" w14:textId="77777777" w:rsidR="00155DE4" w:rsidRDefault="00155DE4" w:rsidP="00155DE4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Модуль, работающий с авторизацией</w:t>
      </w:r>
    </w:p>
    <w:p w14:paraId="1E26A636" w14:textId="77777777" w:rsidR="00155DE4" w:rsidRDefault="00155DE4" w:rsidP="00155DE4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Модуль, работающий с базой данных</w:t>
      </w:r>
    </w:p>
    <w:p w14:paraId="4BC3150C" w14:textId="77777777" w:rsidR="00155DE4" w:rsidRDefault="00155DE4" w:rsidP="00155DE4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Модуль, работающий с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14:paraId="160B4661" w14:textId="77777777" w:rsidR="00155DE4" w:rsidRPr="008E584A" w:rsidRDefault="00155DE4" w:rsidP="00155DE4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Модуль, состоящий из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</w:p>
    <w:p w14:paraId="4997A29F" w14:textId="77777777" w:rsidR="00155DE4" w:rsidRPr="003C471D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186">
        <w:rPr>
          <w:rFonts w:ascii="Times New Roman" w:hAnsi="Times New Roman" w:cs="Times New Roman"/>
          <w:sz w:val="24"/>
          <w:szCs w:val="24"/>
        </w:rPr>
        <w:t xml:space="preserve">Описание контрольных заданий по перечисленным выше проверкам приведено в приложении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ED1186">
        <w:rPr>
          <w:rFonts w:ascii="Times New Roman" w:hAnsi="Times New Roman" w:cs="Times New Roman"/>
          <w:sz w:val="24"/>
          <w:szCs w:val="24"/>
        </w:rPr>
        <w:t>.</w:t>
      </w:r>
    </w:p>
    <w:p w14:paraId="59468E1E" w14:textId="77777777" w:rsidR="00155DE4" w:rsidRPr="00963DD8" w:rsidRDefault="00155DE4" w:rsidP="00155D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63DD8">
        <w:rPr>
          <w:rFonts w:ascii="Times New Roman" w:hAnsi="Times New Roman" w:cs="Times New Roman"/>
          <w:b/>
          <w:sz w:val="28"/>
          <w:szCs w:val="24"/>
        </w:rPr>
        <w:t>5 Отчетность</w:t>
      </w:r>
    </w:p>
    <w:p w14:paraId="02C7055F" w14:textId="77777777" w:rsidR="00155DE4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71D">
        <w:rPr>
          <w:rFonts w:ascii="Times New Roman" w:hAnsi="Times New Roman" w:cs="Times New Roman"/>
          <w:sz w:val="24"/>
          <w:szCs w:val="24"/>
        </w:rPr>
        <w:t xml:space="preserve">По результатам испытаний </w:t>
      </w:r>
      <w:r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Pr="003C471D">
        <w:rPr>
          <w:rFonts w:ascii="Times New Roman" w:hAnsi="Times New Roman" w:cs="Times New Roman"/>
          <w:sz w:val="24"/>
          <w:szCs w:val="24"/>
        </w:rPr>
        <w:t xml:space="preserve">составляется </w:t>
      </w:r>
      <w:r>
        <w:rPr>
          <w:rFonts w:ascii="Times New Roman" w:hAnsi="Times New Roman" w:cs="Times New Roman"/>
          <w:sz w:val="24"/>
          <w:szCs w:val="24"/>
        </w:rPr>
        <w:t>документ Результаты тестирования программы.</w:t>
      </w:r>
    </w:p>
    <w:p w14:paraId="2825B347" w14:textId="77777777" w:rsidR="00155DE4" w:rsidRPr="00EE56BF" w:rsidRDefault="00155DE4" w:rsidP="00155D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Условием допуска программы к использованию является успешное прохождение программой не менее 90% (включительно) испытаний от общего количества заявленных испытаний.</w:t>
      </w:r>
    </w:p>
    <w:p w14:paraId="495B7340" w14:textId="77777777" w:rsidR="00155DE4" w:rsidRDefault="00155DE4" w:rsidP="00155DE4">
      <w:pPr>
        <w:pStyle w:val="bodytext"/>
        <w:spacing w:line="288" w:lineRule="auto"/>
        <w:ind w:left="540" w:firstLine="619"/>
        <w:jc w:val="right"/>
        <w:rPr>
          <w:b/>
          <w:color w:val="auto"/>
          <w:sz w:val="24"/>
          <w:szCs w:val="24"/>
        </w:rPr>
      </w:pPr>
    </w:p>
    <w:p w14:paraId="54614187" w14:textId="77777777" w:rsidR="00155DE4" w:rsidRPr="00594C5F" w:rsidRDefault="00155DE4" w:rsidP="00155DE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94C5F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14:paraId="321BCBBC" w14:textId="77777777" w:rsidR="00155DE4" w:rsidRPr="000A1711" w:rsidRDefault="00155DE4" w:rsidP="00155DE4">
      <w:pPr>
        <w:jc w:val="center"/>
        <w:rPr>
          <w:rFonts w:ascii="Times New Roman" w:hAnsi="Times New Roman" w:cs="Times New Roman"/>
        </w:rPr>
      </w:pPr>
      <w:r w:rsidRPr="00594C5F">
        <w:rPr>
          <w:rFonts w:ascii="Times New Roman" w:hAnsi="Times New Roman" w:cs="Times New Roman"/>
          <w:b/>
          <w:sz w:val="24"/>
          <w:szCs w:val="24"/>
        </w:rPr>
        <w:t xml:space="preserve">Методика проверки выполнения функциональных требований Технического Задания на разработку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приложения «Поиск работы на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HeadHunter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pPr w:leftFromText="180" w:rightFromText="180" w:vertAnchor="text" w:horzAnchor="margin" w:tblpXSpec="center" w:tblpY="426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559"/>
        <w:gridCol w:w="2551"/>
        <w:gridCol w:w="2694"/>
        <w:gridCol w:w="1984"/>
      </w:tblGrid>
      <w:tr w:rsidR="00155DE4" w14:paraId="5A7F1C06" w14:textId="77777777" w:rsidTr="00FA7C11">
        <w:tc>
          <w:tcPr>
            <w:tcW w:w="534" w:type="dxa"/>
            <w:shd w:val="clear" w:color="auto" w:fill="auto"/>
          </w:tcPr>
          <w:p w14:paraId="6F63B027" w14:textId="77777777" w:rsidR="00155DE4" w:rsidRPr="00DC7992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 xml:space="preserve">№ </w:t>
            </w:r>
            <w:proofErr w:type="spellStart"/>
            <w:r w:rsidRPr="00DC7992">
              <w:rPr>
                <w:b/>
                <w:sz w:val="20"/>
              </w:rPr>
              <w:t>пп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E69C599" w14:textId="77777777" w:rsidR="00155DE4" w:rsidRPr="00DC7992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Модуль</w:t>
            </w:r>
          </w:p>
        </w:tc>
        <w:tc>
          <w:tcPr>
            <w:tcW w:w="1559" w:type="dxa"/>
            <w:shd w:val="clear" w:color="auto" w:fill="auto"/>
          </w:tcPr>
          <w:p w14:paraId="1ACE5B1F" w14:textId="77777777" w:rsidR="00155DE4" w:rsidRPr="00DC7992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>Функция</w:t>
            </w:r>
          </w:p>
        </w:tc>
        <w:tc>
          <w:tcPr>
            <w:tcW w:w="2551" w:type="dxa"/>
            <w:shd w:val="clear" w:color="auto" w:fill="auto"/>
          </w:tcPr>
          <w:p w14:paraId="798A743F" w14:textId="77777777" w:rsidR="00155DE4" w:rsidRPr="00DC7992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>Порядок испытаний</w:t>
            </w:r>
          </w:p>
        </w:tc>
        <w:tc>
          <w:tcPr>
            <w:tcW w:w="2694" w:type="dxa"/>
            <w:shd w:val="clear" w:color="auto" w:fill="auto"/>
          </w:tcPr>
          <w:p w14:paraId="4F9A99BC" w14:textId="77777777" w:rsidR="00155DE4" w:rsidRPr="00DC7992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>Состав теста</w:t>
            </w:r>
          </w:p>
        </w:tc>
        <w:tc>
          <w:tcPr>
            <w:tcW w:w="1984" w:type="dxa"/>
            <w:shd w:val="clear" w:color="auto" w:fill="auto"/>
          </w:tcPr>
          <w:p w14:paraId="79089D15" w14:textId="77777777" w:rsidR="00155DE4" w:rsidRPr="00DC7992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>Результаты проверки работоспособности</w:t>
            </w:r>
          </w:p>
        </w:tc>
      </w:tr>
      <w:tr w:rsidR="00155DE4" w14:paraId="1DD98A90" w14:textId="77777777" w:rsidTr="00FA7C11">
        <w:tc>
          <w:tcPr>
            <w:tcW w:w="534" w:type="dxa"/>
            <w:shd w:val="clear" w:color="auto" w:fill="auto"/>
          </w:tcPr>
          <w:p w14:paraId="5962F383" w14:textId="77777777" w:rsidR="00155DE4" w:rsidRPr="006F4703" w:rsidRDefault="00155DE4" w:rsidP="00FA7C11">
            <w:pPr>
              <w:pStyle w:val="Com1"/>
              <w:ind w:firstLine="0"/>
              <w:rPr>
                <w:sz w:val="20"/>
              </w:rPr>
            </w:pPr>
            <w:r w:rsidRPr="006F4703">
              <w:rPr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424C08E" w14:textId="77777777" w:rsidR="00155DE4" w:rsidRPr="00EE56BF" w:rsidRDefault="00155DE4" w:rsidP="00FA7C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6BF">
              <w:rPr>
                <w:rFonts w:ascii="Times New Roman" w:hAnsi="Times New Roman" w:cs="Times New Roman"/>
              </w:rPr>
              <w:t>Взаимодействия с резюме</w:t>
            </w:r>
          </w:p>
        </w:tc>
        <w:tc>
          <w:tcPr>
            <w:tcW w:w="1559" w:type="dxa"/>
            <w:shd w:val="clear" w:color="auto" w:fill="auto"/>
          </w:tcPr>
          <w:p w14:paraId="50FBEADD" w14:textId="77777777" w:rsidR="00155DE4" w:rsidRPr="00DC7992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пользователем резюме в приложение</w:t>
            </w:r>
            <w:r w:rsidRPr="00DC7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</w:tcPr>
          <w:p w14:paraId="6B6E13F9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  <w:r w:rsidRPr="00DC7992">
              <w:rPr>
                <w:sz w:val="20"/>
              </w:rPr>
              <w:t xml:space="preserve">-Проверка </w:t>
            </w:r>
            <w:r>
              <w:rPr>
                <w:sz w:val="20"/>
              </w:rPr>
              <w:t>работоспособности механизма загрузки резюме в приложение</w:t>
            </w:r>
          </w:p>
          <w:p w14:paraId="790122AD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</w:p>
        </w:tc>
        <w:tc>
          <w:tcPr>
            <w:tcW w:w="2694" w:type="dxa"/>
            <w:shd w:val="clear" w:color="auto" w:fill="auto"/>
          </w:tcPr>
          <w:p w14:paraId="3B9C445A" w14:textId="77777777" w:rsidR="00155DE4" w:rsidRDefault="00155DE4" w:rsidP="00155DE4">
            <w:pPr>
              <w:pStyle w:val="Com1"/>
              <w:numPr>
                <w:ilvl w:val="0"/>
                <w:numId w:val="4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Загрузка тестового резюме №1 в приложение</w:t>
            </w:r>
          </w:p>
          <w:p w14:paraId="74F7141F" w14:textId="77777777" w:rsidR="00155DE4" w:rsidRPr="003A3D02" w:rsidRDefault="00155DE4" w:rsidP="00155DE4">
            <w:pPr>
              <w:pStyle w:val="Com1"/>
              <w:numPr>
                <w:ilvl w:val="0"/>
                <w:numId w:val="4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Загрузка тестового резюме №2 в приложение</w:t>
            </w:r>
          </w:p>
        </w:tc>
        <w:tc>
          <w:tcPr>
            <w:tcW w:w="1984" w:type="dxa"/>
            <w:shd w:val="clear" w:color="auto" w:fill="auto"/>
          </w:tcPr>
          <w:p w14:paraId="45CBEAE3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3AFEE998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605451F8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  <w:r w:rsidRPr="00DC7992">
              <w:rPr>
                <w:sz w:val="20"/>
              </w:rPr>
              <w:t>Тест пройден</w:t>
            </w:r>
          </w:p>
        </w:tc>
      </w:tr>
      <w:tr w:rsidR="00155DE4" w14:paraId="5C94DF0D" w14:textId="77777777" w:rsidTr="00FA7C11">
        <w:tc>
          <w:tcPr>
            <w:tcW w:w="534" w:type="dxa"/>
            <w:shd w:val="clear" w:color="auto" w:fill="auto"/>
          </w:tcPr>
          <w:p w14:paraId="3DA56644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0D512223" w14:textId="77777777" w:rsidR="00155DE4" w:rsidRPr="00DC7992" w:rsidRDefault="00155DE4" w:rsidP="00FA7C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56BF">
              <w:rPr>
                <w:rFonts w:ascii="Times New Roman" w:hAnsi="Times New Roman" w:cs="Times New Roman"/>
              </w:rPr>
              <w:t>Взаимодействия с резюме</w:t>
            </w:r>
          </w:p>
        </w:tc>
        <w:tc>
          <w:tcPr>
            <w:tcW w:w="1559" w:type="dxa"/>
            <w:shd w:val="clear" w:color="auto" w:fill="auto"/>
          </w:tcPr>
          <w:p w14:paraId="7C974D9C" w14:textId="77777777" w:rsidR="00155DE4" w:rsidRPr="00DC7992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загруженного пользователем резюме на ошибки.</w:t>
            </w:r>
          </w:p>
        </w:tc>
        <w:tc>
          <w:tcPr>
            <w:tcW w:w="2551" w:type="dxa"/>
            <w:shd w:val="clear" w:color="auto" w:fill="auto"/>
          </w:tcPr>
          <w:p w14:paraId="53896304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  <w:r w:rsidRPr="00DC7992">
              <w:rPr>
                <w:sz w:val="20"/>
              </w:rPr>
              <w:t xml:space="preserve">-Проверка работоспособности </w:t>
            </w:r>
            <w:r>
              <w:rPr>
                <w:sz w:val="20"/>
              </w:rPr>
              <w:t>механизма проверки резюме на ошибки</w:t>
            </w:r>
          </w:p>
        </w:tc>
        <w:tc>
          <w:tcPr>
            <w:tcW w:w="2694" w:type="dxa"/>
            <w:shd w:val="clear" w:color="auto" w:fill="auto"/>
          </w:tcPr>
          <w:p w14:paraId="58A86858" w14:textId="77777777" w:rsidR="00155DE4" w:rsidRDefault="00155DE4" w:rsidP="00155DE4">
            <w:pPr>
              <w:pStyle w:val="Com1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Проверка тестового резюме №1, не содержащего ошибки</w:t>
            </w:r>
          </w:p>
          <w:p w14:paraId="4FB7D448" w14:textId="77777777" w:rsidR="00155DE4" w:rsidRDefault="00155DE4" w:rsidP="00155DE4">
            <w:pPr>
              <w:pStyle w:val="Com1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Проверка тестового резюме №2, содержащего ошибки</w:t>
            </w:r>
          </w:p>
          <w:p w14:paraId="5A579F9A" w14:textId="77777777" w:rsidR="00155DE4" w:rsidRPr="00DC7992" w:rsidRDefault="00155DE4" w:rsidP="00155DE4">
            <w:pPr>
              <w:pStyle w:val="Com1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Проверка тестового резюме №3, содержащего ошибки</w:t>
            </w:r>
          </w:p>
        </w:tc>
        <w:tc>
          <w:tcPr>
            <w:tcW w:w="1984" w:type="dxa"/>
            <w:shd w:val="clear" w:color="auto" w:fill="auto"/>
          </w:tcPr>
          <w:p w14:paraId="6E92C1CA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0F216356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0EECA4F3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2780B56D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0FBCE474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  <w:r w:rsidRPr="00DC7992">
              <w:rPr>
                <w:sz w:val="20"/>
              </w:rPr>
              <w:t>Тест пройден</w:t>
            </w:r>
          </w:p>
        </w:tc>
      </w:tr>
      <w:tr w:rsidR="00155DE4" w14:paraId="400010C7" w14:textId="77777777" w:rsidTr="00FA7C11">
        <w:tc>
          <w:tcPr>
            <w:tcW w:w="534" w:type="dxa"/>
            <w:shd w:val="clear" w:color="auto" w:fill="auto"/>
          </w:tcPr>
          <w:p w14:paraId="563DD64E" w14:textId="77777777" w:rsidR="00155DE4" w:rsidRPr="00E54DD1" w:rsidRDefault="00155DE4" w:rsidP="00FA7C11">
            <w:pPr>
              <w:pStyle w:val="Com1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1D534D59" w14:textId="77777777" w:rsidR="00155DE4" w:rsidRPr="00EE56BF" w:rsidRDefault="00155DE4" w:rsidP="00FA7C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  <w:r w:rsidRPr="00EE56BF">
              <w:rPr>
                <w:rFonts w:ascii="Times New Roman" w:hAnsi="Times New Roman" w:cs="Times New Roman"/>
              </w:rPr>
              <w:t>Взаимодействия с резюме</w:t>
            </w:r>
          </w:p>
        </w:tc>
        <w:tc>
          <w:tcPr>
            <w:tcW w:w="1559" w:type="dxa"/>
            <w:shd w:val="clear" w:color="auto" w:fill="auto"/>
          </w:tcPr>
          <w:p w14:paraId="1FCB0F19" w14:textId="77777777" w:rsidR="00155DE4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Отображение сообщения об ошибках в резюме.</w:t>
            </w:r>
          </w:p>
        </w:tc>
        <w:tc>
          <w:tcPr>
            <w:tcW w:w="2551" w:type="dxa"/>
            <w:shd w:val="clear" w:color="auto" w:fill="auto"/>
          </w:tcPr>
          <w:p w14:paraId="4C0EFBA9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  <w:r w:rsidRPr="00DC7992">
              <w:rPr>
                <w:sz w:val="20"/>
              </w:rPr>
              <w:t xml:space="preserve">-Проверка работоспособности </w:t>
            </w:r>
            <w:r>
              <w:rPr>
                <w:sz w:val="20"/>
              </w:rPr>
              <w:t>механизма оповещения пользователя об ошибке</w:t>
            </w:r>
          </w:p>
        </w:tc>
        <w:tc>
          <w:tcPr>
            <w:tcW w:w="2694" w:type="dxa"/>
            <w:shd w:val="clear" w:color="auto" w:fill="auto"/>
          </w:tcPr>
          <w:p w14:paraId="75D96A78" w14:textId="77777777" w:rsidR="00155DE4" w:rsidRDefault="00155DE4" w:rsidP="00155DE4">
            <w:pPr>
              <w:pStyle w:val="Com1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Отображение ошибки №1 на экране</w:t>
            </w:r>
          </w:p>
          <w:p w14:paraId="30D662E6" w14:textId="77777777" w:rsidR="00155DE4" w:rsidRDefault="00155DE4" w:rsidP="00155DE4">
            <w:pPr>
              <w:pStyle w:val="Com1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Отображение ошибки №2 на экране</w:t>
            </w:r>
          </w:p>
        </w:tc>
        <w:tc>
          <w:tcPr>
            <w:tcW w:w="1984" w:type="dxa"/>
            <w:shd w:val="clear" w:color="auto" w:fill="auto"/>
          </w:tcPr>
          <w:p w14:paraId="2B9CDB36" w14:textId="77777777" w:rsidR="00155DE4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3B926F4C" w14:textId="77777777" w:rsidR="00155DE4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7BC497CA" w14:textId="77777777" w:rsidR="00155DE4" w:rsidRPr="00DC7992" w:rsidRDefault="00155DE4" w:rsidP="00FA7C11">
            <w:pPr>
              <w:pStyle w:val="Com1"/>
              <w:ind w:firstLine="0"/>
              <w:rPr>
                <w:sz w:val="20"/>
              </w:rPr>
            </w:pPr>
            <w:r w:rsidRPr="00DC7992">
              <w:rPr>
                <w:sz w:val="20"/>
              </w:rPr>
              <w:t>Тест пройден</w:t>
            </w:r>
          </w:p>
        </w:tc>
      </w:tr>
    </w:tbl>
    <w:p w14:paraId="5D906773" w14:textId="77777777" w:rsidR="00155DE4" w:rsidRDefault="00155DE4" w:rsidP="00155DE4">
      <w:pPr>
        <w:rPr>
          <w:rFonts w:ascii="Times New Roman" w:hAnsi="Times New Roman" w:cs="Times New Roman"/>
          <w:b/>
        </w:rPr>
      </w:pPr>
      <w:r w:rsidRPr="00C12669">
        <w:rPr>
          <w:rFonts w:ascii="Times New Roman" w:hAnsi="Times New Roman" w:cs="Times New Roman"/>
          <w:b/>
        </w:rPr>
        <w:t xml:space="preserve"> 1. Проверка функций </w:t>
      </w:r>
      <w:r>
        <w:rPr>
          <w:rFonts w:ascii="Times New Roman" w:hAnsi="Times New Roman" w:cs="Times New Roman"/>
          <w:b/>
        </w:rPr>
        <w:t>модуля взаимодействия с резюме</w:t>
      </w:r>
    </w:p>
    <w:p w14:paraId="07DD99B9" w14:textId="77777777" w:rsidR="00155DE4" w:rsidRDefault="00155DE4" w:rsidP="00155DE4">
      <w:pPr>
        <w:rPr>
          <w:rFonts w:ascii="Times New Roman" w:hAnsi="Times New Roman" w:cs="Times New Roman"/>
          <w:b/>
        </w:rPr>
      </w:pPr>
    </w:p>
    <w:p w14:paraId="5B5EF3BF" w14:textId="77777777" w:rsidR="00155DE4" w:rsidRPr="00305C71" w:rsidRDefault="00155DE4" w:rsidP="00155DE4">
      <w:pPr>
        <w:rPr>
          <w:rStyle w:val="a3"/>
          <w:rFonts w:ascii="Times New Roman" w:hAnsi="Times New Roman" w:cs="Times New Roman"/>
          <w:b/>
          <w:i w:val="0"/>
          <w:iCs w:val="0"/>
        </w:rPr>
      </w:pPr>
      <w:r w:rsidRPr="00305C71">
        <w:rPr>
          <w:rFonts w:ascii="Times New Roman" w:hAnsi="Times New Roman" w:cs="Times New Roman"/>
          <w:b/>
        </w:rPr>
        <w:t xml:space="preserve">2. </w:t>
      </w:r>
      <w:r w:rsidRPr="00C12669">
        <w:rPr>
          <w:rFonts w:ascii="Times New Roman" w:hAnsi="Times New Roman" w:cs="Times New Roman"/>
          <w:b/>
        </w:rPr>
        <w:t xml:space="preserve">Проверка функций </w:t>
      </w:r>
      <w:r>
        <w:rPr>
          <w:rFonts w:ascii="Times New Roman" w:hAnsi="Times New Roman" w:cs="Times New Roman"/>
          <w:b/>
        </w:rPr>
        <w:t>модуля, работающего с авторизацией</w:t>
      </w:r>
    </w:p>
    <w:tbl>
      <w:tblPr>
        <w:tblW w:w="10489" w:type="dxa"/>
        <w:tblInd w:w="-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050"/>
        <w:gridCol w:w="1360"/>
        <w:gridCol w:w="2835"/>
        <w:gridCol w:w="2551"/>
        <w:gridCol w:w="2126"/>
      </w:tblGrid>
      <w:tr w:rsidR="00155DE4" w:rsidRPr="00305C71" w14:paraId="7F5CAE0F" w14:textId="77777777" w:rsidTr="00FA7C11">
        <w:tc>
          <w:tcPr>
            <w:tcW w:w="567" w:type="dxa"/>
            <w:shd w:val="clear" w:color="auto" w:fill="auto"/>
          </w:tcPr>
          <w:p w14:paraId="64B9C04C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proofErr w:type="spellStart"/>
            <w:r w:rsidRPr="00305C71">
              <w:rPr>
                <w:b/>
                <w:sz w:val="20"/>
              </w:rPr>
              <w:t>пп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14:paraId="4513229D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Модуль</w:t>
            </w:r>
          </w:p>
        </w:tc>
        <w:tc>
          <w:tcPr>
            <w:tcW w:w="1360" w:type="dxa"/>
            <w:shd w:val="clear" w:color="auto" w:fill="auto"/>
          </w:tcPr>
          <w:p w14:paraId="0A23B64F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305C71">
              <w:rPr>
                <w:b/>
                <w:sz w:val="20"/>
              </w:rPr>
              <w:t>Функция</w:t>
            </w:r>
          </w:p>
        </w:tc>
        <w:tc>
          <w:tcPr>
            <w:tcW w:w="2835" w:type="dxa"/>
            <w:shd w:val="clear" w:color="auto" w:fill="auto"/>
          </w:tcPr>
          <w:p w14:paraId="17159CF0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305C71">
              <w:rPr>
                <w:b/>
                <w:sz w:val="20"/>
              </w:rPr>
              <w:t>Порядок испытаний</w:t>
            </w:r>
          </w:p>
        </w:tc>
        <w:tc>
          <w:tcPr>
            <w:tcW w:w="2551" w:type="dxa"/>
            <w:shd w:val="clear" w:color="auto" w:fill="auto"/>
          </w:tcPr>
          <w:p w14:paraId="33326B6B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>Состав теста</w:t>
            </w:r>
          </w:p>
        </w:tc>
        <w:tc>
          <w:tcPr>
            <w:tcW w:w="2126" w:type="dxa"/>
            <w:shd w:val="clear" w:color="auto" w:fill="auto"/>
          </w:tcPr>
          <w:p w14:paraId="304FC59C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>Результаты проверки работоспособности</w:t>
            </w:r>
          </w:p>
        </w:tc>
      </w:tr>
      <w:tr w:rsidR="00155DE4" w:rsidRPr="00305C71" w14:paraId="3E0F11DA" w14:textId="77777777" w:rsidTr="00FA7C11">
        <w:tc>
          <w:tcPr>
            <w:tcW w:w="567" w:type="dxa"/>
            <w:shd w:val="clear" w:color="auto" w:fill="auto"/>
          </w:tcPr>
          <w:p w14:paraId="218E8517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>1</w:t>
            </w:r>
          </w:p>
        </w:tc>
        <w:tc>
          <w:tcPr>
            <w:tcW w:w="1050" w:type="dxa"/>
            <w:shd w:val="clear" w:color="auto" w:fill="auto"/>
          </w:tcPr>
          <w:p w14:paraId="73947EC5" w14:textId="77777777" w:rsidR="00155DE4" w:rsidRPr="00305C71" w:rsidRDefault="00155DE4" w:rsidP="00FA7C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Работающий с авторизацией</w:t>
            </w:r>
          </w:p>
        </w:tc>
        <w:tc>
          <w:tcPr>
            <w:tcW w:w="1360" w:type="dxa"/>
            <w:shd w:val="clear" w:color="auto" w:fill="auto"/>
          </w:tcPr>
          <w:p w14:paraId="22D04D58" w14:textId="77777777" w:rsidR="00155DE4" w:rsidRPr="00305C71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Осуществление авторизации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приложении</w:t>
            </w:r>
            <w:r w:rsidRPr="00305C7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835" w:type="dxa"/>
            <w:shd w:val="clear" w:color="auto" w:fill="auto"/>
          </w:tcPr>
          <w:p w14:paraId="2C33F386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 xml:space="preserve">-Проверка </w:t>
            </w:r>
            <w:r>
              <w:rPr>
                <w:sz w:val="20"/>
              </w:rPr>
              <w:t>возможности авторизации пользователем.</w:t>
            </w:r>
          </w:p>
        </w:tc>
        <w:tc>
          <w:tcPr>
            <w:tcW w:w="2551" w:type="dxa"/>
            <w:shd w:val="clear" w:color="auto" w:fill="auto"/>
          </w:tcPr>
          <w:p w14:paraId="60122B40" w14:textId="77777777" w:rsidR="00155DE4" w:rsidRPr="00305C71" w:rsidRDefault="00155DE4" w:rsidP="00155DE4">
            <w:pPr>
              <w:pStyle w:val="Com1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Попытка авторизоваться в приложении с использованием запроса к </w:t>
            </w:r>
            <w:proofErr w:type="spellStart"/>
            <w:r>
              <w:rPr>
                <w:sz w:val="20"/>
                <w:lang w:val="en-US"/>
              </w:rPr>
              <w:t>HeadHunter</w:t>
            </w:r>
            <w:proofErr w:type="spellEnd"/>
            <w:r w:rsidRPr="003A3D02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API</w:t>
            </w:r>
            <w:r w:rsidRPr="003A3D02">
              <w:rPr>
                <w:sz w:val="20"/>
              </w:rPr>
              <w:t>.</w:t>
            </w:r>
          </w:p>
          <w:p w14:paraId="341232B5" w14:textId="77777777" w:rsidR="00155DE4" w:rsidRPr="00305C71" w:rsidRDefault="00155DE4" w:rsidP="00FA7C11">
            <w:pPr>
              <w:pStyle w:val="Com1"/>
              <w:rPr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9301848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0520436C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41C741BA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14315EF4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45147D13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 xml:space="preserve">Тест </w:t>
            </w:r>
            <w:r>
              <w:rPr>
                <w:sz w:val="20"/>
              </w:rPr>
              <w:t xml:space="preserve">не </w:t>
            </w:r>
            <w:r w:rsidRPr="00305C71">
              <w:rPr>
                <w:sz w:val="20"/>
              </w:rPr>
              <w:t>пройден</w:t>
            </w:r>
          </w:p>
        </w:tc>
      </w:tr>
    </w:tbl>
    <w:p w14:paraId="632CAAC4" w14:textId="77777777" w:rsidR="00155DE4" w:rsidRDefault="00155DE4" w:rsidP="00155DE4">
      <w:pPr>
        <w:rPr>
          <w:rFonts w:ascii="Times New Roman" w:hAnsi="Times New Roman" w:cs="Times New Roman"/>
          <w:b/>
        </w:rPr>
      </w:pPr>
    </w:p>
    <w:p w14:paraId="43A0017C" w14:textId="77777777" w:rsidR="00155DE4" w:rsidRDefault="00155DE4" w:rsidP="00155DE4">
      <w:pPr>
        <w:rPr>
          <w:rFonts w:ascii="Times New Roman" w:hAnsi="Times New Roman" w:cs="Times New Roman"/>
          <w:b/>
        </w:rPr>
      </w:pPr>
    </w:p>
    <w:p w14:paraId="6C65DB8B" w14:textId="77777777" w:rsidR="00155DE4" w:rsidRDefault="00155DE4" w:rsidP="00155DE4">
      <w:pPr>
        <w:rPr>
          <w:rFonts w:ascii="Times New Roman" w:hAnsi="Times New Roman" w:cs="Times New Roman"/>
          <w:b/>
        </w:rPr>
      </w:pPr>
    </w:p>
    <w:p w14:paraId="1AA45A1C" w14:textId="77777777" w:rsidR="00155DE4" w:rsidRPr="00EE3C5E" w:rsidRDefault="00155DE4" w:rsidP="00155DE4">
      <w:pPr>
        <w:rPr>
          <w:rStyle w:val="a3"/>
          <w:rFonts w:ascii="Times New Roman" w:hAnsi="Times New Roman" w:cs="Times New Roman"/>
          <w:b/>
          <w:i w:val="0"/>
          <w:iCs w:val="0"/>
        </w:rPr>
      </w:pPr>
      <w:r w:rsidRPr="00EE3C5E">
        <w:rPr>
          <w:rFonts w:ascii="Times New Roman" w:hAnsi="Times New Roman" w:cs="Times New Roman"/>
          <w:b/>
        </w:rPr>
        <w:lastRenderedPageBreak/>
        <w:t xml:space="preserve">3. Проверка функций </w:t>
      </w:r>
      <w:r>
        <w:rPr>
          <w:rFonts w:ascii="Times New Roman" w:hAnsi="Times New Roman" w:cs="Times New Roman"/>
          <w:b/>
        </w:rPr>
        <w:t>модуля тестирования</w:t>
      </w:r>
    </w:p>
    <w:tbl>
      <w:tblPr>
        <w:tblW w:w="10559" w:type="dxa"/>
        <w:tblInd w:w="-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135"/>
        <w:gridCol w:w="1583"/>
        <w:gridCol w:w="2669"/>
        <w:gridCol w:w="2552"/>
        <w:gridCol w:w="2126"/>
      </w:tblGrid>
      <w:tr w:rsidR="00155DE4" w14:paraId="566446CC" w14:textId="77777777" w:rsidTr="00FA7C11">
        <w:tc>
          <w:tcPr>
            <w:tcW w:w="494" w:type="dxa"/>
            <w:shd w:val="clear" w:color="auto" w:fill="auto"/>
          </w:tcPr>
          <w:p w14:paraId="2E21AC54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C12669">
              <w:rPr>
                <w:b/>
                <w:sz w:val="20"/>
              </w:rPr>
              <w:t>№</w:t>
            </w:r>
          </w:p>
          <w:p w14:paraId="5CDCE948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proofErr w:type="spellStart"/>
            <w:r w:rsidRPr="00C12669">
              <w:rPr>
                <w:b/>
                <w:sz w:val="20"/>
              </w:rPr>
              <w:t>пп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14:paraId="21EE5609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Модуль</w:t>
            </w:r>
          </w:p>
        </w:tc>
        <w:tc>
          <w:tcPr>
            <w:tcW w:w="1583" w:type="dxa"/>
            <w:shd w:val="clear" w:color="auto" w:fill="auto"/>
          </w:tcPr>
          <w:p w14:paraId="4F6759CE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C12669">
              <w:rPr>
                <w:b/>
                <w:sz w:val="20"/>
              </w:rPr>
              <w:t>Функция</w:t>
            </w:r>
          </w:p>
        </w:tc>
        <w:tc>
          <w:tcPr>
            <w:tcW w:w="2669" w:type="dxa"/>
            <w:shd w:val="clear" w:color="auto" w:fill="auto"/>
          </w:tcPr>
          <w:p w14:paraId="4AED1910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C12669">
              <w:rPr>
                <w:b/>
                <w:sz w:val="20"/>
              </w:rPr>
              <w:t>Порядок испытаний</w:t>
            </w:r>
          </w:p>
        </w:tc>
        <w:tc>
          <w:tcPr>
            <w:tcW w:w="2552" w:type="dxa"/>
            <w:shd w:val="clear" w:color="auto" w:fill="auto"/>
          </w:tcPr>
          <w:p w14:paraId="04E763DE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C12669">
              <w:rPr>
                <w:b/>
                <w:sz w:val="20"/>
              </w:rPr>
              <w:t>Состав теста</w:t>
            </w:r>
          </w:p>
        </w:tc>
        <w:tc>
          <w:tcPr>
            <w:tcW w:w="2126" w:type="dxa"/>
            <w:shd w:val="clear" w:color="auto" w:fill="auto"/>
          </w:tcPr>
          <w:p w14:paraId="3BEEE216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C12669">
              <w:rPr>
                <w:b/>
                <w:sz w:val="20"/>
              </w:rPr>
              <w:t>Результаты проверки работоспособности</w:t>
            </w:r>
          </w:p>
        </w:tc>
      </w:tr>
      <w:tr w:rsidR="00155DE4" w14:paraId="6FC1769F" w14:textId="77777777" w:rsidTr="00FA7C11">
        <w:tc>
          <w:tcPr>
            <w:tcW w:w="494" w:type="dxa"/>
            <w:shd w:val="clear" w:color="auto" w:fill="auto"/>
          </w:tcPr>
          <w:p w14:paraId="5FFCF406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  <w:r w:rsidRPr="00C12669">
              <w:rPr>
                <w:sz w:val="20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062A63F3" w14:textId="77777777" w:rsidR="00155DE4" w:rsidRPr="00C12669" w:rsidRDefault="00155DE4" w:rsidP="00FA7C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Тестирования</w:t>
            </w:r>
          </w:p>
        </w:tc>
        <w:tc>
          <w:tcPr>
            <w:tcW w:w="1583" w:type="dxa"/>
            <w:shd w:val="clear" w:color="auto" w:fill="auto"/>
          </w:tcPr>
          <w:p w14:paraId="2349059F" w14:textId="77777777" w:rsidR="00155DE4" w:rsidRPr="00C12669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Хранение в себе тестов по системе и проверка выполнения программных команд. </w:t>
            </w:r>
          </w:p>
        </w:tc>
        <w:tc>
          <w:tcPr>
            <w:tcW w:w="2669" w:type="dxa"/>
            <w:shd w:val="clear" w:color="auto" w:fill="auto"/>
          </w:tcPr>
          <w:p w14:paraId="43695BE9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  <w:r w:rsidRPr="00C12669">
              <w:rPr>
                <w:sz w:val="20"/>
              </w:rPr>
              <w:t xml:space="preserve">-Проверка соответствия </w:t>
            </w:r>
            <w:r w:rsidRPr="00C12669">
              <w:rPr>
                <w:sz w:val="20"/>
                <w:szCs w:val="24"/>
              </w:rPr>
              <w:t>результат</w:t>
            </w:r>
            <w:r>
              <w:rPr>
                <w:sz w:val="20"/>
                <w:szCs w:val="24"/>
              </w:rPr>
              <w:t>а</w:t>
            </w:r>
            <w:r w:rsidRPr="00C12669">
              <w:rPr>
                <w:sz w:val="20"/>
                <w:szCs w:val="24"/>
              </w:rPr>
              <w:t xml:space="preserve"> в</w:t>
            </w:r>
            <w:r>
              <w:rPr>
                <w:sz w:val="20"/>
                <w:szCs w:val="24"/>
              </w:rPr>
              <w:t>ыполнения функции ожидаемым результатам</w:t>
            </w:r>
          </w:p>
          <w:p w14:paraId="3BF7C77F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2BAD226A" w14:textId="77777777" w:rsidR="00155DE4" w:rsidRPr="00C12669" w:rsidRDefault="00155DE4" w:rsidP="00155DE4">
            <w:pPr>
              <w:pStyle w:val="Com1"/>
              <w:numPr>
                <w:ilvl w:val="0"/>
                <w:numId w:val="5"/>
              </w:numPr>
              <w:rPr>
                <w:sz w:val="20"/>
              </w:rPr>
            </w:pPr>
            <w:r w:rsidRPr="00C12669">
              <w:rPr>
                <w:sz w:val="20"/>
              </w:rPr>
              <w:t xml:space="preserve">Результаты </w:t>
            </w:r>
            <w:r>
              <w:rPr>
                <w:sz w:val="20"/>
              </w:rPr>
              <w:t>выполнения тестов полностью совпадают результатам, ожидаемым после выполнения</w:t>
            </w:r>
          </w:p>
          <w:p w14:paraId="2C0DF6BB" w14:textId="77777777" w:rsidR="00155DE4" w:rsidRPr="00C12669" w:rsidRDefault="00155DE4" w:rsidP="00FA7C11">
            <w:pPr>
              <w:pStyle w:val="Com1"/>
              <w:ind w:left="360" w:firstLine="0"/>
              <w:rPr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EBF1C95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74B83FE4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5B77FDC5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254F56CB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  <w:r w:rsidRPr="00C12669">
              <w:rPr>
                <w:sz w:val="20"/>
              </w:rPr>
              <w:t>Тест пройден</w:t>
            </w:r>
          </w:p>
        </w:tc>
      </w:tr>
    </w:tbl>
    <w:p w14:paraId="6BF09989" w14:textId="77777777" w:rsidR="00155DE4" w:rsidRPr="004B1721" w:rsidRDefault="00155DE4" w:rsidP="00155DE4">
      <w:pPr>
        <w:rPr>
          <w:rStyle w:val="a3"/>
          <w:rFonts w:ascii="Times New Roman" w:hAnsi="Times New Roman" w:cs="Times New Roman"/>
          <w:b/>
          <w:i w:val="0"/>
          <w:iCs w:val="0"/>
        </w:rPr>
      </w:pPr>
      <w:r>
        <w:rPr>
          <w:rFonts w:ascii="Times New Roman" w:hAnsi="Times New Roman" w:cs="Times New Roman"/>
          <w:b/>
        </w:rPr>
        <w:t xml:space="preserve">4. </w:t>
      </w:r>
      <w:r w:rsidRPr="00C12669">
        <w:rPr>
          <w:rFonts w:ascii="Times New Roman" w:hAnsi="Times New Roman" w:cs="Times New Roman"/>
          <w:b/>
        </w:rPr>
        <w:t xml:space="preserve">Проверка функций </w:t>
      </w:r>
      <w:r>
        <w:rPr>
          <w:rFonts w:ascii="Times New Roman" w:hAnsi="Times New Roman" w:cs="Times New Roman"/>
          <w:b/>
        </w:rPr>
        <w:t xml:space="preserve">модуля, работающего с </w:t>
      </w:r>
      <w:proofErr w:type="spellStart"/>
      <w:r>
        <w:rPr>
          <w:rFonts w:ascii="Times New Roman" w:hAnsi="Times New Roman" w:cs="Times New Roman"/>
          <w:b/>
          <w:lang w:val="en-US"/>
        </w:rPr>
        <w:t>HeadHunter</w:t>
      </w:r>
      <w:proofErr w:type="spellEnd"/>
      <w:r w:rsidRPr="004B172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API</w:t>
      </w:r>
    </w:p>
    <w:tbl>
      <w:tblPr>
        <w:tblW w:w="10489" w:type="dxa"/>
        <w:tblInd w:w="-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050"/>
        <w:gridCol w:w="1360"/>
        <w:gridCol w:w="2835"/>
        <w:gridCol w:w="2551"/>
        <w:gridCol w:w="2126"/>
      </w:tblGrid>
      <w:tr w:rsidR="00155DE4" w:rsidRPr="00305C71" w14:paraId="21E8178F" w14:textId="77777777" w:rsidTr="00FA7C11">
        <w:tc>
          <w:tcPr>
            <w:tcW w:w="567" w:type="dxa"/>
            <w:shd w:val="clear" w:color="auto" w:fill="auto"/>
          </w:tcPr>
          <w:p w14:paraId="083F0CA4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proofErr w:type="spellStart"/>
            <w:r w:rsidRPr="00305C71">
              <w:rPr>
                <w:b/>
                <w:sz w:val="20"/>
              </w:rPr>
              <w:t>пп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14:paraId="75D4AA65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Модуль</w:t>
            </w:r>
          </w:p>
        </w:tc>
        <w:tc>
          <w:tcPr>
            <w:tcW w:w="1360" w:type="dxa"/>
            <w:shd w:val="clear" w:color="auto" w:fill="auto"/>
          </w:tcPr>
          <w:p w14:paraId="7A99D515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305C71">
              <w:rPr>
                <w:b/>
                <w:sz w:val="20"/>
              </w:rPr>
              <w:t>Функция</w:t>
            </w:r>
          </w:p>
        </w:tc>
        <w:tc>
          <w:tcPr>
            <w:tcW w:w="2835" w:type="dxa"/>
            <w:shd w:val="clear" w:color="auto" w:fill="auto"/>
          </w:tcPr>
          <w:p w14:paraId="7A907226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305C71">
              <w:rPr>
                <w:b/>
                <w:sz w:val="20"/>
              </w:rPr>
              <w:t>Порядок испытаний</w:t>
            </w:r>
          </w:p>
        </w:tc>
        <w:tc>
          <w:tcPr>
            <w:tcW w:w="2551" w:type="dxa"/>
            <w:shd w:val="clear" w:color="auto" w:fill="auto"/>
          </w:tcPr>
          <w:p w14:paraId="12780ED3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>Состав теста</w:t>
            </w:r>
          </w:p>
        </w:tc>
        <w:tc>
          <w:tcPr>
            <w:tcW w:w="2126" w:type="dxa"/>
            <w:shd w:val="clear" w:color="auto" w:fill="auto"/>
          </w:tcPr>
          <w:p w14:paraId="22DD613D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>Результаты проверки работоспособности</w:t>
            </w:r>
          </w:p>
        </w:tc>
      </w:tr>
      <w:tr w:rsidR="00155DE4" w:rsidRPr="00305C71" w14:paraId="3DC13C22" w14:textId="77777777" w:rsidTr="00FA7C11">
        <w:tc>
          <w:tcPr>
            <w:tcW w:w="567" w:type="dxa"/>
            <w:shd w:val="clear" w:color="auto" w:fill="auto"/>
          </w:tcPr>
          <w:p w14:paraId="5FDC9DD7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>1</w:t>
            </w:r>
          </w:p>
        </w:tc>
        <w:tc>
          <w:tcPr>
            <w:tcW w:w="1050" w:type="dxa"/>
            <w:shd w:val="clear" w:color="auto" w:fill="auto"/>
          </w:tcPr>
          <w:p w14:paraId="2DA03997" w14:textId="77777777" w:rsidR="00155DE4" w:rsidRPr="00EE56BF" w:rsidRDefault="00155DE4" w:rsidP="00FA7C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Работающий с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HeadHunter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API</w:t>
            </w:r>
          </w:p>
        </w:tc>
        <w:tc>
          <w:tcPr>
            <w:tcW w:w="1360" w:type="dxa"/>
            <w:shd w:val="clear" w:color="auto" w:fill="auto"/>
          </w:tcPr>
          <w:p w14:paraId="76CE32B0" w14:textId="77777777" w:rsidR="00155DE4" w:rsidRPr="003A339A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Подключение приложения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HeadHunter</w:t>
            </w:r>
            <w:proofErr w:type="spellEnd"/>
            <w:r w:rsidRPr="003A33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возможность осуществления запросов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HeadHunter</w:t>
            </w:r>
            <w:proofErr w:type="spellEnd"/>
            <w:r w:rsidRPr="003A33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</w:p>
        </w:tc>
        <w:tc>
          <w:tcPr>
            <w:tcW w:w="2835" w:type="dxa"/>
            <w:shd w:val="clear" w:color="auto" w:fill="auto"/>
          </w:tcPr>
          <w:p w14:paraId="5F7B8C29" w14:textId="77777777" w:rsidR="00155DE4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 xml:space="preserve">-Проверка возможности </w:t>
            </w:r>
            <w:r>
              <w:rPr>
                <w:sz w:val="20"/>
              </w:rPr>
              <w:t xml:space="preserve">подключения приложения к </w:t>
            </w:r>
            <w:proofErr w:type="spellStart"/>
            <w:r>
              <w:rPr>
                <w:sz w:val="20"/>
                <w:lang w:val="en-US"/>
              </w:rPr>
              <w:t>HeadHunter</w:t>
            </w:r>
            <w:proofErr w:type="spellEnd"/>
            <w:r w:rsidRPr="003A339A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API</w:t>
            </w:r>
            <w:r w:rsidRPr="003A339A">
              <w:rPr>
                <w:sz w:val="20"/>
              </w:rPr>
              <w:t xml:space="preserve"> </w:t>
            </w:r>
          </w:p>
          <w:p w14:paraId="21BCF569" w14:textId="77777777" w:rsidR="00155DE4" w:rsidRPr="003A339A" w:rsidRDefault="00155DE4" w:rsidP="00FA7C11">
            <w:pPr>
              <w:pStyle w:val="Com1"/>
              <w:ind w:firstLine="0"/>
              <w:rPr>
                <w:sz w:val="20"/>
              </w:rPr>
            </w:pPr>
            <w:r w:rsidRPr="003A339A">
              <w:rPr>
                <w:sz w:val="20"/>
              </w:rPr>
              <w:t>-</w:t>
            </w:r>
            <w:r>
              <w:rPr>
                <w:sz w:val="20"/>
              </w:rPr>
              <w:t xml:space="preserve">Проверка возможности осуществления запросов к </w:t>
            </w:r>
            <w:proofErr w:type="spellStart"/>
            <w:r>
              <w:rPr>
                <w:sz w:val="20"/>
                <w:lang w:val="en-US"/>
              </w:rPr>
              <w:t>HeadHunter</w:t>
            </w:r>
            <w:proofErr w:type="spellEnd"/>
            <w:r w:rsidRPr="003A339A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API</w:t>
            </w:r>
          </w:p>
          <w:p w14:paraId="691F81ED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8C8578E" w14:textId="77777777" w:rsidR="00155DE4" w:rsidRPr="00305C71" w:rsidRDefault="00155DE4" w:rsidP="00155DE4">
            <w:pPr>
              <w:pStyle w:val="Com1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Тестовый запрос к </w:t>
            </w:r>
            <w:proofErr w:type="spellStart"/>
            <w:r>
              <w:rPr>
                <w:sz w:val="20"/>
                <w:lang w:val="en-US"/>
              </w:rPr>
              <w:t>HeadHunter</w:t>
            </w:r>
            <w:proofErr w:type="spellEnd"/>
            <w:r w:rsidRPr="00CA11AB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API</w:t>
            </w:r>
          </w:p>
          <w:p w14:paraId="38D3E975" w14:textId="77777777" w:rsidR="00155DE4" w:rsidRDefault="00155DE4" w:rsidP="00155DE4">
            <w:pPr>
              <w:pStyle w:val="Com1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Осуществление запроса к </w:t>
            </w:r>
            <w:proofErr w:type="spellStart"/>
            <w:r>
              <w:rPr>
                <w:sz w:val="20"/>
                <w:lang w:val="en-US"/>
              </w:rPr>
              <w:t>HeadHunter</w:t>
            </w:r>
            <w:proofErr w:type="spellEnd"/>
            <w:r w:rsidRPr="00CA11AB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API</w:t>
            </w:r>
            <w:r w:rsidRPr="00CA11AB">
              <w:rPr>
                <w:sz w:val="20"/>
              </w:rPr>
              <w:t xml:space="preserve"> </w:t>
            </w:r>
            <w:r>
              <w:rPr>
                <w:sz w:val="20"/>
              </w:rPr>
              <w:t>№1</w:t>
            </w:r>
          </w:p>
          <w:p w14:paraId="34B0058C" w14:textId="77777777" w:rsidR="00155DE4" w:rsidRPr="00305C71" w:rsidRDefault="00155DE4" w:rsidP="00155DE4">
            <w:pPr>
              <w:pStyle w:val="Com1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Осуществление запроса к </w:t>
            </w:r>
            <w:proofErr w:type="spellStart"/>
            <w:r>
              <w:rPr>
                <w:sz w:val="20"/>
                <w:lang w:val="en-US"/>
              </w:rPr>
              <w:t>HeadHunter</w:t>
            </w:r>
            <w:proofErr w:type="spellEnd"/>
            <w:r w:rsidRPr="00CA11AB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API</w:t>
            </w:r>
            <w:r w:rsidRPr="00CA11AB">
              <w:rPr>
                <w:sz w:val="20"/>
              </w:rPr>
              <w:t xml:space="preserve"> </w:t>
            </w:r>
            <w:r>
              <w:rPr>
                <w:sz w:val="20"/>
              </w:rPr>
              <w:t>№2</w:t>
            </w:r>
          </w:p>
        </w:tc>
        <w:tc>
          <w:tcPr>
            <w:tcW w:w="2126" w:type="dxa"/>
            <w:shd w:val="clear" w:color="auto" w:fill="auto"/>
          </w:tcPr>
          <w:p w14:paraId="5FD18FBE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05845B98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41BA9B74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2EEA84B0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75F11BB7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>Тест пройден</w:t>
            </w:r>
          </w:p>
        </w:tc>
      </w:tr>
      <w:tr w:rsidR="00155DE4" w:rsidRPr="00305C71" w14:paraId="1D010532" w14:textId="77777777" w:rsidTr="00FA7C11">
        <w:tc>
          <w:tcPr>
            <w:tcW w:w="567" w:type="dxa"/>
            <w:shd w:val="clear" w:color="auto" w:fill="auto"/>
          </w:tcPr>
          <w:p w14:paraId="392CB98C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50" w:type="dxa"/>
            <w:shd w:val="clear" w:color="auto" w:fill="auto"/>
          </w:tcPr>
          <w:p w14:paraId="03D6F77F" w14:textId="77777777" w:rsidR="00155DE4" w:rsidRPr="00305C71" w:rsidRDefault="00155DE4" w:rsidP="00FA7C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Работающий с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HeadHunter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API</w:t>
            </w:r>
          </w:p>
        </w:tc>
        <w:tc>
          <w:tcPr>
            <w:tcW w:w="1360" w:type="dxa"/>
            <w:shd w:val="clear" w:color="auto" w:fill="auto"/>
          </w:tcPr>
          <w:p w14:paraId="68E16920" w14:textId="77777777" w:rsidR="00155DE4" w:rsidRPr="003A339A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Получение информации из запроса 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HeadHunter</w:t>
            </w:r>
            <w:proofErr w:type="spellEnd"/>
            <w:r w:rsidRPr="003A33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</w:p>
        </w:tc>
        <w:tc>
          <w:tcPr>
            <w:tcW w:w="2835" w:type="dxa"/>
            <w:shd w:val="clear" w:color="auto" w:fill="auto"/>
          </w:tcPr>
          <w:p w14:paraId="2A8ACDFD" w14:textId="77777777" w:rsidR="00155DE4" w:rsidRPr="003A339A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 xml:space="preserve">-Проверка </w:t>
            </w:r>
            <w:r>
              <w:rPr>
                <w:sz w:val="20"/>
              </w:rPr>
              <w:t xml:space="preserve">возможности получить данные из </w:t>
            </w:r>
            <w:proofErr w:type="spellStart"/>
            <w:r>
              <w:rPr>
                <w:sz w:val="20"/>
                <w:lang w:val="en-US"/>
              </w:rPr>
              <w:t>HeadHunter</w:t>
            </w:r>
            <w:proofErr w:type="spellEnd"/>
            <w:r w:rsidRPr="003A339A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API</w:t>
            </w:r>
          </w:p>
        </w:tc>
        <w:tc>
          <w:tcPr>
            <w:tcW w:w="2551" w:type="dxa"/>
            <w:shd w:val="clear" w:color="auto" w:fill="auto"/>
          </w:tcPr>
          <w:p w14:paraId="2A0D22D3" w14:textId="77777777" w:rsidR="00155DE4" w:rsidRPr="003A339A" w:rsidRDefault="00155DE4" w:rsidP="00155DE4">
            <w:pPr>
              <w:pStyle w:val="Com1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Информация из запроса получена и корректно хранится в приложении</w:t>
            </w:r>
          </w:p>
        </w:tc>
        <w:tc>
          <w:tcPr>
            <w:tcW w:w="2126" w:type="dxa"/>
            <w:shd w:val="clear" w:color="auto" w:fill="auto"/>
          </w:tcPr>
          <w:p w14:paraId="54FDD02B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2827E175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>Тест пройден</w:t>
            </w:r>
          </w:p>
        </w:tc>
      </w:tr>
    </w:tbl>
    <w:p w14:paraId="3E2E418E" w14:textId="77777777" w:rsidR="00155DE4" w:rsidRDefault="00155DE4" w:rsidP="00155DE4">
      <w:pPr>
        <w:rPr>
          <w:rFonts w:ascii="Times New Roman" w:hAnsi="Times New Roman" w:cs="Times New Roman"/>
          <w:b/>
        </w:rPr>
      </w:pPr>
    </w:p>
    <w:p w14:paraId="0F95B1C4" w14:textId="77777777" w:rsidR="00155DE4" w:rsidRPr="00EE56BF" w:rsidRDefault="00155DE4" w:rsidP="00155DE4">
      <w:pPr>
        <w:rPr>
          <w:rStyle w:val="a3"/>
          <w:rFonts w:ascii="Times New Roman" w:hAnsi="Times New Roman" w:cs="Times New Roman"/>
          <w:b/>
          <w:i w:val="0"/>
          <w:iCs w:val="0"/>
        </w:rPr>
      </w:pPr>
      <w:r>
        <w:rPr>
          <w:rFonts w:ascii="Times New Roman" w:hAnsi="Times New Roman" w:cs="Times New Roman"/>
          <w:b/>
        </w:rPr>
        <w:t xml:space="preserve">5. </w:t>
      </w:r>
      <w:r w:rsidRPr="00C12669">
        <w:rPr>
          <w:rFonts w:ascii="Times New Roman" w:hAnsi="Times New Roman" w:cs="Times New Roman"/>
          <w:b/>
        </w:rPr>
        <w:t xml:space="preserve">Проверка функций </w:t>
      </w:r>
      <w:r>
        <w:rPr>
          <w:rFonts w:ascii="Times New Roman" w:hAnsi="Times New Roman" w:cs="Times New Roman"/>
          <w:b/>
        </w:rPr>
        <w:t>модуля, работающий с базой данных</w:t>
      </w:r>
    </w:p>
    <w:tbl>
      <w:tblPr>
        <w:tblW w:w="10489" w:type="dxa"/>
        <w:tblInd w:w="-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050"/>
        <w:gridCol w:w="1360"/>
        <w:gridCol w:w="2835"/>
        <w:gridCol w:w="2551"/>
        <w:gridCol w:w="2126"/>
      </w:tblGrid>
      <w:tr w:rsidR="00155DE4" w:rsidRPr="00305C71" w14:paraId="7895BFA3" w14:textId="77777777" w:rsidTr="00FA7C11">
        <w:tc>
          <w:tcPr>
            <w:tcW w:w="567" w:type="dxa"/>
            <w:shd w:val="clear" w:color="auto" w:fill="auto"/>
          </w:tcPr>
          <w:p w14:paraId="7CD1631F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№ </w:t>
            </w:r>
            <w:proofErr w:type="spellStart"/>
            <w:r w:rsidRPr="00305C71">
              <w:rPr>
                <w:b/>
                <w:sz w:val="20"/>
              </w:rPr>
              <w:t>пп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14:paraId="07D4A1F0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Модуль</w:t>
            </w:r>
          </w:p>
        </w:tc>
        <w:tc>
          <w:tcPr>
            <w:tcW w:w="1360" w:type="dxa"/>
            <w:shd w:val="clear" w:color="auto" w:fill="auto"/>
          </w:tcPr>
          <w:p w14:paraId="03552977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305C71">
              <w:rPr>
                <w:b/>
                <w:sz w:val="20"/>
              </w:rPr>
              <w:t>Функция</w:t>
            </w:r>
          </w:p>
        </w:tc>
        <w:tc>
          <w:tcPr>
            <w:tcW w:w="2835" w:type="dxa"/>
            <w:shd w:val="clear" w:color="auto" w:fill="auto"/>
          </w:tcPr>
          <w:p w14:paraId="75247353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305C71">
              <w:rPr>
                <w:b/>
                <w:sz w:val="20"/>
              </w:rPr>
              <w:t>Порядок испытаний</w:t>
            </w:r>
          </w:p>
        </w:tc>
        <w:tc>
          <w:tcPr>
            <w:tcW w:w="2551" w:type="dxa"/>
            <w:shd w:val="clear" w:color="auto" w:fill="auto"/>
          </w:tcPr>
          <w:p w14:paraId="126920BB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>Состав теста</w:t>
            </w:r>
          </w:p>
        </w:tc>
        <w:tc>
          <w:tcPr>
            <w:tcW w:w="2126" w:type="dxa"/>
            <w:shd w:val="clear" w:color="auto" w:fill="auto"/>
          </w:tcPr>
          <w:p w14:paraId="66196DCA" w14:textId="77777777" w:rsidR="00155DE4" w:rsidRPr="00305C71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DC7992">
              <w:rPr>
                <w:b/>
                <w:sz w:val="20"/>
              </w:rPr>
              <w:t>Результаты проверки работоспособности</w:t>
            </w:r>
          </w:p>
        </w:tc>
      </w:tr>
      <w:tr w:rsidR="00155DE4" w:rsidRPr="00305C71" w14:paraId="2FE08E86" w14:textId="77777777" w:rsidTr="00FA7C11">
        <w:tc>
          <w:tcPr>
            <w:tcW w:w="567" w:type="dxa"/>
            <w:shd w:val="clear" w:color="auto" w:fill="auto"/>
          </w:tcPr>
          <w:p w14:paraId="23E5C794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>1</w:t>
            </w:r>
          </w:p>
        </w:tc>
        <w:tc>
          <w:tcPr>
            <w:tcW w:w="1050" w:type="dxa"/>
            <w:shd w:val="clear" w:color="auto" w:fill="auto"/>
          </w:tcPr>
          <w:p w14:paraId="412639E1" w14:textId="77777777" w:rsidR="00155DE4" w:rsidRPr="00305C71" w:rsidRDefault="00155DE4" w:rsidP="00FA7C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Работающий с базой данных</w:t>
            </w:r>
          </w:p>
        </w:tc>
        <w:tc>
          <w:tcPr>
            <w:tcW w:w="1360" w:type="dxa"/>
            <w:shd w:val="clear" w:color="auto" w:fill="auto"/>
          </w:tcPr>
          <w:p w14:paraId="728740A8" w14:textId="77777777" w:rsidR="00155DE4" w:rsidRPr="00305C71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Осуществление соединения с базой данных.</w:t>
            </w:r>
          </w:p>
        </w:tc>
        <w:tc>
          <w:tcPr>
            <w:tcW w:w="2835" w:type="dxa"/>
            <w:shd w:val="clear" w:color="auto" w:fill="auto"/>
          </w:tcPr>
          <w:p w14:paraId="49C857A7" w14:textId="77777777" w:rsidR="00155DE4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 xml:space="preserve">-Проверка </w:t>
            </w:r>
            <w:r>
              <w:rPr>
                <w:sz w:val="20"/>
              </w:rPr>
              <w:t>подключения приложения к базе данных</w:t>
            </w:r>
          </w:p>
          <w:p w14:paraId="25D78DCB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-Создание тестового соединения</w:t>
            </w:r>
          </w:p>
          <w:p w14:paraId="59675C57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D4E6D43" w14:textId="77777777" w:rsidR="00155DE4" w:rsidRPr="00305C71" w:rsidRDefault="00155DE4" w:rsidP="00155DE4">
            <w:pPr>
              <w:pStyle w:val="Com1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Осуществлена проверка подключения</w:t>
            </w:r>
          </w:p>
          <w:p w14:paraId="74C2A69C" w14:textId="77777777" w:rsidR="00155DE4" w:rsidRPr="00305C71" w:rsidRDefault="00155DE4" w:rsidP="00155DE4">
            <w:pPr>
              <w:pStyle w:val="Com1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Создано три тестовых соединения</w:t>
            </w:r>
          </w:p>
        </w:tc>
        <w:tc>
          <w:tcPr>
            <w:tcW w:w="2126" w:type="dxa"/>
            <w:shd w:val="clear" w:color="auto" w:fill="auto"/>
          </w:tcPr>
          <w:p w14:paraId="6A7EB7DD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1A60899B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048BBD81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7FF1A832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74CE780D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>Тест пройден</w:t>
            </w:r>
          </w:p>
        </w:tc>
      </w:tr>
      <w:tr w:rsidR="00155DE4" w:rsidRPr="00305C71" w14:paraId="289CE218" w14:textId="77777777" w:rsidTr="00FA7C11">
        <w:tc>
          <w:tcPr>
            <w:tcW w:w="567" w:type="dxa"/>
            <w:shd w:val="clear" w:color="auto" w:fill="auto"/>
          </w:tcPr>
          <w:p w14:paraId="54C871A3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50" w:type="dxa"/>
            <w:shd w:val="clear" w:color="auto" w:fill="auto"/>
          </w:tcPr>
          <w:p w14:paraId="28BC5495" w14:textId="77777777" w:rsidR="00155DE4" w:rsidRPr="00305C71" w:rsidRDefault="00155DE4" w:rsidP="00FA7C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Работающий с базой данных</w:t>
            </w:r>
          </w:p>
        </w:tc>
        <w:tc>
          <w:tcPr>
            <w:tcW w:w="1360" w:type="dxa"/>
            <w:shd w:val="clear" w:color="auto" w:fill="auto"/>
          </w:tcPr>
          <w:p w14:paraId="5C058DDA" w14:textId="77777777" w:rsidR="00155DE4" w:rsidRPr="00305C71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добавить, удалить, изменить и получить объект из базы данных</w:t>
            </w:r>
          </w:p>
        </w:tc>
        <w:tc>
          <w:tcPr>
            <w:tcW w:w="2835" w:type="dxa"/>
            <w:shd w:val="clear" w:color="auto" w:fill="auto"/>
          </w:tcPr>
          <w:p w14:paraId="5C1FC719" w14:textId="77777777" w:rsidR="00155DE4" w:rsidRPr="00E22D50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- Добавление объекта №1 в БД</w:t>
            </w:r>
          </w:p>
          <w:p w14:paraId="4A26014B" w14:textId="77777777" w:rsidR="00155DE4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- Добавление объекта №2 в БД</w:t>
            </w:r>
          </w:p>
          <w:p w14:paraId="2F0C73B6" w14:textId="77777777" w:rsidR="00155DE4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- Получение всех объектов из БД</w:t>
            </w:r>
          </w:p>
          <w:p w14:paraId="0BBFE250" w14:textId="77777777" w:rsidR="00155DE4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- Удаление объекта</w:t>
            </w:r>
            <w:r w:rsidRPr="00305C71">
              <w:rPr>
                <w:sz w:val="20"/>
              </w:rPr>
              <w:t xml:space="preserve"> </w:t>
            </w:r>
            <w:r>
              <w:rPr>
                <w:sz w:val="20"/>
              </w:rPr>
              <w:t>№1 из БД</w:t>
            </w:r>
          </w:p>
          <w:p w14:paraId="5B59DEB1" w14:textId="77777777" w:rsidR="00155DE4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- Получение всех объектов из БД</w:t>
            </w:r>
          </w:p>
          <w:p w14:paraId="21C11F05" w14:textId="77777777" w:rsidR="00155DE4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- Изменение объекта №2 в БД</w:t>
            </w:r>
          </w:p>
          <w:p w14:paraId="08CFB9D1" w14:textId="77777777" w:rsidR="00155DE4" w:rsidRPr="00E22D50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>- Получение всех объектов из БД</w:t>
            </w:r>
          </w:p>
        </w:tc>
        <w:tc>
          <w:tcPr>
            <w:tcW w:w="2551" w:type="dxa"/>
            <w:shd w:val="clear" w:color="auto" w:fill="auto"/>
          </w:tcPr>
          <w:p w14:paraId="241846D7" w14:textId="77777777" w:rsidR="00155DE4" w:rsidRDefault="00155DE4" w:rsidP="00155DE4">
            <w:pPr>
              <w:pStyle w:val="Com1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Объекты №1, №2 добавлены и получены из БД</w:t>
            </w:r>
          </w:p>
          <w:p w14:paraId="52627D9F" w14:textId="77777777" w:rsidR="00155DE4" w:rsidRDefault="00155DE4" w:rsidP="00155DE4">
            <w:pPr>
              <w:pStyle w:val="Com1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Объект №1 удалён</w:t>
            </w:r>
          </w:p>
          <w:p w14:paraId="277A1C99" w14:textId="77777777" w:rsidR="00155DE4" w:rsidRDefault="00155DE4" w:rsidP="00155DE4">
            <w:pPr>
              <w:pStyle w:val="Com1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Объект №2 получен из БД</w:t>
            </w:r>
          </w:p>
          <w:p w14:paraId="12A7D946" w14:textId="77777777" w:rsidR="00155DE4" w:rsidRDefault="00155DE4" w:rsidP="00155DE4">
            <w:pPr>
              <w:pStyle w:val="Com1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Объект №2 из БД</w:t>
            </w:r>
          </w:p>
          <w:p w14:paraId="4C47150A" w14:textId="77777777" w:rsidR="00155DE4" w:rsidRPr="005B4AD3" w:rsidRDefault="00155DE4" w:rsidP="00FA7C11">
            <w:pPr>
              <w:pStyle w:val="Com1"/>
              <w:ind w:left="720" w:firstLine="0"/>
              <w:rPr>
                <w:sz w:val="20"/>
              </w:rPr>
            </w:pPr>
            <w:r>
              <w:rPr>
                <w:sz w:val="20"/>
              </w:rPr>
              <w:t>изменен</w:t>
            </w:r>
          </w:p>
        </w:tc>
        <w:tc>
          <w:tcPr>
            <w:tcW w:w="2126" w:type="dxa"/>
            <w:shd w:val="clear" w:color="auto" w:fill="auto"/>
          </w:tcPr>
          <w:p w14:paraId="5DFF0CD4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1C9C05F2" w14:textId="77777777" w:rsidR="00155DE4" w:rsidRPr="00305C71" w:rsidRDefault="00155DE4" w:rsidP="00FA7C11">
            <w:pPr>
              <w:pStyle w:val="Com1"/>
              <w:ind w:firstLine="0"/>
              <w:rPr>
                <w:sz w:val="20"/>
              </w:rPr>
            </w:pPr>
            <w:r w:rsidRPr="00305C71">
              <w:rPr>
                <w:sz w:val="20"/>
              </w:rPr>
              <w:t>Тест пройден</w:t>
            </w:r>
          </w:p>
        </w:tc>
      </w:tr>
    </w:tbl>
    <w:p w14:paraId="32A68E7E" w14:textId="29685BFD" w:rsidR="00155DE4" w:rsidRPr="00155DE4" w:rsidRDefault="00155DE4" w:rsidP="00155DE4">
      <w:pPr>
        <w:rPr>
          <w:rFonts w:ascii="Times New Roman" w:hAnsi="Times New Roman" w:cs="Times New Roman"/>
          <w:b/>
          <w:lang w:val="en-US"/>
        </w:rPr>
      </w:pPr>
    </w:p>
    <w:p w14:paraId="3AB54EFE" w14:textId="77777777" w:rsidR="00155DE4" w:rsidRPr="004B1721" w:rsidRDefault="00155DE4" w:rsidP="00155DE4">
      <w:pPr>
        <w:rPr>
          <w:rStyle w:val="a3"/>
          <w:rFonts w:ascii="Times New Roman" w:hAnsi="Times New Roman" w:cs="Times New Roman"/>
          <w:b/>
          <w:i w:val="0"/>
          <w:iCs w:val="0"/>
        </w:rPr>
      </w:pPr>
      <w:r w:rsidRPr="004B1721">
        <w:rPr>
          <w:rFonts w:ascii="Times New Roman" w:hAnsi="Times New Roman" w:cs="Times New Roman"/>
          <w:b/>
        </w:rPr>
        <w:t xml:space="preserve">6. </w:t>
      </w:r>
      <w:r w:rsidRPr="00EE3C5E">
        <w:rPr>
          <w:rFonts w:ascii="Times New Roman" w:hAnsi="Times New Roman" w:cs="Times New Roman"/>
          <w:b/>
        </w:rPr>
        <w:t xml:space="preserve">Проверка функций </w:t>
      </w:r>
      <w:r>
        <w:rPr>
          <w:rFonts w:ascii="Times New Roman" w:hAnsi="Times New Roman" w:cs="Times New Roman"/>
          <w:b/>
        </w:rPr>
        <w:t xml:space="preserve">модуля, состоящего из </w:t>
      </w:r>
      <w:r>
        <w:rPr>
          <w:rFonts w:ascii="Times New Roman" w:hAnsi="Times New Roman" w:cs="Times New Roman"/>
          <w:b/>
          <w:lang w:val="en-US"/>
        </w:rPr>
        <w:t>Activity</w:t>
      </w:r>
    </w:p>
    <w:tbl>
      <w:tblPr>
        <w:tblW w:w="10559" w:type="dxa"/>
        <w:tblInd w:w="-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135"/>
        <w:gridCol w:w="1583"/>
        <w:gridCol w:w="2669"/>
        <w:gridCol w:w="2552"/>
        <w:gridCol w:w="2126"/>
      </w:tblGrid>
      <w:tr w:rsidR="00155DE4" w14:paraId="64D1253D" w14:textId="77777777" w:rsidTr="00FA7C11">
        <w:tc>
          <w:tcPr>
            <w:tcW w:w="494" w:type="dxa"/>
            <w:shd w:val="clear" w:color="auto" w:fill="auto"/>
          </w:tcPr>
          <w:p w14:paraId="58A42A3B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C12669">
              <w:rPr>
                <w:b/>
                <w:sz w:val="20"/>
              </w:rPr>
              <w:t>№</w:t>
            </w:r>
          </w:p>
          <w:p w14:paraId="2CF50FF9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proofErr w:type="spellStart"/>
            <w:r w:rsidRPr="00C12669">
              <w:rPr>
                <w:b/>
                <w:sz w:val="20"/>
              </w:rPr>
              <w:t>пп</w:t>
            </w:r>
            <w:proofErr w:type="spellEnd"/>
          </w:p>
        </w:tc>
        <w:tc>
          <w:tcPr>
            <w:tcW w:w="1135" w:type="dxa"/>
            <w:shd w:val="clear" w:color="auto" w:fill="auto"/>
          </w:tcPr>
          <w:p w14:paraId="50728492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Модуль</w:t>
            </w:r>
          </w:p>
        </w:tc>
        <w:tc>
          <w:tcPr>
            <w:tcW w:w="1583" w:type="dxa"/>
            <w:shd w:val="clear" w:color="auto" w:fill="auto"/>
          </w:tcPr>
          <w:p w14:paraId="5454A8F5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C12669">
              <w:rPr>
                <w:b/>
                <w:sz w:val="20"/>
              </w:rPr>
              <w:t>Функция</w:t>
            </w:r>
          </w:p>
        </w:tc>
        <w:tc>
          <w:tcPr>
            <w:tcW w:w="2669" w:type="dxa"/>
            <w:shd w:val="clear" w:color="auto" w:fill="auto"/>
          </w:tcPr>
          <w:p w14:paraId="4EE2A9A0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C12669">
              <w:rPr>
                <w:b/>
                <w:sz w:val="20"/>
              </w:rPr>
              <w:t>Порядок испытаний</w:t>
            </w:r>
          </w:p>
        </w:tc>
        <w:tc>
          <w:tcPr>
            <w:tcW w:w="2552" w:type="dxa"/>
            <w:shd w:val="clear" w:color="auto" w:fill="auto"/>
          </w:tcPr>
          <w:p w14:paraId="68924B2B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C12669">
              <w:rPr>
                <w:b/>
                <w:sz w:val="20"/>
              </w:rPr>
              <w:t>Состав теста</w:t>
            </w:r>
          </w:p>
        </w:tc>
        <w:tc>
          <w:tcPr>
            <w:tcW w:w="2126" w:type="dxa"/>
            <w:shd w:val="clear" w:color="auto" w:fill="auto"/>
          </w:tcPr>
          <w:p w14:paraId="4F5AADFA" w14:textId="77777777" w:rsidR="00155DE4" w:rsidRPr="00C12669" w:rsidRDefault="00155DE4" w:rsidP="00FA7C11">
            <w:pPr>
              <w:pStyle w:val="Com1"/>
              <w:ind w:firstLine="0"/>
              <w:rPr>
                <w:b/>
                <w:sz w:val="20"/>
              </w:rPr>
            </w:pPr>
            <w:r w:rsidRPr="00C12669">
              <w:rPr>
                <w:b/>
                <w:sz w:val="20"/>
              </w:rPr>
              <w:t>Результаты проверки работоспособности</w:t>
            </w:r>
          </w:p>
        </w:tc>
      </w:tr>
      <w:tr w:rsidR="00155DE4" w14:paraId="1FB90FB1" w14:textId="77777777" w:rsidTr="00FA7C11">
        <w:tc>
          <w:tcPr>
            <w:tcW w:w="494" w:type="dxa"/>
            <w:shd w:val="clear" w:color="auto" w:fill="auto"/>
          </w:tcPr>
          <w:p w14:paraId="468E71B2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  <w:r w:rsidRPr="00C12669">
              <w:rPr>
                <w:sz w:val="20"/>
              </w:rPr>
              <w:t>1</w:t>
            </w:r>
          </w:p>
        </w:tc>
        <w:tc>
          <w:tcPr>
            <w:tcW w:w="1135" w:type="dxa"/>
            <w:shd w:val="clear" w:color="auto" w:fill="auto"/>
          </w:tcPr>
          <w:p w14:paraId="61ACA004" w14:textId="77777777" w:rsidR="00155DE4" w:rsidRPr="006F4703" w:rsidRDefault="00155DE4" w:rsidP="00FA7C11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Состоящий из 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Activity</w:t>
            </w:r>
          </w:p>
        </w:tc>
        <w:tc>
          <w:tcPr>
            <w:tcW w:w="1583" w:type="dxa"/>
            <w:shd w:val="clear" w:color="auto" w:fill="auto"/>
          </w:tcPr>
          <w:p w14:paraId="368397F0" w14:textId="77777777" w:rsidR="00155DE4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Представление компонентов приложения в удобном для восприятия виде.</w:t>
            </w:r>
          </w:p>
          <w:p w14:paraId="7168ADE6" w14:textId="77777777" w:rsidR="00155DE4" w:rsidRPr="00C12669" w:rsidRDefault="00155DE4" w:rsidP="00FA7C1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Представление пользовательского интерфейса для ввода данных.</w:t>
            </w:r>
          </w:p>
        </w:tc>
        <w:tc>
          <w:tcPr>
            <w:tcW w:w="2669" w:type="dxa"/>
            <w:shd w:val="clear" w:color="auto" w:fill="auto"/>
          </w:tcPr>
          <w:p w14:paraId="57E436FB" w14:textId="77777777" w:rsidR="00155DE4" w:rsidRPr="009E1B75" w:rsidRDefault="00155DE4" w:rsidP="00FA7C11">
            <w:pPr>
              <w:pStyle w:val="Com1"/>
              <w:ind w:firstLine="0"/>
              <w:rPr>
                <w:sz w:val="20"/>
              </w:rPr>
            </w:pPr>
            <w:r w:rsidRPr="00C12669">
              <w:rPr>
                <w:sz w:val="20"/>
              </w:rPr>
              <w:t xml:space="preserve">-Проверка </w:t>
            </w:r>
            <w:r>
              <w:rPr>
                <w:sz w:val="20"/>
                <w:lang w:val="en-US"/>
              </w:rPr>
              <w:t>Activity</w:t>
            </w:r>
            <w:r>
              <w:rPr>
                <w:sz w:val="20"/>
              </w:rPr>
              <w:t xml:space="preserve"> с конкретной вакансией</w:t>
            </w:r>
          </w:p>
          <w:p w14:paraId="691E20B6" w14:textId="77777777" w:rsidR="00155DE4" w:rsidRPr="009E1B75" w:rsidRDefault="00155DE4" w:rsidP="00FA7C11">
            <w:pPr>
              <w:pStyle w:val="Com1"/>
              <w:ind w:firstLine="0"/>
              <w:rPr>
                <w:sz w:val="20"/>
              </w:rPr>
            </w:pPr>
            <w:r w:rsidRPr="00C12669">
              <w:rPr>
                <w:sz w:val="20"/>
              </w:rPr>
              <w:t xml:space="preserve">-Проверка </w:t>
            </w:r>
            <w:r>
              <w:rPr>
                <w:sz w:val="20"/>
                <w:lang w:val="en-US"/>
              </w:rPr>
              <w:t>Activity</w:t>
            </w:r>
            <w:r>
              <w:rPr>
                <w:sz w:val="20"/>
              </w:rPr>
              <w:t xml:space="preserve"> с конкретным резюме</w:t>
            </w:r>
          </w:p>
          <w:p w14:paraId="43D9C4AD" w14:textId="77777777" w:rsidR="00155DE4" w:rsidRPr="009E1B75" w:rsidRDefault="00155DE4" w:rsidP="00FA7C11">
            <w:pPr>
              <w:pStyle w:val="Com1"/>
              <w:ind w:firstLine="0"/>
              <w:rPr>
                <w:sz w:val="20"/>
              </w:rPr>
            </w:pPr>
            <w:r w:rsidRPr="009E1B75">
              <w:rPr>
                <w:sz w:val="20"/>
              </w:rPr>
              <w:t>-</w:t>
            </w:r>
            <w:r>
              <w:rPr>
                <w:sz w:val="20"/>
              </w:rPr>
              <w:t xml:space="preserve">Проверка </w:t>
            </w:r>
            <w:r>
              <w:rPr>
                <w:sz w:val="20"/>
                <w:lang w:val="en-US"/>
              </w:rPr>
              <w:t>Activity</w:t>
            </w:r>
            <w:r>
              <w:rPr>
                <w:sz w:val="20"/>
              </w:rPr>
              <w:t xml:space="preserve"> с загрузкой резюме</w:t>
            </w:r>
          </w:p>
          <w:p w14:paraId="145B0388" w14:textId="77777777" w:rsidR="00155DE4" w:rsidRPr="009E1B75" w:rsidRDefault="00155DE4" w:rsidP="00FA7C11">
            <w:pPr>
              <w:pStyle w:val="Com1"/>
              <w:ind w:firstLine="0"/>
              <w:rPr>
                <w:sz w:val="20"/>
              </w:rPr>
            </w:pPr>
            <w:r w:rsidRPr="009E1B75">
              <w:rPr>
                <w:sz w:val="20"/>
              </w:rPr>
              <w:t>-</w:t>
            </w:r>
            <w:r>
              <w:rPr>
                <w:sz w:val="20"/>
              </w:rPr>
              <w:t xml:space="preserve">Проверка </w:t>
            </w:r>
            <w:r>
              <w:rPr>
                <w:sz w:val="20"/>
                <w:lang w:val="en-US"/>
              </w:rPr>
              <w:t>Activity</w:t>
            </w:r>
            <w:r>
              <w:rPr>
                <w:sz w:val="20"/>
              </w:rPr>
              <w:t xml:space="preserve"> со страницей помощи</w:t>
            </w:r>
          </w:p>
          <w:p w14:paraId="02A3345A" w14:textId="77777777" w:rsidR="00155DE4" w:rsidRPr="009E1B75" w:rsidRDefault="00155DE4" w:rsidP="00FA7C11">
            <w:pPr>
              <w:pStyle w:val="Com1"/>
              <w:ind w:firstLine="0"/>
              <w:rPr>
                <w:sz w:val="20"/>
              </w:rPr>
            </w:pPr>
            <w:r w:rsidRPr="009E1B75">
              <w:rPr>
                <w:sz w:val="20"/>
              </w:rPr>
              <w:t>-</w:t>
            </w:r>
            <w:r>
              <w:rPr>
                <w:sz w:val="20"/>
              </w:rPr>
              <w:t xml:space="preserve">Проверка </w:t>
            </w:r>
            <w:r>
              <w:rPr>
                <w:sz w:val="20"/>
                <w:lang w:val="en-US"/>
              </w:rPr>
              <w:t>Activity</w:t>
            </w:r>
            <w:r w:rsidRPr="009E1B75">
              <w:rPr>
                <w:sz w:val="20"/>
              </w:rPr>
              <w:t xml:space="preserve"> </w:t>
            </w:r>
            <w:r>
              <w:rPr>
                <w:sz w:val="20"/>
              </w:rPr>
              <w:t>с авторизацией</w:t>
            </w:r>
          </w:p>
          <w:p w14:paraId="4A1C2029" w14:textId="77777777" w:rsidR="00155DE4" w:rsidRPr="009E1B75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-Проверка </w:t>
            </w:r>
            <w:r>
              <w:rPr>
                <w:sz w:val="20"/>
                <w:lang w:val="en-US"/>
              </w:rPr>
              <w:t>Activity</w:t>
            </w:r>
            <w:r w:rsidRPr="009E1B75">
              <w:rPr>
                <w:sz w:val="20"/>
              </w:rPr>
              <w:t xml:space="preserve"> </w:t>
            </w:r>
            <w:r>
              <w:rPr>
                <w:sz w:val="20"/>
              </w:rPr>
              <w:t>с основным окном</w:t>
            </w:r>
          </w:p>
          <w:p w14:paraId="340A98F8" w14:textId="77777777" w:rsidR="00155DE4" w:rsidRPr="009E1B75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-Проверка </w:t>
            </w:r>
            <w:r>
              <w:rPr>
                <w:sz w:val="20"/>
                <w:lang w:val="en-US"/>
              </w:rPr>
              <w:t>Activity</w:t>
            </w:r>
            <w:r w:rsidRPr="009E1B7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со списком для выбора </w:t>
            </w:r>
            <w:r>
              <w:rPr>
                <w:sz w:val="20"/>
                <w:lang w:val="en-US"/>
              </w:rPr>
              <w:t>Activity</w:t>
            </w:r>
          </w:p>
          <w:p w14:paraId="159B24EF" w14:textId="77777777" w:rsidR="00155DE4" w:rsidRPr="009E1B75" w:rsidRDefault="00155DE4" w:rsidP="00FA7C11">
            <w:pPr>
              <w:pStyle w:val="Com1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-Проверка </w:t>
            </w:r>
            <w:r>
              <w:rPr>
                <w:sz w:val="20"/>
                <w:lang w:val="en-US"/>
              </w:rPr>
              <w:t>Activity</w:t>
            </w:r>
            <w:r w:rsidRPr="009E1B75">
              <w:rPr>
                <w:sz w:val="20"/>
              </w:rPr>
              <w:t xml:space="preserve"> </w:t>
            </w:r>
            <w:r>
              <w:rPr>
                <w:sz w:val="20"/>
              </w:rPr>
              <w:t>с регистрацией</w:t>
            </w:r>
          </w:p>
          <w:p w14:paraId="7BE49932" w14:textId="77777777" w:rsidR="00155DE4" w:rsidRPr="009E1B75" w:rsidRDefault="00155DE4" w:rsidP="00FA7C11">
            <w:pPr>
              <w:pStyle w:val="Com1"/>
              <w:ind w:firstLine="0"/>
              <w:rPr>
                <w:sz w:val="20"/>
              </w:rPr>
            </w:pPr>
            <w:r w:rsidRPr="009E1B75">
              <w:rPr>
                <w:sz w:val="20"/>
              </w:rPr>
              <w:t>-</w:t>
            </w:r>
            <w:r>
              <w:rPr>
                <w:sz w:val="20"/>
              </w:rPr>
              <w:t xml:space="preserve">Проверка </w:t>
            </w:r>
            <w:r>
              <w:rPr>
                <w:sz w:val="20"/>
                <w:lang w:val="en-US"/>
              </w:rPr>
              <w:t>Activity</w:t>
            </w:r>
            <w:r w:rsidRPr="009E1B75">
              <w:rPr>
                <w:sz w:val="20"/>
              </w:rPr>
              <w:t xml:space="preserve"> </w:t>
            </w:r>
            <w:r>
              <w:rPr>
                <w:sz w:val="20"/>
              </w:rPr>
              <w:t>со всеми вакансиями</w:t>
            </w:r>
          </w:p>
        </w:tc>
        <w:tc>
          <w:tcPr>
            <w:tcW w:w="2552" w:type="dxa"/>
            <w:shd w:val="clear" w:color="auto" w:fill="auto"/>
          </w:tcPr>
          <w:p w14:paraId="0BD61219" w14:textId="77777777" w:rsidR="00155DE4" w:rsidRPr="00C12669" w:rsidRDefault="00155DE4" w:rsidP="00155DE4">
            <w:pPr>
              <w:pStyle w:val="Com1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Данные с пользовательских элементов управления передаются в серверную часть программы.</w:t>
            </w:r>
          </w:p>
          <w:p w14:paraId="2E80F12C" w14:textId="77777777" w:rsidR="00155DE4" w:rsidRPr="00C12669" w:rsidRDefault="00155DE4" w:rsidP="00155DE4">
            <w:pPr>
              <w:pStyle w:val="Com1"/>
              <w:numPr>
                <w:ilvl w:val="0"/>
                <w:numId w:val="5"/>
              </w:numPr>
              <w:rPr>
                <w:sz w:val="20"/>
              </w:rPr>
            </w:pPr>
            <w:r w:rsidRPr="00C12669">
              <w:rPr>
                <w:sz w:val="20"/>
              </w:rPr>
              <w:t xml:space="preserve">По результатам </w:t>
            </w:r>
            <w:r>
              <w:rPr>
                <w:sz w:val="20"/>
              </w:rPr>
              <w:t xml:space="preserve">работы формируются данные и передаются на клиентскую часть программы, отображаясь на пользовательских элементах управления. </w:t>
            </w:r>
          </w:p>
        </w:tc>
        <w:tc>
          <w:tcPr>
            <w:tcW w:w="2126" w:type="dxa"/>
            <w:shd w:val="clear" w:color="auto" w:fill="auto"/>
          </w:tcPr>
          <w:p w14:paraId="23B0DF48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53728CC5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6C8F4392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</w:p>
          <w:p w14:paraId="4F20285B" w14:textId="77777777" w:rsidR="00155DE4" w:rsidRPr="00C12669" w:rsidRDefault="00155DE4" w:rsidP="00FA7C11">
            <w:pPr>
              <w:pStyle w:val="Com1"/>
              <w:ind w:firstLine="0"/>
              <w:rPr>
                <w:sz w:val="20"/>
              </w:rPr>
            </w:pPr>
            <w:r w:rsidRPr="00C12669">
              <w:rPr>
                <w:sz w:val="20"/>
              </w:rPr>
              <w:t>Тест пройден</w:t>
            </w:r>
          </w:p>
        </w:tc>
      </w:tr>
    </w:tbl>
    <w:p w14:paraId="199BAA9B" w14:textId="77777777" w:rsidR="00155DE4" w:rsidRPr="00B5399F" w:rsidRDefault="00155DE4" w:rsidP="00155DE4">
      <w:pPr>
        <w:rPr>
          <w:lang w:val="en-US"/>
        </w:rPr>
      </w:pPr>
    </w:p>
    <w:p w14:paraId="568C2AC1" w14:textId="77777777" w:rsidR="008D67D9" w:rsidRDefault="008D67D9"/>
    <w:sectPr w:rsidR="008D67D9" w:rsidSect="00B5399F">
      <w:footerReference w:type="default" r:id="rId7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E203B" w14:textId="77777777" w:rsidR="00000000" w:rsidRDefault="00203470">
      <w:pPr>
        <w:spacing w:after="0" w:line="240" w:lineRule="auto"/>
      </w:pPr>
      <w:r>
        <w:separator/>
      </w:r>
    </w:p>
  </w:endnote>
  <w:endnote w:type="continuationSeparator" w:id="0">
    <w:p w14:paraId="6293A693" w14:textId="77777777" w:rsidR="00000000" w:rsidRDefault="0020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3018067"/>
      <w:docPartObj>
        <w:docPartGallery w:val="Page Numbers (Bottom of Page)"/>
        <w:docPartUnique/>
      </w:docPartObj>
    </w:sdtPr>
    <w:sdtEndPr/>
    <w:sdtContent>
      <w:p w14:paraId="03ECC3B8" w14:textId="77777777" w:rsidR="00B5399F" w:rsidRDefault="002034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D1D214B" w14:textId="77777777" w:rsidR="00B5399F" w:rsidRDefault="002034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FB4B2" w14:textId="77777777" w:rsidR="00000000" w:rsidRDefault="00203470">
      <w:pPr>
        <w:spacing w:after="0" w:line="240" w:lineRule="auto"/>
      </w:pPr>
      <w:r>
        <w:separator/>
      </w:r>
    </w:p>
  </w:footnote>
  <w:footnote w:type="continuationSeparator" w:id="0">
    <w:p w14:paraId="1157DDD7" w14:textId="77777777" w:rsidR="00000000" w:rsidRDefault="00203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4454"/>
    <w:multiLevelType w:val="hybridMultilevel"/>
    <w:tmpl w:val="A8DC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F1EB9"/>
    <w:multiLevelType w:val="hybridMultilevel"/>
    <w:tmpl w:val="CC8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04FC"/>
    <w:multiLevelType w:val="hybridMultilevel"/>
    <w:tmpl w:val="BED46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36EFF"/>
    <w:multiLevelType w:val="hybridMultilevel"/>
    <w:tmpl w:val="18500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94901"/>
    <w:multiLevelType w:val="hybridMultilevel"/>
    <w:tmpl w:val="C91A9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659E1"/>
    <w:multiLevelType w:val="hybridMultilevel"/>
    <w:tmpl w:val="B0D0C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1F"/>
    <w:rsid w:val="00155DE4"/>
    <w:rsid w:val="00203470"/>
    <w:rsid w:val="0050751F"/>
    <w:rsid w:val="008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4D70"/>
  <w15:chartTrackingRefBased/>
  <w15:docId w15:val="{8D325B6B-3FAD-42DD-AC67-72895B36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D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Code">
    <w:name w:val="Document Code"/>
    <w:next w:val="a"/>
    <w:semiHidden/>
    <w:rsid w:val="00155DE4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character" w:styleId="a3">
    <w:name w:val="Emphasis"/>
    <w:basedOn w:val="a0"/>
    <w:qFormat/>
    <w:rsid w:val="00155DE4"/>
    <w:rPr>
      <w:i/>
      <w:iCs/>
    </w:rPr>
  </w:style>
  <w:style w:type="paragraph" w:styleId="a4">
    <w:name w:val="List Paragraph"/>
    <w:basedOn w:val="a"/>
    <w:uiPriority w:val="34"/>
    <w:qFormat/>
    <w:rsid w:val="00155DE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5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55D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5DE4"/>
  </w:style>
  <w:style w:type="paragraph" w:customStyle="1" w:styleId="bodytext">
    <w:name w:val="bodytext"/>
    <w:basedOn w:val="a"/>
    <w:rsid w:val="00155DE4"/>
    <w:pPr>
      <w:spacing w:before="101" w:after="101" w:line="240" w:lineRule="auto"/>
      <w:ind w:left="101" w:right="101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m1">
    <w:name w:val="Com 1"/>
    <w:basedOn w:val="a"/>
    <w:link w:val="Com10"/>
    <w:rsid w:val="00155DE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Com10">
    <w:name w:val="Com 1 Знак"/>
    <w:link w:val="Com1"/>
    <w:locked/>
    <w:rsid w:val="00155DE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Рудин</dc:creator>
  <cp:keywords/>
  <dc:description/>
  <cp:lastModifiedBy>Павел Рудин</cp:lastModifiedBy>
  <cp:revision>4</cp:revision>
  <dcterms:created xsi:type="dcterms:W3CDTF">2019-06-02T08:30:00Z</dcterms:created>
  <dcterms:modified xsi:type="dcterms:W3CDTF">2019-06-02T08:33:00Z</dcterms:modified>
</cp:coreProperties>
</file>