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3135A" w14:textId="307C19E3" w:rsidR="006927E5" w:rsidRDefault="00425387" w:rsidP="00425387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НА ЛАБОРАТОРНУЮ РАБОТУ №2 «КОАЛИЦИОННАЯ ИГРА»</w:t>
      </w:r>
    </w:p>
    <w:p w14:paraId="23F9ECB6" w14:textId="45FAD463" w:rsidR="00425387" w:rsidRDefault="00425387" w:rsidP="00425387">
      <w:pPr>
        <w:jc w:val="center"/>
        <w:rPr>
          <w:sz w:val="28"/>
          <w:szCs w:val="28"/>
        </w:rPr>
      </w:pPr>
    </w:p>
    <w:p w14:paraId="42B2C4BD" w14:textId="2E01FC29" w:rsidR="00425387" w:rsidRDefault="00425387" w:rsidP="0042538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Задать многомерную матрицу игры с нулевой суммой для 4-х игроков, у каждого из которых есть по 2 стратегии;</w:t>
      </w:r>
    </w:p>
    <w:p w14:paraId="1D336B1E" w14:textId="76C7D750" w:rsidR="00425387" w:rsidRDefault="00425387" w:rsidP="0042538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Найти гарантированные выигрыши каждого из игроков и соответствующие оптимальные стратегии в бескоалиционной игре 0-го уровня;</w:t>
      </w:r>
    </w:p>
    <w:p w14:paraId="4625093B" w14:textId="3BC2BC6F" w:rsidR="00425387" w:rsidRDefault="00425387" w:rsidP="0042538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Составить матрицы всех матричных игр в коалиционной игре 1-го уровня</w:t>
      </w:r>
      <w:r w:rsidR="009166F4">
        <w:rPr>
          <w:sz w:val="28"/>
          <w:szCs w:val="28"/>
        </w:rPr>
        <w:t>, 2-го уровня и 3-го уровня</w:t>
      </w:r>
      <w:r>
        <w:rPr>
          <w:sz w:val="28"/>
          <w:szCs w:val="28"/>
        </w:rPr>
        <w:t>;</w:t>
      </w:r>
    </w:p>
    <w:p w14:paraId="7BB41887" w14:textId="5CE58649" w:rsidR="00956734" w:rsidRDefault="009166F4" w:rsidP="0042538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Выбрать среди всех матричных игр в коалиционных играх</w:t>
      </w:r>
      <w:r w:rsidR="00CF45E2">
        <w:rPr>
          <w:sz w:val="28"/>
          <w:szCs w:val="28"/>
        </w:rPr>
        <w:t xml:space="preserve"> 1,2,3 уровней</w:t>
      </w:r>
      <w:r>
        <w:rPr>
          <w:sz w:val="28"/>
          <w:szCs w:val="28"/>
        </w:rPr>
        <w:t xml:space="preserve"> игру, в которой есть седловая точка, и найти максимин, минимакс</w:t>
      </w:r>
      <w:r w:rsidR="00956734">
        <w:rPr>
          <w:sz w:val="28"/>
          <w:szCs w:val="28"/>
        </w:rPr>
        <w:t xml:space="preserve">, цену игры, </w:t>
      </w:r>
      <w:proofErr w:type="spellStart"/>
      <w:r w:rsidR="00956734">
        <w:rPr>
          <w:sz w:val="28"/>
          <w:szCs w:val="28"/>
        </w:rPr>
        <w:t>максиминную</w:t>
      </w:r>
      <w:proofErr w:type="spellEnd"/>
      <w:r w:rsidR="00956734">
        <w:rPr>
          <w:sz w:val="28"/>
          <w:szCs w:val="28"/>
        </w:rPr>
        <w:t xml:space="preserve"> и минимаксную стратегии и гарантированные выигрыши каждого из 4-х игроков;</w:t>
      </w:r>
    </w:p>
    <w:p w14:paraId="78773C9C" w14:textId="77777777" w:rsidR="00956734" w:rsidRDefault="00956734" w:rsidP="0042538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Обозначить 3 условия, при выполнении которых можно играть в смешанных стратегия;</w:t>
      </w:r>
    </w:p>
    <w:p w14:paraId="3A27381C" w14:textId="2EB61BD4" w:rsidR="00956734" w:rsidRDefault="00956734" w:rsidP="0042538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Выбрать среди всех матричных игр в коалиционных играх</w:t>
      </w:r>
      <w:r w:rsidR="00CF45E2">
        <w:rPr>
          <w:sz w:val="28"/>
          <w:szCs w:val="28"/>
        </w:rPr>
        <w:t xml:space="preserve"> 1,2,3 уровней</w:t>
      </w:r>
      <w:r>
        <w:rPr>
          <w:sz w:val="28"/>
          <w:szCs w:val="28"/>
        </w:rPr>
        <w:t xml:space="preserve"> игру, в которой </w:t>
      </w:r>
      <w:r>
        <w:rPr>
          <w:sz w:val="28"/>
          <w:szCs w:val="28"/>
        </w:rPr>
        <w:t>нет</w:t>
      </w:r>
      <w:r>
        <w:rPr>
          <w:sz w:val="28"/>
          <w:szCs w:val="28"/>
        </w:rPr>
        <w:t xml:space="preserve"> седлов</w:t>
      </w:r>
      <w:r>
        <w:rPr>
          <w:sz w:val="28"/>
          <w:szCs w:val="28"/>
        </w:rPr>
        <w:t>ой</w:t>
      </w:r>
      <w:r>
        <w:rPr>
          <w:sz w:val="28"/>
          <w:szCs w:val="28"/>
        </w:rPr>
        <w:t xml:space="preserve"> точк</w:t>
      </w:r>
      <w:r>
        <w:rPr>
          <w:sz w:val="28"/>
          <w:szCs w:val="28"/>
        </w:rPr>
        <w:t>и, но нельзя применять смешанные стратегии; решить эту игру и найти выигрыши игроков и их оптимальные стратегии;</w:t>
      </w:r>
    </w:p>
    <w:p w14:paraId="49E7033E" w14:textId="334A1F0B" w:rsidR="00CF45E2" w:rsidRDefault="00CF45E2" w:rsidP="00CF45E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Выбрать среди всех матричных игр в коалиционных играх 1,2,3 уровней игру, в которой нет седловой точки</w:t>
      </w:r>
      <w:r>
        <w:rPr>
          <w:sz w:val="28"/>
          <w:szCs w:val="28"/>
        </w:rPr>
        <w:t xml:space="preserve"> и можно</w:t>
      </w:r>
      <w:r>
        <w:rPr>
          <w:sz w:val="28"/>
          <w:szCs w:val="28"/>
        </w:rPr>
        <w:t xml:space="preserve"> применять смешанные стратегии; решить эту игру</w:t>
      </w:r>
      <w:r w:rsidR="00365797">
        <w:rPr>
          <w:sz w:val="28"/>
          <w:szCs w:val="28"/>
        </w:rPr>
        <w:t xml:space="preserve"> методом сведения к задаче линейного программирования</w:t>
      </w:r>
      <w:r>
        <w:rPr>
          <w:sz w:val="28"/>
          <w:szCs w:val="28"/>
        </w:rPr>
        <w:t xml:space="preserve"> и найти выигрыши </w:t>
      </w:r>
      <w:r w:rsidR="00365797">
        <w:rPr>
          <w:sz w:val="28"/>
          <w:szCs w:val="28"/>
        </w:rPr>
        <w:t xml:space="preserve">каждого из </w:t>
      </w:r>
      <w:r>
        <w:rPr>
          <w:sz w:val="28"/>
          <w:szCs w:val="28"/>
        </w:rPr>
        <w:t>игроков и их оптимальные стратегии;</w:t>
      </w:r>
    </w:p>
    <w:p w14:paraId="78D0FA2D" w14:textId="441594BA" w:rsidR="00365797" w:rsidRDefault="00365797" w:rsidP="0036579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Выбрать среди всех матричных игр в коалиционных играх 1,2,3 уровней игру, в которой нет седловой точки и можно применять смешанные стратегии; решить эту игру методом </w:t>
      </w:r>
      <w:r>
        <w:rPr>
          <w:sz w:val="28"/>
          <w:szCs w:val="28"/>
        </w:rPr>
        <w:t xml:space="preserve">Брауна </w:t>
      </w:r>
      <w:r>
        <w:rPr>
          <w:sz w:val="28"/>
          <w:szCs w:val="28"/>
        </w:rPr>
        <w:t xml:space="preserve">и найти выигрыши </w:t>
      </w:r>
      <w:r>
        <w:rPr>
          <w:sz w:val="28"/>
          <w:szCs w:val="28"/>
        </w:rPr>
        <w:t xml:space="preserve">каждого из </w:t>
      </w:r>
      <w:r>
        <w:rPr>
          <w:sz w:val="28"/>
          <w:szCs w:val="28"/>
        </w:rPr>
        <w:t>игроков и их оптимальные стратегии;</w:t>
      </w:r>
    </w:p>
    <w:p w14:paraId="1030BAD9" w14:textId="57DBCEAC" w:rsidR="00425387" w:rsidRDefault="00425387" w:rsidP="00365797">
      <w:pPr>
        <w:ind w:left="360"/>
        <w:rPr>
          <w:sz w:val="28"/>
          <w:szCs w:val="28"/>
        </w:rPr>
      </w:pPr>
    </w:p>
    <w:p w14:paraId="26948E74" w14:textId="1B7F7F72" w:rsidR="00365797" w:rsidRPr="00EF6741" w:rsidRDefault="00365797" w:rsidP="00365797">
      <w:pPr>
        <w:ind w:left="360"/>
        <w:rPr>
          <w:sz w:val="24"/>
          <w:szCs w:val="24"/>
        </w:rPr>
      </w:pPr>
      <w:r w:rsidRPr="00EF6741">
        <w:rPr>
          <w:sz w:val="24"/>
          <w:szCs w:val="24"/>
        </w:rPr>
        <w:t>Указания при решении методом Брауна:</w:t>
      </w:r>
    </w:p>
    <w:p w14:paraId="05490BD0" w14:textId="02D83FE5" w:rsidR="00365797" w:rsidRPr="00EF6741" w:rsidRDefault="00365797" w:rsidP="00365797">
      <w:pPr>
        <w:pStyle w:val="a3"/>
        <w:numPr>
          <w:ilvl w:val="0"/>
          <w:numId w:val="2"/>
        </w:numPr>
        <w:rPr>
          <w:sz w:val="24"/>
          <w:szCs w:val="24"/>
        </w:rPr>
      </w:pPr>
      <w:r w:rsidRPr="00EF6741">
        <w:rPr>
          <w:sz w:val="24"/>
          <w:szCs w:val="24"/>
        </w:rPr>
        <w:t xml:space="preserve">За исходную стратегию взять </w:t>
      </w:r>
      <w:proofErr w:type="spellStart"/>
      <w:r w:rsidRPr="00EF6741">
        <w:rPr>
          <w:sz w:val="24"/>
          <w:szCs w:val="24"/>
        </w:rPr>
        <w:t>максиминную</w:t>
      </w:r>
      <w:proofErr w:type="spellEnd"/>
      <w:r w:rsidRPr="00EF6741">
        <w:rPr>
          <w:sz w:val="24"/>
          <w:szCs w:val="24"/>
        </w:rPr>
        <w:t xml:space="preserve"> стратегию первого игрока;</w:t>
      </w:r>
    </w:p>
    <w:p w14:paraId="3D17E100" w14:textId="2CFAF029" w:rsidR="00365797" w:rsidRPr="00EF6741" w:rsidRDefault="00365797" w:rsidP="00365797">
      <w:pPr>
        <w:pStyle w:val="a3"/>
        <w:numPr>
          <w:ilvl w:val="0"/>
          <w:numId w:val="2"/>
        </w:numPr>
        <w:rPr>
          <w:sz w:val="24"/>
          <w:szCs w:val="24"/>
        </w:rPr>
      </w:pPr>
      <w:r w:rsidRPr="00EF6741">
        <w:rPr>
          <w:sz w:val="24"/>
          <w:szCs w:val="24"/>
        </w:rPr>
        <w:t>При одинаковом накопленном выигрыше (проигрыше) игрока для разных стратегий выбирать стратегию с меньшим номером;</w:t>
      </w:r>
    </w:p>
    <w:p w14:paraId="31DC242C" w14:textId="52F56BF5" w:rsidR="00365797" w:rsidRPr="00EF6741" w:rsidRDefault="00365797" w:rsidP="00365797">
      <w:pPr>
        <w:pStyle w:val="a3"/>
        <w:numPr>
          <w:ilvl w:val="0"/>
          <w:numId w:val="2"/>
        </w:numPr>
        <w:rPr>
          <w:sz w:val="24"/>
          <w:szCs w:val="24"/>
        </w:rPr>
      </w:pPr>
      <w:r w:rsidRPr="00EF6741">
        <w:rPr>
          <w:sz w:val="24"/>
          <w:szCs w:val="24"/>
        </w:rPr>
        <w:t>Решение получить с точностью, меньшей единицы;</w:t>
      </w:r>
    </w:p>
    <w:p w14:paraId="11B1508D" w14:textId="77777777" w:rsidR="00365797" w:rsidRPr="00EF6741" w:rsidRDefault="00365797" w:rsidP="00365797">
      <w:pPr>
        <w:pStyle w:val="a3"/>
        <w:numPr>
          <w:ilvl w:val="0"/>
          <w:numId w:val="2"/>
        </w:numPr>
        <w:rPr>
          <w:sz w:val="24"/>
          <w:szCs w:val="24"/>
        </w:rPr>
      </w:pPr>
      <w:r w:rsidRPr="00EF6741">
        <w:rPr>
          <w:sz w:val="24"/>
          <w:szCs w:val="24"/>
        </w:rPr>
        <w:t>Найти приближенно цену игры и оптимальные смешанные стратегии обоих игроков;</w:t>
      </w:r>
    </w:p>
    <w:p w14:paraId="2C3B80EE" w14:textId="5E930AE8" w:rsidR="00365797" w:rsidRPr="00EF6741" w:rsidRDefault="00365797" w:rsidP="00365797">
      <w:pPr>
        <w:pStyle w:val="a3"/>
        <w:numPr>
          <w:ilvl w:val="0"/>
          <w:numId w:val="2"/>
        </w:numPr>
        <w:rPr>
          <w:sz w:val="24"/>
          <w:szCs w:val="24"/>
        </w:rPr>
      </w:pPr>
      <w:r w:rsidRPr="00EF6741">
        <w:rPr>
          <w:sz w:val="24"/>
          <w:szCs w:val="24"/>
        </w:rPr>
        <w:t>Можно использовать стандартные программы, но результат представить в форме</w:t>
      </w:r>
      <w:r w:rsidR="00EF6741" w:rsidRPr="00EF6741">
        <w:rPr>
          <w:sz w:val="24"/>
          <w:szCs w:val="24"/>
        </w:rPr>
        <w:t>, данной в прилагаемом описании метода Брауна.</w:t>
      </w:r>
      <w:r w:rsidRPr="00EF6741">
        <w:rPr>
          <w:sz w:val="24"/>
          <w:szCs w:val="24"/>
        </w:rPr>
        <w:t xml:space="preserve"> </w:t>
      </w:r>
    </w:p>
    <w:sectPr w:rsidR="00365797" w:rsidRPr="00EF6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7D96"/>
    <w:multiLevelType w:val="hybridMultilevel"/>
    <w:tmpl w:val="089A6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B1EC4"/>
    <w:multiLevelType w:val="hybridMultilevel"/>
    <w:tmpl w:val="A07EA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87"/>
    <w:rsid w:val="00365797"/>
    <w:rsid w:val="00425387"/>
    <w:rsid w:val="006927E5"/>
    <w:rsid w:val="009166F4"/>
    <w:rsid w:val="00956734"/>
    <w:rsid w:val="00CF45E2"/>
    <w:rsid w:val="00E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8AD5"/>
  <w15:chartTrackingRefBased/>
  <w15:docId w15:val="{13297037-B032-47BC-9A8A-971E7E4E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Makalkin</dc:creator>
  <cp:keywords/>
  <dc:description/>
  <cp:lastModifiedBy>Andrey Makalkin</cp:lastModifiedBy>
  <cp:revision>2</cp:revision>
  <dcterms:created xsi:type="dcterms:W3CDTF">2020-10-26T08:36:00Z</dcterms:created>
  <dcterms:modified xsi:type="dcterms:W3CDTF">2020-10-26T09:17:00Z</dcterms:modified>
</cp:coreProperties>
</file>