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227E" w:rsidRDefault="0068227E" w:rsidP="006822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68227E" w:rsidRDefault="0068227E" w:rsidP="006822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68227E" w:rsidRDefault="0068227E" w:rsidP="006822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68227E" w:rsidRDefault="0068227E" w:rsidP="006822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76670E" w:rsidP="0068227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№7</w:t>
      </w:r>
    </w:p>
    <w:p w:rsidR="0068227E" w:rsidRDefault="0068227E" w:rsidP="0068227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«Методы, средства и технологии мультимедиа»</w:t>
      </w:r>
    </w:p>
    <w:p w:rsidR="0068227E" w:rsidRDefault="0068227E" w:rsidP="0068227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8227E" w:rsidRPr="00C560F6" w:rsidRDefault="0068227E" w:rsidP="0068227E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 «</w:t>
      </w:r>
      <w:r w:rsidR="00A46458" w:rsidRPr="00A464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Множества Жюлиа и Мандельброта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FF5AB0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F5AB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F5AB0">
        <w:rPr>
          <w:rFonts w:ascii="Times New Roman" w:eastAsia="Times New Roman" w:hAnsi="Times New Roman" w:cs="Times New Roman"/>
          <w:color w:val="000000"/>
          <w:sz w:val="28"/>
          <w:szCs w:val="28"/>
        </w:rPr>
        <w:t>Петросян</w:t>
      </w:r>
    </w:p>
    <w:p w:rsidR="0068227E" w:rsidRDefault="0068227E" w:rsidP="0068227E">
      <w:pP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</w:t>
      </w:r>
      <w:r w:rsidR="00FF5AB0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68227E" w:rsidRDefault="0068227E" w:rsidP="0068227E">
      <w:pP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 А.В.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Крапивенко</w:t>
      </w:r>
      <w:proofErr w:type="spellEnd"/>
    </w:p>
    <w:p w:rsidR="0068227E" w:rsidRDefault="0068227E" w:rsidP="0068227E">
      <w:pP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7E" w:rsidRDefault="0068227E" w:rsidP="0068227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</w:p>
    <w:p w:rsidR="0068227E" w:rsidRDefault="0068227E" w:rsidP="0068227E"/>
    <w:p w:rsidR="0068227E" w:rsidRDefault="0068227E" w:rsidP="0068227E"/>
    <w:p w:rsidR="0068227E" w:rsidRDefault="0068227E" w:rsidP="0068227E"/>
    <w:p w:rsidR="0068227E" w:rsidRPr="00C560F6" w:rsidRDefault="0068227E" w:rsidP="0068227E">
      <w:pPr>
        <w:pStyle w:val="a3"/>
        <w:numPr>
          <w:ilvl w:val="0"/>
          <w:numId w:val="1"/>
        </w:numPr>
        <w:rPr>
          <w:b/>
          <w:sz w:val="32"/>
        </w:rPr>
      </w:pPr>
      <w:r w:rsidRPr="00C560F6">
        <w:rPr>
          <w:b/>
          <w:sz w:val="32"/>
        </w:rPr>
        <w:lastRenderedPageBreak/>
        <w:t>Цели</w:t>
      </w:r>
    </w:p>
    <w:p w:rsidR="00A46458" w:rsidRPr="00157CA3" w:rsidRDefault="00A46458" w:rsidP="00A46458">
      <w:pPr>
        <w:ind w:firstLine="360"/>
        <w:rPr>
          <w:color w:val="000000"/>
          <w:sz w:val="27"/>
          <w:szCs w:val="27"/>
        </w:rPr>
      </w:pPr>
      <w:r w:rsidRPr="00A46458">
        <w:rPr>
          <w:color w:val="000000"/>
          <w:sz w:val="27"/>
          <w:szCs w:val="27"/>
        </w:rPr>
        <w:t>Изучить процесс построения алгебраических фракталов и результаты их визуализации.</w:t>
      </w:r>
    </w:p>
    <w:p w:rsidR="00C53E2E" w:rsidRPr="00157CA3" w:rsidRDefault="00C53E2E" w:rsidP="00A46458">
      <w:pPr>
        <w:ind w:firstLine="360"/>
        <w:rPr>
          <w:color w:val="000000"/>
          <w:sz w:val="27"/>
          <w:szCs w:val="27"/>
        </w:rPr>
      </w:pPr>
    </w:p>
    <w:p w:rsidR="0068227E" w:rsidRPr="00A46458" w:rsidRDefault="0068227E" w:rsidP="00A46458">
      <w:pPr>
        <w:pStyle w:val="a3"/>
        <w:numPr>
          <w:ilvl w:val="0"/>
          <w:numId w:val="1"/>
        </w:numPr>
        <w:rPr>
          <w:b/>
          <w:sz w:val="28"/>
        </w:rPr>
      </w:pPr>
      <w:r w:rsidRPr="00A46458">
        <w:rPr>
          <w:b/>
          <w:sz w:val="28"/>
        </w:rPr>
        <w:t>Задание</w:t>
      </w:r>
    </w:p>
    <w:p w:rsidR="00A46458" w:rsidRPr="00A46458" w:rsidRDefault="00A46458" w:rsidP="00A46458">
      <w:pPr>
        <w:pStyle w:val="a4"/>
        <w:rPr>
          <w:rFonts w:ascii="Arial" w:hAnsi="Arial" w:cs="Arial"/>
          <w:color w:val="000000"/>
          <w:sz w:val="27"/>
          <w:szCs w:val="27"/>
        </w:rPr>
      </w:pPr>
      <w:r w:rsidRPr="00A46458">
        <w:rPr>
          <w:rFonts w:ascii="Arial" w:hAnsi="Arial" w:cs="Arial"/>
          <w:color w:val="000000"/>
          <w:sz w:val="27"/>
          <w:szCs w:val="27"/>
        </w:rPr>
        <w:t xml:space="preserve">1. В среде программы </w:t>
      </w:r>
      <w:proofErr w:type="spellStart"/>
      <w:r w:rsidRPr="00A46458">
        <w:rPr>
          <w:rFonts w:ascii="Arial" w:hAnsi="Arial" w:cs="Arial"/>
          <w:color w:val="000000"/>
          <w:sz w:val="27"/>
          <w:szCs w:val="27"/>
        </w:rPr>
        <w:t>FractInt</w:t>
      </w:r>
      <w:proofErr w:type="spellEnd"/>
      <w:r w:rsidRPr="00A46458">
        <w:rPr>
          <w:rFonts w:ascii="Arial" w:hAnsi="Arial" w:cs="Arial"/>
          <w:color w:val="000000"/>
          <w:sz w:val="27"/>
          <w:szCs w:val="27"/>
        </w:rPr>
        <w:t xml:space="preserve"> рассмотреть классическую формулу </w:t>
      </w:r>
      <w:proofErr w:type="spellStart"/>
      <w:r w:rsidRPr="00A46458">
        <w:rPr>
          <w:rFonts w:ascii="Arial" w:hAnsi="Arial" w:cs="Arial"/>
          <w:color w:val="000000"/>
          <w:sz w:val="27"/>
          <w:szCs w:val="27"/>
        </w:rPr>
        <w:t>z</w:t>
      </w:r>
      <w:proofErr w:type="spellEnd"/>
      <w:r w:rsidRPr="00A46458">
        <w:rPr>
          <w:rFonts w:ascii="Arial" w:hAnsi="Arial" w:cs="Arial"/>
          <w:color w:val="000000"/>
          <w:sz w:val="27"/>
          <w:szCs w:val="27"/>
        </w:rPr>
        <w:t>(n+1)</w:t>
      </w:r>
      <w:proofErr w:type="spellStart"/>
      <w:r w:rsidRPr="00A46458">
        <w:rPr>
          <w:rFonts w:ascii="Arial" w:hAnsi="Arial" w:cs="Arial"/>
          <w:color w:val="000000"/>
          <w:sz w:val="27"/>
          <w:szCs w:val="27"/>
        </w:rPr>
        <w:t>=z</w:t>
      </w:r>
      <w:proofErr w:type="spellEnd"/>
      <w:r w:rsidRPr="00A46458">
        <w:rPr>
          <w:rFonts w:ascii="Arial" w:hAnsi="Arial" w:cs="Arial"/>
          <w:color w:val="000000"/>
          <w:sz w:val="27"/>
          <w:szCs w:val="27"/>
        </w:rPr>
        <w:t>(</w:t>
      </w:r>
      <w:proofErr w:type="spellStart"/>
      <w:r w:rsidRPr="00A46458">
        <w:rPr>
          <w:rFonts w:ascii="Arial" w:hAnsi="Arial" w:cs="Arial"/>
          <w:color w:val="000000"/>
          <w:sz w:val="27"/>
          <w:szCs w:val="27"/>
        </w:rPr>
        <w:t>n</w:t>
      </w:r>
      <w:proofErr w:type="spellEnd"/>
      <w:r w:rsidRPr="00A46458">
        <w:rPr>
          <w:rFonts w:ascii="Arial" w:hAnsi="Arial" w:cs="Arial"/>
          <w:color w:val="000000"/>
          <w:sz w:val="27"/>
          <w:szCs w:val="27"/>
        </w:rPr>
        <w:t>)</w:t>
      </w:r>
      <w:r w:rsidR="00157CA3" w:rsidRPr="00821E92">
        <w:rPr>
          <w:rFonts w:ascii="Arial" w:hAnsi="Arial" w:cs="Arial"/>
          <w:color w:val="000000"/>
          <w:sz w:val="27"/>
          <w:szCs w:val="27"/>
        </w:rPr>
        <w:t>^</w:t>
      </w:r>
      <w:r w:rsidRPr="00A46458">
        <w:rPr>
          <w:rFonts w:ascii="Arial" w:hAnsi="Arial" w:cs="Arial"/>
          <w:color w:val="000000"/>
          <w:sz w:val="27"/>
          <w:szCs w:val="27"/>
        </w:rPr>
        <w:t>2+c (</w:t>
      </w:r>
      <w:proofErr w:type="spellStart"/>
      <w:r w:rsidRPr="00A46458">
        <w:rPr>
          <w:rFonts w:ascii="Arial" w:hAnsi="Arial" w:cs="Arial"/>
          <w:color w:val="000000"/>
          <w:sz w:val="27"/>
          <w:szCs w:val="27"/>
        </w:rPr>
        <w:t>mandel</w:t>
      </w:r>
      <w:proofErr w:type="spellEnd"/>
      <w:r w:rsidRPr="00A46458">
        <w:rPr>
          <w:rFonts w:ascii="Arial" w:hAnsi="Arial" w:cs="Arial"/>
          <w:color w:val="000000"/>
          <w:sz w:val="27"/>
          <w:szCs w:val="27"/>
        </w:rPr>
        <w:t>). Увеличить масштаб, с помощью правой клавиши мыши изучить вид соответствующих множеств Жюлиа. В отчете привести пример связного множества Жюлиа, Канторовой пыли.</w:t>
      </w:r>
    </w:p>
    <w:p w:rsidR="00A46458" w:rsidRPr="00A46458" w:rsidRDefault="00A46458" w:rsidP="00A46458">
      <w:pPr>
        <w:pStyle w:val="a4"/>
        <w:rPr>
          <w:rFonts w:ascii="Arial" w:hAnsi="Arial" w:cs="Arial"/>
          <w:color w:val="000000"/>
          <w:sz w:val="27"/>
          <w:szCs w:val="27"/>
        </w:rPr>
      </w:pPr>
      <w:r w:rsidRPr="00A46458">
        <w:rPr>
          <w:rFonts w:ascii="Arial" w:hAnsi="Arial" w:cs="Arial"/>
          <w:color w:val="000000"/>
          <w:sz w:val="27"/>
          <w:szCs w:val="27"/>
        </w:rPr>
        <w:t xml:space="preserve">2. В качестве параметров формулы </w:t>
      </w:r>
      <w:proofErr w:type="spellStart"/>
      <w:r w:rsidRPr="00A46458">
        <w:rPr>
          <w:rFonts w:ascii="Arial" w:hAnsi="Arial" w:cs="Arial"/>
          <w:color w:val="000000"/>
          <w:sz w:val="27"/>
          <w:szCs w:val="27"/>
        </w:rPr>
        <w:t>mandel</w:t>
      </w:r>
      <w:proofErr w:type="spellEnd"/>
      <w:r w:rsidRPr="00A46458">
        <w:rPr>
          <w:rFonts w:ascii="Arial" w:hAnsi="Arial" w:cs="Arial"/>
          <w:color w:val="000000"/>
          <w:sz w:val="27"/>
          <w:szCs w:val="27"/>
        </w:rPr>
        <w:t xml:space="preserve"> задать:</w:t>
      </w:r>
    </w:p>
    <w:p w:rsidR="00A46458" w:rsidRPr="00A46458" w:rsidRDefault="00A46458" w:rsidP="00A46458">
      <w:pPr>
        <w:pStyle w:val="a4"/>
        <w:rPr>
          <w:rFonts w:ascii="Arial" w:hAnsi="Arial" w:cs="Arial"/>
          <w:color w:val="000000"/>
          <w:sz w:val="27"/>
          <w:szCs w:val="27"/>
          <w:lang w:val="en-US"/>
        </w:rPr>
      </w:pPr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· </w:t>
      </w:r>
      <w:proofErr w:type="gramStart"/>
      <w:r w:rsidRPr="00A46458">
        <w:rPr>
          <w:rFonts w:ascii="Arial" w:hAnsi="Arial" w:cs="Arial"/>
          <w:color w:val="000000"/>
          <w:sz w:val="27"/>
          <w:szCs w:val="27"/>
        </w:rPr>
        <w:t>для</w:t>
      </w:r>
      <w:proofErr w:type="gramEnd"/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 w:rsidRPr="00A46458">
        <w:rPr>
          <w:rFonts w:ascii="Arial" w:hAnsi="Arial" w:cs="Arial"/>
          <w:color w:val="000000"/>
          <w:sz w:val="27"/>
          <w:szCs w:val="27"/>
        </w:rPr>
        <w:t>группы</w:t>
      </w:r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 08-406: Real Perturbation of Z(0) = 0.05*n</w:t>
      </w:r>
    </w:p>
    <w:p w:rsidR="00A46458" w:rsidRPr="00A46458" w:rsidRDefault="00A46458" w:rsidP="00A46458">
      <w:pPr>
        <w:pStyle w:val="a4"/>
        <w:rPr>
          <w:rFonts w:ascii="Arial" w:hAnsi="Arial" w:cs="Arial"/>
          <w:color w:val="000000"/>
          <w:sz w:val="27"/>
          <w:szCs w:val="27"/>
          <w:lang w:val="en-US"/>
        </w:rPr>
      </w:pPr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· </w:t>
      </w:r>
      <w:proofErr w:type="gramStart"/>
      <w:r w:rsidRPr="00A46458">
        <w:rPr>
          <w:rFonts w:ascii="Arial" w:hAnsi="Arial" w:cs="Arial"/>
          <w:color w:val="000000"/>
          <w:sz w:val="27"/>
          <w:szCs w:val="27"/>
        </w:rPr>
        <w:t>для</w:t>
      </w:r>
      <w:proofErr w:type="gramEnd"/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 w:rsidRPr="00A46458">
        <w:rPr>
          <w:rFonts w:ascii="Arial" w:hAnsi="Arial" w:cs="Arial"/>
          <w:color w:val="000000"/>
          <w:sz w:val="27"/>
          <w:szCs w:val="27"/>
        </w:rPr>
        <w:t>группы</w:t>
      </w:r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 08-407: Imaginary Perturbation of Z(0) = 0.05*n</w:t>
      </w:r>
    </w:p>
    <w:p w:rsidR="00A46458" w:rsidRPr="00A46458" w:rsidRDefault="00A46458" w:rsidP="00A46458">
      <w:pPr>
        <w:pStyle w:val="a4"/>
        <w:rPr>
          <w:rFonts w:ascii="Arial" w:hAnsi="Arial" w:cs="Arial"/>
          <w:color w:val="000000"/>
          <w:sz w:val="27"/>
          <w:szCs w:val="27"/>
          <w:lang w:val="en-US"/>
        </w:rPr>
      </w:pPr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· </w:t>
      </w:r>
      <w:proofErr w:type="gramStart"/>
      <w:r w:rsidRPr="00A46458">
        <w:rPr>
          <w:rFonts w:ascii="Arial" w:hAnsi="Arial" w:cs="Arial"/>
          <w:color w:val="000000"/>
          <w:sz w:val="27"/>
          <w:szCs w:val="27"/>
        </w:rPr>
        <w:t>для</w:t>
      </w:r>
      <w:proofErr w:type="gramEnd"/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 w:rsidRPr="00A46458">
        <w:rPr>
          <w:rFonts w:ascii="Arial" w:hAnsi="Arial" w:cs="Arial"/>
          <w:color w:val="000000"/>
          <w:sz w:val="27"/>
          <w:szCs w:val="27"/>
        </w:rPr>
        <w:t>группы</w:t>
      </w:r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 08-408: Real Perturbation of Z(0) </w:t>
      </w:r>
      <w:r w:rsidRPr="00A46458">
        <w:rPr>
          <w:rFonts w:ascii="Arial" w:hAnsi="Arial" w:cs="Arial"/>
          <w:color w:val="000000"/>
          <w:sz w:val="27"/>
          <w:szCs w:val="27"/>
        </w:rPr>
        <w:t>и</w:t>
      </w:r>
      <w:r w:rsidRPr="00A46458">
        <w:rPr>
          <w:rFonts w:ascii="Arial" w:hAnsi="Arial" w:cs="Arial"/>
          <w:color w:val="000000"/>
          <w:sz w:val="27"/>
          <w:szCs w:val="27"/>
          <w:lang w:val="en-US"/>
        </w:rPr>
        <w:t xml:space="preserve"> Imaginary Perturbation of Z(0) = 0.05*n</w:t>
      </w:r>
    </w:p>
    <w:p w:rsidR="00A46458" w:rsidRPr="00A46458" w:rsidRDefault="00A46458" w:rsidP="00A46458">
      <w:pPr>
        <w:pStyle w:val="a4"/>
        <w:rPr>
          <w:rFonts w:ascii="Arial" w:hAnsi="Arial" w:cs="Arial"/>
          <w:color w:val="000000"/>
          <w:sz w:val="27"/>
          <w:szCs w:val="27"/>
        </w:rPr>
      </w:pPr>
      <w:r w:rsidRPr="00A46458">
        <w:rPr>
          <w:rFonts w:ascii="Arial" w:hAnsi="Arial" w:cs="Arial"/>
          <w:color w:val="000000"/>
          <w:sz w:val="27"/>
          <w:szCs w:val="27"/>
        </w:rPr>
        <w:t xml:space="preserve">где </w:t>
      </w:r>
      <w:proofErr w:type="spellStart"/>
      <w:r w:rsidRPr="00A46458">
        <w:rPr>
          <w:rFonts w:ascii="Arial" w:hAnsi="Arial" w:cs="Arial"/>
          <w:color w:val="000000"/>
          <w:sz w:val="27"/>
          <w:szCs w:val="27"/>
        </w:rPr>
        <w:t>n</w:t>
      </w:r>
      <w:proofErr w:type="spellEnd"/>
      <w:r w:rsidRPr="00A46458">
        <w:rPr>
          <w:rFonts w:ascii="Arial" w:hAnsi="Arial" w:cs="Arial"/>
          <w:color w:val="000000"/>
          <w:sz w:val="27"/>
          <w:szCs w:val="27"/>
        </w:rPr>
        <w:t xml:space="preserve"> – порядковый номер по списку.</w:t>
      </w:r>
    </w:p>
    <w:p w:rsidR="00C41526" w:rsidRDefault="00A46458" w:rsidP="00A46458">
      <w:pPr>
        <w:pStyle w:val="a4"/>
        <w:rPr>
          <w:rFonts w:ascii="Arial" w:hAnsi="Arial" w:cs="Arial"/>
          <w:color w:val="000000"/>
          <w:sz w:val="27"/>
          <w:szCs w:val="27"/>
        </w:rPr>
      </w:pPr>
      <w:r w:rsidRPr="00A46458">
        <w:rPr>
          <w:rFonts w:ascii="Arial" w:hAnsi="Arial" w:cs="Arial"/>
          <w:color w:val="000000"/>
          <w:sz w:val="27"/>
          <w:szCs w:val="27"/>
        </w:rPr>
        <w:t>3. Подобрать для формулы удобный вид с помощью клавиш позиционирования &lt;</w:t>
      </w:r>
      <w:proofErr w:type="spellStart"/>
      <w:r w:rsidRPr="00A46458">
        <w:rPr>
          <w:rFonts w:ascii="Arial" w:hAnsi="Arial" w:cs="Arial"/>
          <w:color w:val="000000"/>
          <w:sz w:val="27"/>
          <w:szCs w:val="27"/>
        </w:rPr>
        <w:t>PgUp</w:t>
      </w:r>
      <w:proofErr w:type="spellEnd"/>
      <w:r w:rsidRPr="00A46458">
        <w:rPr>
          <w:rFonts w:ascii="Arial" w:hAnsi="Arial" w:cs="Arial"/>
          <w:color w:val="000000"/>
          <w:sz w:val="27"/>
          <w:szCs w:val="27"/>
        </w:rPr>
        <w:t>&gt; и &lt;</w:t>
      </w:r>
      <w:proofErr w:type="spellStart"/>
      <w:r w:rsidRPr="00A46458">
        <w:rPr>
          <w:rFonts w:ascii="Arial" w:hAnsi="Arial" w:cs="Arial"/>
          <w:color w:val="000000"/>
          <w:sz w:val="27"/>
          <w:szCs w:val="27"/>
        </w:rPr>
        <w:t>PgDown</w:t>
      </w:r>
      <w:proofErr w:type="spellEnd"/>
      <w:r w:rsidRPr="00A46458">
        <w:rPr>
          <w:rFonts w:ascii="Arial" w:hAnsi="Arial" w:cs="Arial"/>
          <w:color w:val="000000"/>
          <w:sz w:val="27"/>
          <w:szCs w:val="27"/>
        </w:rPr>
        <w:t>&gt;, клавиш палитры &lt;+&gt; и</w:t>
      </w:r>
      <w:proofErr w:type="gramStart"/>
      <w:r w:rsidRPr="00A46458">
        <w:rPr>
          <w:rFonts w:ascii="Arial" w:hAnsi="Arial" w:cs="Arial"/>
          <w:color w:val="000000"/>
          <w:sz w:val="27"/>
          <w:szCs w:val="27"/>
        </w:rPr>
        <w:t xml:space="preserve"> &lt;-&gt;; </w:t>
      </w:r>
      <w:proofErr w:type="gramEnd"/>
      <w:r w:rsidRPr="00A46458">
        <w:rPr>
          <w:rFonts w:ascii="Arial" w:hAnsi="Arial" w:cs="Arial"/>
          <w:color w:val="000000"/>
          <w:sz w:val="27"/>
          <w:szCs w:val="27"/>
        </w:rPr>
        <w:t>привести изображение в отчете.</w:t>
      </w:r>
    </w:p>
    <w:p w:rsidR="00A46458" w:rsidRPr="00A46458" w:rsidRDefault="00A46458" w:rsidP="00A46458">
      <w:pPr>
        <w:pStyle w:val="a4"/>
        <w:rPr>
          <w:rFonts w:ascii="Arial" w:hAnsi="Arial" w:cs="Arial"/>
          <w:color w:val="000000"/>
          <w:sz w:val="27"/>
          <w:szCs w:val="27"/>
        </w:rPr>
      </w:pPr>
      <w:r w:rsidRPr="00A46458">
        <w:rPr>
          <w:rFonts w:ascii="Arial" w:hAnsi="Arial" w:cs="Arial"/>
          <w:color w:val="000000"/>
          <w:sz w:val="27"/>
          <w:szCs w:val="27"/>
        </w:rPr>
        <w:t>4. Рассчитать неподвижную траекторию, привести пример точки, для которой последовательность будет ограничена.</w:t>
      </w:r>
    </w:p>
    <w:p w:rsidR="0068227E" w:rsidRDefault="0068227E" w:rsidP="0068227E">
      <w:pPr>
        <w:pStyle w:val="a3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Програмное</w:t>
      </w:r>
      <w:proofErr w:type="spellEnd"/>
      <w:r>
        <w:rPr>
          <w:b/>
          <w:sz w:val="28"/>
        </w:rPr>
        <w:t xml:space="preserve"> обеспечение</w:t>
      </w:r>
    </w:p>
    <w:p w:rsidR="00A46458" w:rsidRDefault="00A46458" w:rsidP="00A46458">
      <w:pPr>
        <w:rPr>
          <w:sz w:val="27"/>
          <w:szCs w:val="27"/>
          <w:lang w:val="en-US"/>
        </w:rPr>
      </w:pPr>
      <w:proofErr w:type="spellStart"/>
      <w:r w:rsidRPr="00A46458">
        <w:rPr>
          <w:sz w:val="27"/>
          <w:szCs w:val="27"/>
        </w:rPr>
        <w:t>Fractint</w:t>
      </w:r>
      <w:proofErr w:type="spellEnd"/>
    </w:p>
    <w:p w:rsidR="00C53E2E" w:rsidRPr="00C53E2E" w:rsidRDefault="00C53E2E" w:rsidP="00A46458">
      <w:pPr>
        <w:rPr>
          <w:sz w:val="27"/>
          <w:szCs w:val="27"/>
          <w:lang w:val="en-US"/>
        </w:rPr>
      </w:pPr>
    </w:p>
    <w:p w:rsidR="0068227E" w:rsidRPr="00FA7F47" w:rsidRDefault="0068227E" w:rsidP="00A46458">
      <w:pPr>
        <w:pStyle w:val="a3"/>
        <w:numPr>
          <w:ilvl w:val="0"/>
          <w:numId w:val="1"/>
        </w:numPr>
        <w:rPr>
          <w:b/>
          <w:sz w:val="28"/>
          <w:szCs w:val="27"/>
          <w:lang w:val="en-US"/>
        </w:rPr>
      </w:pPr>
      <w:r w:rsidRPr="00C560F6">
        <w:rPr>
          <w:b/>
          <w:sz w:val="28"/>
          <w:szCs w:val="27"/>
        </w:rPr>
        <w:t>Описание хода выполнения ЛР</w:t>
      </w:r>
    </w:p>
    <w:p w:rsidR="00FA7F47" w:rsidRPr="00FA7F47" w:rsidRDefault="00FA7F47" w:rsidP="00FA7F47">
      <w:pPr>
        <w:rPr>
          <w:b/>
          <w:sz w:val="28"/>
          <w:szCs w:val="27"/>
        </w:rPr>
      </w:pPr>
    </w:p>
    <w:p w:rsidR="0064241F" w:rsidRDefault="00A46458" w:rsidP="00A46458">
      <w:pPr>
        <w:rPr>
          <w:sz w:val="27"/>
          <w:szCs w:val="27"/>
        </w:rPr>
      </w:pPr>
      <w:r>
        <w:rPr>
          <w:sz w:val="27"/>
          <w:szCs w:val="27"/>
        </w:rPr>
        <w:t>После запуска</w:t>
      </w:r>
      <w:r w:rsidR="00823C4B">
        <w:rPr>
          <w:sz w:val="27"/>
          <w:szCs w:val="27"/>
        </w:rPr>
        <w:t xml:space="preserve"> </w:t>
      </w:r>
      <w:proofErr w:type="spellStart"/>
      <w:r w:rsidR="00823C4B">
        <w:rPr>
          <w:sz w:val="27"/>
          <w:szCs w:val="27"/>
          <w:lang w:val="en-US"/>
        </w:rPr>
        <w:t>FractInt</w:t>
      </w:r>
      <w:proofErr w:type="spellEnd"/>
      <w:r>
        <w:rPr>
          <w:sz w:val="27"/>
          <w:szCs w:val="27"/>
        </w:rPr>
        <w:t xml:space="preserve"> </w:t>
      </w:r>
      <w:r w:rsidR="00823C4B">
        <w:rPr>
          <w:sz w:val="27"/>
          <w:szCs w:val="27"/>
        </w:rPr>
        <w:t>видно</w:t>
      </w:r>
      <w:r>
        <w:rPr>
          <w:sz w:val="27"/>
          <w:szCs w:val="27"/>
        </w:rPr>
        <w:t xml:space="preserve"> стандартное множество Мандельброта и соответствующее для выбранной точки множество Жюлиа:</w:t>
      </w:r>
    </w:p>
    <w:p w:rsidR="00FA7F47" w:rsidRDefault="00FA7F47" w:rsidP="00A46458">
      <w:pPr>
        <w:rPr>
          <w:noProof/>
        </w:rPr>
      </w:pPr>
    </w:p>
    <w:p w:rsidR="00FA7F47" w:rsidRDefault="00FA7F47" w:rsidP="00A46458">
      <w:pPr>
        <w:rPr>
          <w:noProof/>
        </w:rPr>
      </w:pPr>
    </w:p>
    <w:p w:rsidR="00FA7F47" w:rsidRDefault="00FA7F47" w:rsidP="00A46458">
      <w:pPr>
        <w:rPr>
          <w:sz w:val="27"/>
          <w:szCs w:val="27"/>
        </w:rPr>
      </w:pPr>
    </w:p>
    <w:p w:rsidR="00FA7F47" w:rsidRDefault="00FA7F47" w:rsidP="00A46458">
      <w:pPr>
        <w:rPr>
          <w:sz w:val="27"/>
          <w:szCs w:val="27"/>
        </w:rPr>
      </w:pPr>
    </w:p>
    <w:p w:rsidR="00FA7F47" w:rsidRDefault="00FA7F47" w:rsidP="00A46458">
      <w:pPr>
        <w:rPr>
          <w:sz w:val="27"/>
          <w:szCs w:val="27"/>
        </w:rPr>
      </w:pPr>
    </w:p>
    <w:p w:rsidR="00FA7F47" w:rsidRPr="00157CA3" w:rsidRDefault="00FA7F47" w:rsidP="00A46458">
      <w:pPr>
        <w:rPr>
          <w:sz w:val="27"/>
          <w:szCs w:val="27"/>
        </w:rPr>
      </w:pPr>
    </w:p>
    <w:p w:rsidR="00C53E2E" w:rsidRPr="00157CA3" w:rsidRDefault="00C53E2E" w:rsidP="00A46458">
      <w:pPr>
        <w:rPr>
          <w:sz w:val="27"/>
          <w:szCs w:val="27"/>
        </w:rPr>
      </w:pPr>
    </w:p>
    <w:p w:rsidR="00FA7F47" w:rsidRDefault="00FA7F47" w:rsidP="00A46458">
      <w:pPr>
        <w:rPr>
          <w:sz w:val="27"/>
          <w:szCs w:val="27"/>
        </w:rPr>
      </w:pPr>
    </w:p>
    <w:p w:rsidR="00FA7F47" w:rsidRPr="00E909EF" w:rsidRDefault="00FA7F47" w:rsidP="00FA7F47">
      <w:pPr>
        <w:jc w:val="both"/>
        <w:rPr>
          <w:b/>
        </w:rPr>
      </w:pPr>
      <w:r w:rsidRPr="00E909EF">
        <w:rPr>
          <w:b/>
          <w:sz w:val="32"/>
          <w:szCs w:val="32"/>
        </w:rPr>
        <w:lastRenderedPageBreak/>
        <w:t>Пример связного множества Жюлиа</w:t>
      </w:r>
      <w:r w:rsidRPr="00E909EF">
        <w:rPr>
          <w:b/>
        </w:rPr>
        <w:t>.</w:t>
      </w:r>
    </w:p>
    <w:p w:rsidR="00FA7F47" w:rsidRDefault="00FA7F47" w:rsidP="00A46458">
      <w:pPr>
        <w:rPr>
          <w:sz w:val="27"/>
          <w:szCs w:val="27"/>
        </w:rPr>
      </w:pPr>
    </w:p>
    <w:p w:rsidR="0064241F" w:rsidRDefault="0064241F" w:rsidP="00A46458">
      <w:pPr>
        <w:rPr>
          <w:sz w:val="27"/>
          <w:szCs w:val="27"/>
        </w:rPr>
      </w:pPr>
      <w:r>
        <w:rPr>
          <w:noProof/>
        </w:rPr>
        <w:drawing>
          <wp:inline distT="0" distB="0" distL="0" distR="0">
            <wp:extent cx="3316673" cy="1954805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4705" t="57579" r="8301" b="24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73" cy="19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F47" w:rsidRDefault="00FA7F47" w:rsidP="00A46458">
      <w:pPr>
        <w:rPr>
          <w:sz w:val="27"/>
          <w:szCs w:val="27"/>
        </w:rPr>
      </w:pPr>
    </w:p>
    <w:p w:rsidR="00C41526" w:rsidRDefault="00C41526" w:rsidP="00A46458">
      <w:pPr>
        <w:rPr>
          <w:sz w:val="27"/>
          <w:szCs w:val="27"/>
        </w:rPr>
      </w:pPr>
    </w:p>
    <w:p w:rsidR="00FA7F47" w:rsidRDefault="00FA7F47" w:rsidP="00A46458">
      <w:pPr>
        <w:rPr>
          <w:sz w:val="27"/>
          <w:szCs w:val="27"/>
        </w:rPr>
      </w:pPr>
    </w:p>
    <w:p w:rsidR="00FA7F47" w:rsidRDefault="00FA7F47" w:rsidP="00A46458">
      <w:pPr>
        <w:rPr>
          <w:sz w:val="27"/>
          <w:szCs w:val="27"/>
        </w:rPr>
      </w:pPr>
      <w:r w:rsidRPr="00E909EF">
        <w:rPr>
          <w:b/>
          <w:sz w:val="32"/>
          <w:szCs w:val="32"/>
        </w:rPr>
        <w:t>Пример Канторовой пыли</w:t>
      </w:r>
    </w:p>
    <w:p w:rsidR="00FA7F47" w:rsidRDefault="00FA7F47" w:rsidP="00A46458">
      <w:pPr>
        <w:rPr>
          <w:sz w:val="27"/>
          <w:szCs w:val="27"/>
        </w:rPr>
      </w:pPr>
    </w:p>
    <w:p w:rsidR="00FA7F47" w:rsidRDefault="00FA7F47" w:rsidP="00A46458">
      <w:pPr>
        <w:rPr>
          <w:sz w:val="27"/>
          <w:szCs w:val="27"/>
        </w:rPr>
      </w:pPr>
      <w:r>
        <w:rPr>
          <w:noProof/>
        </w:rPr>
        <w:drawing>
          <wp:inline distT="0" distB="0" distL="0" distR="0">
            <wp:extent cx="5138420" cy="3360420"/>
            <wp:effectExtent l="19050" t="0" r="508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9566" t="14764" r="8301" b="24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F47" w:rsidRDefault="00FA7F47" w:rsidP="00A46458">
      <w:pPr>
        <w:rPr>
          <w:sz w:val="27"/>
          <w:szCs w:val="27"/>
        </w:rPr>
      </w:pPr>
    </w:p>
    <w:p w:rsidR="00C41526" w:rsidRDefault="00C41526" w:rsidP="00A46458">
      <w:pPr>
        <w:rPr>
          <w:sz w:val="27"/>
          <w:szCs w:val="27"/>
        </w:rPr>
      </w:pPr>
    </w:p>
    <w:p w:rsidR="00B75306" w:rsidRDefault="00B75306" w:rsidP="00A46458">
      <w:pPr>
        <w:rPr>
          <w:sz w:val="27"/>
          <w:szCs w:val="27"/>
        </w:rPr>
      </w:pPr>
    </w:p>
    <w:p w:rsidR="00FA7F47" w:rsidRPr="00AA17FA" w:rsidRDefault="00FA7F47" w:rsidP="00FA7F47">
      <w:pPr>
        <w:pBdr>
          <w:bottom w:val="single" w:sz="4" w:space="16" w:color="auto"/>
        </w:pBdr>
        <w:rPr>
          <w:sz w:val="28"/>
          <w:szCs w:val="28"/>
        </w:rPr>
      </w:pPr>
      <w:r w:rsidRPr="00AA17FA">
        <w:rPr>
          <w:sz w:val="28"/>
          <w:szCs w:val="28"/>
        </w:rPr>
        <w:t>Номер по списку 15</w:t>
      </w:r>
    </w:p>
    <w:p w:rsidR="00FA7F47" w:rsidRPr="00AA17FA" w:rsidRDefault="00FA7F47" w:rsidP="00FA7F47">
      <w:pPr>
        <w:pBdr>
          <w:bottom w:val="single" w:sz="4" w:space="16" w:color="auto"/>
        </w:pBdr>
        <w:rPr>
          <w:sz w:val="28"/>
          <w:szCs w:val="28"/>
        </w:rPr>
      </w:pPr>
      <w:r w:rsidRPr="00AA17FA">
        <w:rPr>
          <w:sz w:val="28"/>
          <w:szCs w:val="28"/>
        </w:rPr>
        <w:t>Группа 8</w:t>
      </w:r>
    </w:p>
    <w:p w:rsidR="001F3342" w:rsidRDefault="00FA7F47" w:rsidP="00FA7F47">
      <w:pPr>
        <w:pBdr>
          <w:bottom w:val="single" w:sz="4" w:space="16" w:color="auto"/>
        </w:pBdr>
        <w:rPr>
          <w:sz w:val="28"/>
          <w:szCs w:val="28"/>
        </w:rPr>
      </w:pPr>
      <w:r w:rsidRPr="00AA17FA">
        <w:rPr>
          <w:sz w:val="28"/>
          <w:szCs w:val="28"/>
        </w:rPr>
        <w:t>Параметры 0,75 и 0,75</w:t>
      </w:r>
    </w:p>
    <w:p w:rsidR="001F3342" w:rsidRDefault="001F3342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1F3342" w:rsidRDefault="001F3342" w:rsidP="00FA7F47">
      <w:pPr>
        <w:pBdr>
          <w:bottom w:val="single" w:sz="4" w:space="16" w:color="auto"/>
        </w:pBd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3675" cy="2817495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42" w:rsidRDefault="001F3342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1F3342" w:rsidRDefault="001F3342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1F3342" w:rsidRDefault="001F3342" w:rsidP="00FA7F47">
      <w:pPr>
        <w:pBdr>
          <w:bottom w:val="single" w:sz="4" w:space="16" w:color="auto"/>
        </w:pBdr>
        <w:rPr>
          <w:sz w:val="28"/>
          <w:szCs w:val="28"/>
        </w:rPr>
      </w:pPr>
      <w:r w:rsidRPr="00BB55F0">
        <w:rPr>
          <w:sz w:val="28"/>
          <w:szCs w:val="28"/>
        </w:rPr>
        <w:t>На скриншоте видно самоподобие фрактала</w:t>
      </w:r>
      <w:r>
        <w:rPr>
          <w:sz w:val="28"/>
          <w:szCs w:val="28"/>
        </w:rPr>
        <w:t>.</w:t>
      </w:r>
    </w:p>
    <w:p w:rsidR="001F3342" w:rsidRDefault="001F3342" w:rsidP="00FA7F47">
      <w:pPr>
        <w:pBdr>
          <w:bottom w:val="single" w:sz="4" w:space="16" w:color="auto"/>
        </w:pBd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3675" cy="2817495"/>
            <wp:effectExtent l="19050" t="0" r="3175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42" w:rsidRDefault="001F3342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1F3342" w:rsidRDefault="001F3342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E71915" w:rsidRDefault="00E71915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E71915" w:rsidRDefault="00E71915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E71915" w:rsidRDefault="00E71915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E71915" w:rsidRDefault="00E71915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E71915" w:rsidRDefault="00E71915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E71915" w:rsidRDefault="00E71915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E71915" w:rsidRDefault="00E71915" w:rsidP="00FA7F47">
      <w:pPr>
        <w:pBdr>
          <w:bottom w:val="single" w:sz="4" w:space="16" w:color="auto"/>
        </w:pBdr>
        <w:rPr>
          <w:sz w:val="28"/>
          <w:szCs w:val="28"/>
        </w:rPr>
      </w:pPr>
    </w:p>
    <w:p w:rsidR="00D0780D" w:rsidRPr="00D0780D" w:rsidRDefault="00E71915" w:rsidP="0068227E">
      <w:pPr>
        <w:rPr>
          <w:noProof/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>
            <wp:extent cx="4773603" cy="3478829"/>
            <wp:effectExtent l="19050" t="0" r="7947" b="0"/>
            <wp:docPr id="15" name="Рисунок 13" descr="C:\Users\User\Desktop\photo_2020-12-29_18-2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hoto_2020-12-29_18-21-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874" t="23622" r="11811" b="3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3" cy="347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306" w:rsidRDefault="0076670E" w:rsidP="0068227E">
      <w:pPr>
        <w:rPr>
          <w:sz w:val="27"/>
          <w:szCs w:val="27"/>
        </w:rPr>
      </w:pPr>
      <w:r>
        <w:rPr>
          <w:sz w:val="27"/>
          <w:szCs w:val="27"/>
        </w:rPr>
        <w:tab/>
      </w:r>
    </w:p>
    <w:p w:rsidR="00B75306" w:rsidRDefault="00B75306" w:rsidP="0068227E">
      <w:pPr>
        <w:rPr>
          <w:sz w:val="27"/>
          <w:szCs w:val="27"/>
        </w:rPr>
      </w:pPr>
    </w:p>
    <w:p w:rsidR="00B75306" w:rsidRDefault="00B75306" w:rsidP="0068227E">
      <w:pPr>
        <w:rPr>
          <w:sz w:val="27"/>
          <w:szCs w:val="27"/>
        </w:rPr>
      </w:pPr>
    </w:p>
    <w:p w:rsidR="00B75306" w:rsidRDefault="00B75306" w:rsidP="0068227E">
      <w:pPr>
        <w:rPr>
          <w:sz w:val="27"/>
          <w:szCs w:val="27"/>
        </w:rPr>
      </w:pPr>
    </w:p>
    <w:p w:rsidR="0068227E" w:rsidRPr="00157CA3" w:rsidRDefault="0076670E" w:rsidP="0068227E">
      <w:pPr>
        <w:rPr>
          <w:sz w:val="27"/>
          <w:szCs w:val="27"/>
        </w:rPr>
      </w:pPr>
      <w:r>
        <w:rPr>
          <w:sz w:val="27"/>
          <w:szCs w:val="27"/>
        </w:rPr>
        <w:t>Точки, в которых последовательность Мандельброта ограничена – это точки, которые попадают в че</w:t>
      </w:r>
      <w:r w:rsidR="00921F45">
        <w:rPr>
          <w:sz w:val="27"/>
          <w:szCs w:val="27"/>
        </w:rPr>
        <w:t>рную область картинки</w:t>
      </w:r>
    </w:p>
    <w:p w:rsidR="00C53E2E" w:rsidRPr="00157CA3" w:rsidRDefault="00C53E2E" w:rsidP="0068227E">
      <w:pPr>
        <w:rPr>
          <w:sz w:val="27"/>
          <w:szCs w:val="27"/>
        </w:rPr>
      </w:pPr>
    </w:p>
    <w:p w:rsidR="00693A1F" w:rsidRDefault="007D49A9" w:rsidP="0068227E">
      <w:pPr>
        <w:rPr>
          <w:sz w:val="27"/>
          <w:szCs w:val="27"/>
        </w:rPr>
      </w:pPr>
      <w:r>
        <w:rPr>
          <w:noProof/>
          <w:sz w:val="27"/>
          <w:szCs w:val="27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99.95pt;margin-top:40.65pt;width:118.05pt;height:89.6pt;z-index:251658240" o:connectortype="straight" strokecolor="#f2f2f2 [3041]" strokeweight="3pt">
            <v:stroke endarrow="block"/>
            <v:shadow type="perspective" color="#7f5f00 [1607]" opacity=".5" offset="1pt" offset2="-1pt"/>
          </v:shape>
        </w:pict>
      </w:r>
      <w:r w:rsidR="00693A1F" w:rsidRPr="00693A1F">
        <w:rPr>
          <w:noProof/>
          <w:sz w:val="27"/>
          <w:szCs w:val="27"/>
        </w:rPr>
        <w:drawing>
          <wp:inline distT="0" distB="0" distL="0" distR="0">
            <wp:extent cx="5273675" cy="2817495"/>
            <wp:effectExtent l="19050" t="0" r="317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CFA" w:rsidRDefault="00056CFA" w:rsidP="0068227E">
      <w:pPr>
        <w:rPr>
          <w:sz w:val="27"/>
          <w:szCs w:val="27"/>
        </w:rPr>
      </w:pPr>
    </w:p>
    <w:p w:rsidR="00921F45" w:rsidRDefault="00921F45" w:rsidP="0068227E">
      <w:pPr>
        <w:rPr>
          <w:sz w:val="27"/>
          <w:szCs w:val="27"/>
          <w:lang w:val="en-US"/>
        </w:rPr>
      </w:pPr>
    </w:p>
    <w:p w:rsidR="00C53E2E" w:rsidRPr="00C53E2E" w:rsidRDefault="00C53E2E" w:rsidP="0068227E">
      <w:pPr>
        <w:rPr>
          <w:sz w:val="27"/>
          <w:szCs w:val="27"/>
          <w:lang w:val="en-US"/>
        </w:rPr>
      </w:pPr>
    </w:p>
    <w:p w:rsidR="00921F45" w:rsidRPr="00C53E2E" w:rsidRDefault="00921F45" w:rsidP="00921F45">
      <w:pPr>
        <w:pStyle w:val="a3"/>
        <w:numPr>
          <w:ilvl w:val="0"/>
          <w:numId w:val="1"/>
        </w:numPr>
        <w:rPr>
          <w:b/>
          <w:sz w:val="28"/>
          <w:szCs w:val="27"/>
        </w:rPr>
      </w:pPr>
      <w:r>
        <w:rPr>
          <w:b/>
          <w:sz w:val="28"/>
          <w:szCs w:val="27"/>
        </w:rPr>
        <w:t>Вывод</w:t>
      </w:r>
    </w:p>
    <w:p w:rsidR="00C53E2E" w:rsidRPr="00C53E2E" w:rsidRDefault="00C53E2E" w:rsidP="00C53E2E">
      <w:pPr>
        <w:rPr>
          <w:b/>
          <w:sz w:val="28"/>
          <w:szCs w:val="27"/>
          <w:lang w:val="en-US"/>
        </w:rPr>
      </w:pPr>
    </w:p>
    <w:p w:rsidR="001F3342" w:rsidRPr="001F3342" w:rsidRDefault="001F3342" w:rsidP="001F3342">
      <w:pPr>
        <w:tabs>
          <w:tab w:val="left" w:pos="1418"/>
        </w:tabs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В </w:t>
      </w:r>
      <w:r w:rsidRPr="001F3342">
        <w:rPr>
          <w:sz w:val="27"/>
          <w:szCs w:val="27"/>
        </w:rPr>
        <w:t xml:space="preserve">ходе выполнения данной ЛР научился пользоваться </w:t>
      </w:r>
      <w:proofErr w:type="spellStart"/>
      <w:r w:rsidRPr="001F3342">
        <w:rPr>
          <w:sz w:val="27"/>
          <w:szCs w:val="27"/>
        </w:rPr>
        <w:t>FractInt</w:t>
      </w:r>
      <w:proofErr w:type="spellEnd"/>
      <w:r w:rsidRPr="001F3342">
        <w:rPr>
          <w:sz w:val="27"/>
          <w:szCs w:val="27"/>
        </w:rPr>
        <w:t xml:space="preserve"> и запомнил, как выглядит множество Мандельброта. </w:t>
      </w:r>
    </w:p>
    <w:p w:rsidR="001F3342" w:rsidRPr="001F3342" w:rsidRDefault="001F3342" w:rsidP="001F3342">
      <w:pPr>
        <w:tabs>
          <w:tab w:val="left" w:pos="1418"/>
        </w:tabs>
        <w:rPr>
          <w:sz w:val="27"/>
          <w:szCs w:val="27"/>
        </w:rPr>
      </w:pPr>
      <w:r w:rsidRPr="001F3342">
        <w:rPr>
          <w:sz w:val="27"/>
          <w:szCs w:val="27"/>
        </w:rPr>
        <w:t xml:space="preserve">Считаю, что за фракталами в будущем будет стоять какая-нибудь область прикладной науки. Генерировать горы, наверное, это не максимум возможностей, который человек может придумать для фрактала. Примерно </w:t>
      </w:r>
      <w:proofErr w:type="gramStart"/>
      <w:r w:rsidRPr="001F3342">
        <w:rPr>
          <w:sz w:val="27"/>
          <w:szCs w:val="27"/>
        </w:rPr>
        <w:t>тоже самое</w:t>
      </w:r>
      <w:proofErr w:type="gramEnd"/>
      <w:r w:rsidRPr="001F3342">
        <w:rPr>
          <w:sz w:val="27"/>
          <w:szCs w:val="27"/>
        </w:rPr>
        <w:t xml:space="preserve"> было и с теорией чисел. Никто не понимал, зачем она нужна, пока не придумали RSA.  </w:t>
      </w:r>
    </w:p>
    <w:p w:rsidR="0076670E" w:rsidRDefault="0076670E" w:rsidP="0076670E">
      <w:pPr>
        <w:ind w:firstLine="360"/>
        <w:rPr>
          <w:color w:val="000000"/>
          <w:sz w:val="27"/>
          <w:szCs w:val="27"/>
        </w:rPr>
      </w:pPr>
    </w:p>
    <w:p w:rsidR="004A53C6" w:rsidRDefault="004A53C6" w:rsidP="0076670E">
      <w:pPr>
        <w:ind w:firstLine="360"/>
      </w:pPr>
    </w:p>
    <w:sectPr w:rsidR="004A53C6" w:rsidSect="00EA02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939DC"/>
    <w:multiLevelType w:val="hybridMultilevel"/>
    <w:tmpl w:val="E2D46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3760F6"/>
    <w:rsid w:val="00056CFA"/>
    <w:rsid w:val="00157CA3"/>
    <w:rsid w:val="001F3342"/>
    <w:rsid w:val="003760F6"/>
    <w:rsid w:val="003C6636"/>
    <w:rsid w:val="004A53C6"/>
    <w:rsid w:val="00592318"/>
    <w:rsid w:val="0064241F"/>
    <w:rsid w:val="0068227E"/>
    <w:rsid w:val="00693A1F"/>
    <w:rsid w:val="0076670E"/>
    <w:rsid w:val="007D49A9"/>
    <w:rsid w:val="00821E92"/>
    <w:rsid w:val="00823C4B"/>
    <w:rsid w:val="00921F45"/>
    <w:rsid w:val="00A04A75"/>
    <w:rsid w:val="00A46458"/>
    <w:rsid w:val="00A66EEB"/>
    <w:rsid w:val="00B75306"/>
    <w:rsid w:val="00C41526"/>
    <w:rsid w:val="00C53E2E"/>
    <w:rsid w:val="00CF61E4"/>
    <w:rsid w:val="00D0780D"/>
    <w:rsid w:val="00E71915"/>
    <w:rsid w:val="00EA02DD"/>
    <w:rsid w:val="00F13A57"/>
    <w:rsid w:val="00FA7F47"/>
    <w:rsid w:val="00FF5A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227E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27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4645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FF5A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5AB0"/>
    <w:rPr>
      <w:rFonts w:ascii="Tahoma" w:eastAsia="Arial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70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VictorPetrosyan</cp:lastModifiedBy>
  <cp:revision>19</cp:revision>
  <dcterms:created xsi:type="dcterms:W3CDTF">2020-12-12T13:35:00Z</dcterms:created>
  <dcterms:modified xsi:type="dcterms:W3CDTF">2020-12-29T17:49:00Z</dcterms:modified>
</cp:coreProperties>
</file>