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ahoma" w:hAnsi="Tahoma" w:cs="Tahoma"/>
          <w:b/>
          <w:bCs/>
          <w:color w:val="000000"/>
          <w:shd w:val="clear" w:color="auto" w:fill="FCF8E4"/>
          <w:lang w:val="en-US" w:eastAsia="ru-RU"/>
        </w:rPr>
      </w:pPr>
    </w:p>
    <w:p>
      <w:pPr>
        <w:jc w:val="center"/>
        <w:rPr>
          <w:rFonts w:ascii="Tahoma" w:hAnsi="Tahoma" w:cs="Tahoma"/>
          <w:b/>
          <w:bCs/>
          <w:color w:val="000000"/>
          <w:shd w:val="clear" w:color="auto" w:fill="FCF8E4"/>
          <w:lang w:val="en-US" w:eastAsia="ru-RU"/>
        </w:rPr>
      </w:pPr>
    </w:p>
    <w:p>
      <w:pPr>
        <w:jc w:val="center"/>
        <w:rPr>
          <w:rFonts w:ascii="Tahoma" w:hAnsi="Tahoma" w:cs="Tahoma"/>
          <w:b/>
          <w:bCs/>
          <w:color w:val="000000"/>
          <w:shd w:val="clear" w:color="auto" w:fill="FCF8E4"/>
          <w:lang w:val="en-US" w:eastAsia="ru-RU"/>
        </w:rPr>
      </w:pPr>
      <w:r>
        <mc:AlternateContent>
          <mc:Choice Requires="wps">
            <w:drawing>
              <wp:anchor distT="0" distB="0" distL="114300" distR="114300" simplePos="0" relativeHeight="251659264" behindDoc="0" locked="0" layoutInCell="1" allowOverlap="1">
                <wp:simplePos x="0" y="0"/>
                <wp:positionH relativeFrom="column">
                  <wp:posOffset>95250</wp:posOffset>
                </wp:positionH>
                <wp:positionV relativeFrom="paragraph">
                  <wp:posOffset>117475</wp:posOffset>
                </wp:positionV>
                <wp:extent cx="6471920" cy="1383030"/>
                <wp:effectExtent l="0" t="0" r="0" b="7620"/>
                <wp:wrapSquare wrapText="bothSides"/>
                <wp:docPr id="29" name="Поле 29"/>
                <wp:cNvGraphicFramePr/>
                <a:graphic xmlns:a="http://schemas.openxmlformats.org/drawingml/2006/main">
                  <a:graphicData uri="http://schemas.microsoft.com/office/word/2010/wordprocessingShape">
                    <wps:wsp>
                      <wps:cNvSpPr txBox="1"/>
                      <wps:spPr>
                        <a:xfrm>
                          <a:off x="0" y="0"/>
                          <a:ext cx="6471920" cy="1383030"/>
                        </a:xfrm>
                        <a:prstGeom prst="rect">
                          <a:avLst/>
                        </a:prstGeom>
                        <a:noFill/>
                        <a:ln>
                          <a:noFill/>
                        </a:ln>
                        <a:effectLst/>
                      </wps:spPr>
                      <wps:txbx>
                        <w:txbxContent>
                          <w:p>
                            <w:pPr>
                              <w:jc w:val="center"/>
                              <w:rPr>
                                <w:b/>
                                <w:i/>
                                <w:sz w:val="160"/>
                                <w:szCs w:val="16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i/>
                                <w:color w:val="4F81BD" w:themeColor="accent1"/>
                                <w:sz w:val="160"/>
                                <w:szCs w:val="160"/>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Prolog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Поле 29" o:spid="_x0000_s1026" o:spt="202" type="#_x0000_t202" style="position:absolute;left:0pt;margin-left:7.5pt;margin-top:9.25pt;height:108.9pt;width:509.6pt;mso-wrap-distance-bottom:0pt;mso-wrap-distance-left:9pt;mso-wrap-distance-right:9pt;mso-wrap-distance-top:0pt;z-index:251659264;mso-width-relative:page;mso-height-relative:page;" filled="f" stroked="f" coordsize="21600,21600" o:gfxdata="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sN/x1wAAAAoB&#10;AAAPAAAAAAAAAAEAIAAAACIAAABkcnMvZG93bnJldi54bWxQSwECFAAUAAAACACHTuJAhxnFCRwC&#10;AAAfBAAADgAAAAAAAAABACAAAAAmAQAAZHJzL2Uyb0RvYy54bWxQSwUGAAAAAAYABgBZAQAAtAUA&#10;AAAA&#10;">
                <v:fill on="f" focussize="0,0"/>
                <v:stroke on="f"/>
                <v:imagedata o:title=""/>
                <o:lock v:ext="edit" aspectratio="f"/>
                <v:textbox>
                  <w:txbxContent>
                    <w:p>
                      <w:pPr>
                        <w:jc w:val="center"/>
                        <w:rPr>
                          <w:b/>
                          <w:i/>
                          <w:sz w:val="160"/>
                          <w:szCs w:val="160"/>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i/>
                          <w:color w:val="4F81BD" w:themeColor="accent1"/>
                          <w:sz w:val="160"/>
                          <w:szCs w:val="160"/>
                          <w:lang w:val="en-US"/>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Prolog</w:t>
                      </w:r>
                    </w:p>
                  </w:txbxContent>
                </v:textbox>
                <w10:wrap type="square"/>
              </v:shape>
            </w:pict>
          </mc:Fallback>
        </mc:AlternateContent>
      </w:r>
    </w:p>
    <w:p>
      <w:pPr>
        <w:jc w:val="center"/>
        <w:rPr>
          <w:rFonts w:ascii="Tahoma" w:hAnsi="Tahoma" w:cs="Tahoma"/>
          <w:b/>
          <w:bCs/>
          <w:color w:val="000000"/>
          <w:shd w:val="clear" w:color="auto" w:fill="FCF8E4"/>
          <w:lang w:val="en-US" w:eastAsia="ru-RU"/>
        </w:rPr>
      </w:pPr>
    </w:p>
    <w:p>
      <w:pPr>
        <w:jc w:val="center"/>
        <w:rPr>
          <w:rFonts w:ascii="Tahoma" w:hAnsi="Tahoma" w:cs="Tahoma"/>
          <w:b/>
          <w:bCs/>
          <w:color w:val="000000"/>
          <w:shd w:val="clear" w:color="auto" w:fill="FCF8E4"/>
          <w:lang w:val="en-US" w:eastAsia="ru-RU"/>
        </w:rPr>
      </w:pPr>
    </w:p>
    <w:p>
      <w:pPr>
        <w:jc w:val="center"/>
        <w:rPr>
          <w:rFonts w:ascii="Tahoma" w:hAnsi="Tahoma" w:cs="Tahoma"/>
          <w:b/>
          <w:bCs/>
          <w:color w:val="000000"/>
          <w:shd w:val="clear" w:color="auto" w:fill="FCF8E4"/>
          <w:lang w:val="en-US"/>
        </w:rPr>
      </w:pPr>
    </w:p>
    <w:p>
      <w:pPr>
        <w:jc w:val="center"/>
        <w:rPr>
          <w:rFonts w:ascii="Tahoma" w:hAnsi="Tahoma" w:cs="Tahoma"/>
          <w:b/>
          <w:bCs/>
          <w:color w:val="000000"/>
          <w:shd w:val="clear" w:color="auto" w:fill="FCF8E4"/>
          <w:lang w:val="en-US"/>
        </w:rPr>
      </w:pPr>
      <w:r>
        <w:rPr>
          <w:rFonts w:ascii="Tahoma" w:hAnsi="Tahoma" w:cs="Tahoma"/>
          <w:b/>
          <w:bCs/>
          <w:color w:val="000000"/>
          <w:shd w:val="clear" w:color="auto" w:fill="FCF8E4"/>
          <w:lang w:eastAsia="ru-RU"/>
        </w:rPr>
        <w:drawing>
          <wp:inline distT="0" distB="0" distL="0" distR="0">
            <wp:extent cx="4229100" cy="5405120"/>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28670" cy="5405071"/>
                    </a:xfrm>
                    <a:prstGeom prst="rect">
                      <a:avLst/>
                    </a:prstGeom>
                  </pic:spPr>
                </pic:pic>
              </a:graphicData>
            </a:graphic>
          </wp:inline>
        </w:drawing>
      </w:r>
    </w:p>
    <w:p>
      <w:pPr>
        <w:rPr>
          <w:rFonts w:ascii="Tahoma" w:hAnsi="Tahoma" w:cs="Tahoma"/>
          <w:b/>
          <w:bCs/>
          <w:color w:val="000000"/>
          <w:shd w:val="clear" w:color="auto" w:fill="FCF8E4"/>
        </w:rPr>
      </w:pPr>
      <w:r>
        <w:rPr>
          <w:rFonts w:ascii="Tahoma" w:hAnsi="Tahoma" w:cs="Tahoma"/>
          <w:b/>
          <w:bCs/>
          <w:color w:val="000000"/>
          <w:shd w:val="clear" w:color="auto" w:fill="FCF8E4"/>
        </w:rPr>
        <w:br w:type="page"/>
      </w:r>
    </w:p>
    <w:p>
      <w:pPr>
        <w:spacing w:line="306" w:lineRule="atLeast"/>
        <w:jc w:val="center"/>
        <w:rPr>
          <w:b/>
          <w:bCs/>
          <w:sz w:val="48"/>
          <w:szCs w:val="48"/>
        </w:rPr>
      </w:pPr>
      <w:r>
        <w:rPr>
          <w:rFonts w:ascii="Tahoma" w:hAnsi="Tahoma" w:cs="Tahoma"/>
          <w:b/>
          <w:bCs/>
          <w:color w:val="000000"/>
          <w:shd w:val="clear" w:color="auto" w:fill="FCF8E4"/>
        </w:rPr>
        <w:t>Лекция 3:</w:t>
      </w:r>
      <w:r>
        <w:rPr>
          <w:rStyle w:val="12"/>
          <w:rFonts w:ascii="Tahoma" w:hAnsi="Tahoma" w:cs="Tahoma"/>
          <w:b/>
          <w:bCs/>
          <w:color w:val="000000"/>
          <w:shd w:val="clear" w:color="auto" w:fill="FCF8E4"/>
        </w:rPr>
        <w:t xml:space="preserve">  </w:t>
      </w:r>
      <w:r>
        <w:rPr>
          <w:rFonts w:ascii="Tahoma" w:hAnsi="Tahoma" w:cs="Tahoma"/>
          <w:b/>
          <w:color w:val="000000"/>
          <w:shd w:val="clear" w:color="auto" w:fill="FCF8E4"/>
        </w:rPr>
        <w:t>Основные понятия Пролога</w:t>
      </w:r>
    </w:p>
    <w:p>
      <w:pPr>
        <w:shd w:val="clear" w:color="auto" w:fill="FFFFFF"/>
        <w:spacing w:before="100" w:beforeAutospacing="1" w:after="100" w:afterAutospacing="1"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Предложения: факты и правила. Цели внутренние и внешние. Отношения (предикаты). Переменные свободные и связанные. Анонимная переменная. Отсечение. "Зеленые" и "красные" отсечения. Семантические модели Пролога: декларативная и процедурная.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Данная лекция посвящена базовым понятиям языка </w:t>
      </w:r>
      <w:bookmarkStart w:id="0" w:name="keyword1"/>
      <w:bookmarkEnd w:id="0"/>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В этой и следующей лекциях, мы будем изучать основы написания программ на Прологе.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с того, что познакомимся с так называемой </w:t>
      </w:r>
      <w:r>
        <w:rPr>
          <w:rFonts w:ascii="Tahoma" w:hAnsi="Tahoma" w:eastAsia="Times New Roman" w:cs="Tahoma"/>
          <w:b/>
          <w:bCs/>
          <w:color w:val="000000"/>
          <w:sz w:val="18"/>
          <w:szCs w:val="18"/>
          <w:lang w:eastAsia="ru-RU"/>
        </w:rPr>
        <w:t>нормальной формой Бэкуса-Наура (БНФ)</w:t>
      </w:r>
      <w:r>
        <w:rPr>
          <w:rFonts w:ascii="Tahoma" w:hAnsi="Tahoma" w:eastAsia="Times New Roman" w:cs="Tahoma"/>
          <w:color w:val="000000"/>
          <w:sz w:val="18"/>
          <w:szCs w:val="18"/>
          <w:lang w:eastAsia="ru-RU"/>
        </w:rPr>
        <w:t>, разработанной в 1960 Джоном Бэкусом и Питером Науром и используемой для формального описания синтаксиса языков программирования. Впервые </w:t>
      </w:r>
      <w:bookmarkStart w:id="1" w:name="keyword2"/>
      <w:bookmarkEnd w:id="1"/>
      <w:r>
        <w:rPr>
          <w:rFonts w:ascii="Tahoma" w:hAnsi="Tahoma" w:eastAsia="Times New Roman" w:cs="Tahoma"/>
          <w:i/>
          <w:iCs/>
          <w:color w:val="000000"/>
          <w:sz w:val="18"/>
          <w:szCs w:val="18"/>
          <w:lang w:eastAsia="ru-RU"/>
        </w:rPr>
        <w:t>БНФ</w:t>
      </w:r>
      <w:r>
        <w:rPr>
          <w:rFonts w:ascii="Tahoma" w:hAnsi="Tahoma" w:eastAsia="Times New Roman" w:cs="Tahoma"/>
          <w:color w:val="000000"/>
          <w:sz w:val="18"/>
          <w:szCs w:val="18"/>
          <w:lang w:eastAsia="ru-RU"/>
        </w:rPr>
        <w:t> была применена Питером Науром при записи синтаксиса языка Алгол-60.</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описании синтаксиса конструкций используются следующие обозначения: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Символ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читается как "</w:t>
      </w:r>
      <w:bookmarkStart w:id="2" w:name="keyword3"/>
      <w:bookmarkEnd w:id="2"/>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определению" ("это", "есть"). Слева от разделителя располагается объясняемое понятие, справа - конструкция, разъясняющая его. Например,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&lt;Имя&gt; ::= &lt;Идентификатор&gt;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угловые скобки заключается часть выражения, которая используется для обозначения синтаксической конструкции языка, в частности объясняемое понятие. В приведенном выше примере это </w:t>
      </w:r>
      <w:r>
        <w:rPr>
          <w:rFonts w:ascii="Courier New" w:hAnsi="Courier New" w:eastAsia="Times New Roman" w:cs="Courier New"/>
          <w:color w:val="8B0000"/>
          <w:sz w:val="18"/>
          <w:szCs w:val="18"/>
          <w:lang w:eastAsia="ru-RU"/>
        </w:rPr>
        <w:t>&lt;Имя&gt;</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&lt;Идентификатор&gt;</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Символ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означает в нотации </w:t>
      </w:r>
      <w:bookmarkStart w:id="3" w:name="keyword4"/>
      <w:bookmarkEnd w:id="3"/>
      <w:r>
        <w:rPr>
          <w:rFonts w:ascii="Tahoma" w:hAnsi="Tahoma" w:eastAsia="Times New Roman" w:cs="Tahoma"/>
          <w:i/>
          <w:iCs/>
          <w:color w:val="000000"/>
          <w:sz w:val="18"/>
          <w:szCs w:val="18"/>
          <w:lang w:eastAsia="ru-RU"/>
        </w:rPr>
        <w:t>БНФ</w:t>
      </w:r>
      <w:r>
        <w:rPr>
          <w:rFonts w:ascii="Tahoma" w:hAnsi="Tahoma" w:eastAsia="Times New Roman" w:cs="Tahoma"/>
          <w:color w:val="000000"/>
          <w:sz w:val="18"/>
          <w:szCs w:val="18"/>
          <w:lang w:eastAsia="ru-RU"/>
        </w:rPr>
        <w:t> "или", он применяется для разделения различных альтернативных растолкований определяемого понятия.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Десятичную цифру можно определить следующим образом: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Часть синтаксической конструкции, заключенная в квадратные скобки, является необязательной (может присутствовать или отсутствовать);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w:t>
      </w:r>
      <w:bookmarkStart w:id="4" w:name="keyword5"/>
      <w:bookmarkEnd w:id="4"/>
      <w:r>
        <w:rPr>
          <w:rFonts w:ascii="Tahoma" w:hAnsi="Tahoma" w:eastAsia="Times New Roman" w:cs="Tahoma"/>
          <w:i/>
          <w:iCs/>
          <w:color w:val="000000"/>
          <w:sz w:val="18"/>
          <w:szCs w:val="18"/>
          <w:lang w:eastAsia="ru-RU"/>
        </w:rPr>
        <w:t>Запись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&lt;Целое число&gt; ::= [-]&lt;Положительное целое число&gt;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означает, что </w:t>
      </w:r>
      <w:bookmarkStart w:id="5" w:name="keyword6"/>
      <w:bookmarkEnd w:id="5"/>
      <w:r>
        <w:rPr>
          <w:rFonts w:ascii="Tahoma" w:hAnsi="Tahoma" w:eastAsia="Times New Roman" w:cs="Tahoma"/>
          <w:i/>
          <w:iCs/>
          <w:color w:val="000000"/>
          <w:sz w:val="18"/>
          <w:szCs w:val="18"/>
          <w:lang w:eastAsia="ru-RU"/>
        </w:rPr>
        <w:t>целое число</w:t>
      </w:r>
      <w:r>
        <w:rPr>
          <w:rFonts w:ascii="Tahoma" w:hAnsi="Tahoma" w:eastAsia="Times New Roman" w:cs="Tahoma"/>
          <w:color w:val="000000"/>
          <w:sz w:val="18"/>
          <w:szCs w:val="18"/>
          <w:lang w:eastAsia="ru-RU"/>
        </w:rPr>
        <w:t> можно определить через положительное </w:t>
      </w:r>
      <w:bookmarkStart w:id="6" w:name="keyword7"/>
      <w:bookmarkEnd w:id="6"/>
      <w:r>
        <w:rPr>
          <w:rFonts w:ascii="Tahoma" w:hAnsi="Tahoma" w:eastAsia="Times New Roman" w:cs="Tahoma"/>
          <w:i/>
          <w:iCs/>
          <w:color w:val="000000"/>
          <w:sz w:val="18"/>
          <w:szCs w:val="18"/>
          <w:lang w:eastAsia="ru-RU"/>
        </w:rPr>
        <w:t>целое число</w:t>
      </w:r>
      <w:r>
        <w:rPr>
          <w:rFonts w:ascii="Tahoma" w:hAnsi="Tahoma" w:eastAsia="Times New Roman" w:cs="Tahoma"/>
          <w:color w:val="000000"/>
          <w:sz w:val="18"/>
          <w:szCs w:val="18"/>
          <w:lang w:eastAsia="ru-RU"/>
        </w:rPr>
        <w:t>, перед которым может стоять знак минус.</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Символ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обозначает, что часть синтаксической конструкции может повторяться </w:t>
      </w:r>
      <w:bookmarkStart w:id="7" w:name="keyword8"/>
      <w:bookmarkEnd w:id="7"/>
      <w:r>
        <w:rPr>
          <w:rFonts w:ascii="Tahoma" w:hAnsi="Tahoma" w:eastAsia="Times New Roman" w:cs="Tahoma"/>
          <w:i/>
          <w:iCs/>
          <w:color w:val="000000"/>
          <w:sz w:val="18"/>
          <w:szCs w:val="18"/>
          <w:lang w:eastAsia="ru-RU"/>
        </w:rPr>
        <w:t>произвольное</w:t>
      </w:r>
      <w:r>
        <w:rPr>
          <w:rFonts w:ascii="Tahoma" w:hAnsi="Tahoma" w:eastAsia="Times New Roman" w:cs="Tahoma"/>
          <w:color w:val="000000"/>
          <w:sz w:val="18"/>
          <w:szCs w:val="18"/>
          <w:lang w:eastAsia="ru-RU"/>
        </w:rPr>
        <w:t> число раз (ноль и более). Заметим, что иногда вместо символа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используют </w:t>
      </w:r>
      <w:bookmarkStart w:id="8" w:name="keyword9"/>
      <w:bookmarkEnd w:id="8"/>
      <w:r>
        <w:rPr>
          <w:rFonts w:ascii="Tahoma" w:hAnsi="Tahoma" w:eastAsia="Times New Roman" w:cs="Tahoma"/>
          <w:i/>
          <w:iCs/>
          <w:color w:val="000000"/>
          <w:sz w:val="18"/>
          <w:szCs w:val="18"/>
          <w:lang w:eastAsia="ru-RU"/>
        </w:rPr>
        <w:t>фигурные скобки</w:t>
      </w:r>
      <w:r>
        <w:rPr>
          <w:rFonts w:ascii="Tahoma" w:hAnsi="Tahoma" w:eastAsia="Times New Roman" w:cs="Tahoma"/>
          <w:color w:val="000000"/>
          <w:sz w:val="18"/>
          <w:szCs w:val="18"/>
          <w:lang w:eastAsia="ru-RU"/>
        </w:rPr>
        <w:t> (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Определить положительное </w:t>
      </w:r>
      <w:bookmarkStart w:id="9" w:name="keyword10"/>
      <w:bookmarkEnd w:id="9"/>
      <w:r>
        <w:rPr>
          <w:rFonts w:ascii="Tahoma" w:hAnsi="Tahoma" w:eastAsia="Times New Roman" w:cs="Tahoma"/>
          <w:i/>
          <w:iCs/>
          <w:color w:val="000000"/>
          <w:sz w:val="18"/>
          <w:szCs w:val="18"/>
          <w:lang w:eastAsia="ru-RU"/>
        </w:rPr>
        <w:t>целое число</w:t>
      </w:r>
      <w:r>
        <w:rPr>
          <w:rFonts w:ascii="Tahoma" w:hAnsi="Tahoma" w:eastAsia="Times New Roman" w:cs="Tahoma"/>
          <w:color w:val="000000"/>
          <w:sz w:val="18"/>
          <w:szCs w:val="18"/>
          <w:lang w:eastAsia="ru-RU"/>
        </w:rPr>
        <w:t> в нотации </w:t>
      </w:r>
      <w:bookmarkStart w:id="10" w:name="keyword11"/>
      <w:bookmarkEnd w:id="10"/>
      <w:r>
        <w:rPr>
          <w:rFonts w:ascii="Tahoma" w:hAnsi="Tahoma" w:eastAsia="Times New Roman" w:cs="Tahoma"/>
          <w:i/>
          <w:iCs/>
          <w:color w:val="000000"/>
          <w:sz w:val="18"/>
          <w:szCs w:val="18"/>
          <w:lang w:eastAsia="ru-RU"/>
        </w:rPr>
        <w:t>БНФ</w:t>
      </w:r>
      <w:r>
        <w:rPr>
          <w:rFonts w:ascii="Tahoma" w:hAnsi="Tahoma" w:eastAsia="Times New Roman" w:cs="Tahoma"/>
          <w:color w:val="000000"/>
          <w:sz w:val="18"/>
          <w:szCs w:val="18"/>
          <w:lang w:eastAsia="ru-RU"/>
        </w:rPr>
        <w:t> можно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&lt;Положительное целое число&gt; ::= &lt;цифра&gt;[&lt;цифра&gt;]*.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То есть положительное </w:t>
      </w:r>
      <w:bookmarkStart w:id="11" w:name="keyword12"/>
      <w:bookmarkEnd w:id="11"/>
      <w:r>
        <w:rPr>
          <w:rFonts w:ascii="Tahoma" w:hAnsi="Tahoma" w:eastAsia="Times New Roman" w:cs="Tahoma"/>
          <w:i/>
          <w:iCs/>
          <w:color w:val="000000"/>
          <w:sz w:val="18"/>
          <w:szCs w:val="18"/>
          <w:lang w:eastAsia="ru-RU"/>
        </w:rPr>
        <w:t>целое число</w:t>
      </w:r>
      <w:r>
        <w:rPr>
          <w:rFonts w:ascii="Tahoma" w:hAnsi="Tahoma" w:eastAsia="Times New Roman" w:cs="Tahoma"/>
          <w:color w:val="000000"/>
          <w:sz w:val="18"/>
          <w:szCs w:val="18"/>
          <w:lang w:eastAsia="ru-RU"/>
        </w:rPr>
        <w:t> состоит из одной или нескольких цифр.</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12" w:name="keyword13"/>
      <w:bookmarkEnd w:id="12"/>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на языке </w:t>
      </w:r>
      <w:bookmarkStart w:id="13" w:name="keyword14"/>
      <w:bookmarkEnd w:id="13"/>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ее иногда называют базой знаний, состоит из </w:t>
      </w:r>
      <w:bookmarkStart w:id="14" w:name="keyword15"/>
      <w:bookmarkEnd w:id="14"/>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утверждений</w:t>
      </w:r>
      <w:r>
        <w:rPr>
          <w:rFonts w:ascii="Tahoma" w:hAnsi="Tahoma" w:eastAsia="Times New Roman" w:cs="Tahoma"/>
          <w:color w:val="000000"/>
          <w:sz w:val="18"/>
          <w:szCs w:val="18"/>
          <w:lang w:eastAsia="ru-RU"/>
        </w:rPr>
        <w:t> ), каждое </w:t>
      </w:r>
      <w:bookmarkStart w:id="15" w:name="keyword16"/>
      <w:bookmarkEnd w:id="15"/>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заканчивается точкой.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16" w:name="keyword17"/>
      <w:bookmarkEnd w:id="16"/>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бывают двух видов: </w:t>
      </w:r>
      <w:bookmarkStart w:id="17" w:name="keyword18"/>
      <w:bookmarkEnd w:id="17"/>
      <w:r>
        <w:rPr>
          <w:rFonts w:ascii="Tahoma" w:hAnsi="Tahoma" w:eastAsia="Times New Roman" w:cs="Tahoma"/>
          <w:i/>
          <w:iCs/>
          <w:color w:val="000000"/>
          <w:sz w:val="18"/>
          <w:szCs w:val="18"/>
          <w:lang w:eastAsia="ru-RU"/>
        </w:rPr>
        <w:t>факты</w:t>
      </w:r>
      <w:r>
        <w:rPr>
          <w:rFonts w:ascii="Tahoma" w:hAnsi="Tahoma" w:eastAsia="Times New Roman" w:cs="Tahoma"/>
          <w:color w:val="000000"/>
          <w:sz w:val="18"/>
          <w:szCs w:val="18"/>
          <w:lang w:eastAsia="ru-RU"/>
        </w:rPr>
        <w:t>, </w:t>
      </w:r>
      <w:bookmarkStart w:id="18" w:name="keyword19"/>
      <w:bookmarkEnd w:id="18"/>
      <w:r>
        <w:rPr>
          <w:rFonts w:ascii="Tahoma" w:hAnsi="Tahoma" w:eastAsia="Times New Roman" w:cs="Tahoma"/>
          <w:i/>
          <w:iCs/>
          <w:color w:val="000000"/>
          <w:sz w:val="18"/>
          <w:szCs w:val="18"/>
          <w:lang w:eastAsia="ru-RU"/>
        </w:rPr>
        <w:t>правила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19" w:name="keyword20"/>
      <w:bookmarkEnd w:id="19"/>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имеет вид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B</w:t>
      </w:r>
      <w:r>
        <w:rPr>
          <w:rFonts w:ascii="Courier New" w:hAnsi="Courier New" w:eastAsia="Times New Roman" w:cs="Courier New"/>
          <w:color w:val="8B0000"/>
          <w:sz w:val="20"/>
          <w:szCs w:val="20"/>
          <w:vertAlign w:val="subscript"/>
          <w:lang w:eastAsia="ru-RU"/>
        </w:rPr>
        <w:t>1</w:t>
      </w:r>
      <w:r>
        <w:rPr>
          <w:rFonts w:ascii="Courier New" w:hAnsi="Courier New" w:eastAsia="Times New Roman" w:cs="Courier New"/>
          <w:color w:val="8B0000"/>
          <w:sz w:val="20"/>
          <w:szCs w:val="20"/>
          <w:lang w:eastAsia="ru-RU"/>
        </w:rPr>
        <w:t>,... , B</w:t>
      </w:r>
      <w:r>
        <w:rPr>
          <w:rFonts w:ascii="Courier New" w:hAnsi="Courier New" w:eastAsia="Times New Roman" w:cs="Courier New"/>
          <w:color w:val="8B0000"/>
          <w:sz w:val="20"/>
          <w:szCs w:val="20"/>
          <w:vertAlign w:val="subscript"/>
          <w:lang w:eastAsia="ru-RU"/>
        </w:rPr>
        <w:t>n</w:t>
      </w:r>
      <w:r>
        <w:rPr>
          <w:rFonts w:ascii="Courier New" w:hAnsi="Courier New" w:eastAsia="Times New Roman" w:cs="Courier New"/>
          <w:color w:val="8B0000"/>
          <w:sz w:val="20"/>
          <w:szCs w:val="20"/>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называется </w:t>
      </w:r>
      <w:r>
        <w:rPr>
          <w:rFonts w:ascii="Tahoma" w:hAnsi="Tahoma" w:eastAsia="Times New Roman" w:cs="Tahoma"/>
          <w:b/>
          <w:bCs/>
          <w:color w:val="000000"/>
          <w:sz w:val="18"/>
          <w:szCs w:val="18"/>
          <w:lang w:eastAsia="ru-RU"/>
        </w:rPr>
        <w:t>заголовком</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головой </w:t>
      </w:r>
      <w:bookmarkStart w:id="20" w:name="keyword21"/>
      <w:bookmarkEnd w:id="20"/>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а </w:t>
      </w:r>
      <w:r>
        <w:rPr>
          <w:rFonts w:ascii="Courier New" w:hAnsi="Courier New" w:eastAsia="Times New Roman" w:cs="Courier New"/>
          <w:color w:val="8B0000"/>
          <w:sz w:val="18"/>
          <w:szCs w:val="18"/>
          <w:lang w:eastAsia="ru-RU"/>
        </w:rPr>
        <w:t>B</w:t>
      </w:r>
      <w:r>
        <w:rPr>
          <w:rFonts w:ascii="Courier New" w:hAnsi="Courier New" w:eastAsia="Times New Roman" w:cs="Courier New"/>
          <w:color w:val="8B0000"/>
          <w:sz w:val="18"/>
          <w:szCs w:val="18"/>
          <w:vertAlign w:val="subscript"/>
          <w:lang w:eastAsia="ru-RU"/>
        </w:rPr>
        <w:t>1</w:t>
      </w:r>
      <w:r>
        <w:rPr>
          <w:rFonts w:ascii="Courier New" w:hAnsi="Courier New" w:eastAsia="Times New Roman" w:cs="Courier New"/>
          <w:color w:val="8B0000"/>
          <w:sz w:val="18"/>
          <w:szCs w:val="18"/>
          <w:lang w:eastAsia="ru-RU"/>
        </w:rPr>
        <w:t>,..., B</w:t>
      </w:r>
      <w:r>
        <w:rPr>
          <w:rFonts w:ascii="Courier New" w:hAnsi="Courier New" w:eastAsia="Times New Roman" w:cs="Courier New"/>
          <w:color w:val="8B0000"/>
          <w:sz w:val="18"/>
          <w:szCs w:val="18"/>
          <w:vertAlign w:val="subscript"/>
          <w:lang w:eastAsia="ru-RU"/>
        </w:rPr>
        <w:t>n</w:t>
      </w:r>
      <w:r>
        <w:rPr>
          <w:rFonts w:ascii="Tahoma" w:hAnsi="Tahoma" w:eastAsia="Times New Roman" w:cs="Tahoma"/>
          <w:color w:val="000000"/>
          <w:sz w:val="18"/>
          <w:szCs w:val="18"/>
          <w:lang w:eastAsia="ru-RU"/>
        </w:rPr>
        <w:t> - </w:t>
      </w:r>
      <w:r>
        <w:rPr>
          <w:rFonts w:ascii="Tahoma" w:hAnsi="Tahoma" w:eastAsia="Times New Roman" w:cs="Tahoma"/>
          <w:b/>
          <w:bCs/>
          <w:color w:val="000000"/>
          <w:sz w:val="18"/>
          <w:szCs w:val="18"/>
          <w:lang w:eastAsia="ru-RU"/>
        </w:rPr>
        <w:t>телом</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принципе об этом уже говорилось в предыдущей лекции. Но там мы рассматривали эти понятия в основном с теоретической точки зрения, заходя со стороны математической логики, а сейчас наш подход будет больше практическим, со стороны программирования.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21" w:name="keyword22"/>
      <w:bookmarkEnd w:id="21"/>
      <w:bookmarkStart w:id="22" w:name="keyword-context1"/>
      <w:bookmarkEnd w:id="22"/>
      <w:r>
        <w:rPr>
          <w:rFonts w:ascii="Tahoma" w:hAnsi="Tahoma" w:eastAsia="Times New Roman" w:cs="Tahoma"/>
          <w:b/>
          <w:bCs/>
          <w:i/>
          <w:iCs/>
          <w:color w:val="000000"/>
          <w:sz w:val="18"/>
          <w:szCs w:val="18"/>
          <w:lang w:eastAsia="ru-RU"/>
        </w:rPr>
        <w:t>Факт</w:t>
      </w:r>
      <w:r>
        <w:rPr>
          <w:rFonts w:ascii="Tahoma" w:hAnsi="Tahoma" w:eastAsia="Times New Roman" w:cs="Tahoma"/>
          <w:color w:val="000000"/>
          <w:sz w:val="18"/>
          <w:szCs w:val="18"/>
          <w:lang w:eastAsia="ru-RU"/>
        </w:rPr>
        <w:t> констатирует, что между объектами выполнено некоторое отношение. Он состоит только из заголовка. Можно считать, что </w:t>
      </w:r>
      <w:bookmarkStart w:id="23" w:name="keyword23"/>
      <w:bookmarkEnd w:id="23"/>
      <w:r>
        <w:rPr>
          <w:rFonts w:ascii="Tahoma" w:hAnsi="Tahoma" w:eastAsia="Times New Roman" w:cs="Tahoma"/>
          <w:i/>
          <w:iCs/>
          <w:color w:val="000000"/>
          <w:sz w:val="18"/>
          <w:szCs w:val="18"/>
          <w:lang w:eastAsia="ru-RU"/>
        </w:rPr>
        <w:t>факт</w:t>
      </w:r>
      <w:r>
        <w:rPr>
          <w:rFonts w:ascii="Tahoma" w:hAnsi="Tahoma" w:eastAsia="Times New Roman" w:cs="Tahoma"/>
          <w:color w:val="000000"/>
          <w:sz w:val="18"/>
          <w:szCs w:val="18"/>
          <w:lang w:eastAsia="ru-RU"/>
        </w:rPr>
        <w:t> - это </w:t>
      </w:r>
      <w:bookmarkStart w:id="24" w:name="keyword24"/>
      <w:bookmarkEnd w:id="24"/>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у которого тело пустое.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 известный нам </w:t>
      </w:r>
      <w:bookmarkStart w:id="25" w:name="keyword25"/>
      <w:bookmarkEnd w:id="25"/>
      <w:r>
        <w:rPr>
          <w:rFonts w:ascii="Tahoma" w:hAnsi="Tahoma" w:eastAsia="Times New Roman" w:cs="Tahoma"/>
          <w:i/>
          <w:iCs/>
          <w:color w:val="000000"/>
          <w:sz w:val="18"/>
          <w:szCs w:val="18"/>
          <w:lang w:eastAsia="ru-RU"/>
        </w:rPr>
        <w:t>факт</w:t>
      </w:r>
      <w:r>
        <w:rPr>
          <w:rFonts w:ascii="Tahoma" w:hAnsi="Tahoma" w:eastAsia="Times New Roman" w:cs="Tahoma"/>
          <w:color w:val="000000"/>
          <w:sz w:val="18"/>
          <w:szCs w:val="18"/>
          <w:lang w:eastAsia="ru-RU"/>
        </w:rPr>
        <w:t>, что Наташа является мамой Даши, может быть записан в виде: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мама(Наташа, Даша).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26" w:name="keyword26"/>
      <w:bookmarkEnd w:id="26"/>
      <w:r>
        <w:rPr>
          <w:rFonts w:ascii="Tahoma" w:hAnsi="Tahoma" w:eastAsia="Times New Roman" w:cs="Tahoma"/>
          <w:i/>
          <w:iCs/>
          <w:color w:val="000000"/>
          <w:sz w:val="18"/>
          <w:szCs w:val="18"/>
          <w:lang w:eastAsia="ru-RU"/>
        </w:rPr>
        <w:t>Факт</w:t>
      </w:r>
      <w:r>
        <w:rPr>
          <w:rFonts w:ascii="Tahoma" w:hAnsi="Tahoma" w:eastAsia="Times New Roman" w:cs="Tahoma"/>
          <w:color w:val="000000"/>
          <w:sz w:val="18"/>
          <w:szCs w:val="18"/>
          <w:lang w:eastAsia="ru-RU"/>
        </w:rPr>
        <w:t> представляет собой безусловно истинное утверждение.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Напомню, что в математической логике, с которой мы познакомились в предыдущей лекции, отношения принято называть</w:t>
      </w:r>
      <w:r>
        <w:rPr>
          <w:rFonts w:ascii="Tahoma" w:hAnsi="Tahoma" w:eastAsia="Times New Roman" w:cs="Tahoma"/>
          <w:b/>
          <w:bCs/>
          <w:color w:val="000000"/>
          <w:sz w:val="18"/>
          <w:szCs w:val="18"/>
          <w:lang w:eastAsia="ru-RU"/>
        </w:rPr>
        <w:t>предикатами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воспользоваться нормальной формой Бэкуса-Науэра, то </w:t>
      </w:r>
      <w:bookmarkStart w:id="27" w:name="keyword27"/>
      <w:bookmarkEnd w:id="27"/>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можно определить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&lt;Предикат&gt;::=&lt;Имя&gt; | &lt;Имя&gt;(&lt;аргумент&gt;[,&lt;аргумент&gt;]*),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т.е. </w:t>
      </w:r>
      <w:bookmarkStart w:id="28" w:name="keyword28"/>
      <w:bookmarkEnd w:id="28"/>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состоит либо только из имени, либо из имени и следующей за ним последовательности аргументов, заключенной в скобки.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Аргументом или параметром предиката может быть константа, </w:t>
      </w:r>
      <w:bookmarkStart w:id="29" w:name="keyword29"/>
      <w:bookmarkEnd w:id="29"/>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или составной </w:t>
      </w:r>
      <w:bookmarkStart w:id="30" w:name="keyword30"/>
      <w:bookmarkEnd w:id="30"/>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 Число аргументов предиката называется его </w:t>
      </w:r>
      <w:r>
        <w:rPr>
          <w:rFonts w:ascii="Tahoma" w:hAnsi="Tahoma" w:eastAsia="Times New Roman" w:cs="Tahoma"/>
          <w:b/>
          <w:bCs/>
          <w:color w:val="000000"/>
          <w:sz w:val="18"/>
          <w:szCs w:val="18"/>
          <w:lang w:eastAsia="ru-RU"/>
        </w:rPr>
        <w:t>арностью</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местностью</w:t>
      </w:r>
      <w:r>
        <w:rPr>
          <w:rFonts w:ascii="Tahoma" w:hAnsi="Tahoma" w:eastAsia="Times New Roman" w:cs="Tahoma"/>
          <w:color w:val="000000"/>
          <w:sz w:val="18"/>
          <w:szCs w:val="18"/>
          <w:lang w:eastAsia="ru-RU"/>
        </w:rPr>
        <w:t>. Про переменные мы поговорим чуть-чуть позже, а подробное рассмотрение констант отложим до пятой лекции. Пока отметим, что константа получает свое </w:t>
      </w:r>
      <w:bookmarkStart w:id="31" w:name="keyword31"/>
      <w:bookmarkEnd w:id="31"/>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 разделе описания констант, а </w:t>
      </w:r>
      <w:bookmarkStart w:id="32" w:name="keyword32"/>
      <w:bookmarkEnd w:id="32"/>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означивается в процессе работы программы.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Турбо Прологе имя предиката должно состоять из последовательности латинских букв, цифр, знаков подчеркивания и начинаться с буквы или знака подчеркивания. В других версиях Пролога имя предиката может содержать символы не только из английского алфавита, но и из национального, например, из русского.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Соответственно, приведенный выше пример </w:t>
      </w:r>
      <w:bookmarkStart w:id="33" w:name="keyword33"/>
      <w:bookmarkEnd w:id="33"/>
      <w:r>
        <w:rPr>
          <w:rFonts w:ascii="Tahoma" w:hAnsi="Tahoma" w:eastAsia="Times New Roman" w:cs="Tahoma"/>
          <w:i/>
          <w:iCs/>
          <w:color w:val="000000"/>
          <w:sz w:val="18"/>
          <w:szCs w:val="18"/>
          <w:lang w:eastAsia="ru-RU"/>
        </w:rPr>
        <w:t>факта</w:t>
      </w:r>
      <w:r>
        <w:rPr>
          <w:rFonts w:ascii="Tahoma" w:hAnsi="Tahoma" w:eastAsia="Times New Roman" w:cs="Tahoma"/>
          <w:color w:val="000000"/>
          <w:sz w:val="18"/>
          <w:szCs w:val="18"/>
          <w:lang w:eastAsia="ru-RU"/>
        </w:rPr>
        <w:t> можно записать в Турбо Прологе, например, так: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mother("Наташа", "Даша").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Некоторые предикаты уже известны системе, они называются </w:t>
      </w:r>
      <w:r>
        <w:rPr>
          <w:rFonts w:ascii="Tahoma" w:hAnsi="Tahoma" w:eastAsia="Times New Roman" w:cs="Tahoma"/>
          <w:b/>
          <w:bCs/>
          <w:color w:val="000000"/>
          <w:sz w:val="18"/>
          <w:szCs w:val="18"/>
          <w:lang w:eastAsia="ru-RU"/>
        </w:rPr>
        <w:t>стандартными</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встроенными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Турбо Прологе </w:t>
      </w:r>
      <w:bookmarkStart w:id="34" w:name="keyword34"/>
      <w:bookmarkEnd w:id="34"/>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с одним и тем же предикатом в заголовке должны идти одно за другим. Такая совокупность </w:t>
      </w:r>
      <w:bookmarkStart w:id="35" w:name="keyword35"/>
      <w:bookmarkEnd w:id="35"/>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называется </w:t>
      </w:r>
      <w:r>
        <w:rPr>
          <w:rFonts w:ascii="Tahoma" w:hAnsi="Tahoma" w:eastAsia="Times New Roman" w:cs="Tahoma"/>
          <w:b/>
          <w:bCs/>
          <w:color w:val="000000"/>
          <w:sz w:val="18"/>
          <w:szCs w:val="18"/>
          <w:lang w:eastAsia="ru-RU"/>
        </w:rPr>
        <w:t>процедурой</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приведенном выше примере про то, что Наташа является мамой Даши, </w:t>
      </w:r>
      <w:r>
        <w:rPr>
          <w:rFonts w:ascii="Courier New" w:hAnsi="Courier New" w:eastAsia="Times New Roman" w:cs="Courier New"/>
          <w:color w:val="8B0000"/>
          <w:sz w:val="18"/>
          <w:szCs w:val="18"/>
          <w:lang w:eastAsia="ru-RU"/>
        </w:rPr>
        <w:t>мама</w:t>
      </w:r>
      <w:r>
        <w:rPr>
          <w:rFonts w:ascii="Tahoma" w:hAnsi="Tahoma" w:eastAsia="Times New Roman" w:cs="Tahoma"/>
          <w:color w:val="000000"/>
          <w:sz w:val="18"/>
          <w:szCs w:val="18"/>
          <w:lang w:eastAsia="ru-RU"/>
        </w:rPr>
        <w:t> - это имя двухаргументного предиката, у которого строковая константа </w:t>
      </w:r>
      <w:r>
        <w:rPr>
          <w:rFonts w:ascii="Courier New" w:hAnsi="Courier New" w:eastAsia="Times New Roman" w:cs="Courier New"/>
          <w:color w:val="8B0000"/>
          <w:sz w:val="18"/>
          <w:szCs w:val="18"/>
          <w:lang w:eastAsia="ru-RU"/>
        </w:rPr>
        <w:t>"Наташа"</w:t>
      </w:r>
      <w:r>
        <w:rPr>
          <w:rFonts w:ascii="Tahoma" w:hAnsi="Tahoma" w:eastAsia="Times New Roman" w:cs="Tahoma"/>
          <w:color w:val="000000"/>
          <w:sz w:val="18"/>
          <w:szCs w:val="18"/>
          <w:lang w:eastAsia="ru-RU"/>
        </w:rPr>
        <w:t> является первым аргументом, а строковая константа </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 вторым.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36" w:name="keyword-context2"/>
      <w:bookmarkEnd w:id="36"/>
      <w:bookmarkStart w:id="37" w:name="keyword36"/>
      <w:bookmarkEnd w:id="37"/>
      <w:r>
        <w:rPr>
          <w:rFonts w:ascii="Tahoma" w:hAnsi="Tahoma" w:eastAsia="Times New Roman" w:cs="Tahoma"/>
          <w:b/>
          <w:bCs/>
          <w:i/>
          <w:iCs/>
          <w:color w:val="000000"/>
          <w:sz w:val="18"/>
          <w:szCs w:val="18"/>
          <w:lang w:eastAsia="ru-RU"/>
        </w:rPr>
        <w:t>Правило</w:t>
      </w:r>
      <w:r>
        <w:rPr>
          <w:rFonts w:ascii="Tahoma" w:hAnsi="Tahoma" w:eastAsia="Times New Roman" w:cs="Tahoma"/>
          <w:color w:val="000000"/>
          <w:sz w:val="18"/>
          <w:szCs w:val="18"/>
          <w:lang w:eastAsia="ru-RU"/>
        </w:rPr>
        <w:t> - это </w:t>
      </w:r>
      <w:bookmarkStart w:id="38" w:name="keyword37"/>
      <w:bookmarkEnd w:id="38"/>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истинность которого зависит от истинности одного или нескольких </w:t>
      </w:r>
      <w:bookmarkStart w:id="39" w:name="keyword38"/>
      <w:bookmarkEnd w:id="39"/>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 Обычно </w:t>
      </w:r>
      <w:bookmarkStart w:id="40" w:name="keyword39"/>
      <w:bookmarkEnd w:id="40"/>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содержит несколько хвостовых </w:t>
      </w:r>
      <w:bookmarkStart w:id="41" w:name="keyword40"/>
      <w:bookmarkEnd w:id="41"/>
      <w:r>
        <w:rPr>
          <w:rFonts w:ascii="Tahoma" w:hAnsi="Tahoma" w:eastAsia="Times New Roman" w:cs="Tahoma"/>
          <w:i/>
          <w:iCs/>
          <w:color w:val="000000"/>
          <w:sz w:val="18"/>
          <w:szCs w:val="18"/>
          <w:lang w:eastAsia="ru-RU"/>
        </w:rPr>
        <w:t>целей</w:t>
      </w:r>
      <w:r>
        <w:rPr>
          <w:rFonts w:ascii="Tahoma" w:hAnsi="Tahoma" w:eastAsia="Times New Roman" w:cs="Tahoma"/>
          <w:color w:val="000000"/>
          <w:sz w:val="18"/>
          <w:szCs w:val="18"/>
          <w:lang w:eastAsia="ru-RU"/>
        </w:rPr>
        <w:t>, которые должны быть истинными для того, чтобы </w:t>
      </w:r>
      <w:bookmarkStart w:id="42" w:name="keyword41"/>
      <w:bookmarkEnd w:id="42"/>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 было истинным.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нотации </w:t>
      </w:r>
      <w:bookmarkStart w:id="43" w:name="keyword42"/>
      <w:bookmarkEnd w:id="43"/>
      <w:r>
        <w:rPr>
          <w:rFonts w:ascii="Tahoma" w:hAnsi="Tahoma" w:eastAsia="Times New Roman" w:cs="Tahoma"/>
          <w:i/>
          <w:iCs/>
          <w:color w:val="000000"/>
          <w:sz w:val="18"/>
          <w:szCs w:val="18"/>
          <w:lang w:eastAsia="ru-RU"/>
        </w:rPr>
        <w:t>БНФ</w:t>
      </w:r>
      <w:r>
        <w:rPr>
          <w:rFonts w:ascii="Tahoma" w:hAnsi="Tahoma" w:eastAsia="Times New Roman" w:cs="Tahoma"/>
          <w:color w:val="000000"/>
          <w:sz w:val="18"/>
          <w:szCs w:val="18"/>
          <w:lang w:eastAsia="ru-RU"/>
        </w:rPr>
        <w:t> </w:t>
      </w:r>
      <w:bookmarkStart w:id="44" w:name="keyword43"/>
      <w:bookmarkEnd w:id="44"/>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 будет иметь вид: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&lt;Правило&gt;::=&lt;предикат&gt;:-&lt;предикат&gt;[,&lt;предикат&gt;]*.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Известно, что бабушка человека - это мама его мамы или мама его папы.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Соответствующие </w:t>
      </w:r>
      <w:bookmarkStart w:id="45" w:name="keyword44"/>
      <w:bookmarkEnd w:id="45"/>
      <w:r>
        <w:rPr>
          <w:rFonts w:ascii="Tahoma" w:hAnsi="Tahoma" w:eastAsia="Times New Roman" w:cs="Tahoma"/>
          <w:i/>
          <w:iCs/>
          <w:color w:val="000000"/>
          <w:sz w:val="18"/>
          <w:szCs w:val="18"/>
          <w:lang w:eastAsia="ru-RU"/>
        </w:rPr>
        <w:t>правила</w:t>
      </w:r>
      <w:r>
        <w:rPr>
          <w:rFonts w:ascii="Tahoma" w:hAnsi="Tahoma" w:eastAsia="Times New Roman" w:cs="Tahoma"/>
          <w:color w:val="000000"/>
          <w:sz w:val="18"/>
          <w:szCs w:val="18"/>
          <w:lang w:eastAsia="ru-RU"/>
        </w:rPr>
        <w:t> будут иметь вид:</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бабушка(X,Y):-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мама(X,Z),мама(Z,Y).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бабушка(X,Y):-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мама(X,Z),папа(Z,Y).</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Символ "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 означает "если", и вместо него можно писать </w:t>
      </w:r>
      <w:r>
        <w:rPr>
          <w:rFonts w:ascii="Courier New" w:hAnsi="Courier New" w:eastAsia="Times New Roman" w:cs="Courier New"/>
          <w:color w:val="8B0000"/>
          <w:sz w:val="18"/>
          <w:szCs w:val="18"/>
          <w:lang w:eastAsia="ru-RU"/>
        </w:rPr>
        <w:t>if</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Символ " ," - это логическая связка "и" или </w:t>
      </w:r>
      <w:bookmarkStart w:id="46" w:name="keyword45"/>
      <w:bookmarkEnd w:id="46"/>
      <w:r>
        <w:rPr>
          <w:rFonts w:ascii="Tahoma" w:hAnsi="Tahoma" w:eastAsia="Times New Roman" w:cs="Tahoma"/>
          <w:i/>
          <w:iCs/>
          <w:color w:val="000000"/>
          <w:sz w:val="18"/>
          <w:szCs w:val="18"/>
          <w:lang w:eastAsia="ru-RU"/>
        </w:rPr>
        <w:t>конъюнкция</w:t>
      </w:r>
      <w:r>
        <w:rPr>
          <w:rFonts w:ascii="Tahoma" w:hAnsi="Tahoma" w:eastAsia="Times New Roman" w:cs="Tahoma"/>
          <w:color w:val="000000"/>
          <w:sz w:val="18"/>
          <w:szCs w:val="18"/>
          <w:lang w:eastAsia="ru-RU"/>
        </w:rPr>
        <w:t>, вместо него можно писать </w:t>
      </w:r>
      <w:r>
        <w:rPr>
          <w:rFonts w:ascii="Courier New" w:hAnsi="Courier New" w:eastAsia="Times New Roman" w:cs="Courier New"/>
          <w:color w:val="8B0000"/>
          <w:sz w:val="18"/>
          <w:szCs w:val="18"/>
          <w:lang w:eastAsia="ru-RU"/>
        </w:rPr>
        <w:t>and</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Первое </w:t>
      </w:r>
      <w:bookmarkStart w:id="47" w:name="keyword46"/>
      <w:bookmarkEnd w:id="47"/>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 сообщает, что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является бабушкой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 если существует такой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что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является мамой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а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 мамой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 Второе </w:t>
      </w:r>
      <w:bookmarkStart w:id="48" w:name="keyword47"/>
      <w:bookmarkEnd w:id="48"/>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 сообщает, что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является бабушкой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 если существует такой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что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является мамой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а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 папой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данном примере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 это переменные.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49" w:name="keyword48"/>
      <w:bookmarkEnd w:id="49"/>
      <w:r>
        <w:rPr>
          <w:rFonts w:ascii="Tahoma" w:hAnsi="Tahoma" w:eastAsia="Times New Roman" w:cs="Tahoma"/>
          <w:i/>
          <w:iCs/>
          <w:color w:val="000000"/>
          <w:sz w:val="18"/>
          <w:szCs w:val="18"/>
          <w:lang w:eastAsia="ru-RU"/>
        </w:rPr>
        <w:t>Имя переменной</w:t>
      </w:r>
      <w:r>
        <w:rPr>
          <w:rFonts w:ascii="Tahoma" w:hAnsi="Tahoma" w:eastAsia="Times New Roman" w:cs="Tahoma"/>
          <w:color w:val="000000"/>
          <w:sz w:val="18"/>
          <w:szCs w:val="18"/>
          <w:lang w:eastAsia="ru-RU"/>
        </w:rPr>
        <w:t> в Турбо Прологе может состоять из букв латинского алфавита, цифр, знаков подчеркивания и должно начинаться с прописной буквы или знака подчеркивания. При этом переменные в теле </w:t>
      </w:r>
      <w:bookmarkStart w:id="50" w:name="keyword49"/>
      <w:bookmarkEnd w:id="50"/>
      <w:r>
        <w:rPr>
          <w:rFonts w:ascii="Tahoma" w:hAnsi="Tahoma" w:eastAsia="Times New Roman" w:cs="Tahoma"/>
          <w:i/>
          <w:iCs/>
          <w:color w:val="000000"/>
          <w:sz w:val="18"/>
          <w:szCs w:val="18"/>
          <w:lang w:eastAsia="ru-RU"/>
        </w:rPr>
        <w:t>правила</w:t>
      </w:r>
      <w:r>
        <w:rPr>
          <w:rFonts w:ascii="Tahoma" w:hAnsi="Tahoma" w:eastAsia="Times New Roman" w:cs="Tahoma"/>
          <w:color w:val="000000"/>
          <w:sz w:val="18"/>
          <w:szCs w:val="18"/>
          <w:lang w:eastAsia="ru-RU"/>
        </w:rPr>
        <w:t> неявно связаны квантором всеобщности. </w:t>
      </w:r>
      <w:bookmarkStart w:id="51" w:name="keyword50"/>
      <w:bookmarkEnd w:id="51"/>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в Прологе, в отличие от алгоритмических языков программирования, обозначает </w:t>
      </w:r>
      <w:bookmarkStart w:id="52" w:name="keyword51"/>
      <w:bookmarkEnd w:id="52"/>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 а не некоторую область памяти. </w:t>
      </w:r>
      <w:bookmarkStart w:id="53" w:name="keyword52"/>
      <w:bookmarkEnd w:id="53"/>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не поддерживает механизм деструктивного присваивания, позволяющий изменять </w:t>
      </w:r>
      <w:bookmarkStart w:id="54" w:name="keyword53"/>
      <w:bookmarkEnd w:id="54"/>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инициализированной переменной, как императивные языки.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Переменные могут быть </w:t>
      </w:r>
      <w:r>
        <w:rPr>
          <w:rFonts w:ascii="Tahoma" w:hAnsi="Tahoma" w:eastAsia="Times New Roman" w:cs="Tahoma"/>
          <w:b/>
          <w:bCs/>
          <w:color w:val="000000"/>
          <w:sz w:val="18"/>
          <w:szCs w:val="18"/>
          <w:lang w:eastAsia="ru-RU"/>
        </w:rPr>
        <w:t>свободными</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связанными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Свободная</w:t>
      </w:r>
      <w:r>
        <w:rPr>
          <w:rFonts w:ascii="Tahoma" w:hAnsi="Tahoma" w:eastAsia="Times New Roman" w:cs="Tahoma"/>
          <w:color w:val="000000"/>
          <w:sz w:val="18"/>
          <w:szCs w:val="18"/>
          <w:lang w:eastAsia="ru-RU"/>
        </w:rPr>
        <w:t> </w:t>
      </w:r>
      <w:bookmarkStart w:id="55" w:name="keyword54"/>
      <w:bookmarkEnd w:id="55"/>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 это </w:t>
      </w:r>
      <w:bookmarkStart w:id="56" w:name="keyword55"/>
      <w:bookmarkEnd w:id="56"/>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которая еще не получила значения. Она не равняется ни нулю, ни пробелу; у нее вообще нет никакого значения. Такие переменные еще называют </w:t>
      </w:r>
      <w:r>
        <w:rPr>
          <w:rFonts w:ascii="Tahoma" w:hAnsi="Tahoma" w:eastAsia="Times New Roman" w:cs="Tahoma"/>
          <w:b/>
          <w:bCs/>
          <w:color w:val="000000"/>
          <w:sz w:val="18"/>
          <w:szCs w:val="18"/>
          <w:lang w:eastAsia="ru-RU"/>
        </w:rPr>
        <w:t>неконкретизированными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57" w:name="keyword56"/>
      <w:bookmarkEnd w:id="57"/>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которая получила какое-то </w:t>
      </w:r>
      <w:bookmarkStart w:id="58" w:name="keyword57"/>
      <w:bookmarkEnd w:id="58"/>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и оказалась связанной с определенным объектом, называется </w:t>
      </w:r>
      <w:r>
        <w:rPr>
          <w:rFonts w:ascii="Tahoma" w:hAnsi="Tahoma" w:eastAsia="Times New Roman" w:cs="Tahoma"/>
          <w:b/>
          <w:bCs/>
          <w:color w:val="000000"/>
          <w:sz w:val="18"/>
          <w:szCs w:val="18"/>
          <w:lang w:eastAsia="ru-RU"/>
        </w:rPr>
        <w:t>связанной</w:t>
      </w:r>
      <w:r>
        <w:rPr>
          <w:rFonts w:ascii="Tahoma" w:hAnsi="Tahoma" w:eastAsia="Times New Roman" w:cs="Tahoma"/>
          <w:color w:val="000000"/>
          <w:sz w:val="18"/>
          <w:szCs w:val="18"/>
          <w:lang w:eastAsia="ru-RU"/>
        </w:rPr>
        <w:t>. Если</w:t>
      </w:r>
      <w:bookmarkStart w:id="59" w:name="keyword58"/>
      <w:bookmarkEnd w:id="59"/>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была конкретизирована каким-то значением и ей сопоставлен некоторый </w:t>
      </w:r>
      <w:bookmarkStart w:id="60" w:name="keyword59"/>
      <w:bookmarkEnd w:id="60"/>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 то эта </w:t>
      </w:r>
      <w:bookmarkStart w:id="61" w:name="keyword60"/>
      <w:bookmarkEnd w:id="61"/>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уже не может быть изменена.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Областью действия переменной в Прологе является одно </w:t>
      </w:r>
      <w:bookmarkStart w:id="62" w:name="keyword61"/>
      <w:bookmarkEnd w:id="62"/>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В разных </w:t>
      </w:r>
      <w:bookmarkStart w:id="63" w:name="keyword62"/>
      <w:bookmarkEnd w:id="63"/>
      <w:r>
        <w:rPr>
          <w:rFonts w:ascii="Tahoma" w:hAnsi="Tahoma" w:eastAsia="Times New Roman" w:cs="Tahoma"/>
          <w:i/>
          <w:iCs/>
          <w:color w:val="000000"/>
          <w:sz w:val="18"/>
          <w:szCs w:val="18"/>
          <w:lang w:eastAsia="ru-RU"/>
        </w:rPr>
        <w:t>предложениях</w:t>
      </w:r>
      <w:r>
        <w:rPr>
          <w:rFonts w:ascii="Tahoma" w:hAnsi="Tahoma" w:eastAsia="Times New Roman" w:cs="Tahoma"/>
          <w:color w:val="000000"/>
          <w:sz w:val="18"/>
          <w:szCs w:val="18"/>
          <w:lang w:eastAsia="ru-RU"/>
        </w:rPr>
        <w:t> может использоваться одно </w:t>
      </w:r>
      <w:bookmarkStart w:id="64" w:name="keyword63"/>
      <w:bookmarkEnd w:id="64"/>
      <w:r>
        <w:rPr>
          <w:rFonts w:ascii="Tahoma" w:hAnsi="Tahoma" w:eastAsia="Times New Roman" w:cs="Tahoma"/>
          <w:i/>
          <w:iCs/>
          <w:color w:val="000000"/>
          <w:sz w:val="18"/>
          <w:szCs w:val="18"/>
          <w:lang w:eastAsia="ru-RU"/>
        </w:rPr>
        <w:t>имя переменной</w:t>
      </w:r>
      <w:r>
        <w:rPr>
          <w:rFonts w:ascii="Tahoma" w:hAnsi="Tahoma" w:eastAsia="Times New Roman" w:cs="Tahoma"/>
          <w:color w:val="000000"/>
          <w:sz w:val="18"/>
          <w:szCs w:val="18"/>
          <w:lang w:eastAsia="ru-RU"/>
        </w:rPr>
        <w:t> для обозначения разных объектов. Исключением из правила определения области действия является </w:t>
      </w:r>
      <w:r>
        <w:rPr>
          <w:rFonts w:ascii="Tahoma" w:hAnsi="Tahoma" w:eastAsia="Times New Roman" w:cs="Tahoma"/>
          <w:b/>
          <w:bCs/>
          <w:color w:val="000000"/>
          <w:sz w:val="18"/>
          <w:szCs w:val="18"/>
          <w:lang w:eastAsia="ru-RU"/>
        </w:rPr>
        <w:t>анонимная переменная</w:t>
      </w:r>
      <w:r>
        <w:rPr>
          <w:rFonts w:ascii="Tahoma" w:hAnsi="Tahoma" w:eastAsia="Times New Roman" w:cs="Tahoma"/>
          <w:color w:val="000000"/>
          <w:sz w:val="18"/>
          <w:szCs w:val="18"/>
          <w:lang w:eastAsia="ru-RU"/>
        </w:rPr>
        <w:t>, которая обозначается символом подчеркивания " </w:t>
      </w:r>
      <w:r>
        <w:rPr>
          <w:rFonts w:ascii="Courier New" w:hAnsi="Courier New" w:eastAsia="Times New Roman" w:cs="Courier New"/>
          <w:color w:val="8B0000"/>
          <w:sz w:val="18"/>
          <w:szCs w:val="18"/>
          <w:lang w:eastAsia="ru-RU"/>
        </w:rPr>
        <w:t>_</w:t>
      </w:r>
      <w:r>
        <w:rPr>
          <w:rFonts w:ascii="Tahoma" w:hAnsi="Tahoma" w:eastAsia="Times New Roman" w:cs="Tahoma"/>
          <w:color w:val="000000"/>
          <w:sz w:val="18"/>
          <w:szCs w:val="18"/>
          <w:lang w:eastAsia="ru-RU"/>
        </w:rPr>
        <w:t> ". Анонимная </w:t>
      </w:r>
      <w:bookmarkStart w:id="65" w:name="keyword64"/>
      <w:bookmarkEnd w:id="65"/>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применяется в случае, когда </w:t>
      </w:r>
      <w:bookmarkStart w:id="66" w:name="keyword65"/>
      <w:bookmarkEnd w:id="66"/>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переменной не важно. Каждая анонимная </w:t>
      </w:r>
      <w:bookmarkStart w:id="67" w:name="keyword66"/>
      <w:bookmarkEnd w:id="67"/>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 это отдельный </w:t>
      </w:r>
      <w:bookmarkStart w:id="68" w:name="keyword67"/>
      <w:bookmarkEnd w:id="68"/>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Третьим специфическим видом</w:t>
      </w:r>
      <w:r>
        <w:rPr>
          <w:rStyle w:val="12"/>
          <w:rFonts w:ascii="Tahoma" w:hAnsi="Tahoma" w:cs="Tahoma"/>
          <w:color w:val="000000"/>
          <w:sz w:val="18"/>
          <w:szCs w:val="18"/>
        </w:rPr>
        <w:t> </w:t>
      </w:r>
      <w:bookmarkStart w:id="69" w:name="keyword68"/>
      <w:bookmarkEnd w:id="69"/>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Пролога можно считать</w:t>
      </w:r>
      <w:r>
        <w:rPr>
          <w:rStyle w:val="12"/>
          <w:rFonts w:ascii="Tahoma" w:hAnsi="Tahoma" w:cs="Tahoma"/>
          <w:color w:val="000000"/>
          <w:sz w:val="18"/>
          <w:szCs w:val="18"/>
        </w:rPr>
        <w:t> </w:t>
      </w:r>
      <w:bookmarkStart w:id="70" w:name="keyword69"/>
      <w:bookmarkEnd w:id="70"/>
      <w:r>
        <w:rPr>
          <w:rStyle w:val="13"/>
          <w:rFonts w:ascii="Tahoma" w:hAnsi="Tahoma" w:cs="Tahoma"/>
          <w:i/>
          <w:iCs/>
          <w:color w:val="000000"/>
          <w:sz w:val="18"/>
          <w:szCs w:val="18"/>
        </w:rPr>
        <w:t>вопросы</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bookmarkStart w:id="71" w:name="keyword70"/>
      <w:bookmarkEnd w:id="71"/>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состоит только из тела и может быть выражен с помощью</w:t>
      </w:r>
      <w:r>
        <w:rPr>
          <w:rStyle w:val="12"/>
          <w:rFonts w:ascii="Tahoma" w:hAnsi="Tahoma" w:cs="Tahoma"/>
          <w:color w:val="000000"/>
          <w:sz w:val="18"/>
          <w:szCs w:val="18"/>
        </w:rPr>
        <w:t> </w:t>
      </w:r>
      <w:bookmarkStart w:id="72" w:name="keyword71"/>
      <w:bookmarkEnd w:id="72"/>
      <w:r>
        <w:rPr>
          <w:rStyle w:val="13"/>
          <w:rFonts w:ascii="Tahoma" w:hAnsi="Tahoma" w:cs="Tahoma"/>
          <w:i/>
          <w:iCs/>
          <w:color w:val="000000"/>
          <w:sz w:val="18"/>
          <w:szCs w:val="18"/>
        </w:rPr>
        <w:t>БНФ</w:t>
      </w:r>
      <w:r>
        <w:rPr>
          <w:rStyle w:val="12"/>
          <w:rFonts w:ascii="Tahoma" w:hAnsi="Tahoma" w:cs="Tahoma"/>
          <w:color w:val="000000"/>
          <w:sz w:val="18"/>
          <w:szCs w:val="18"/>
        </w:rPr>
        <w:t> </w:t>
      </w:r>
      <w:r>
        <w:rPr>
          <w:rFonts w:ascii="Tahoma" w:hAnsi="Tahoma" w:cs="Tahoma"/>
          <w:color w:val="000000"/>
          <w:sz w:val="18"/>
          <w:szCs w:val="18"/>
        </w:rPr>
        <w:t>в виде:</w:t>
      </w:r>
    </w:p>
    <w:p>
      <w:pPr>
        <w:pStyle w:val="8"/>
        <w:shd w:val="clear" w:color="auto" w:fill="FFFFFF"/>
        <w:spacing w:line="306" w:lineRule="atLeast"/>
        <w:rPr>
          <w:color w:val="8B0000"/>
        </w:rPr>
      </w:pPr>
      <w:r>
        <w:rPr>
          <w:color w:val="8B0000"/>
        </w:rPr>
        <w:t>&lt;Вопрос&gt;::=&lt;Предикат&gt;[,&lt;Предикат&gt;]*</w:t>
      </w:r>
    </w:p>
    <w:p>
      <w:pPr>
        <w:pStyle w:val="9"/>
        <w:shd w:val="clear" w:color="auto" w:fill="FFFFFF"/>
        <w:spacing w:line="240" w:lineRule="atLeast"/>
        <w:rPr>
          <w:rFonts w:ascii="Tahoma" w:hAnsi="Tahoma" w:cs="Tahoma"/>
          <w:color w:val="000000"/>
          <w:sz w:val="18"/>
          <w:szCs w:val="18"/>
        </w:rPr>
      </w:pPr>
      <w:bookmarkStart w:id="73" w:name="keyword72"/>
      <w:bookmarkEnd w:id="73"/>
      <w:r>
        <w:rPr>
          <w:rStyle w:val="13"/>
          <w:rFonts w:ascii="Tahoma" w:hAnsi="Tahoma" w:cs="Tahoma"/>
          <w:i/>
          <w:iCs/>
          <w:color w:val="000000"/>
          <w:sz w:val="18"/>
          <w:szCs w:val="18"/>
        </w:rPr>
        <w:t>Вопросы</w:t>
      </w:r>
      <w:r>
        <w:rPr>
          <w:rStyle w:val="12"/>
          <w:rFonts w:ascii="Tahoma" w:hAnsi="Tahoma" w:cs="Tahoma"/>
          <w:color w:val="000000"/>
          <w:sz w:val="18"/>
          <w:szCs w:val="18"/>
        </w:rPr>
        <w:t> </w:t>
      </w:r>
      <w:r>
        <w:rPr>
          <w:rFonts w:ascii="Tahoma" w:hAnsi="Tahoma" w:cs="Tahoma"/>
          <w:color w:val="000000"/>
          <w:sz w:val="18"/>
          <w:szCs w:val="18"/>
        </w:rPr>
        <w:t>используют для выяснения выполнимости некоторого отношения между описанными в программе объектами. Система рассматривает</w:t>
      </w:r>
      <w:r>
        <w:rPr>
          <w:rStyle w:val="12"/>
          <w:rFonts w:ascii="Tahoma" w:hAnsi="Tahoma" w:cs="Tahoma"/>
          <w:color w:val="000000"/>
          <w:sz w:val="18"/>
          <w:szCs w:val="18"/>
        </w:rPr>
        <w:t> </w:t>
      </w:r>
      <w:bookmarkStart w:id="74" w:name="keyword73"/>
      <w:bookmarkEnd w:id="74"/>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как</w:t>
      </w:r>
      <w:r>
        <w:rPr>
          <w:rStyle w:val="12"/>
          <w:rFonts w:ascii="Tahoma" w:hAnsi="Tahoma" w:cs="Tahoma"/>
          <w:color w:val="000000"/>
          <w:sz w:val="18"/>
          <w:szCs w:val="18"/>
        </w:rPr>
        <w:t> </w:t>
      </w:r>
      <w:bookmarkStart w:id="75" w:name="keyword74"/>
      <w:bookmarkEnd w:id="75"/>
      <w:r>
        <w:rPr>
          <w:rStyle w:val="13"/>
          <w:rFonts w:ascii="Tahoma" w:hAnsi="Tahoma" w:cs="Tahoma"/>
          <w:i/>
          <w:iCs/>
          <w:color w:val="000000"/>
          <w:sz w:val="18"/>
          <w:szCs w:val="18"/>
        </w:rPr>
        <w:t>цель</w:t>
      </w:r>
      <w:r>
        <w:rPr>
          <w:rFonts w:ascii="Tahoma" w:hAnsi="Tahoma" w:cs="Tahoma"/>
          <w:color w:val="000000"/>
          <w:sz w:val="18"/>
          <w:szCs w:val="18"/>
        </w:rPr>
        <w:t>, к которой надо стремиться. Ответ на</w:t>
      </w:r>
      <w:r>
        <w:rPr>
          <w:rStyle w:val="12"/>
          <w:rFonts w:ascii="Tahoma" w:hAnsi="Tahoma" w:cs="Tahoma"/>
          <w:color w:val="000000"/>
          <w:sz w:val="18"/>
          <w:szCs w:val="18"/>
        </w:rPr>
        <w:t> </w:t>
      </w:r>
      <w:bookmarkStart w:id="76" w:name="keyword75"/>
      <w:bookmarkEnd w:id="76"/>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может оказаться положительным или отрицательным, в зависимости от того, может ли быть достигнута соответствующая</w:t>
      </w:r>
      <w:r>
        <w:rPr>
          <w:rStyle w:val="12"/>
          <w:rFonts w:ascii="Tahoma" w:hAnsi="Tahoma" w:cs="Tahoma"/>
          <w:color w:val="000000"/>
          <w:sz w:val="18"/>
          <w:szCs w:val="18"/>
        </w:rPr>
        <w:t> </w:t>
      </w:r>
      <w:bookmarkStart w:id="77" w:name="keyword76"/>
      <w:bookmarkEnd w:id="77"/>
      <w:r>
        <w:rPr>
          <w:rStyle w:val="13"/>
          <w:rFonts w:ascii="Tahoma" w:hAnsi="Tahoma" w:cs="Tahoma"/>
          <w:i/>
          <w:iCs/>
          <w:color w:val="000000"/>
          <w:sz w:val="18"/>
          <w:szCs w:val="18"/>
        </w:rPr>
        <w:t>цель</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bookmarkStart w:id="78" w:name="keyword77"/>
      <w:bookmarkEnd w:id="78"/>
      <w:r>
        <w:rPr>
          <w:rStyle w:val="13"/>
          <w:rFonts w:ascii="Tahoma" w:hAnsi="Tahoma" w:cs="Tahoma"/>
          <w:i/>
          <w:iCs/>
          <w:color w:val="000000"/>
          <w:sz w:val="18"/>
          <w:szCs w:val="18"/>
        </w:rPr>
        <w:t>Программа</w:t>
      </w:r>
      <w:r>
        <w:rPr>
          <w:rStyle w:val="12"/>
          <w:rFonts w:ascii="Tahoma" w:hAnsi="Tahoma" w:cs="Tahoma"/>
          <w:color w:val="000000"/>
          <w:sz w:val="18"/>
          <w:szCs w:val="18"/>
        </w:rPr>
        <w:t> </w:t>
      </w:r>
      <w:r>
        <w:rPr>
          <w:rFonts w:ascii="Tahoma" w:hAnsi="Tahoma" w:cs="Tahoma"/>
          <w:color w:val="000000"/>
          <w:sz w:val="18"/>
          <w:szCs w:val="18"/>
        </w:rPr>
        <w:t>на Прологе может содержать</w:t>
      </w:r>
      <w:r>
        <w:rPr>
          <w:rStyle w:val="12"/>
          <w:rFonts w:ascii="Tahoma" w:hAnsi="Tahoma" w:cs="Tahoma"/>
          <w:color w:val="000000"/>
          <w:sz w:val="18"/>
          <w:szCs w:val="18"/>
        </w:rPr>
        <w:t> </w:t>
      </w:r>
      <w:bookmarkStart w:id="79" w:name="keyword78"/>
      <w:bookmarkEnd w:id="79"/>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в программе (так называемая</w:t>
      </w:r>
      <w:r>
        <w:rPr>
          <w:rStyle w:val="12"/>
          <w:rFonts w:ascii="Tahoma" w:hAnsi="Tahoma" w:cs="Tahoma"/>
          <w:color w:val="000000"/>
          <w:sz w:val="18"/>
          <w:szCs w:val="18"/>
        </w:rPr>
        <w:t> </w:t>
      </w:r>
      <w:r>
        <w:rPr>
          <w:rFonts w:ascii="Tahoma" w:hAnsi="Tahoma" w:cs="Tahoma"/>
          <w:b/>
          <w:bCs/>
          <w:color w:val="000000"/>
          <w:sz w:val="18"/>
          <w:szCs w:val="18"/>
        </w:rPr>
        <w:t>внутренняя цель</w:t>
      </w:r>
      <w:r>
        <w:rPr>
          <w:rStyle w:val="12"/>
          <w:rFonts w:ascii="Tahoma" w:hAnsi="Tahoma" w:cs="Tahoma"/>
          <w:color w:val="000000"/>
          <w:sz w:val="18"/>
          <w:szCs w:val="18"/>
        </w:rPr>
        <w:t> </w:t>
      </w:r>
      <w:r>
        <w:rPr>
          <w:rFonts w:ascii="Tahoma" w:hAnsi="Tahoma" w:cs="Tahoma"/>
          <w:color w:val="000000"/>
          <w:sz w:val="18"/>
          <w:szCs w:val="18"/>
        </w:rPr>
        <w:t>). Если</w:t>
      </w:r>
      <w:r>
        <w:rPr>
          <w:rStyle w:val="12"/>
          <w:rFonts w:ascii="Tahoma" w:hAnsi="Tahoma" w:cs="Tahoma"/>
          <w:color w:val="000000"/>
          <w:sz w:val="18"/>
          <w:szCs w:val="18"/>
        </w:rPr>
        <w:t> </w:t>
      </w:r>
      <w:bookmarkStart w:id="80" w:name="keyword79"/>
      <w:bookmarkEnd w:id="80"/>
      <w:r>
        <w:rPr>
          <w:rStyle w:val="13"/>
          <w:rFonts w:ascii="Tahoma" w:hAnsi="Tahoma" w:cs="Tahoma"/>
          <w:i/>
          <w:iCs/>
          <w:color w:val="000000"/>
          <w:sz w:val="18"/>
          <w:szCs w:val="18"/>
        </w:rPr>
        <w:t>программа</w:t>
      </w:r>
      <w:r>
        <w:rPr>
          <w:rStyle w:val="12"/>
          <w:rFonts w:ascii="Tahoma" w:hAnsi="Tahoma" w:cs="Tahoma"/>
          <w:color w:val="000000"/>
          <w:sz w:val="18"/>
          <w:szCs w:val="18"/>
        </w:rPr>
        <w:t> </w:t>
      </w:r>
      <w:r>
        <w:rPr>
          <w:rFonts w:ascii="Tahoma" w:hAnsi="Tahoma" w:cs="Tahoma"/>
          <w:color w:val="000000"/>
          <w:sz w:val="18"/>
          <w:szCs w:val="18"/>
        </w:rPr>
        <w:t>содержит внутреннюю</w:t>
      </w:r>
      <w:r>
        <w:rPr>
          <w:rStyle w:val="12"/>
          <w:rFonts w:ascii="Tahoma" w:hAnsi="Tahoma" w:cs="Tahoma"/>
          <w:color w:val="000000"/>
          <w:sz w:val="18"/>
          <w:szCs w:val="18"/>
        </w:rPr>
        <w:t> </w:t>
      </w:r>
      <w:bookmarkStart w:id="81" w:name="keyword80"/>
      <w:bookmarkEnd w:id="81"/>
      <w:r>
        <w:rPr>
          <w:rStyle w:val="13"/>
          <w:rFonts w:ascii="Tahoma" w:hAnsi="Tahoma" w:cs="Tahoma"/>
          <w:i/>
          <w:iCs/>
          <w:color w:val="000000"/>
          <w:sz w:val="18"/>
          <w:szCs w:val="18"/>
        </w:rPr>
        <w:t>цель</w:t>
      </w:r>
      <w:r>
        <w:rPr>
          <w:rFonts w:ascii="Tahoma" w:hAnsi="Tahoma" w:cs="Tahoma"/>
          <w:color w:val="000000"/>
          <w:sz w:val="18"/>
          <w:szCs w:val="18"/>
        </w:rPr>
        <w:t>, то после запуска программы на выполнение система проверяет достижимость заданной</w:t>
      </w:r>
      <w:r>
        <w:rPr>
          <w:rStyle w:val="12"/>
          <w:rFonts w:ascii="Tahoma" w:hAnsi="Tahoma" w:cs="Tahoma"/>
          <w:color w:val="000000"/>
          <w:sz w:val="18"/>
          <w:szCs w:val="18"/>
        </w:rPr>
        <w:t> </w:t>
      </w:r>
      <w:bookmarkStart w:id="82" w:name="keyword81"/>
      <w:bookmarkEnd w:id="82"/>
      <w:r>
        <w:rPr>
          <w:rStyle w:val="13"/>
          <w:rFonts w:ascii="Tahoma" w:hAnsi="Tahoma" w:cs="Tahoma"/>
          <w:i/>
          <w:iCs/>
          <w:color w:val="000000"/>
          <w:sz w:val="18"/>
          <w:szCs w:val="18"/>
        </w:rPr>
        <w:t>цели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внутренней</w:t>
      </w:r>
      <w:r>
        <w:rPr>
          <w:rStyle w:val="12"/>
          <w:rFonts w:ascii="Tahoma" w:hAnsi="Tahoma" w:cs="Tahoma"/>
          <w:color w:val="000000"/>
          <w:sz w:val="18"/>
          <w:szCs w:val="18"/>
        </w:rPr>
        <w:t> </w:t>
      </w:r>
      <w:bookmarkStart w:id="83" w:name="keyword82"/>
      <w:bookmarkEnd w:id="83"/>
      <w:r>
        <w:rPr>
          <w:rStyle w:val="13"/>
          <w:rFonts w:ascii="Tahoma" w:hAnsi="Tahoma" w:cs="Tahoma"/>
          <w:i/>
          <w:iCs/>
          <w:color w:val="000000"/>
          <w:sz w:val="18"/>
          <w:szCs w:val="18"/>
        </w:rPr>
        <w:t>цели</w:t>
      </w:r>
      <w:r>
        <w:rPr>
          <w:rStyle w:val="12"/>
          <w:rFonts w:ascii="Tahoma" w:hAnsi="Tahoma" w:cs="Tahoma"/>
          <w:color w:val="000000"/>
          <w:sz w:val="18"/>
          <w:szCs w:val="18"/>
        </w:rPr>
        <w:t> </w:t>
      </w:r>
      <w:r>
        <w:rPr>
          <w:rFonts w:ascii="Tahoma" w:hAnsi="Tahoma" w:cs="Tahoma"/>
          <w:color w:val="000000"/>
          <w:sz w:val="18"/>
          <w:szCs w:val="18"/>
        </w:rPr>
        <w:t>в программе нет, то после запуска программы система выдает приглашение вводить</w:t>
      </w:r>
      <w:r>
        <w:rPr>
          <w:rStyle w:val="12"/>
          <w:rFonts w:ascii="Tahoma" w:hAnsi="Tahoma" w:cs="Tahoma"/>
          <w:color w:val="000000"/>
          <w:sz w:val="18"/>
          <w:szCs w:val="18"/>
        </w:rPr>
        <w:t> </w:t>
      </w:r>
      <w:bookmarkStart w:id="84" w:name="keyword83"/>
      <w:bookmarkEnd w:id="84"/>
      <w:r>
        <w:rPr>
          <w:rStyle w:val="13"/>
          <w:rFonts w:ascii="Tahoma" w:hAnsi="Tahoma" w:cs="Tahoma"/>
          <w:i/>
          <w:iCs/>
          <w:color w:val="000000"/>
          <w:sz w:val="18"/>
          <w:szCs w:val="18"/>
        </w:rPr>
        <w:t>вопросы</w:t>
      </w:r>
      <w:r>
        <w:rPr>
          <w:rStyle w:val="12"/>
          <w:rFonts w:ascii="Tahoma" w:hAnsi="Tahoma" w:cs="Tahoma"/>
          <w:color w:val="000000"/>
          <w:sz w:val="18"/>
          <w:szCs w:val="18"/>
        </w:rPr>
        <w:t> </w:t>
      </w:r>
      <w:r>
        <w:rPr>
          <w:rFonts w:ascii="Tahoma" w:hAnsi="Tahoma" w:cs="Tahoma"/>
          <w:color w:val="000000"/>
          <w:sz w:val="18"/>
          <w:szCs w:val="18"/>
        </w:rPr>
        <w:t>в диалоговом режиме (</w:t>
      </w:r>
      <w:r>
        <w:rPr>
          <w:rStyle w:val="12"/>
          <w:rFonts w:ascii="Tahoma" w:hAnsi="Tahoma" w:cs="Tahoma"/>
          <w:color w:val="000000"/>
          <w:sz w:val="18"/>
          <w:szCs w:val="18"/>
        </w:rPr>
        <w:t> </w:t>
      </w:r>
      <w:r>
        <w:rPr>
          <w:rFonts w:ascii="Tahoma" w:hAnsi="Tahoma" w:cs="Tahoma"/>
          <w:b/>
          <w:bCs/>
          <w:color w:val="000000"/>
          <w:sz w:val="18"/>
          <w:szCs w:val="18"/>
        </w:rPr>
        <w:t>внешняя цель</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bookmarkStart w:id="85" w:name="keyword84"/>
      <w:bookmarkEnd w:id="85"/>
      <w:r>
        <w:rPr>
          <w:rStyle w:val="13"/>
          <w:rFonts w:ascii="Tahoma" w:hAnsi="Tahoma" w:cs="Tahoma"/>
          <w:i/>
          <w:iCs/>
          <w:color w:val="000000"/>
          <w:sz w:val="18"/>
          <w:szCs w:val="18"/>
        </w:rPr>
        <w:t>Программа</w:t>
      </w:r>
      <w:r>
        <w:rPr>
          <w:rFonts w:ascii="Tahoma" w:hAnsi="Tahoma" w:cs="Tahoma"/>
          <w:color w:val="000000"/>
          <w:sz w:val="18"/>
          <w:szCs w:val="18"/>
        </w:rPr>
        <w:t>, компилируемая в исполняемый</w:t>
      </w:r>
      <w:r>
        <w:rPr>
          <w:rStyle w:val="12"/>
          <w:rFonts w:ascii="Tahoma" w:hAnsi="Tahoma" w:cs="Tahoma"/>
          <w:color w:val="000000"/>
          <w:sz w:val="18"/>
          <w:szCs w:val="18"/>
        </w:rPr>
        <w:t> </w:t>
      </w:r>
      <w:bookmarkStart w:id="86" w:name="keyword85"/>
      <w:bookmarkEnd w:id="86"/>
      <w:r>
        <w:rPr>
          <w:rStyle w:val="13"/>
          <w:rFonts w:ascii="Tahoma" w:hAnsi="Tahoma" w:cs="Tahoma"/>
          <w:i/>
          <w:iCs/>
          <w:color w:val="000000"/>
          <w:sz w:val="18"/>
          <w:szCs w:val="18"/>
        </w:rPr>
        <w:t>файл</w:t>
      </w:r>
      <w:r>
        <w:rPr>
          <w:rFonts w:ascii="Tahoma" w:hAnsi="Tahoma" w:cs="Tahoma"/>
          <w:color w:val="000000"/>
          <w:sz w:val="18"/>
          <w:szCs w:val="18"/>
        </w:rPr>
        <w:t>, обязательно должна иметь внутреннюю</w:t>
      </w:r>
      <w:r>
        <w:rPr>
          <w:rStyle w:val="12"/>
          <w:rFonts w:ascii="Tahoma" w:hAnsi="Tahoma" w:cs="Tahoma"/>
          <w:color w:val="000000"/>
          <w:sz w:val="18"/>
          <w:szCs w:val="18"/>
        </w:rPr>
        <w:t> </w:t>
      </w:r>
      <w:bookmarkStart w:id="87" w:name="keyword86"/>
      <w:bookmarkEnd w:id="87"/>
      <w:r>
        <w:rPr>
          <w:rStyle w:val="13"/>
          <w:rFonts w:ascii="Tahoma" w:hAnsi="Tahoma" w:cs="Tahoma"/>
          <w:i/>
          <w:iCs/>
          <w:color w:val="000000"/>
          <w:sz w:val="18"/>
          <w:szCs w:val="18"/>
        </w:rPr>
        <w:t>цель</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w:t>
      </w:r>
      <w:r>
        <w:rPr>
          <w:rStyle w:val="12"/>
          <w:rFonts w:ascii="Tahoma" w:hAnsi="Tahoma" w:cs="Tahoma"/>
          <w:color w:val="000000"/>
          <w:sz w:val="18"/>
          <w:szCs w:val="18"/>
        </w:rPr>
        <w:t> </w:t>
      </w:r>
      <w:bookmarkStart w:id="88" w:name="keyword87"/>
      <w:bookmarkEnd w:id="88"/>
      <w:r>
        <w:rPr>
          <w:rStyle w:val="13"/>
          <w:rFonts w:ascii="Tahoma" w:hAnsi="Tahoma" w:cs="Tahoma"/>
          <w:i/>
          <w:iCs/>
          <w:color w:val="000000"/>
          <w:sz w:val="18"/>
          <w:szCs w:val="18"/>
        </w:rPr>
        <w:t>цель</w:t>
      </w:r>
      <w:r>
        <w:rPr>
          <w:rStyle w:val="12"/>
          <w:rFonts w:ascii="Tahoma" w:hAnsi="Tahoma" w:cs="Tahoma"/>
          <w:color w:val="000000"/>
          <w:sz w:val="18"/>
          <w:szCs w:val="18"/>
        </w:rPr>
        <w:t> </w:t>
      </w:r>
      <w:r>
        <w:rPr>
          <w:rFonts w:ascii="Tahoma" w:hAnsi="Tahoma" w:cs="Tahoma"/>
          <w:color w:val="000000"/>
          <w:sz w:val="18"/>
          <w:szCs w:val="18"/>
        </w:rPr>
        <w:t>достигнута, система отвечает, что у нее есть</w:t>
      </w:r>
      <w:r>
        <w:rPr>
          <w:rStyle w:val="12"/>
          <w:rFonts w:ascii="Tahoma" w:hAnsi="Tahoma" w:cs="Tahoma"/>
          <w:color w:val="000000"/>
          <w:sz w:val="18"/>
          <w:szCs w:val="18"/>
        </w:rPr>
        <w:t> </w:t>
      </w:r>
      <w:bookmarkStart w:id="89" w:name="keyword88"/>
      <w:bookmarkEnd w:id="89"/>
      <w:r>
        <w:rPr>
          <w:rStyle w:val="13"/>
          <w:rFonts w:ascii="Tahoma" w:hAnsi="Tahoma" w:cs="Tahoma"/>
          <w:i/>
          <w:iCs/>
          <w:color w:val="000000"/>
          <w:sz w:val="18"/>
          <w:szCs w:val="18"/>
        </w:rPr>
        <w:t>информация</w:t>
      </w:r>
      <w:r>
        <w:rPr>
          <w:rFonts w:ascii="Tahoma" w:hAnsi="Tahoma" w:cs="Tahoma"/>
          <w:color w:val="000000"/>
          <w:sz w:val="18"/>
          <w:szCs w:val="18"/>
        </w:rPr>
        <w:t>, позволяющая сделать</w:t>
      </w:r>
      <w:r>
        <w:rPr>
          <w:rStyle w:val="12"/>
          <w:rFonts w:ascii="Tahoma" w:hAnsi="Tahoma" w:cs="Tahoma"/>
          <w:color w:val="000000"/>
          <w:sz w:val="18"/>
          <w:szCs w:val="18"/>
        </w:rPr>
        <w:t> </w:t>
      </w:r>
      <w:bookmarkStart w:id="90" w:name="keyword89"/>
      <w:bookmarkEnd w:id="90"/>
      <w:r>
        <w:rPr>
          <w:rStyle w:val="13"/>
          <w:rFonts w:ascii="Tahoma" w:hAnsi="Tahoma" w:cs="Tahoma"/>
          <w:i/>
          <w:iCs/>
          <w:color w:val="000000"/>
          <w:sz w:val="18"/>
          <w:szCs w:val="18"/>
        </w:rPr>
        <w:t>вывод</w:t>
      </w:r>
      <w:r>
        <w:rPr>
          <w:rStyle w:val="12"/>
          <w:rFonts w:ascii="Tahoma" w:hAnsi="Tahoma" w:cs="Tahoma"/>
          <w:color w:val="000000"/>
          <w:sz w:val="18"/>
          <w:szCs w:val="18"/>
        </w:rPr>
        <w:t> </w:t>
      </w:r>
      <w:r>
        <w:rPr>
          <w:rFonts w:ascii="Tahoma" w:hAnsi="Tahoma" w:cs="Tahoma"/>
          <w:color w:val="000000"/>
          <w:sz w:val="18"/>
          <w:szCs w:val="18"/>
        </w:rPr>
        <w:t>об истинности</w:t>
      </w:r>
      <w:r>
        <w:rPr>
          <w:rStyle w:val="12"/>
          <w:rFonts w:ascii="Tahoma" w:hAnsi="Tahoma" w:cs="Tahoma"/>
          <w:color w:val="000000"/>
          <w:sz w:val="18"/>
          <w:szCs w:val="18"/>
        </w:rPr>
        <w:t> </w:t>
      </w:r>
      <w:bookmarkStart w:id="91" w:name="keyword90"/>
      <w:bookmarkEnd w:id="91"/>
      <w:r>
        <w:rPr>
          <w:rStyle w:val="13"/>
          <w:rFonts w:ascii="Tahoma" w:hAnsi="Tahoma" w:cs="Tahoma"/>
          <w:i/>
          <w:iCs/>
          <w:color w:val="000000"/>
          <w:sz w:val="18"/>
          <w:szCs w:val="18"/>
        </w:rPr>
        <w:t>вопроса</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Fonts w:ascii="Tahoma" w:hAnsi="Tahoma" w:cs="Tahoma"/>
          <w:b/>
          <w:bCs/>
          <w:color w:val="000000"/>
          <w:sz w:val="18"/>
          <w:szCs w:val="18"/>
        </w:rPr>
        <w:t>"Yes"</w:t>
      </w:r>
      <w:r>
        <w:rPr>
          <w:rStyle w:val="12"/>
          <w:rFonts w:ascii="Tahoma" w:hAnsi="Tahoma" w:cs="Tahoma"/>
          <w:color w:val="000000"/>
          <w:sz w:val="18"/>
          <w:szCs w:val="18"/>
        </w:rPr>
        <w:t> </w:t>
      </w:r>
      <w:r>
        <w:rPr>
          <w:rFonts w:ascii="Tahoma" w:hAnsi="Tahoma" w:cs="Tahoma"/>
          <w:color w:val="000000"/>
          <w:sz w:val="18"/>
          <w:szCs w:val="18"/>
        </w:rPr>
        <w:t>). При этом если в</w:t>
      </w:r>
      <w:r>
        <w:rPr>
          <w:rStyle w:val="12"/>
          <w:rFonts w:ascii="Tahoma" w:hAnsi="Tahoma" w:cs="Tahoma"/>
          <w:color w:val="000000"/>
          <w:sz w:val="18"/>
          <w:szCs w:val="18"/>
        </w:rPr>
        <w:t> </w:t>
      </w:r>
      <w:bookmarkStart w:id="92" w:name="keyword91"/>
      <w:bookmarkEnd w:id="92"/>
      <w:r>
        <w:rPr>
          <w:rStyle w:val="13"/>
          <w:rFonts w:ascii="Tahoma" w:hAnsi="Tahoma" w:cs="Tahoma"/>
          <w:i/>
          <w:iCs/>
          <w:color w:val="000000"/>
          <w:sz w:val="18"/>
          <w:szCs w:val="18"/>
        </w:rPr>
        <w:t>вопросе</w:t>
      </w:r>
      <w:r>
        <w:rPr>
          <w:rStyle w:val="12"/>
          <w:rFonts w:ascii="Tahoma" w:hAnsi="Tahoma" w:cs="Tahoma"/>
          <w:color w:val="000000"/>
          <w:sz w:val="18"/>
          <w:szCs w:val="18"/>
        </w:rPr>
        <w:t> </w:t>
      </w:r>
      <w:r>
        <w:rPr>
          <w:rFonts w:ascii="Tahoma" w:hAnsi="Tahoma" w:cs="Tahoma"/>
          <w:color w:val="000000"/>
          <w:sz w:val="18"/>
          <w:szCs w:val="18"/>
        </w:rPr>
        <w:t>содержатся переменные, то система либо выдает их значения, приводящие к решению, если решение существует, либо сообщает, что решений нет (</w:t>
      </w:r>
      <w:r>
        <w:rPr>
          <w:rStyle w:val="12"/>
          <w:rFonts w:ascii="Tahoma" w:hAnsi="Tahoma" w:cs="Tahoma"/>
          <w:color w:val="000000"/>
          <w:sz w:val="18"/>
          <w:szCs w:val="18"/>
        </w:rPr>
        <w:t> </w:t>
      </w:r>
      <w:r>
        <w:rPr>
          <w:rFonts w:ascii="Tahoma" w:hAnsi="Tahoma" w:cs="Tahoma"/>
          <w:b/>
          <w:bCs/>
          <w:color w:val="000000"/>
          <w:sz w:val="18"/>
          <w:szCs w:val="18"/>
        </w:rPr>
        <w:t>"No solution"</w:t>
      </w:r>
      <w:r>
        <w:rPr>
          <w:rStyle w:val="12"/>
          <w:rFonts w:ascii="Tahoma" w:hAnsi="Tahoma" w:cs="Tahoma"/>
          <w:color w:val="000000"/>
          <w:sz w:val="18"/>
          <w:szCs w:val="18"/>
        </w:rPr>
        <w:t> </w:t>
      </w:r>
      <w:r>
        <w:rPr>
          <w:rFonts w:ascii="Tahoma" w:hAnsi="Tahoma" w:cs="Tahoma"/>
          <w:color w:val="000000"/>
          <w:sz w:val="18"/>
          <w:szCs w:val="18"/>
        </w:rPr>
        <w:t>). Если достичь</w:t>
      </w:r>
      <w:r>
        <w:rPr>
          <w:rStyle w:val="12"/>
          <w:rFonts w:ascii="Tahoma" w:hAnsi="Tahoma" w:cs="Tahoma"/>
          <w:color w:val="000000"/>
          <w:sz w:val="18"/>
          <w:szCs w:val="18"/>
        </w:rPr>
        <w:t> </w:t>
      </w:r>
      <w:bookmarkStart w:id="93" w:name="keyword92"/>
      <w:bookmarkEnd w:id="93"/>
      <w:r>
        <w:rPr>
          <w:rStyle w:val="13"/>
          <w:rFonts w:ascii="Tahoma" w:hAnsi="Tahoma" w:cs="Tahoma"/>
          <w:i/>
          <w:iCs/>
          <w:color w:val="000000"/>
          <w:sz w:val="18"/>
          <w:szCs w:val="18"/>
        </w:rPr>
        <w:t>цели</w:t>
      </w:r>
      <w:r>
        <w:rPr>
          <w:rStyle w:val="12"/>
          <w:rFonts w:ascii="Tahoma" w:hAnsi="Tahoma" w:cs="Tahoma"/>
          <w:color w:val="000000"/>
          <w:sz w:val="18"/>
          <w:szCs w:val="18"/>
        </w:rPr>
        <w:t> </w:t>
      </w:r>
      <w:r>
        <w:rPr>
          <w:rFonts w:ascii="Tahoma" w:hAnsi="Tahoma" w:cs="Tahoma"/>
          <w:color w:val="000000"/>
          <w:sz w:val="18"/>
          <w:szCs w:val="18"/>
        </w:rPr>
        <w:t>не удалось, система ответит, что у нее нет положительного ответа (</w:t>
      </w:r>
      <w:r>
        <w:rPr>
          <w:rStyle w:val="12"/>
          <w:rFonts w:ascii="Tahoma" w:hAnsi="Tahoma" w:cs="Tahoma"/>
          <w:color w:val="000000"/>
          <w:sz w:val="18"/>
          <w:szCs w:val="18"/>
        </w:rPr>
        <w:t> </w:t>
      </w:r>
      <w:r>
        <w:rPr>
          <w:rFonts w:ascii="Tahoma" w:hAnsi="Tahoma" w:cs="Tahoma"/>
          <w:b/>
          <w:bCs/>
          <w:color w:val="000000"/>
          <w:sz w:val="18"/>
          <w:szCs w:val="18"/>
        </w:rPr>
        <w:t>"No"</w:t>
      </w:r>
      <w:r>
        <w:rPr>
          <w:rStyle w:val="12"/>
          <w:rFonts w:ascii="Tahoma" w:hAnsi="Tahoma" w:cs="Tahoma"/>
          <w:color w:val="000000"/>
          <w:sz w:val="18"/>
          <w:szCs w:val="18"/>
        </w:rPr>
        <w:t> </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Следует заметить, что ответ</w:t>
      </w:r>
      <w:r>
        <w:rPr>
          <w:rStyle w:val="12"/>
          <w:rFonts w:ascii="Tahoma" w:hAnsi="Tahoma" w:cs="Tahoma"/>
          <w:color w:val="000000"/>
          <w:sz w:val="18"/>
          <w:szCs w:val="18"/>
        </w:rPr>
        <w:t> </w:t>
      </w:r>
      <w:r>
        <w:rPr>
          <w:rFonts w:ascii="Tahoma" w:hAnsi="Tahoma" w:cs="Tahoma"/>
          <w:b/>
          <w:bCs/>
          <w:color w:val="000000"/>
          <w:sz w:val="18"/>
          <w:szCs w:val="18"/>
        </w:rPr>
        <w:t>"No"</w:t>
      </w:r>
      <w:r>
        <w:rPr>
          <w:rStyle w:val="12"/>
          <w:rFonts w:ascii="Tahoma" w:hAnsi="Tahoma" w:cs="Tahoma"/>
          <w:color w:val="000000"/>
          <w:sz w:val="18"/>
          <w:szCs w:val="18"/>
        </w:rPr>
        <w:t> </w:t>
      </w:r>
      <w:r>
        <w:rPr>
          <w:rFonts w:ascii="Tahoma" w:hAnsi="Tahoma" w:cs="Tahoma"/>
          <w:color w:val="000000"/>
          <w:sz w:val="18"/>
          <w:szCs w:val="18"/>
        </w:rPr>
        <w:t>на</w:t>
      </w:r>
      <w:r>
        <w:rPr>
          <w:rStyle w:val="12"/>
          <w:rFonts w:ascii="Tahoma" w:hAnsi="Tahoma" w:cs="Tahoma"/>
          <w:color w:val="000000"/>
          <w:sz w:val="18"/>
          <w:szCs w:val="18"/>
        </w:rPr>
        <w:t> </w:t>
      </w:r>
      <w:bookmarkStart w:id="94" w:name="keyword93"/>
      <w:bookmarkEnd w:id="94"/>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не всегда означает, что</w:t>
      </w:r>
      <w:r>
        <w:rPr>
          <w:rStyle w:val="12"/>
          <w:rFonts w:ascii="Tahoma" w:hAnsi="Tahoma" w:cs="Tahoma"/>
          <w:color w:val="000000"/>
          <w:sz w:val="18"/>
          <w:szCs w:val="18"/>
        </w:rPr>
        <w:t> </w:t>
      </w:r>
      <w:bookmarkStart w:id="95" w:name="keyword94"/>
      <w:bookmarkEnd w:id="95"/>
      <w:r>
        <w:rPr>
          <w:rStyle w:val="13"/>
          <w:rFonts w:ascii="Tahoma" w:hAnsi="Tahoma" w:cs="Tahoma"/>
          <w:i/>
          <w:iCs/>
          <w:color w:val="000000"/>
          <w:sz w:val="18"/>
          <w:szCs w:val="18"/>
        </w:rPr>
        <w:t>отношение</w:t>
      </w:r>
      <w:r>
        <w:rPr>
          <w:rFonts w:ascii="Tahoma" w:hAnsi="Tahoma" w:cs="Tahoma"/>
          <w:color w:val="000000"/>
          <w:sz w:val="18"/>
          <w:szCs w:val="18"/>
        </w:rPr>
        <w:t>, о котором был задан</w:t>
      </w:r>
      <w:r>
        <w:rPr>
          <w:rStyle w:val="12"/>
          <w:rFonts w:ascii="Tahoma" w:hAnsi="Tahoma" w:cs="Tahoma"/>
          <w:color w:val="000000"/>
          <w:sz w:val="18"/>
          <w:szCs w:val="18"/>
        </w:rPr>
        <w:t> </w:t>
      </w:r>
      <w:bookmarkStart w:id="96" w:name="keyword95"/>
      <w:bookmarkEnd w:id="96"/>
      <w:r>
        <w:rPr>
          <w:rStyle w:val="13"/>
          <w:rFonts w:ascii="Tahoma" w:hAnsi="Tahoma" w:cs="Tahoma"/>
          <w:i/>
          <w:iCs/>
          <w:color w:val="000000"/>
          <w:sz w:val="18"/>
          <w:szCs w:val="18"/>
        </w:rPr>
        <w:t>вопрос</w:t>
      </w:r>
      <w:r>
        <w:rPr>
          <w:rFonts w:ascii="Tahoma" w:hAnsi="Tahoma" w:cs="Tahoma"/>
          <w:color w:val="000000"/>
          <w:sz w:val="18"/>
          <w:szCs w:val="18"/>
        </w:rPr>
        <w:t>, не выполняется. Система может дать такой ответ и в том случае, когда у нее просто нет информации, позволяющей положительно ответить на</w:t>
      </w:r>
      <w:r>
        <w:rPr>
          <w:rStyle w:val="12"/>
          <w:rFonts w:ascii="Tahoma" w:hAnsi="Tahoma" w:cs="Tahoma"/>
          <w:color w:val="000000"/>
          <w:sz w:val="18"/>
          <w:szCs w:val="18"/>
        </w:rPr>
        <w:t> </w:t>
      </w:r>
      <w:bookmarkStart w:id="97" w:name="keyword96"/>
      <w:bookmarkEnd w:id="97"/>
      <w:r>
        <w:rPr>
          <w:rStyle w:val="13"/>
          <w:rFonts w:ascii="Tahoma" w:hAnsi="Tahoma" w:cs="Tahoma"/>
          <w:i/>
          <w:iCs/>
          <w:color w:val="000000"/>
          <w:sz w:val="18"/>
          <w:szCs w:val="18"/>
        </w:rPr>
        <w:t>вопрос</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сказать, что утверждение - это</w:t>
      </w:r>
      <w:r>
        <w:rPr>
          <w:rStyle w:val="12"/>
          <w:rFonts w:ascii="Tahoma" w:hAnsi="Tahoma" w:cs="Tahoma"/>
          <w:color w:val="000000"/>
          <w:sz w:val="18"/>
          <w:szCs w:val="18"/>
        </w:rPr>
        <w:t> </w:t>
      </w:r>
      <w:bookmarkStart w:id="98" w:name="keyword97"/>
      <w:bookmarkEnd w:id="98"/>
      <w:r>
        <w:rPr>
          <w:rStyle w:val="13"/>
          <w:rFonts w:ascii="Tahoma" w:hAnsi="Tahoma" w:cs="Tahoma"/>
          <w:i/>
          <w:iCs/>
          <w:color w:val="000000"/>
          <w:sz w:val="18"/>
          <w:szCs w:val="18"/>
        </w:rPr>
        <w:t>правило</w:t>
      </w:r>
      <w:r>
        <w:rPr>
          <w:rFonts w:ascii="Tahoma" w:hAnsi="Tahoma" w:cs="Tahoma"/>
          <w:color w:val="000000"/>
          <w:sz w:val="18"/>
          <w:szCs w:val="18"/>
        </w:rPr>
        <w:t>, а</w:t>
      </w:r>
      <w:r>
        <w:rPr>
          <w:rStyle w:val="12"/>
          <w:rFonts w:ascii="Tahoma" w:hAnsi="Tahoma" w:cs="Tahoma"/>
          <w:color w:val="000000"/>
          <w:sz w:val="18"/>
          <w:szCs w:val="18"/>
        </w:rPr>
        <w:t> </w:t>
      </w:r>
      <w:bookmarkStart w:id="99" w:name="keyword98"/>
      <w:bookmarkEnd w:id="99"/>
      <w:r>
        <w:rPr>
          <w:rStyle w:val="13"/>
          <w:rFonts w:ascii="Tahoma" w:hAnsi="Tahoma" w:cs="Tahoma"/>
          <w:i/>
          <w:iCs/>
          <w:color w:val="000000"/>
          <w:sz w:val="18"/>
          <w:szCs w:val="18"/>
        </w:rPr>
        <w:t>факт</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bookmarkStart w:id="100" w:name="keyword99"/>
      <w:bookmarkEnd w:id="100"/>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 это его частный случай.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несколько примеров. Пусть в программе заданы следующие отношения:</w:t>
      </w:r>
    </w:p>
    <w:p>
      <w:pPr>
        <w:pStyle w:val="8"/>
        <w:shd w:val="clear" w:color="auto" w:fill="FFFFFF"/>
        <w:spacing w:line="306" w:lineRule="atLeast"/>
        <w:rPr>
          <w:color w:val="8B0000"/>
        </w:rPr>
      </w:pPr>
      <w:r>
        <w:rPr>
          <w:color w:val="8B0000"/>
        </w:rPr>
        <w:t>мама("Наташа","Даша").</w:t>
      </w:r>
    </w:p>
    <w:p>
      <w:pPr>
        <w:pStyle w:val="8"/>
        <w:shd w:val="clear" w:color="auto" w:fill="FFFFFF"/>
        <w:spacing w:line="306" w:lineRule="atLeast"/>
        <w:rPr>
          <w:color w:val="8B0000"/>
        </w:rPr>
      </w:pPr>
      <w:r>
        <w:rPr>
          <w:color w:val="8B0000"/>
        </w:rPr>
        <w:t>мама("Даша","Маша").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спросить у системы, является ли</w:t>
      </w:r>
      <w:r>
        <w:rPr>
          <w:rStyle w:val="12"/>
          <w:rFonts w:ascii="Tahoma" w:hAnsi="Tahoma" w:cs="Tahoma"/>
          <w:color w:val="000000"/>
          <w:sz w:val="18"/>
          <w:szCs w:val="18"/>
        </w:rPr>
        <w:t> </w:t>
      </w:r>
      <w:r>
        <w:rPr>
          <w:rStyle w:val="14"/>
          <w:color w:val="8B0000"/>
          <w:sz w:val="18"/>
          <w:szCs w:val="18"/>
        </w:rPr>
        <w:t>Наташа</w:t>
      </w:r>
      <w:r>
        <w:rPr>
          <w:rStyle w:val="12"/>
          <w:rFonts w:ascii="Tahoma" w:hAnsi="Tahoma" w:cs="Tahoma"/>
          <w:color w:val="000000"/>
          <w:sz w:val="18"/>
          <w:szCs w:val="18"/>
        </w:rPr>
        <w:t> </w:t>
      </w:r>
      <w:r>
        <w:rPr>
          <w:rFonts w:ascii="Tahoma" w:hAnsi="Tahoma" w:cs="Tahoma"/>
          <w:color w:val="000000"/>
          <w:sz w:val="18"/>
          <w:szCs w:val="18"/>
        </w:rPr>
        <w:t>мамой</w:t>
      </w:r>
      <w:r>
        <w:rPr>
          <w:rStyle w:val="12"/>
          <w:rFonts w:ascii="Tahoma" w:hAnsi="Tahoma" w:cs="Tahoma"/>
          <w:color w:val="000000"/>
          <w:sz w:val="18"/>
          <w:szCs w:val="18"/>
        </w:rPr>
        <w:t> </w:t>
      </w:r>
      <w:r>
        <w:rPr>
          <w:rStyle w:val="14"/>
          <w:color w:val="8B0000"/>
          <w:sz w:val="18"/>
          <w:szCs w:val="18"/>
        </w:rPr>
        <w:t>Даши</w:t>
      </w:r>
      <w:r>
        <w:rPr>
          <w:rFonts w:ascii="Tahoma" w:hAnsi="Tahoma" w:cs="Tahoma"/>
          <w:color w:val="000000"/>
          <w:sz w:val="18"/>
          <w:szCs w:val="18"/>
        </w:rPr>
        <w:t>. Этот</w:t>
      </w:r>
      <w:r>
        <w:rPr>
          <w:rStyle w:val="12"/>
          <w:rFonts w:ascii="Tahoma" w:hAnsi="Tahoma" w:cs="Tahoma"/>
          <w:color w:val="000000"/>
          <w:sz w:val="18"/>
          <w:szCs w:val="18"/>
        </w:rPr>
        <w:t> </w:t>
      </w:r>
      <w:bookmarkStart w:id="101" w:name="keyword100"/>
      <w:bookmarkEnd w:id="101"/>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можно ввести в виде:</w:t>
      </w:r>
    </w:p>
    <w:p>
      <w:pPr>
        <w:pStyle w:val="8"/>
        <w:shd w:val="clear" w:color="auto" w:fill="FFFFFF"/>
        <w:spacing w:line="306" w:lineRule="atLeast"/>
        <w:rPr>
          <w:color w:val="8B0000"/>
        </w:rPr>
      </w:pPr>
      <w:r>
        <w:rPr>
          <w:color w:val="8B0000"/>
        </w:rPr>
        <w:t>мама("Наташа","Даша")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Найдя соответствующий</w:t>
      </w:r>
      <w:r>
        <w:rPr>
          <w:rStyle w:val="12"/>
          <w:rFonts w:ascii="Tahoma" w:hAnsi="Tahoma" w:cs="Tahoma"/>
          <w:color w:val="000000"/>
          <w:sz w:val="18"/>
          <w:szCs w:val="18"/>
        </w:rPr>
        <w:t> </w:t>
      </w:r>
      <w:bookmarkStart w:id="102" w:name="keyword101"/>
      <w:bookmarkEnd w:id="102"/>
      <w:r>
        <w:rPr>
          <w:rStyle w:val="13"/>
          <w:rFonts w:ascii="Tahoma" w:hAnsi="Tahoma" w:cs="Tahoma"/>
          <w:i/>
          <w:iCs/>
          <w:color w:val="000000"/>
          <w:sz w:val="18"/>
          <w:szCs w:val="18"/>
        </w:rPr>
        <w:t>факт</w:t>
      </w:r>
      <w:r>
        <w:rPr>
          <w:rStyle w:val="12"/>
          <w:rFonts w:ascii="Tahoma" w:hAnsi="Tahoma" w:cs="Tahoma"/>
          <w:color w:val="000000"/>
          <w:sz w:val="18"/>
          <w:szCs w:val="18"/>
        </w:rPr>
        <w:t> </w:t>
      </w:r>
      <w:r>
        <w:rPr>
          <w:rFonts w:ascii="Tahoma" w:hAnsi="Tahoma" w:cs="Tahoma"/>
          <w:color w:val="000000"/>
          <w:sz w:val="18"/>
          <w:szCs w:val="18"/>
        </w:rPr>
        <w:t>в программе, система ответит</w:t>
      </w:r>
      <w:r>
        <w:rPr>
          <w:rStyle w:val="12"/>
          <w:rFonts w:ascii="Tahoma" w:hAnsi="Tahoma" w:cs="Tahoma"/>
          <w:color w:val="000000"/>
          <w:sz w:val="18"/>
          <w:szCs w:val="18"/>
        </w:rPr>
        <w:t> </w:t>
      </w:r>
      <w:r>
        <w:rPr>
          <w:rFonts w:ascii="Tahoma" w:hAnsi="Tahoma" w:cs="Tahoma"/>
          <w:b/>
          <w:bCs/>
          <w:color w:val="000000"/>
          <w:sz w:val="18"/>
          <w:szCs w:val="18"/>
        </w:rPr>
        <w:t>"Yes"</w:t>
      </w:r>
      <w:r>
        <w:rPr>
          <w:rStyle w:val="12"/>
          <w:rFonts w:ascii="Tahoma" w:hAnsi="Tahoma" w:cs="Tahoma"/>
          <w:color w:val="000000"/>
          <w:sz w:val="18"/>
          <w:szCs w:val="18"/>
        </w:rPr>
        <w:t> </w:t>
      </w:r>
      <w:r>
        <w:rPr>
          <w:rFonts w:ascii="Tahoma" w:hAnsi="Tahoma" w:cs="Tahoma"/>
          <w:color w:val="000000"/>
          <w:sz w:val="18"/>
          <w:szCs w:val="18"/>
        </w:rPr>
        <w:t>(то есть</w:t>
      </w:r>
      <w:r>
        <w:rPr>
          <w:rStyle w:val="12"/>
          <w:rFonts w:ascii="Tahoma" w:hAnsi="Tahoma" w:cs="Tahoma"/>
          <w:color w:val="000000"/>
          <w:sz w:val="18"/>
          <w:szCs w:val="18"/>
        </w:rPr>
        <w:t> </w:t>
      </w:r>
      <w:r>
        <w:rPr>
          <w:rFonts w:ascii="Tahoma" w:hAnsi="Tahoma" w:cs="Tahoma"/>
          <w:b/>
          <w:bCs/>
          <w:color w:val="000000"/>
          <w:sz w:val="18"/>
          <w:szCs w:val="18"/>
        </w:rPr>
        <w:t>"Да"</w:t>
      </w:r>
      <w:r>
        <w:rPr>
          <w:rStyle w:val="12"/>
          <w:rFonts w:ascii="Tahoma" w:hAnsi="Tahoma" w:cs="Tahoma"/>
          <w:color w:val="000000"/>
          <w:sz w:val="18"/>
          <w:szCs w:val="18"/>
        </w:rPr>
        <w:t> </w:t>
      </w:r>
      <w:r>
        <w:rPr>
          <w:rFonts w:ascii="Tahoma" w:hAnsi="Tahoma" w:cs="Tahoma"/>
          <w:color w:val="000000"/>
          <w:sz w:val="18"/>
          <w:szCs w:val="18"/>
        </w:rPr>
        <w:t>). Если мы спросим:</w:t>
      </w:r>
    </w:p>
    <w:p>
      <w:pPr>
        <w:pStyle w:val="8"/>
        <w:shd w:val="clear" w:color="auto" w:fill="FFFFFF"/>
        <w:spacing w:line="306" w:lineRule="atLeast"/>
        <w:rPr>
          <w:color w:val="8B0000"/>
        </w:rPr>
      </w:pPr>
      <w:r>
        <w:rPr>
          <w:color w:val="8B0000"/>
        </w:rPr>
        <w:t>мама("Наташа","Маша")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то получим ответ</w:t>
      </w:r>
      <w:r>
        <w:rPr>
          <w:rStyle w:val="12"/>
          <w:rFonts w:ascii="Tahoma" w:hAnsi="Tahoma" w:cs="Tahoma"/>
          <w:color w:val="000000"/>
          <w:sz w:val="18"/>
          <w:szCs w:val="18"/>
        </w:rPr>
        <w:t> </w:t>
      </w:r>
      <w:r>
        <w:rPr>
          <w:rFonts w:ascii="Tahoma" w:hAnsi="Tahoma" w:cs="Tahoma"/>
          <w:b/>
          <w:bCs/>
          <w:color w:val="000000"/>
          <w:sz w:val="18"/>
          <w:szCs w:val="18"/>
        </w:rPr>
        <w:t>"No"</w:t>
      </w:r>
      <w:r>
        <w:rPr>
          <w:rStyle w:val="12"/>
          <w:rFonts w:ascii="Tahoma" w:hAnsi="Tahoma" w:cs="Tahoma"/>
          <w:color w:val="000000"/>
          <w:sz w:val="18"/>
          <w:szCs w:val="18"/>
        </w:rPr>
        <w:t> </w:t>
      </w:r>
      <w:r>
        <w:rPr>
          <w:rFonts w:ascii="Tahoma" w:hAnsi="Tahoma" w:cs="Tahoma"/>
          <w:color w:val="000000"/>
          <w:sz w:val="18"/>
          <w:szCs w:val="18"/>
        </w:rPr>
        <w:t>(то есть</w:t>
      </w:r>
      <w:r>
        <w:rPr>
          <w:rStyle w:val="12"/>
          <w:rFonts w:ascii="Tahoma" w:hAnsi="Tahoma" w:cs="Tahoma"/>
          <w:color w:val="000000"/>
          <w:sz w:val="18"/>
          <w:szCs w:val="18"/>
        </w:rPr>
        <w:t> </w:t>
      </w:r>
      <w:r>
        <w:rPr>
          <w:rFonts w:ascii="Tahoma" w:hAnsi="Tahoma" w:cs="Tahoma"/>
          <w:b/>
          <w:bCs/>
          <w:color w:val="000000"/>
          <w:sz w:val="18"/>
          <w:szCs w:val="18"/>
        </w:rPr>
        <w:t>"Нет"</w:t>
      </w:r>
      <w:r>
        <w:rPr>
          <w:rStyle w:val="12"/>
          <w:rFonts w:ascii="Tahoma" w:hAnsi="Tahoma" w:cs="Tahoma"/>
          <w:color w:val="000000"/>
          <w:sz w:val="18"/>
          <w:szCs w:val="18"/>
        </w:rPr>
        <w:t> </w:t>
      </w:r>
      <w:r>
        <w:rPr>
          <w:rFonts w:ascii="Tahoma" w:hAnsi="Tahoma" w:cs="Tahoma"/>
          <w:color w:val="000000"/>
          <w:sz w:val="18"/>
          <w:szCs w:val="18"/>
        </w:rPr>
        <w:t>). Можно также попросить вывести имя мамы</w:t>
      </w:r>
      <w:r>
        <w:rPr>
          <w:rStyle w:val="12"/>
          <w:rFonts w:ascii="Tahoma" w:hAnsi="Tahoma" w:cs="Tahoma"/>
          <w:color w:val="000000"/>
          <w:sz w:val="18"/>
          <w:szCs w:val="18"/>
        </w:rPr>
        <w:t> </w:t>
      </w:r>
      <w:r>
        <w:rPr>
          <w:rStyle w:val="14"/>
          <w:color w:val="8B0000"/>
          <w:sz w:val="18"/>
          <w:szCs w:val="18"/>
        </w:rPr>
        <w:t>Даши</w:t>
      </w:r>
      <w:r>
        <w:rPr>
          <w:rFonts w:ascii="Tahoma" w:hAnsi="Tahoma" w:cs="Tahoma"/>
          <w:color w:val="000000"/>
          <w:sz w:val="18"/>
          <w:szCs w:val="18"/>
        </w:rPr>
        <w:t>:</w:t>
      </w:r>
    </w:p>
    <w:p>
      <w:pPr>
        <w:pStyle w:val="8"/>
        <w:shd w:val="clear" w:color="auto" w:fill="FFFFFF"/>
        <w:spacing w:line="306" w:lineRule="atLeast"/>
        <w:rPr>
          <w:color w:val="8B0000"/>
        </w:rPr>
      </w:pPr>
      <w:r>
        <w:rPr>
          <w:color w:val="8B0000"/>
        </w:rPr>
        <w:t>мама(X,Даша).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сопоставит</w:t>
      </w:r>
      <w:r>
        <w:rPr>
          <w:rStyle w:val="12"/>
          <w:rFonts w:ascii="Tahoma" w:hAnsi="Tahoma" w:cs="Tahoma"/>
          <w:color w:val="000000"/>
          <w:sz w:val="18"/>
          <w:szCs w:val="18"/>
        </w:rPr>
        <w:t> </w:t>
      </w:r>
      <w:bookmarkStart w:id="103" w:name="keyword102"/>
      <w:bookmarkEnd w:id="103"/>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с первым</w:t>
      </w:r>
      <w:r>
        <w:rPr>
          <w:rStyle w:val="12"/>
          <w:rFonts w:ascii="Tahoma" w:hAnsi="Tahoma" w:cs="Tahoma"/>
          <w:color w:val="000000"/>
          <w:sz w:val="18"/>
          <w:szCs w:val="18"/>
        </w:rPr>
        <w:t> </w:t>
      </w:r>
      <w:bookmarkStart w:id="104" w:name="keyword103"/>
      <w:bookmarkEnd w:id="104"/>
      <w:r>
        <w:rPr>
          <w:rStyle w:val="13"/>
          <w:rFonts w:ascii="Tahoma" w:hAnsi="Tahoma" w:cs="Tahoma"/>
          <w:i/>
          <w:iCs/>
          <w:color w:val="000000"/>
          <w:sz w:val="18"/>
          <w:szCs w:val="18"/>
        </w:rPr>
        <w:t>фактом</w:t>
      </w:r>
      <w:r>
        <w:rPr>
          <w:rFonts w:ascii="Tahoma" w:hAnsi="Tahoma" w:cs="Tahoma"/>
          <w:color w:val="000000"/>
          <w:sz w:val="18"/>
          <w:szCs w:val="18"/>
        </w:rPr>
        <w:t>, конкретизирует переменную</w:t>
      </w:r>
      <w:r>
        <w:rPr>
          <w:rStyle w:val="12"/>
          <w:rFonts w:ascii="Tahoma" w:hAnsi="Tahoma" w:cs="Tahoma"/>
          <w:color w:val="000000"/>
          <w:sz w:val="18"/>
          <w:szCs w:val="18"/>
        </w:rPr>
        <w:t> </w:t>
      </w:r>
      <w:r>
        <w:rPr>
          <w:rStyle w:val="14"/>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значением "</w:t>
      </w:r>
      <w:r>
        <w:rPr>
          <w:rStyle w:val="12"/>
          <w:rFonts w:ascii="Tahoma" w:hAnsi="Tahoma" w:cs="Tahoma"/>
          <w:color w:val="000000"/>
          <w:sz w:val="18"/>
          <w:szCs w:val="18"/>
        </w:rPr>
        <w:t> </w:t>
      </w:r>
      <w:r>
        <w:rPr>
          <w:rStyle w:val="14"/>
          <w:color w:val="8B0000"/>
          <w:sz w:val="18"/>
          <w:szCs w:val="18"/>
        </w:rPr>
        <w:t>Наташа</w:t>
      </w:r>
      <w:r>
        <w:rPr>
          <w:rStyle w:val="12"/>
          <w:rFonts w:ascii="Tahoma" w:hAnsi="Tahoma" w:cs="Tahoma"/>
          <w:color w:val="000000"/>
          <w:sz w:val="18"/>
          <w:szCs w:val="18"/>
        </w:rPr>
        <w:t> </w:t>
      </w:r>
      <w:r>
        <w:rPr>
          <w:rFonts w:ascii="Tahoma" w:hAnsi="Tahoma" w:cs="Tahoma"/>
          <w:color w:val="000000"/>
          <w:sz w:val="18"/>
          <w:szCs w:val="18"/>
        </w:rPr>
        <w:t>" и выдаст ответ:</w:t>
      </w:r>
    </w:p>
    <w:p>
      <w:pPr>
        <w:pStyle w:val="8"/>
        <w:shd w:val="clear" w:color="auto" w:fill="FFFFFF"/>
        <w:spacing w:line="306" w:lineRule="atLeast"/>
        <w:rPr>
          <w:color w:val="8B0000"/>
        </w:rPr>
      </w:pPr>
      <w:r>
        <w:rPr>
          <w:color w:val="8B0000"/>
        </w:rPr>
        <w:t>X=Наташа</w:t>
      </w:r>
    </w:p>
    <w:p>
      <w:pPr>
        <w:pStyle w:val="8"/>
        <w:shd w:val="clear" w:color="auto" w:fill="FFFFFF"/>
        <w:spacing w:line="306" w:lineRule="atLeast"/>
        <w:rPr>
          <w:color w:val="8B0000"/>
        </w:rPr>
      </w:pPr>
      <w:r>
        <w:rPr>
          <w:color w:val="8B0000"/>
        </w:rPr>
        <w:t>1 Solution</w:t>
      </w:r>
    </w:p>
    <w:p>
      <w:pPr>
        <w:pStyle w:val="9"/>
        <w:shd w:val="clear" w:color="auto" w:fill="FFFFFF"/>
        <w:spacing w:line="240" w:lineRule="atLeast"/>
        <w:rPr>
          <w:rFonts w:ascii="Tahoma" w:hAnsi="Tahoma" w:cs="Tahoma"/>
          <w:color w:val="000000"/>
          <w:sz w:val="18"/>
          <w:szCs w:val="18"/>
        </w:rPr>
      </w:pPr>
      <w:bookmarkStart w:id="105" w:name="keyword104"/>
      <w:bookmarkEnd w:id="105"/>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об имени дочери</w:t>
      </w:r>
      <w:r>
        <w:rPr>
          <w:rStyle w:val="12"/>
          <w:rFonts w:ascii="Tahoma" w:hAnsi="Tahoma" w:cs="Tahoma"/>
          <w:color w:val="000000"/>
          <w:sz w:val="18"/>
          <w:szCs w:val="18"/>
        </w:rPr>
        <w:t> </w:t>
      </w:r>
      <w:r>
        <w:rPr>
          <w:rStyle w:val="14"/>
          <w:color w:val="8B0000"/>
          <w:sz w:val="18"/>
          <w:szCs w:val="18"/>
        </w:rPr>
        <w:t>Наташи</w:t>
      </w:r>
      <w:r>
        <w:rPr>
          <w:rStyle w:val="12"/>
          <w:rFonts w:ascii="Tahoma" w:hAnsi="Tahoma" w:cs="Tahoma"/>
          <w:color w:val="000000"/>
          <w:sz w:val="18"/>
          <w:szCs w:val="18"/>
        </w:rPr>
        <w:t> </w:t>
      </w:r>
      <w:r>
        <w:rPr>
          <w:rFonts w:ascii="Tahoma" w:hAnsi="Tahoma" w:cs="Tahoma"/>
          <w:color w:val="000000"/>
          <w:sz w:val="18"/>
          <w:szCs w:val="18"/>
        </w:rPr>
        <w:t>записывается в виде:</w:t>
      </w:r>
    </w:p>
    <w:p>
      <w:pPr>
        <w:pStyle w:val="8"/>
        <w:shd w:val="clear" w:color="auto" w:fill="FFFFFF"/>
        <w:spacing w:line="306" w:lineRule="atLeast"/>
        <w:rPr>
          <w:color w:val="8B0000"/>
        </w:rPr>
      </w:pPr>
      <w:r>
        <w:rPr>
          <w:color w:val="8B0000"/>
        </w:rPr>
        <w:t>мама(Наташа,X).</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Соответствующим ответом будет:</w:t>
      </w:r>
    </w:p>
    <w:p>
      <w:pPr>
        <w:pStyle w:val="8"/>
        <w:shd w:val="clear" w:color="auto" w:fill="FFFFFF"/>
        <w:spacing w:line="306" w:lineRule="atLeast"/>
        <w:rPr>
          <w:color w:val="8B0000"/>
        </w:rPr>
      </w:pPr>
      <w:r>
        <w:rPr>
          <w:color w:val="8B0000"/>
        </w:rPr>
        <w:t>X=Даша</w:t>
      </w:r>
    </w:p>
    <w:p>
      <w:pPr>
        <w:pStyle w:val="8"/>
        <w:shd w:val="clear" w:color="auto" w:fill="FFFFFF"/>
        <w:spacing w:line="306" w:lineRule="atLeast"/>
        <w:rPr>
          <w:color w:val="8B0000"/>
        </w:rPr>
      </w:pPr>
      <w:r>
        <w:rPr>
          <w:color w:val="8B0000"/>
        </w:rPr>
        <w:t>1 Solution</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попросить систему найти имена всех известных ей мам и дочек, задав</w:t>
      </w:r>
      <w:r>
        <w:rPr>
          <w:rStyle w:val="12"/>
          <w:rFonts w:ascii="Tahoma" w:hAnsi="Tahoma" w:cs="Tahoma"/>
          <w:color w:val="000000"/>
          <w:sz w:val="18"/>
          <w:szCs w:val="18"/>
        </w:rPr>
        <w:t> </w:t>
      </w:r>
      <w:bookmarkStart w:id="106" w:name="keyword105"/>
      <w:bookmarkEnd w:id="106"/>
      <w:r>
        <w:rPr>
          <w:rStyle w:val="13"/>
          <w:rFonts w:ascii="Tahoma" w:hAnsi="Tahoma" w:cs="Tahoma"/>
          <w:i/>
          <w:iCs/>
          <w:color w:val="000000"/>
          <w:sz w:val="18"/>
          <w:szCs w:val="18"/>
        </w:rPr>
        <w:t>вопрос</w:t>
      </w:r>
      <w:r>
        <w:rPr>
          <w:rFonts w:ascii="Tahoma" w:hAnsi="Tahoma" w:cs="Tahoma"/>
          <w:color w:val="000000"/>
          <w:sz w:val="18"/>
          <w:szCs w:val="18"/>
        </w:rPr>
        <w:t>:</w:t>
      </w:r>
    </w:p>
    <w:p>
      <w:pPr>
        <w:pStyle w:val="8"/>
        <w:shd w:val="clear" w:color="auto" w:fill="FFFFFF"/>
        <w:spacing w:line="306" w:lineRule="atLeast"/>
        <w:rPr>
          <w:color w:val="8B0000"/>
        </w:rPr>
      </w:pPr>
      <w:r>
        <w:rPr>
          <w:color w:val="8B0000"/>
        </w:rPr>
        <w:t>мама(X,Y).</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Система последовательно будет пытаться согласовывать</w:t>
      </w:r>
      <w:r>
        <w:rPr>
          <w:rStyle w:val="12"/>
          <w:rFonts w:ascii="Tahoma" w:hAnsi="Tahoma" w:cs="Tahoma"/>
          <w:color w:val="000000"/>
          <w:sz w:val="18"/>
          <w:szCs w:val="18"/>
        </w:rPr>
        <w:t> </w:t>
      </w:r>
      <w:bookmarkStart w:id="107" w:name="keyword106"/>
      <w:bookmarkEnd w:id="107"/>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с имеющимися в программе</w:t>
      </w:r>
      <w:r>
        <w:rPr>
          <w:rStyle w:val="12"/>
          <w:rFonts w:ascii="Tahoma" w:hAnsi="Tahoma" w:cs="Tahoma"/>
          <w:color w:val="000000"/>
          <w:sz w:val="18"/>
          <w:szCs w:val="18"/>
        </w:rPr>
        <w:t> </w:t>
      </w:r>
      <w:bookmarkStart w:id="108" w:name="keyword107"/>
      <w:bookmarkEnd w:id="108"/>
      <w:r>
        <w:rPr>
          <w:rStyle w:val="13"/>
          <w:rFonts w:ascii="Tahoma" w:hAnsi="Tahoma" w:cs="Tahoma"/>
          <w:i/>
          <w:iCs/>
          <w:color w:val="000000"/>
          <w:sz w:val="18"/>
          <w:szCs w:val="18"/>
        </w:rPr>
        <w:t>предложениями</w:t>
      </w:r>
      <w:r>
        <w:rPr>
          <w:rStyle w:val="12"/>
          <w:rFonts w:ascii="Tahoma" w:hAnsi="Tahoma" w:cs="Tahoma"/>
          <w:color w:val="000000"/>
          <w:sz w:val="18"/>
          <w:szCs w:val="18"/>
        </w:rPr>
        <w:t> </w:t>
      </w:r>
      <w:r>
        <w:rPr>
          <w:rFonts w:ascii="Tahoma" w:hAnsi="Tahoma" w:cs="Tahoma"/>
          <w:color w:val="000000"/>
          <w:sz w:val="18"/>
          <w:szCs w:val="18"/>
        </w:rPr>
        <w:t>от первого до последнего. В случае успешной унификации соответствующих термов</w:t>
      </w:r>
      <w:r>
        <w:rPr>
          <w:rStyle w:val="12"/>
          <w:rFonts w:ascii="Tahoma" w:hAnsi="Tahoma" w:cs="Tahoma"/>
          <w:color w:val="000000"/>
          <w:sz w:val="18"/>
          <w:szCs w:val="18"/>
        </w:rPr>
        <w:t> </w:t>
      </w:r>
      <w:bookmarkStart w:id="109" w:name="keyword108"/>
      <w:bookmarkEnd w:id="109"/>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будет означена именем матери, а</w:t>
      </w:r>
      <w:r>
        <w:rPr>
          <w:rStyle w:val="12"/>
          <w:rFonts w:ascii="Tahoma" w:hAnsi="Tahoma" w:cs="Tahoma"/>
          <w:color w:val="000000"/>
          <w:sz w:val="18"/>
          <w:szCs w:val="18"/>
        </w:rPr>
        <w:t> </w:t>
      </w:r>
      <w:bookmarkStart w:id="110" w:name="keyword109"/>
      <w:bookmarkEnd w:id="110"/>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Y</w:t>
      </w:r>
      <w:r>
        <w:rPr>
          <w:rStyle w:val="12"/>
          <w:rFonts w:ascii="Tahoma" w:hAnsi="Tahoma" w:cs="Tahoma"/>
          <w:color w:val="000000"/>
          <w:sz w:val="18"/>
          <w:szCs w:val="18"/>
        </w:rPr>
        <w:t> </w:t>
      </w:r>
      <w:r>
        <w:rPr>
          <w:rFonts w:ascii="Tahoma" w:hAnsi="Tahoma" w:cs="Tahoma"/>
          <w:color w:val="000000"/>
          <w:sz w:val="18"/>
          <w:szCs w:val="18"/>
        </w:rPr>
        <w:t>- именем ее дочери.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итоге получим ответ:</w:t>
      </w:r>
    </w:p>
    <w:p>
      <w:pPr>
        <w:pStyle w:val="8"/>
        <w:shd w:val="clear" w:color="auto" w:fill="FFFFFF"/>
        <w:spacing w:line="306" w:lineRule="atLeast"/>
        <w:rPr>
          <w:color w:val="8B0000"/>
        </w:rPr>
      </w:pPr>
      <w:r>
        <w:rPr>
          <w:color w:val="8B0000"/>
        </w:rPr>
        <w:t>X=Наташа Y=Даша</w:t>
      </w:r>
    </w:p>
    <w:p>
      <w:pPr>
        <w:pStyle w:val="8"/>
        <w:shd w:val="clear" w:color="auto" w:fill="FFFFFF"/>
        <w:spacing w:line="306" w:lineRule="atLeast"/>
        <w:rPr>
          <w:color w:val="8B0000"/>
        </w:rPr>
      </w:pPr>
      <w:r>
        <w:rPr>
          <w:color w:val="8B0000"/>
        </w:rPr>
        <w:t>X=Даша Y=Маша</w:t>
      </w:r>
    </w:p>
    <w:p>
      <w:pPr>
        <w:pStyle w:val="8"/>
        <w:shd w:val="clear" w:color="auto" w:fill="FFFFFF"/>
        <w:spacing w:line="306" w:lineRule="atLeast"/>
        <w:rPr>
          <w:color w:val="8B0000"/>
        </w:rPr>
      </w:pPr>
      <w:r>
        <w:rPr>
          <w:color w:val="8B0000"/>
        </w:rPr>
        <w:t>2 solutions</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надо получить только имена всех мам, можно воспользоваться анонимной переменной и записать</w:t>
      </w:r>
      <w:r>
        <w:rPr>
          <w:rStyle w:val="12"/>
          <w:rFonts w:ascii="Tahoma" w:hAnsi="Tahoma" w:cs="Tahoma"/>
          <w:color w:val="000000"/>
          <w:sz w:val="18"/>
          <w:szCs w:val="18"/>
        </w:rPr>
        <w:t> </w:t>
      </w:r>
      <w:bookmarkStart w:id="111" w:name="keyword110"/>
      <w:bookmarkEnd w:id="111"/>
      <w:r>
        <w:rPr>
          <w:rStyle w:val="13"/>
          <w:rFonts w:ascii="Tahoma" w:hAnsi="Tahoma" w:cs="Tahoma"/>
          <w:i/>
          <w:iCs/>
          <w:color w:val="000000"/>
          <w:sz w:val="18"/>
          <w:szCs w:val="18"/>
        </w:rPr>
        <w:t>вопрос</w:t>
      </w:r>
      <w:r>
        <w:rPr>
          <w:rFonts w:ascii="Tahoma" w:hAnsi="Tahoma" w:cs="Tahoma"/>
          <w:color w:val="000000"/>
          <w:sz w:val="18"/>
          <w:szCs w:val="18"/>
        </w:rPr>
        <w:t>:</w:t>
      </w:r>
    </w:p>
    <w:p>
      <w:pPr>
        <w:pStyle w:val="8"/>
        <w:shd w:val="clear" w:color="auto" w:fill="FFFFFF"/>
        <w:spacing w:line="306" w:lineRule="atLeast"/>
        <w:rPr>
          <w:color w:val="8B0000"/>
        </w:rPr>
      </w:pPr>
      <w:r>
        <w:rPr>
          <w:color w:val="8B0000"/>
        </w:rPr>
        <w:t>мама(X,_).</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Получим ответ:</w:t>
      </w:r>
    </w:p>
    <w:p>
      <w:pPr>
        <w:pStyle w:val="8"/>
        <w:shd w:val="clear" w:color="auto" w:fill="FFFFFF"/>
        <w:spacing w:line="306" w:lineRule="atLeast"/>
        <w:rPr>
          <w:color w:val="8B0000"/>
        </w:rPr>
      </w:pPr>
      <w:r>
        <w:rPr>
          <w:color w:val="8B0000"/>
        </w:rPr>
        <w:t>X=Наташа</w:t>
      </w:r>
    </w:p>
    <w:p>
      <w:pPr>
        <w:pStyle w:val="8"/>
        <w:shd w:val="clear" w:color="auto" w:fill="FFFFFF"/>
        <w:spacing w:line="306" w:lineRule="atLeast"/>
        <w:rPr>
          <w:color w:val="8B0000"/>
        </w:rPr>
      </w:pPr>
      <w:r>
        <w:rPr>
          <w:color w:val="8B0000"/>
        </w:rPr>
        <w:t>X=Даша</w:t>
      </w:r>
    </w:p>
    <w:p>
      <w:pPr>
        <w:pStyle w:val="8"/>
        <w:shd w:val="clear" w:color="auto" w:fill="FFFFFF"/>
        <w:spacing w:line="306" w:lineRule="atLeast"/>
        <w:rPr>
          <w:color w:val="8B0000"/>
        </w:rPr>
      </w:pPr>
      <w:r>
        <w:rPr>
          <w:color w:val="8B0000"/>
        </w:rPr>
        <w:t>2 solutions</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если надо получить ответ на</w:t>
      </w:r>
      <w:r>
        <w:rPr>
          <w:rStyle w:val="12"/>
          <w:rFonts w:ascii="Tahoma" w:hAnsi="Tahoma" w:cs="Tahoma"/>
          <w:color w:val="000000"/>
          <w:sz w:val="18"/>
          <w:szCs w:val="18"/>
        </w:rPr>
        <w:t> </w:t>
      </w:r>
      <w:bookmarkStart w:id="112" w:name="keyword111"/>
      <w:bookmarkEnd w:id="112"/>
      <w:r>
        <w:rPr>
          <w:rStyle w:val="13"/>
          <w:rFonts w:ascii="Tahoma" w:hAnsi="Tahoma" w:cs="Tahoma"/>
          <w:i/>
          <w:iCs/>
          <w:color w:val="000000"/>
          <w:sz w:val="18"/>
          <w:szCs w:val="18"/>
        </w:rPr>
        <w:t>вопрос</w:t>
      </w:r>
      <w:r>
        <w:rPr>
          <w:rFonts w:ascii="Tahoma" w:hAnsi="Tahoma" w:cs="Tahoma"/>
          <w:color w:val="000000"/>
          <w:sz w:val="18"/>
          <w:szCs w:val="18"/>
        </w:rPr>
        <w:t>: есть ли</w:t>
      </w:r>
      <w:r>
        <w:rPr>
          <w:rStyle w:val="12"/>
          <w:rFonts w:ascii="Tahoma" w:hAnsi="Tahoma" w:cs="Tahoma"/>
          <w:color w:val="000000"/>
          <w:sz w:val="18"/>
          <w:szCs w:val="18"/>
        </w:rPr>
        <w:t> </w:t>
      </w:r>
      <w:bookmarkStart w:id="113" w:name="keyword112"/>
      <w:bookmarkEnd w:id="113"/>
      <w:r>
        <w:rPr>
          <w:rStyle w:val="13"/>
          <w:rFonts w:ascii="Tahoma" w:hAnsi="Tahoma" w:cs="Tahoma"/>
          <w:i/>
          <w:iCs/>
          <w:color w:val="000000"/>
          <w:sz w:val="18"/>
          <w:szCs w:val="18"/>
        </w:rPr>
        <w:t>информация</w:t>
      </w:r>
      <w:r>
        <w:rPr>
          <w:rStyle w:val="12"/>
          <w:rFonts w:ascii="Tahoma" w:hAnsi="Tahoma" w:cs="Tahoma"/>
          <w:color w:val="000000"/>
          <w:sz w:val="18"/>
          <w:szCs w:val="18"/>
        </w:rPr>
        <w:t> </w:t>
      </w:r>
      <w:r>
        <w:rPr>
          <w:rFonts w:ascii="Tahoma" w:hAnsi="Tahoma" w:cs="Tahoma"/>
          <w:color w:val="000000"/>
          <w:sz w:val="18"/>
          <w:szCs w:val="18"/>
        </w:rPr>
        <w:t>о людях, находящихся в отношении "мама - дочка", то его можно сформулировать в виде:</w:t>
      </w:r>
    </w:p>
    <w:p>
      <w:pPr>
        <w:pStyle w:val="8"/>
        <w:shd w:val="clear" w:color="auto" w:fill="FFFFFF"/>
        <w:spacing w:line="306" w:lineRule="atLeast"/>
        <w:rPr>
          <w:color w:val="8B0000"/>
        </w:rPr>
      </w:pPr>
      <w:r>
        <w:rPr>
          <w:color w:val="8B0000"/>
        </w:rPr>
        <w:t>мама(_,_),</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данном случае нам не важны конкретные имена, а интересует, есть ли в нашей базе знаний хотя бы один соответствующий</w:t>
      </w:r>
      <w:r>
        <w:rPr>
          <w:rStyle w:val="12"/>
          <w:rFonts w:ascii="Tahoma" w:hAnsi="Tahoma" w:cs="Tahoma"/>
          <w:color w:val="000000"/>
          <w:sz w:val="18"/>
          <w:szCs w:val="18"/>
        </w:rPr>
        <w:t> </w:t>
      </w:r>
      <w:bookmarkStart w:id="114" w:name="keyword113"/>
      <w:bookmarkEnd w:id="114"/>
      <w:r>
        <w:rPr>
          <w:rStyle w:val="13"/>
          <w:rFonts w:ascii="Tahoma" w:hAnsi="Tahoma" w:cs="Tahoma"/>
          <w:i/>
          <w:iCs/>
          <w:color w:val="000000"/>
          <w:sz w:val="18"/>
          <w:szCs w:val="18"/>
        </w:rPr>
        <w:t>факт</w:t>
      </w:r>
      <w:r>
        <w:rPr>
          <w:rFonts w:ascii="Tahoma" w:hAnsi="Tahoma" w:cs="Tahoma"/>
          <w:color w:val="000000"/>
          <w:sz w:val="18"/>
          <w:szCs w:val="18"/>
        </w:rPr>
        <w:t>. Ответом в данном случае будет просто</w:t>
      </w:r>
      <w:r>
        <w:rPr>
          <w:rStyle w:val="12"/>
          <w:rFonts w:ascii="Tahoma" w:hAnsi="Tahoma" w:cs="Tahoma"/>
          <w:color w:val="000000"/>
          <w:sz w:val="18"/>
          <w:szCs w:val="18"/>
        </w:rPr>
        <w:t> </w:t>
      </w:r>
      <w:r>
        <w:rPr>
          <w:rFonts w:ascii="Tahoma" w:hAnsi="Tahoma" w:cs="Tahoma"/>
          <w:b/>
          <w:bCs/>
          <w:color w:val="000000"/>
          <w:sz w:val="18"/>
          <w:szCs w:val="18"/>
        </w:rPr>
        <w:t>"Yes"</w:t>
      </w:r>
      <w:r>
        <w:rPr>
          <w:rFonts w:ascii="Tahoma" w:hAnsi="Tahoma" w:cs="Tahoma"/>
          <w:color w:val="000000"/>
          <w:sz w:val="18"/>
          <w:szCs w:val="18"/>
        </w:rPr>
        <w:t>. Система сообщит о том, что у нее есть</w:t>
      </w:r>
      <w:r>
        <w:rPr>
          <w:rStyle w:val="12"/>
          <w:rFonts w:ascii="Tahoma" w:hAnsi="Tahoma" w:cs="Tahoma"/>
          <w:color w:val="000000"/>
          <w:sz w:val="18"/>
          <w:szCs w:val="18"/>
        </w:rPr>
        <w:t> </w:t>
      </w:r>
      <w:bookmarkStart w:id="115" w:name="keyword114"/>
      <w:bookmarkEnd w:id="115"/>
      <w:r>
        <w:rPr>
          <w:rStyle w:val="13"/>
          <w:rFonts w:ascii="Tahoma" w:hAnsi="Tahoma" w:cs="Tahoma"/>
          <w:i/>
          <w:iCs/>
          <w:color w:val="000000"/>
          <w:sz w:val="18"/>
          <w:szCs w:val="18"/>
        </w:rPr>
        <w:t>информация</w:t>
      </w:r>
      <w:r>
        <w:rPr>
          <w:rStyle w:val="12"/>
          <w:rFonts w:ascii="Tahoma" w:hAnsi="Tahoma" w:cs="Tahoma"/>
          <w:color w:val="000000"/>
          <w:sz w:val="18"/>
          <w:szCs w:val="18"/>
        </w:rPr>
        <w:t> </w:t>
      </w:r>
      <w:r>
        <w:rPr>
          <w:rFonts w:ascii="Tahoma" w:hAnsi="Tahoma" w:cs="Tahoma"/>
          <w:color w:val="000000"/>
          <w:sz w:val="18"/>
          <w:szCs w:val="18"/>
        </w:rPr>
        <w:t>об объектах, связанных отношением "мама".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Введем в нашу программу</w:t>
      </w:r>
      <w:r>
        <w:rPr>
          <w:rStyle w:val="12"/>
          <w:rFonts w:ascii="Tahoma" w:hAnsi="Tahoma" w:cs="Tahoma"/>
          <w:color w:val="000000"/>
          <w:sz w:val="18"/>
          <w:szCs w:val="18"/>
        </w:rPr>
        <w:t> </w:t>
      </w:r>
      <w:bookmarkStart w:id="116" w:name="keyword115"/>
      <w:bookmarkEnd w:id="116"/>
      <w:r>
        <w:rPr>
          <w:rStyle w:val="13"/>
          <w:rFonts w:ascii="Tahoma" w:hAnsi="Tahoma" w:cs="Tahoma"/>
          <w:i/>
          <w:iCs/>
          <w:color w:val="000000"/>
          <w:sz w:val="18"/>
          <w:szCs w:val="18"/>
        </w:rPr>
        <w:t>правило</w:t>
      </w:r>
      <w:r>
        <w:rPr>
          <w:rFonts w:ascii="Tahoma" w:hAnsi="Tahoma" w:cs="Tahoma"/>
          <w:color w:val="000000"/>
          <w:sz w:val="18"/>
          <w:szCs w:val="18"/>
        </w:rPr>
        <w:t>, определяющее</w:t>
      </w:r>
      <w:r>
        <w:rPr>
          <w:rStyle w:val="12"/>
          <w:rFonts w:ascii="Tahoma" w:hAnsi="Tahoma" w:cs="Tahoma"/>
          <w:color w:val="000000"/>
          <w:sz w:val="18"/>
          <w:szCs w:val="18"/>
        </w:rPr>
        <w:t> </w:t>
      </w:r>
      <w:bookmarkStart w:id="117" w:name="keyword116"/>
      <w:bookmarkEnd w:id="117"/>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Fonts w:ascii="Tahoma" w:hAnsi="Tahoma" w:cs="Tahoma"/>
          <w:color w:val="000000"/>
          <w:sz w:val="18"/>
          <w:szCs w:val="18"/>
        </w:rPr>
        <w:t>"бабушка - внучка", в терминах "быть мамой":</w:t>
      </w:r>
    </w:p>
    <w:p>
      <w:pPr>
        <w:pStyle w:val="8"/>
        <w:shd w:val="clear" w:color="auto" w:fill="FFFFFF"/>
        <w:spacing w:line="306" w:lineRule="atLeast"/>
        <w:rPr>
          <w:color w:val="8B0000"/>
        </w:rPr>
      </w:pPr>
      <w:r>
        <w:rPr>
          <w:color w:val="8B0000"/>
        </w:rPr>
        <w:t>бабушка(X,Y):-</w:t>
      </w:r>
    </w:p>
    <w:p>
      <w:pPr>
        <w:pStyle w:val="8"/>
        <w:shd w:val="clear" w:color="auto" w:fill="FFFFFF"/>
        <w:spacing w:line="306" w:lineRule="atLeast"/>
        <w:rPr>
          <w:color w:val="8B0000"/>
        </w:rPr>
      </w:pPr>
      <w:r>
        <w:rPr>
          <w:color w:val="8B0000"/>
        </w:rPr>
        <w:tab/>
      </w:r>
      <w:r>
        <w:rPr>
          <w:color w:val="8B0000"/>
        </w:rPr>
        <w:t>мама(X,Z),</w:t>
      </w:r>
    </w:p>
    <w:p>
      <w:pPr>
        <w:pStyle w:val="8"/>
        <w:shd w:val="clear" w:color="auto" w:fill="FFFFFF"/>
        <w:spacing w:line="306" w:lineRule="atLeast"/>
        <w:rPr>
          <w:color w:val="8B0000"/>
        </w:rPr>
      </w:pPr>
      <w:r>
        <w:rPr>
          <w:color w:val="8B0000"/>
        </w:rPr>
        <w:tab/>
      </w:r>
      <w:r>
        <w:rPr>
          <w:color w:val="8B0000"/>
        </w:rPr>
        <w:t>мама(Z,Y).</w:t>
      </w:r>
    </w:p>
    <w:p>
      <w:pPr>
        <w:pStyle w:val="9"/>
        <w:shd w:val="clear" w:color="auto" w:fill="FFFFFF"/>
        <w:spacing w:line="240" w:lineRule="atLeast"/>
        <w:rPr>
          <w:rFonts w:ascii="Tahoma" w:hAnsi="Tahoma" w:cs="Tahoma"/>
          <w:color w:val="000000"/>
          <w:sz w:val="18"/>
          <w:szCs w:val="18"/>
        </w:rPr>
      </w:pPr>
      <w:bookmarkStart w:id="118" w:name="keyword117"/>
      <w:bookmarkEnd w:id="118"/>
      <w:r>
        <w:rPr>
          <w:rStyle w:val="13"/>
          <w:rFonts w:ascii="Tahoma" w:hAnsi="Tahoma" w:cs="Tahoma"/>
          <w:i/>
          <w:iCs/>
          <w:color w:val="000000"/>
          <w:sz w:val="18"/>
          <w:szCs w:val="18"/>
        </w:rPr>
        <w:t>По</w:t>
      </w:r>
      <w:r>
        <w:rPr>
          <w:rStyle w:val="12"/>
          <w:rFonts w:ascii="Tahoma" w:hAnsi="Tahoma" w:cs="Tahoma"/>
          <w:color w:val="000000"/>
          <w:sz w:val="18"/>
          <w:szCs w:val="18"/>
        </w:rPr>
        <w:t> </w:t>
      </w:r>
      <w:r>
        <w:rPr>
          <w:rFonts w:ascii="Tahoma" w:hAnsi="Tahoma" w:cs="Tahoma"/>
          <w:color w:val="000000"/>
          <w:sz w:val="18"/>
          <w:szCs w:val="18"/>
        </w:rPr>
        <w:t>сути дела здесь записано, что один человек является бабушкой другого, если это он является мамой его мамы. Конечно, для полноты картины не помешает записать еще и второе</w:t>
      </w:r>
      <w:r>
        <w:rPr>
          <w:rStyle w:val="12"/>
          <w:rFonts w:ascii="Tahoma" w:hAnsi="Tahoma" w:cs="Tahoma"/>
          <w:color w:val="000000"/>
          <w:sz w:val="18"/>
          <w:szCs w:val="18"/>
        </w:rPr>
        <w:t> </w:t>
      </w:r>
      <w:bookmarkStart w:id="119" w:name="keyword118"/>
      <w:bookmarkEnd w:id="119"/>
      <w:r>
        <w:rPr>
          <w:rStyle w:val="13"/>
          <w:rFonts w:ascii="Tahoma" w:hAnsi="Tahoma" w:cs="Tahoma"/>
          <w:i/>
          <w:iCs/>
          <w:color w:val="000000"/>
          <w:sz w:val="18"/>
          <w:szCs w:val="18"/>
        </w:rPr>
        <w:t>правило</w:t>
      </w:r>
      <w:r>
        <w:rPr>
          <w:rFonts w:ascii="Tahoma" w:hAnsi="Tahoma" w:cs="Tahoma"/>
          <w:color w:val="000000"/>
          <w:sz w:val="18"/>
          <w:szCs w:val="18"/>
        </w:rPr>
        <w:t>, которое говорит, что бабушка - это мама папы, если в программу добавить</w:t>
      </w:r>
      <w:r>
        <w:rPr>
          <w:rStyle w:val="12"/>
          <w:rFonts w:ascii="Tahoma" w:hAnsi="Tahoma" w:cs="Tahoma"/>
          <w:color w:val="000000"/>
          <w:sz w:val="18"/>
          <w:szCs w:val="18"/>
        </w:rPr>
        <w:t> </w:t>
      </w:r>
      <w:bookmarkStart w:id="120" w:name="keyword119"/>
      <w:bookmarkEnd w:id="120"/>
      <w:r>
        <w:rPr>
          <w:rStyle w:val="13"/>
          <w:rFonts w:ascii="Tahoma" w:hAnsi="Tahoma" w:cs="Tahoma"/>
          <w:i/>
          <w:iCs/>
          <w:color w:val="000000"/>
          <w:sz w:val="18"/>
          <w:szCs w:val="18"/>
        </w:rPr>
        <w:t>факты</w:t>
      </w:r>
      <w:r>
        <w:rPr>
          <w:rStyle w:val="12"/>
          <w:rFonts w:ascii="Tahoma" w:hAnsi="Tahoma" w:cs="Tahoma"/>
          <w:color w:val="000000"/>
          <w:sz w:val="18"/>
          <w:szCs w:val="18"/>
        </w:rPr>
        <w:t> </w:t>
      </w:r>
      <w:r>
        <w:rPr>
          <w:rFonts w:ascii="Tahoma" w:hAnsi="Tahoma" w:cs="Tahoma"/>
          <w:color w:val="000000"/>
          <w:sz w:val="18"/>
          <w:szCs w:val="18"/>
        </w:rPr>
        <w:t>еще и про пап.</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Заметим, что в нашей программе нет ни одного</w:t>
      </w:r>
      <w:r>
        <w:rPr>
          <w:rStyle w:val="12"/>
          <w:rFonts w:ascii="Tahoma" w:hAnsi="Tahoma" w:cs="Tahoma"/>
          <w:color w:val="000000"/>
          <w:sz w:val="18"/>
          <w:szCs w:val="18"/>
        </w:rPr>
        <w:t> </w:t>
      </w:r>
      <w:bookmarkStart w:id="121" w:name="keyword120"/>
      <w:bookmarkEnd w:id="121"/>
      <w:r>
        <w:rPr>
          <w:rStyle w:val="13"/>
          <w:rFonts w:ascii="Tahoma" w:hAnsi="Tahoma" w:cs="Tahoma"/>
          <w:i/>
          <w:iCs/>
          <w:color w:val="000000"/>
          <w:sz w:val="18"/>
          <w:szCs w:val="18"/>
        </w:rPr>
        <w:t>факта</w:t>
      </w:r>
      <w:r>
        <w:rPr>
          <w:rFonts w:ascii="Tahoma" w:hAnsi="Tahoma" w:cs="Tahoma"/>
          <w:color w:val="000000"/>
          <w:sz w:val="18"/>
          <w:szCs w:val="18"/>
        </w:rPr>
        <w:t>, связанного с отношением</w:t>
      </w:r>
      <w:r>
        <w:rPr>
          <w:rStyle w:val="12"/>
          <w:rFonts w:ascii="Tahoma" w:hAnsi="Tahoma" w:cs="Tahoma"/>
          <w:color w:val="000000"/>
          <w:sz w:val="18"/>
          <w:szCs w:val="18"/>
        </w:rPr>
        <w:t> </w:t>
      </w:r>
      <w:r>
        <w:rPr>
          <w:rStyle w:val="14"/>
          <w:color w:val="8B0000"/>
          <w:sz w:val="18"/>
          <w:szCs w:val="18"/>
        </w:rPr>
        <w:t>бабушка</w:t>
      </w:r>
      <w:r>
        <w:rPr>
          <w:rFonts w:ascii="Tahoma" w:hAnsi="Tahoma" w:cs="Tahoma"/>
          <w:color w:val="000000"/>
          <w:sz w:val="18"/>
          <w:szCs w:val="18"/>
        </w:rPr>
        <w:t>. Тем не менее, система оказывается способна найти ответы на</w:t>
      </w:r>
      <w:r>
        <w:rPr>
          <w:rStyle w:val="12"/>
          <w:rFonts w:ascii="Tahoma" w:hAnsi="Tahoma" w:cs="Tahoma"/>
          <w:color w:val="000000"/>
          <w:sz w:val="18"/>
          <w:szCs w:val="18"/>
        </w:rPr>
        <w:t> </w:t>
      </w:r>
      <w:bookmarkStart w:id="122" w:name="keyword121"/>
      <w:bookmarkEnd w:id="122"/>
      <w:r>
        <w:rPr>
          <w:rStyle w:val="13"/>
          <w:rFonts w:ascii="Tahoma" w:hAnsi="Tahoma" w:cs="Tahoma"/>
          <w:i/>
          <w:iCs/>
          <w:color w:val="000000"/>
          <w:sz w:val="18"/>
          <w:szCs w:val="18"/>
        </w:rPr>
        <w:t>вопросы</w:t>
      </w:r>
      <w:r>
        <w:rPr>
          <w:rStyle w:val="12"/>
          <w:rFonts w:ascii="Tahoma" w:hAnsi="Tahoma" w:cs="Tahoma"/>
          <w:color w:val="000000"/>
          <w:sz w:val="18"/>
          <w:szCs w:val="18"/>
        </w:rPr>
        <w:t> </w:t>
      </w:r>
      <w:r>
        <w:rPr>
          <w:rFonts w:ascii="Tahoma" w:hAnsi="Tahoma" w:cs="Tahoma"/>
          <w:color w:val="000000"/>
          <w:sz w:val="18"/>
          <w:szCs w:val="18"/>
        </w:rPr>
        <w:t>о бабушках, пользуясь введенными</w:t>
      </w:r>
      <w:r>
        <w:rPr>
          <w:rStyle w:val="12"/>
          <w:rFonts w:ascii="Tahoma" w:hAnsi="Tahoma" w:cs="Tahoma"/>
          <w:color w:val="000000"/>
          <w:sz w:val="18"/>
          <w:szCs w:val="18"/>
        </w:rPr>
        <w:t> </w:t>
      </w:r>
      <w:bookmarkStart w:id="123" w:name="keyword122"/>
      <w:bookmarkEnd w:id="123"/>
      <w:r>
        <w:rPr>
          <w:rStyle w:val="13"/>
          <w:rFonts w:ascii="Tahoma" w:hAnsi="Tahoma" w:cs="Tahoma"/>
          <w:i/>
          <w:iCs/>
          <w:color w:val="000000"/>
          <w:sz w:val="18"/>
          <w:szCs w:val="18"/>
        </w:rPr>
        <w:t>фактами</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bookmarkStart w:id="124" w:name="keyword123"/>
      <w:bookmarkEnd w:id="124"/>
      <w:r>
        <w:rPr>
          <w:rStyle w:val="13"/>
          <w:rFonts w:ascii="Tahoma" w:hAnsi="Tahoma" w:cs="Tahoma"/>
          <w:i/>
          <w:iCs/>
          <w:color w:val="000000"/>
          <w:sz w:val="18"/>
          <w:szCs w:val="18"/>
        </w:rPr>
        <w:t>правилом</w:t>
      </w:r>
      <w:r>
        <w:rPr>
          <w:rFonts w:ascii="Tahoma" w:hAnsi="Tahoma" w:cs="Tahoma"/>
          <w:color w:val="000000"/>
          <w:sz w:val="18"/>
          <w:szCs w:val="18"/>
        </w:rPr>
        <w:t>. Например, если нас интересует, чьей бабушкой является</w:t>
      </w:r>
      <w:r>
        <w:rPr>
          <w:rStyle w:val="12"/>
          <w:rFonts w:ascii="Tahoma" w:hAnsi="Tahoma" w:cs="Tahoma"/>
          <w:color w:val="000000"/>
          <w:sz w:val="18"/>
          <w:szCs w:val="18"/>
        </w:rPr>
        <w:t> </w:t>
      </w:r>
      <w:r>
        <w:rPr>
          <w:rStyle w:val="14"/>
          <w:color w:val="8B0000"/>
          <w:sz w:val="18"/>
          <w:szCs w:val="18"/>
        </w:rPr>
        <w:t>Наташа</w:t>
      </w:r>
      <w:r>
        <w:rPr>
          <w:rFonts w:ascii="Tahoma" w:hAnsi="Tahoma" w:cs="Tahoma"/>
          <w:color w:val="000000"/>
          <w:sz w:val="18"/>
          <w:szCs w:val="18"/>
        </w:rPr>
        <w:t>, то мы можем записать этот</w:t>
      </w:r>
      <w:r>
        <w:rPr>
          <w:rStyle w:val="12"/>
          <w:rFonts w:ascii="Tahoma" w:hAnsi="Tahoma" w:cs="Tahoma"/>
          <w:color w:val="000000"/>
          <w:sz w:val="18"/>
          <w:szCs w:val="18"/>
        </w:rPr>
        <w:t> </w:t>
      </w:r>
      <w:bookmarkStart w:id="125" w:name="keyword124"/>
      <w:bookmarkEnd w:id="125"/>
      <w:r>
        <w:rPr>
          <w:rStyle w:val="13"/>
          <w:rFonts w:ascii="Tahoma" w:hAnsi="Tahoma" w:cs="Tahoma"/>
          <w:i/>
          <w:iCs/>
          <w:color w:val="000000"/>
          <w:sz w:val="18"/>
          <w:szCs w:val="18"/>
        </w:rPr>
        <w:t>вопрос</w:t>
      </w:r>
      <w:r>
        <w:rPr>
          <w:rStyle w:val="12"/>
          <w:rFonts w:ascii="Tahoma" w:hAnsi="Tahoma" w:cs="Tahoma"/>
          <w:color w:val="000000"/>
          <w:sz w:val="18"/>
          <w:szCs w:val="18"/>
        </w:rPr>
        <w:t> </w:t>
      </w:r>
      <w:r>
        <w:rPr>
          <w:rFonts w:ascii="Tahoma" w:hAnsi="Tahoma" w:cs="Tahoma"/>
          <w:color w:val="000000"/>
          <w:sz w:val="18"/>
          <w:szCs w:val="18"/>
        </w:rPr>
        <w:t>следующим образом:</w:t>
      </w:r>
    </w:p>
    <w:p>
      <w:pPr>
        <w:pStyle w:val="8"/>
        <w:shd w:val="clear" w:color="auto" w:fill="FFFFFF"/>
        <w:spacing w:line="306" w:lineRule="atLeast"/>
        <w:rPr>
          <w:color w:val="8B0000"/>
        </w:rPr>
      </w:pPr>
      <w:r>
        <w:rPr>
          <w:color w:val="8B0000"/>
        </w:rPr>
        <w:t>бабушка("Наташа",X).</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того чтобы найти ответ на</w:t>
      </w:r>
      <w:r>
        <w:rPr>
          <w:rStyle w:val="12"/>
          <w:rFonts w:ascii="Tahoma" w:hAnsi="Tahoma" w:cs="Tahoma"/>
          <w:color w:val="000000"/>
          <w:sz w:val="18"/>
          <w:szCs w:val="18"/>
        </w:rPr>
        <w:t> </w:t>
      </w:r>
      <w:bookmarkStart w:id="126" w:name="keyword125"/>
      <w:bookmarkEnd w:id="126"/>
      <w:r>
        <w:rPr>
          <w:rStyle w:val="13"/>
          <w:rFonts w:ascii="Tahoma" w:hAnsi="Tahoma" w:cs="Tahoma"/>
          <w:i/>
          <w:iCs/>
          <w:color w:val="000000"/>
          <w:sz w:val="18"/>
          <w:szCs w:val="18"/>
        </w:rPr>
        <w:t>вопрос</w:t>
      </w:r>
      <w:r>
        <w:rPr>
          <w:rFonts w:ascii="Tahoma" w:hAnsi="Tahoma" w:cs="Tahoma"/>
          <w:color w:val="000000"/>
          <w:sz w:val="18"/>
          <w:szCs w:val="18"/>
        </w:rPr>
        <w:t>, система просмотрит нашу базу сверху вниз, пытаясь найти</w:t>
      </w:r>
      <w:r>
        <w:rPr>
          <w:rStyle w:val="12"/>
          <w:rFonts w:ascii="Tahoma" w:hAnsi="Tahoma" w:cs="Tahoma"/>
          <w:color w:val="000000"/>
          <w:sz w:val="18"/>
          <w:szCs w:val="18"/>
        </w:rPr>
        <w:t> </w:t>
      </w:r>
      <w:bookmarkStart w:id="127" w:name="keyword126"/>
      <w:bookmarkEnd w:id="127"/>
      <w:r>
        <w:rPr>
          <w:rStyle w:val="13"/>
          <w:rFonts w:ascii="Tahoma" w:hAnsi="Tahoma" w:cs="Tahoma"/>
          <w:i/>
          <w:iCs/>
          <w:color w:val="000000"/>
          <w:sz w:val="18"/>
          <w:szCs w:val="18"/>
        </w:rPr>
        <w:t>предложение</w:t>
      </w:r>
      <w:r>
        <w:rPr>
          <w:rFonts w:ascii="Tahoma" w:hAnsi="Tahoma" w:cs="Tahoma"/>
          <w:color w:val="000000"/>
          <w:sz w:val="18"/>
          <w:szCs w:val="18"/>
        </w:rPr>
        <w:t>, в заголовке которого стоит</w:t>
      </w:r>
      <w:r>
        <w:rPr>
          <w:rStyle w:val="12"/>
          <w:rFonts w:ascii="Tahoma" w:hAnsi="Tahoma" w:cs="Tahoma"/>
          <w:color w:val="000000"/>
          <w:sz w:val="18"/>
          <w:szCs w:val="18"/>
        </w:rPr>
        <w:t> </w:t>
      </w:r>
      <w:bookmarkStart w:id="128" w:name="keyword127"/>
      <w:bookmarkEnd w:id="128"/>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бабушка</w:t>
      </w:r>
      <w:r>
        <w:rPr>
          <w:rFonts w:ascii="Tahoma" w:hAnsi="Tahoma" w:cs="Tahoma"/>
          <w:color w:val="000000"/>
          <w:sz w:val="18"/>
          <w:szCs w:val="18"/>
        </w:rPr>
        <w:t>. Найдя такое</w:t>
      </w:r>
      <w:r>
        <w:rPr>
          <w:rStyle w:val="12"/>
          <w:rFonts w:ascii="Tahoma" w:hAnsi="Tahoma" w:cs="Tahoma"/>
          <w:color w:val="000000"/>
          <w:sz w:val="18"/>
          <w:szCs w:val="18"/>
        </w:rPr>
        <w:t> </w:t>
      </w:r>
      <w:bookmarkStart w:id="129" w:name="keyword128"/>
      <w:bookmarkEnd w:id="129"/>
      <w:r>
        <w:rPr>
          <w:rStyle w:val="13"/>
          <w:rFonts w:ascii="Tahoma" w:hAnsi="Tahoma" w:cs="Tahoma"/>
          <w:i/>
          <w:iCs/>
          <w:color w:val="000000"/>
          <w:sz w:val="18"/>
          <w:szCs w:val="18"/>
        </w:rPr>
        <w:t>предложение</w:t>
      </w:r>
      <w:r>
        <w:rPr>
          <w:rStyle w:val="12"/>
          <w:rFonts w:ascii="Tahoma" w:hAnsi="Tahoma" w:cs="Tahoma"/>
          <w:color w:val="000000"/>
          <w:sz w:val="18"/>
          <w:szCs w:val="18"/>
        </w:rPr>
        <w:t> </w:t>
      </w:r>
      <w:r>
        <w:rPr>
          <w:rFonts w:ascii="Tahoma" w:hAnsi="Tahoma" w:cs="Tahoma"/>
          <w:color w:val="000000"/>
          <w:sz w:val="18"/>
          <w:szCs w:val="18"/>
        </w:rPr>
        <w:t>(это</w:t>
      </w:r>
      <w:r>
        <w:rPr>
          <w:rStyle w:val="12"/>
          <w:rFonts w:ascii="Tahoma" w:hAnsi="Tahoma" w:cs="Tahoma"/>
          <w:color w:val="000000"/>
          <w:sz w:val="18"/>
          <w:szCs w:val="18"/>
        </w:rPr>
        <w:t> </w:t>
      </w:r>
      <w:bookmarkStart w:id="130" w:name="keyword129"/>
      <w:bookmarkEnd w:id="130"/>
      <w:r>
        <w:rPr>
          <w:rStyle w:val="13"/>
          <w:rFonts w:ascii="Tahoma" w:hAnsi="Tahoma" w:cs="Tahoma"/>
          <w:i/>
          <w:iCs/>
          <w:color w:val="000000"/>
          <w:sz w:val="18"/>
          <w:szCs w:val="18"/>
        </w:rPr>
        <w:t>предложение</w:t>
      </w:r>
      <w:r>
        <w:rPr>
          <w:rStyle w:val="12"/>
          <w:rFonts w:ascii="Tahoma" w:hAnsi="Tahoma" w:cs="Tahoma"/>
          <w:i/>
          <w:iCs/>
          <w:color w:val="000000"/>
          <w:sz w:val="18"/>
          <w:szCs w:val="18"/>
        </w:rPr>
        <w:t> </w:t>
      </w:r>
      <w:r>
        <w:rPr>
          <w:rStyle w:val="14"/>
          <w:color w:val="8B0000"/>
          <w:sz w:val="18"/>
          <w:szCs w:val="18"/>
        </w:rPr>
        <w:t>бабушка(X,Y):-мама(X,Z),мама(Z,Y)</w:t>
      </w:r>
      <w:r>
        <w:rPr>
          <w:rStyle w:val="12"/>
          <w:rFonts w:ascii="Tahoma" w:hAnsi="Tahoma" w:cs="Tahoma"/>
          <w:color w:val="000000"/>
          <w:sz w:val="18"/>
          <w:szCs w:val="18"/>
        </w:rPr>
        <w:t> </w:t>
      </w:r>
      <w:r>
        <w:rPr>
          <w:rFonts w:ascii="Tahoma" w:hAnsi="Tahoma" w:cs="Tahoma"/>
          <w:color w:val="000000"/>
          <w:sz w:val="18"/>
          <w:szCs w:val="18"/>
        </w:rPr>
        <w:t>), система конкретизирует переменную из заголовка</w:t>
      </w:r>
      <w:r>
        <w:rPr>
          <w:rStyle w:val="12"/>
          <w:rFonts w:ascii="Tahoma" w:hAnsi="Tahoma" w:cs="Tahoma"/>
          <w:color w:val="000000"/>
          <w:sz w:val="18"/>
          <w:szCs w:val="18"/>
        </w:rPr>
        <w:t> </w:t>
      </w:r>
      <w:bookmarkStart w:id="131" w:name="keyword130"/>
      <w:bookmarkEnd w:id="131"/>
      <w:r>
        <w:rPr>
          <w:rStyle w:val="13"/>
          <w:rFonts w:ascii="Tahoma" w:hAnsi="Tahoma" w:cs="Tahoma"/>
          <w:i/>
          <w:iCs/>
          <w:color w:val="000000"/>
          <w:sz w:val="18"/>
          <w:szCs w:val="18"/>
        </w:rPr>
        <w:t>предложения</w:t>
      </w:r>
      <w:r>
        <w:rPr>
          <w:rStyle w:val="12"/>
          <w:rFonts w:ascii="Tahoma" w:hAnsi="Tahoma" w:cs="Tahoma"/>
          <w:i/>
          <w:iCs/>
          <w:color w:val="000000"/>
          <w:sz w:val="18"/>
          <w:szCs w:val="18"/>
        </w:rPr>
        <w:t> </w:t>
      </w:r>
      <w:r>
        <w:rPr>
          <w:rStyle w:val="14"/>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именем "</w:t>
      </w:r>
      <w:r>
        <w:rPr>
          <w:rStyle w:val="12"/>
          <w:rFonts w:ascii="Tahoma" w:hAnsi="Tahoma" w:cs="Tahoma"/>
          <w:color w:val="000000"/>
          <w:sz w:val="18"/>
          <w:szCs w:val="18"/>
        </w:rPr>
        <w:t> </w:t>
      </w:r>
      <w:r>
        <w:rPr>
          <w:rStyle w:val="14"/>
          <w:color w:val="8B0000"/>
          <w:sz w:val="18"/>
          <w:szCs w:val="18"/>
        </w:rPr>
        <w:t>Наташа</w:t>
      </w:r>
      <w:r>
        <w:rPr>
          <w:rStyle w:val="12"/>
          <w:rFonts w:ascii="Tahoma" w:hAnsi="Tahoma" w:cs="Tahoma"/>
          <w:color w:val="000000"/>
          <w:sz w:val="18"/>
          <w:szCs w:val="18"/>
        </w:rPr>
        <w:t> </w:t>
      </w:r>
      <w:r>
        <w:rPr>
          <w:rFonts w:ascii="Tahoma" w:hAnsi="Tahoma" w:cs="Tahoma"/>
          <w:color w:val="000000"/>
          <w:sz w:val="18"/>
          <w:szCs w:val="18"/>
        </w:rPr>
        <w:t>", переменную</w:t>
      </w:r>
      <w:r>
        <w:rPr>
          <w:rStyle w:val="12"/>
          <w:rFonts w:ascii="Tahoma" w:hAnsi="Tahoma" w:cs="Tahoma"/>
          <w:color w:val="000000"/>
          <w:sz w:val="18"/>
          <w:szCs w:val="18"/>
        </w:rPr>
        <w:t> </w:t>
      </w:r>
      <w:r>
        <w:rPr>
          <w:rStyle w:val="14"/>
          <w:color w:val="8B0000"/>
          <w:sz w:val="18"/>
          <w:szCs w:val="18"/>
        </w:rPr>
        <w:t>Y</w:t>
      </w:r>
      <w:r>
        <w:rPr>
          <w:rStyle w:val="12"/>
          <w:rFonts w:ascii="Tahoma" w:hAnsi="Tahoma" w:cs="Tahoma"/>
          <w:color w:val="000000"/>
          <w:sz w:val="18"/>
          <w:szCs w:val="18"/>
        </w:rPr>
        <w:t> </w:t>
      </w:r>
      <w:r>
        <w:rPr>
          <w:rFonts w:ascii="Tahoma" w:hAnsi="Tahoma" w:cs="Tahoma"/>
          <w:color w:val="000000"/>
          <w:sz w:val="18"/>
          <w:szCs w:val="18"/>
        </w:rPr>
        <w:t>с переменной</w:t>
      </w:r>
      <w:r>
        <w:rPr>
          <w:rStyle w:val="12"/>
          <w:rFonts w:ascii="Tahoma" w:hAnsi="Tahoma" w:cs="Tahoma"/>
          <w:color w:val="000000"/>
          <w:sz w:val="18"/>
          <w:szCs w:val="18"/>
        </w:rPr>
        <w:t> </w:t>
      </w:r>
      <w:r>
        <w:rPr>
          <w:rStyle w:val="14"/>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bookmarkStart w:id="132" w:name="keyword131"/>
      <w:bookmarkEnd w:id="132"/>
      <w:r>
        <w:rPr>
          <w:rStyle w:val="13"/>
          <w:rFonts w:ascii="Tahoma" w:hAnsi="Tahoma" w:cs="Tahoma"/>
          <w:i/>
          <w:iCs/>
          <w:color w:val="000000"/>
          <w:sz w:val="18"/>
          <w:szCs w:val="18"/>
        </w:rPr>
        <w:t>вопроса</w:t>
      </w:r>
      <w:r>
        <w:rPr>
          <w:rFonts w:ascii="Tahoma" w:hAnsi="Tahoma" w:cs="Tahoma"/>
          <w:color w:val="000000"/>
          <w:sz w:val="18"/>
          <w:szCs w:val="18"/>
        </w:rPr>
        <w:t>, после чего попытается достигнуть</w:t>
      </w:r>
      <w:r>
        <w:rPr>
          <w:rStyle w:val="12"/>
          <w:rFonts w:ascii="Tahoma" w:hAnsi="Tahoma" w:cs="Tahoma"/>
          <w:color w:val="000000"/>
          <w:sz w:val="18"/>
          <w:szCs w:val="18"/>
        </w:rPr>
        <w:t> </w:t>
      </w:r>
      <w:bookmarkStart w:id="133" w:name="keyword132"/>
      <w:bookmarkEnd w:id="133"/>
      <w:r>
        <w:rPr>
          <w:rStyle w:val="13"/>
          <w:rFonts w:ascii="Tahoma" w:hAnsi="Tahoma" w:cs="Tahoma"/>
          <w:i/>
          <w:iCs/>
          <w:color w:val="000000"/>
          <w:sz w:val="18"/>
          <w:szCs w:val="18"/>
        </w:rPr>
        <w:t>цели</w:t>
      </w:r>
      <w:r>
        <w:rPr>
          <w:rFonts w:ascii="Tahoma" w:hAnsi="Tahoma" w:cs="Tahoma"/>
          <w:color w:val="000000"/>
          <w:sz w:val="18"/>
          <w:szCs w:val="18"/>
        </w:rPr>
        <w:t>:</w:t>
      </w:r>
      <w:r>
        <w:rPr>
          <w:rStyle w:val="12"/>
          <w:rFonts w:ascii="Tahoma" w:hAnsi="Tahoma" w:cs="Tahoma"/>
          <w:color w:val="000000"/>
          <w:sz w:val="18"/>
          <w:szCs w:val="18"/>
        </w:rPr>
        <w:t> </w:t>
      </w:r>
      <w:r>
        <w:rPr>
          <w:rStyle w:val="14"/>
          <w:color w:val="8B0000"/>
          <w:sz w:val="18"/>
          <w:szCs w:val="18"/>
        </w:rPr>
        <w:t>мама("Наташа",Z)</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мама(Z,Y)</w:t>
      </w:r>
      <w:r>
        <w:rPr>
          <w:rFonts w:ascii="Tahoma" w:hAnsi="Tahoma" w:cs="Tahoma"/>
          <w:color w:val="000000"/>
          <w:sz w:val="18"/>
          <w:szCs w:val="18"/>
        </w:rPr>
        <w:t>. Для этого она просматривает базу знаний в поиске</w:t>
      </w:r>
      <w:r>
        <w:rPr>
          <w:rStyle w:val="12"/>
          <w:rFonts w:ascii="Tahoma" w:hAnsi="Tahoma" w:cs="Tahoma"/>
          <w:color w:val="000000"/>
          <w:sz w:val="18"/>
          <w:szCs w:val="18"/>
        </w:rPr>
        <w:t> </w:t>
      </w:r>
      <w:bookmarkStart w:id="134" w:name="keyword133"/>
      <w:bookmarkEnd w:id="134"/>
      <w:r>
        <w:rPr>
          <w:rStyle w:val="13"/>
          <w:rFonts w:ascii="Tahoma" w:hAnsi="Tahoma" w:cs="Tahoma"/>
          <w:i/>
          <w:iCs/>
          <w:color w:val="000000"/>
          <w:sz w:val="18"/>
          <w:szCs w:val="18"/>
        </w:rPr>
        <w:t>предложения</w:t>
      </w:r>
      <w:r>
        <w:rPr>
          <w:rFonts w:ascii="Tahoma" w:hAnsi="Tahoma" w:cs="Tahoma"/>
          <w:color w:val="000000"/>
          <w:sz w:val="18"/>
          <w:szCs w:val="18"/>
        </w:rPr>
        <w:t>, заголовок которого можно сопоставить с предикатом</w:t>
      </w:r>
      <w:r>
        <w:rPr>
          <w:rStyle w:val="12"/>
          <w:rFonts w:ascii="Tahoma" w:hAnsi="Tahoma" w:cs="Tahoma"/>
          <w:color w:val="000000"/>
          <w:sz w:val="18"/>
          <w:szCs w:val="18"/>
        </w:rPr>
        <w:t> </w:t>
      </w:r>
      <w:r>
        <w:rPr>
          <w:rStyle w:val="14"/>
          <w:color w:val="8B0000"/>
          <w:sz w:val="18"/>
          <w:szCs w:val="18"/>
        </w:rPr>
        <w:t>мама("Наташа",Z)</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можно сделать, конкретизировав переменную</w:t>
      </w:r>
      <w:r>
        <w:rPr>
          <w:rStyle w:val="12"/>
          <w:rFonts w:ascii="Tahoma" w:hAnsi="Tahoma" w:cs="Tahoma"/>
          <w:color w:val="000000"/>
          <w:sz w:val="18"/>
          <w:szCs w:val="18"/>
        </w:rPr>
        <w:t> </w:t>
      </w:r>
      <w:r>
        <w:rPr>
          <w:rStyle w:val="14"/>
          <w:color w:val="8B0000"/>
          <w:sz w:val="18"/>
          <w:szCs w:val="18"/>
        </w:rPr>
        <w:t>Z</w:t>
      </w:r>
      <w:r>
        <w:rPr>
          <w:rStyle w:val="12"/>
          <w:rFonts w:ascii="Tahoma" w:hAnsi="Tahoma" w:cs="Tahoma"/>
          <w:color w:val="000000"/>
          <w:sz w:val="18"/>
          <w:szCs w:val="18"/>
        </w:rPr>
        <w:t> </w:t>
      </w:r>
      <w:r>
        <w:rPr>
          <w:rFonts w:ascii="Tahoma" w:hAnsi="Tahoma" w:cs="Tahoma"/>
          <w:color w:val="000000"/>
          <w:sz w:val="18"/>
          <w:szCs w:val="18"/>
        </w:rPr>
        <w:t>именем</w:t>
      </w:r>
      <w:r>
        <w:rPr>
          <w:rStyle w:val="12"/>
          <w:rFonts w:ascii="Tahoma" w:hAnsi="Tahoma" w:cs="Tahoma"/>
          <w:color w:val="000000"/>
          <w:sz w:val="18"/>
          <w:szCs w:val="18"/>
        </w:rPr>
        <w:t> </w:t>
      </w:r>
      <w:r>
        <w:rPr>
          <w:rStyle w:val="14"/>
          <w:color w:val="8B0000"/>
          <w:sz w:val="18"/>
          <w:szCs w:val="18"/>
        </w:rPr>
        <w:t>"Даша"</w:t>
      </w:r>
      <w:r>
        <w:rPr>
          <w:rFonts w:ascii="Tahoma" w:hAnsi="Tahoma" w:cs="Tahoma"/>
          <w:color w:val="000000"/>
          <w:sz w:val="18"/>
          <w:szCs w:val="18"/>
        </w:rPr>
        <w:t>. Затем система ищет</w:t>
      </w:r>
      <w:r>
        <w:rPr>
          <w:rStyle w:val="12"/>
          <w:rFonts w:ascii="Tahoma" w:hAnsi="Tahoma" w:cs="Tahoma"/>
          <w:color w:val="000000"/>
          <w:sz w:val="18"/>
          <w:szCs w:val="18"/>
        </w:rPr>
        <w:t> </w:t>
      </w:r>
      <w:bookmarkStart w:id="135" w:name="keyword134"/>
      <w:bookmarkEnd w:id="135"/>
      <w:r>
        <w:rPr>
          <w:rStyle w:val="13"/>
          <w:rFonts w:ascii="Tahoma" w:hAnsi="Tahoma" w:cs="Tahoma"/>
          <w:i/>
          <w:iCs/>
          <w:color w:val="000000"/>
          <w:sz w:val="18"/>
          <w:szCs w:val="18"/>
        </w:rPr>
        <w:t>предложение</w:t>
      </w:r>
      <w:r>
        <w:rPr>
          <w:rFonts w:ascii="Tahoma" w:hAnsi="Tahoma" w:cs="Tahoma"/>
          <w:color w:val="000000"/>
          <w:sz w:val="18"/>
          <w:szCs w:val="18"/>
        </w:rPr>
        <w:t>, в заголовке которого стоит</w:t>
      </w:r>
      <w:bookmarkStart w:id="136" w:name="keyword135"/>
      <w:bookmarkEnd w:id="136"/>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мама с первым аргументом</w:t>
      </w:r>
      <w:r>
        <w:rPr>
          <w:rStyle w:val="12"/>
          <w:rFonts w:ascii="Tahoma" w:hAnsi="Tahoma" w:cs="Tahoma"/>
          <w:color w:val="000000"/>
          <w:sz w:val="18"/>
          <w:szCs w:val="18"/>
        </w:rPr>
        <w:t> </w:t>
      </w:r>
      <w:r>
        <w:rPr>
          <w:rStyle w:val="14"/>
          <w:color w:val="8B0000"/>
          <w:sz w:val="18"/>
          <w:szCs w:val="18"/>
        </w:rPr>
        <w:t>"Даша"</w:t>
      </w:r>
      <w:r>
        <w:rPr>
          <w:rStyle w:val="12"/>
          <w:rFonts w:ascii="Tahoma" w:hAnsi="Tahoma" w:cs="Tahoma"/>
          <w:color w:val="000000"/>
          <w:sz w:val="18"/>
          <w:szCs w:val="18"/>
        </w:rPr>
        <w:t> </w:t>
      </w:r>
      <w:r>
        <w:rPr>
          <w:rFonts w:ascii="Tahoma" w:hAnsi="Tahoma" w:cs="Tahoma"/>
          <w:color w:val="000000"/>
          <w:sz w:val="18"/>
          <w:szCs w:val="18"/>
        </w:rPr>
        <w:t>и каким-то именем в качестве второго аргумента. Подходящим</w:t>
      </w:r>
      <w:r>
        <w:rPr>
          <w:rStyle w:val="12"/>
          <w:rFonts w:ascii="Tahoma" w:hAnsi="Tahoma" w:cs="Tahoma"/>
          <w:color w:val="000000"/>
          <w:sz w:val="18"/>
          <w:szCs w:val="18"/>
        </w:rPr>
        <w:t> </w:t>
      </w:r>
      <w:bookmarkStart w:id="137" w:name="keyword136"/>
      <w:bookmarkEnd w:id="137"/>
      <w:r>
        <w:rPr>
          <w:rStyle w:val="13"/>
          <w:rFonts w:ascii="Tahoma" w:hAnsi="Tahoma" w:cs="Tahoma"/>
          <w:i/>
          <w:iCs/>
          <w:color w:val="000000"/>
          <w:sz w:val="18"/>
          <w:szCs w:val="18"/>
        </w:rPr>
        <w:t>предложением</w:t>
      </w:r>
      <w:r>
        <w:rPr>
          <w:rFonts w:ascii="Tahoma" w:hAnsi="Tahoma" w:cs="Tahoma"/>
          <w:color w:val="000000"/>
          <w:sz w:val="18"/>
          <w:szCs w:val="18"/>
        </w:rPr>
        <w:t>оказывается</w:t>
      </w:r>
      <w:r>
        <w:rPr>
          <w:rStyle w:val="12"/>
          <w:rFonts w:ascii="Tahoma" w:hAnsi="Tahoma" w:cs="Tahoma"/>
          <w:color w:val="000000"/>
          <w:sz w:val="18"/>
          <w:szCs w:val="18"/>
        </w:rPr>
        <w:t> </w:t>
      </w:r>
      <w:bookmarkStart w:id="138" w:name="keyword137"/>
      <w:bookmarkEnd w:id="138"/>
      <w:r>
        <w:rPr>
          <w:rStyle w:val="13"/>
          <w:rFonts w:ascii="Tahoma" w:hAnsi="Tahoma" w:cs="Tahoma"/>
          <w:i/>
          <w:iCs/>
          <w:color w:val="000000"/>
          <w:sz w:val="18"/>
          <w:szCs w:val="18"/>
        </w:rPr>
        <w:t>факт</w:t>
      </w:r>
      <w:r>
        <w:rPr>
          <w:rStyle w:val="12"/>
          <w:rFonts w:ascii="Tahoma" w:hAnsi="Tahoma" w:cs="Tahoma"/>
          <w:color w:val="000000"/>
          <w:sz w:val="18"/>
          <w:szCs w:val="18"/>
        </w:rPr>
        <w:t> </w:t>
      </w:r>
      <w:r>
        <w:rPr>
          <w:rStyle w:val="14"/>
          <w:color w:val="8B0000"/>
          <w:sz w:val="18"/>
          <w:szCs w:val="18"/>
        </w:rPr>
        <w:t>мама("Даша","Маша")</w:t>
      </w:r>
      <w:r>
        <w:rPr>
          <w:rFonts w:ascii="Tahoma" w:hAnsi="Tahoma" w:cs="Tahoma"/>
          <w:color w:val="000000"/>
          <w:sz w:val="18"/>
          <w:szCs w:val="18"/>
        </w:rPr>
        <w:t>. Система установила, что обе подцели</w:t>
      </w:r>
      <w:r>
        <w:rPr>
          <w:rStyle w:val="12"/>
          <w:rFonts w:ascii="Tahoma" w:hAnsi="Tahoma" w:cs="Tahoma"/>
          <w:color w:val="000000"/>
          <w:sz w:val="18"/>
          <w:szCs w:val="18"/>
        </w:rPr>
        <w:t> </w:t>
      </w:r>
      <w:r>
        <w:rPr>
          <w:rStyle w:val="14"/>
          <w:color w:val="8B0000"/>
          <w:sz w:val="18"/>
          <w:szCs w:val="18"/>
        </w:rPr>
        <w:t>мама("Наташа",Z)</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мама(Z,Y)</w:t>
      </w:r>
      <w:r>
        <w:rPr>
          <w:rStyle w:val="12"/>
          <w:rFonts w:ascii="Tahoma" w:hAnsi="Tahoma" w:cs="Tahoma"/>
          <w:color w:val="000000"/>
          <w:sz w:val="18"/>
          <w:szCs w:val="18"/>
        </w:rPr>
        <w:t> </w:t>
      </w:r>
      <w:r>
        <w:rPr>
          <w:rFonts w:ascii="Tahoma" w:hAnsi="Tahoma" w:cs="Tahoma"/>
          <w:color w:val="000000"/>
          <w:sz w:val="18"/>
          <w:szCs w:val="18"/>
        </w:rPr>
        <w:t>достижимы при</w:t>
      </w:r>
      <w:r>
        <w:rPr>
          <w:rStyle w:val="14"/>
          <w:color w:val="8B0000"/>
          <w:sz w:val="18"/>
          <w:szCs w:val="18"/>
        </w:rPr>
        <w:t>Z="Даша"</w:t>
      </w:r>
      <w:r>
        <w:rPr>
          <w:rFonts w:ascii="Tahoma" w:hAnsi="Tahoma" w:cs="Tahoma"/>
          <w:color w:val="000000"/>
          <w:sz w:val="18"/>
          <w:szCs w:val="18"/>
        </w:rPr>
        <w:t>,</w:t>
      </w:r>
      <w:r>
        <w:rPr>
          <w:rStyle w:val="12"/>
          <w:rFonts w:ascii="Tahoma" w:hAnsi="Tahoma" w:cs="Tahoma"/>
          <w:color w:val="000000"/>
          <w:sz w:val="18"/>
          <w:szCs w:val="18"/>
        </w:rPr>
        <w:t> </w:t>
      </w:r>
      <w:r>
        <w:rPr>
          <w:rStyle w:val="14"/>
          <w:color w:val="8B0000"/>
          <w:sz w:val="18"/>
          <w:szCs w:val="18"/>
        </w:rPr>
        <w:t>Y="Маша"</w:t>
      </w:r>
      <w:r>
        <w:rPr>
          <w:rFonts w:ascii="Tahoma" w:hAnsi="Tahoma" w:cs="Tahoma"/>
          <w:color w:val="000000"/>
          <w:sz w:val="18"/>
          <w:szCs w:val="18"/>
        </w:rPr>
        <w:t>. Она выдает ответ:</w:t>
      </w:r>
    </w:p>
    <w:p>
      <w:pPr>
        <w:pStyle w:val="8"/>
        <w:shd w:val="clear" w:color="auto" w:fill="FFFFFF"/>
        <w:spacing w:line="306" w:lineRule="atLeast"/>
        <w:rPr>
          <w:color w:val="8B0000"/>
        </w:rPr>
      </w:pPr>
      <w:r>
        <w:rPr>
          <w:color w:val="8B0000"/>
        </w:rPr>
        <w:t>X=Маша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Напомним, что наша</w:t>
      </w:r>
      <w:r>
        <w:rPr>
          <w:rStyle w:val="12"/>
          <w:rFonts w:ascii="Tahoma" w:hAnsi="Tahoma" w:cs="Tahoma"/>
          <w:color w:val="000000"/>
          <w:sz w:val="18"/>
          <w:szCs w:val="18"/>
        </w:rPr>
        <w:t> </w:t>
      </w:r>
      <w:bookmarkStart w:id="139" w:name="keyword138"/>
      <w:bookmarkEnd w:id="139"/>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bookmarkStart w:id="140" w:name="keyword139"/>
      <w:bookmarkEnd w:id="140"/>
      <w:r>
        <w:rPr>
          <w:rStyle w:val="13"/>
          <w:rFonts w:ascii="Tahoma" w:hAnsi="Tahoma" w:cs="Tahoma"/>
          <w:i/>
          <w:iCs/>
          <w:color w:val="000000"/>
          <w:sz w:val="18"/>
          <w:szCs w:val="18"/>
        </w:rPr>
        <w:t>вопроса</w:t>
      </w:r>
      <w:r>
        <w:rPr>
          <w:rStyle w:val="12"/>
          <w:rFonts w:ascii="Tahoma" w:hAnsi="Tahoma" w:cs="Tahoma"/>
          <w:color w:val="000000"/>
          <w:sz w:val="18"/>
          <w:szCs w:val="18"/>
        </w:rPr>
        <w:t> </w:t>
      </w:r>
      <w:r>
        <w:rPr>
          <w:rFonts w:ascii="Tahoma" w:hAnsi="Tahoma" w:cs="Tahoma"/>
          <w:color w:val="000000"/>
          <w:sz w:val="18"/>
          <w:szCs w:val="18"/>
        </w:rPr>
        <w:t>была связана с переменной</w:t>
      </w:r>
      <w:r>
        <w:rPr>
          <w:rStyle w:val="12"/>
          <w:rFonts w:ascii="Tahoma" w:hAnsi="Tahoma" w:cs="Tahoma"/>
          <w:color w:val="000000"/>
          <w:sz w:val="18"/>
          <w:szCs w:val="18"/>
        </w:rPr>
        <w:t> </w:t>
      </w:r>
      <w:r>
        <w:rPr>
          <w:rStyle w:val="14"/>
          <w:color w:val="8B0000"/>
          <w:sz w:val="18"/>
          <w:szCs w:val="18"/>
        </w:rPr>
        <w:t>Y</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bookmarkStart w:id="141" w:name="keyword140"/>
      <w:bookmarkEnd w:id="141"/>
      <w:r>
        <w:rPr>
          <w:rStyle w:val="13"/>
          <w:rFonts w:ascii="Tahoma" w:hAnsi="Tahoma" w:cs="Tahoma"/>
          <w:i/>
          <w:iCs/>
          <w:color w:val="000000"/>
          <w:sz w:val="18"/>
          <w:szCs w:val="18"/>
        </w:rPr>
        <w:t>правила</w:t>
      </w:r>
      <w:r>
        <w:rPr>
          <w:rFonts w:ascii="Tahoma" w:hAnsi="Tahoma" w:cs="Tahoma"/>
          <w:color w:val="000000"/>
          <w:sz w:val="18"/>
          <w:szCs w:val="18"/>
        </w:rPr>
        <w:t>. После этого, если есть такая возможность, система пытается найти другие решения, удовлетворяющие</w:t>
      </w:r>
      <w:r>
        <w:rPr>
          <w:rStyle w:val="12"/>
          <w:rFonts w:ascii="Tahoma" w:hAnsi="Tahoma" w:cs="Tahoma"/>
          <w:color w:val="000000"/>
          <w:sz w:val="18"/>
          <w:szCs w:val="18"/>
        </w:rPr>
        <w:t> </w:t>
      </w:r>
      <w:bookmarkStart w:id="142" w:name="keyword141"/>
      <w:bookmarkEnd w:id="142"/>
      <w:r>
        <w:rPr>
          <w:rStyle w:val="13"/>
          <w:rFonts w:ascii="Tahoma" w:hAnsi="Tahoma" w:cs="Tahoma"/>
          <w:i/>
          <w:iCs/>
          <w:color w:val="000000"/>
          <w:sz w:val="18"/>
          <w:szCs w:val="18"/>
        </w:rPr>
        <w:t>вопросу</w:t>
      </w:r>
      <w:r>
        <w:rPr>
          <w:rFonts w:ascii="Tahoma" w:hAnsi="Tahoma" w:cs="Tahoma"/>
          <w:color w:val="000000"/>
          <w:sz w:val="18"/>
          <w:szCs w:val="18"/>
        </w:rPr>
        <w:t>. Однако в данном случае других решений нет.</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Вообще говоря,</w:t>
      </w:r>
      <w:r>
        <w:rPr>
          <w:rStyle w:val="12"/>
          <w:rFonts w:ascii="Tahoma" w:hAnsi="Tahoma" w:cs="Tahoma"/>
          <w:color w:val="000000"/>
          <w:sz w:val="18"/>
          <w:szCs w:val="18"/>
        </w:rPr>
        <w:t> </w:t>
      </w:r>
      <w:bookmarkStart w:id="143" w:name="keyword142"/>
      <w:bookmarkEnd w:id="143"/>
      <w:r>
        <w:rPr>
          <w:rStyle w:val="13"/>
          <w:rFonts w:ascii="Tahoma" w:hAnsi="Tahoma" w:cs="Tahoma"/>
          <w:i/>
          <w:iCs/>
          <w:color w:val="000000"/>
          <w:sz w:val="18"/>
          <w:szCs w:val="18"/>
        </w:rPr>
        <w:t>цель</w:t>
      </w:r>
      <w:r>
        <w:rPr>
          <w:rStyle w:val="12"/>
          <w:rFonts w:ascii="Tahoma" w:hAnsi="Tahoma" w:cs="Tahoma"/>
          <w:color w:val="000000"/>
          <w:sz w:val="18"/>
          <w:szCs w:val="18"/>
        </w:rPr>
        <w:t> </w:t>
      </w:r>
      <w:r>
        <w:rPr>
          <w:rFonts w:ascii="Tahoma" w:hAnsi="Tahoma" w:cs="Tahoma"/>
          <w:color w:val="000000"/>
          <w:sz w:val="18"/>
          <w:szCs w:val="18"/>
        </w:rPr>
        <w:t>может быть согласована, если она сопоставляется с заголовком какого-либо</w:t>
      </w:r>
      <w:r>
        <w:rPr>
          <w:rStyle w:val="12"/>
          <w:rFonts w:ascii="Tahoma" w:hAnsi="Tahoma" w:cs="Tahoma"/>
          <w:color w:val="000000"/>
          <w:sz w:val="18"/>
          <w:szCs w:val="18"/>
        </w:rPr>
        <w:t> </w:t>
      </w:r>
      <w:bookmarkStart w:id="144" w:name="keyword143"/>
      <w:bookmarkEnd w:id="144"/>
      <w:r>
        <w:rPr>
          <w:rStyle w:val="13"/>
          <w:rFonts w:ascii="Tahoma" w:hAnsi="Tahoma" w:cs="Tahoma"/>
          <w:i/>
          <w:iCs/>
          <w:color w:val="000000"/>
          <w:sz w:val="18"/>
          <w:szCs w:val="18"/>
        </w:rPr>
        <w:t>предложения</w:t>
      </w:r>
      <w:r>
        <w:rPr>
          <w:rFonts w:ascii="Tahoma" w:hAnsi="Tahoma" w:cs="Tahoma"/>
          <w:color w:val="000000"/>
          <w:sz w:val="18"/>
          <w:szCs w:val="18"/>
        </w:rPr>
        <w:t>. Если сопоставление происходит с</w:t>
      </w:r>
      <w:r>
        <w:rPr>
          <w:rStyle w:val="12"/>
          <w:rFonts w:ascii="Tahoma" w:hAnsi="Tahoma" w:cs="Tahoma"/>
          <w:color w:val="000000"/>
          <w:sz w:val="18"/>
          <w:szCs w:val="18"/>
        </w:rPr>
        <w:t> </w:t>
      </w:r>
      <w:bookmarkStart w:id="145" w:name="keyword144"/>
      <w:bookmarkEnd w:id="145"/>
      <w:r>
        <w:rPr>
          <w:rStyle w:val="13"/>
          <w:rFonts w:ascii="Tahoma" w:hAnsi="Tahoma" w:cs="Tahoma"/>
          <w:i/>
          <w:iCs/>
          <w:color w:val="000000"/>
          <w:sz w:val="18"/>
          <w:szCs w:val="18"/>
        </w:rPr>
        <w:t>фактом</w:t>
      </w:r>
      <w:r>
        <w:rPr>
          <w:rFonts w:ascii="Tahoma" w:hAnsi="Tahoma" w:cs="Tahoma"/>
          <w:color w:val="000000"/>
          <w:sz w:val="18"/>
          <w:szCs w:val="18"/>
        </w:rPr>
        <w:t>, то</w:t>
      </w:r>
      <w:r>
        <w:rPr>
          <w:rStyle w:val="12"/>
          <w:rFonts w:ascii="Tahoma" w:hAnsi="Tahoma" w:cs="Tahoma"/>
          <w:color w:val="000000"/>
          <w:sz w:val="18"/>
          <w:szCs w:val="18"/>
        </w:rPr>
        <w:t> </w:t>
      </w:r>
      <w:bookmarkStart w:id="146" w:name="keyword145"/>
      <w:bookmarkEnd w:id="146"/>
      <w:r>
        <w:rPr>
          <w:rStyle w:val="13"/>
          <w:rFonts w:ascii="Tahoma" w:hAnsi="Tahoma" w:cs="Tahoma"/>
          <w:i/>
          <w:iCs/>
          <w:color w:val="000000"/>
          <w:sz w:val="18"/>
          <w:szCs w:val="18"/>
        </w:rPr>
        <w:t>цель</w:t>
      </w:r>
      <w:r>
        <w:rPr>
          <w:rStyle w:val="12"/>
          <w:rFonts w:ascii="Tahoma" w:hAnsi="Tahoma" w:cs="Tahoma"/>
          <w:color w:val="000000"/>
          <w:sz w:val="18"/>
          <w:szCs w:val="18"/>
        </w:rPr>
        <w:t> </w:t>
      </w:r>
      <w:r>
        <w:rPr>
          <w:rFonts w:ascii="Tahoma" w:hAnsi="Tahoma" w:cs="Tahoma"/>
          <w:color w:val="000000"/>
          <w:sz w:val="18"/>
          <w:szCs w:val="18"/>
        </w:rPr>
        <w:t>согласуется немедленно. Если же сопоставление происходит с заголовком</w:t>
      </w:r>
      <w:r>
        <w:rPr>
          <w:rStyle w:val="12"/>
          <w:rFonts w:ascii="Tahoma" w:hAnsi="Tahoma" w:cs="Tahoma"/>
          <w:color w:val="000000"/>
          <w:sz w:val="18"/>
          <w:szCs w:val="18"/>
        </w:rPr>
        <w:t> </w:t>
      </w:r>
      <w:bookmarkStart w:id="147" w:name="keyword146"/>
      <w:bookmarkEnd w:id="147"/>
      <w:r>
        <w:rPr>
          <w:rStyle w:val="13"/>
          <w:rFonts w:ascii="Tahoma" w:hAnsi="Tahoma" w:cs="Tahoma"/>
          <w:i/>
          <w:iCs/>
          <w:color w:val="000000"/>
          <w:sz w:val="18"/>
          <w:szCs w:val="18"/>
        </w:rPr>
        <w:t>правила</w:t>
      </w:r>
      <w:r>
        <w:rPr>
          <w:rFonts w:ascii="Tahoma" w:hAnsi="Tahoma" w:cs="Tahoma"/>
          <w:color w:val="000000"/>
          <w:sz w:val="18"/>
          <w:szCs w:val="18"/>
        </w:rPr>
        <w:t>, то</w:t>
      </w:r>
      <w:r>
        <w:rPr>
          <w:rStyle w:val="12"/>
          <w:rFonts w:ascii="Tahoma" w:hAnsi="Tahoma" w:cs="Tahoma"/>
          <w:color w:val="000000"/>
          <w:sz w:val="18"/>
          <w:szCs w:val="18"/>
        </w:rPr>
        <w:t> </w:t>
      </w:r>
      <w:bookmarkStart w:id="148" w:name="keyword147"/>
      <w:bookmarkEnd w:id="148"/>
      <w:r>
        <w:rPr>
          <w:rStyle w:val="13"/>
          <w:rFonts w:ascii="Tahoma" w:hAnsi="Tahoma" w:cs="Tahoma"/>
          <w:i/>
          <w:iCs/>
          <w:color w:val="000000"/>
          <w:sz w:val="18"/>
          <w:szCs w:val="18"/>
        </w:rPr>
        <w:t>цель</w:t>
      </w:r>
      <w:r>
        <w:rPr>
          <w:rStyle w:val="12"/>
          <w:rFonts w:ascii="Tahoma" w:hAnsi="Tahoma" w:cs="Tahoma"/>
          <w:color w:val="000000"/>
          <w:sz w:val="18"/>
          <w:szCs w:val="18"/>
        </w:rPr>
        <w:t> </w:t>
      </w:r>
      <w:r>
        <w:rPr>
          <w:rFonts w:ascii="Tahoma" w:hAnsi="Tahoma" w:cs="Tahoma"/>
          <w:color w:val="000000"/>
          <w:sz w:val="18"/>
          <w:szCs w:val="18"/>
        </w:rPr>
        <w:t>согласуется только тогда, когда будет согласована каждая подцель в теле этого</w:t>
      </w:r>
      <w:r>
        <w:rPr>
          <w:rStyle w:val="12"/>
          <w:rFonts w:ascii="Tahoma" w:hAnsi="Tahoma" w:cs="Tahoma"/>
          <w:color w:val="000000"/>
          <w:sz w:val="18"/>
          <w:szCs w:val="18"/>
        </w:rPr>
        <w:t> </w:t>
      </w:r>
      <w:bookmarkStart w:id="149" w:name="keyword148"/>
      <w:bookmarkEnd w:id="149"/>
      <w:r>
        <w:rPr>
          <w:rStyle w:val="13"/>
          <w:rFonts w:ascii="Tahoma" w:hAnsi="Tahoma" w:cs="Tahoma"/>
          <w:i/>
          <w:iCs/>
          <w:color w:val="000000"/>
          <w:sz w:val="18"/>
          <w:szCs w:val="18"/>
        </w:rPr>
        <w:t>правила</w:t>
      </w:r>
      <w:r>
        <w:rPr>
          <w:rFonts w:ascii="Tahoma" w:hAnsi="Tahoma" w:cs="Tahoma"/>
          <w:color w:val="000000"/>
          <w:sz w:val="18"/>
          <w:szCs w:val="18"/>
        </w:rPr>
        <w:t>, после вызова ее в качестве</w:t>
      </w:r>
      <w:r>
        <w:rPr>
          <w:rStyle w:val="12"/>
          <w:rFonts w:ascii="Tahoma" w:hAnsi="Tahoma" w:cs="Tahoma"/>
          <w:color w:val="000000"/>
          <w:sz w:val="18"/>
          <w:szCs w:val="18"/>
        </w:rPr>
        <w:t> </w:t>
      </w:r>
      <w:bookmarkStart w:id="150" w:name="keyword149"/>
      <w:bookmarkEnd w:id="150"/>
      <w:r>
        <w:rPr>
          <w:rStyle w:val="13"/>
          <w:rFonts w:ascii="Tahoma" w:hAnsi="Tahoma" w:cs="Tahoma"/>
          <w:i/>
          <w:iCs/>
          <w:color w:val="000000"/>
          <w:sz w:val="18"/>
          <w:szCs w:val="18"/>
        </w:rPr>
        <w:t>цели</w:t>
      </w:r>
      <w:r>
        <w:rPr>
          <w:rFonts w:ascii="Tahoma" w:hAnsi="Tahoma" w:cs="Tahoma"/>
          <w:color w:val="000000"/>
          <w:sz w:val="18"/>
          <w:szCs w:val="18"/>
        </w:rPr>
        <w:t>. Подцели вызываются слева направо.</w:t>
      </w:r>
      <w:r>
        <w:rPr>
          <w:rStyle w:val="12"/>
          <w:rFonts w:ascii="Tahoma" w:hAnsi="Tahoma" w:cs="Tahoma"/>
          <w:color w:val="000000"/>
          <w:sz w:val="18"/>
          <w:szCs w:val="18"/>
        </w:rPr>
        <w:t> </w:t>
      </w:r>
      <w:bookmarkStart w:id="151" w:name="keyword150"/>
      <w:bookmarkEnd w:id="151"/>
      <w:r>
        <w:rPr>
          <w:rStyle w:val="13"/>
          <w:rFonts w:ascii="Tahoma" w:hAnsi="Tahoma" w:cs="Tahoma"/>
          <w:i/>
          <w:iCs/>
          <w:color w:val="000000"/>
          <w:sz w:val="18"/>
          <w:szCs w:val="18"/>
        </w:rPr>
        <w:t>Поиск</w:t>
      </w:r>
      <w:r>
        <w:rPr>
          <w:rStyle w:val="12"/>
          <w:rFonts w:ascii="Tahoma" w:hAnsi="Tahoma" w:cs="Tahoma"/>
          <w:color w:val="000000"/>
          <w:sz w:val="18"/>
          <w:szCs w:val="18"/>
        </w:rPr>
        <w:t> </w:t>
      </w:r>
      <w:r>
        <w:rPr>
          <w:rFonts w:ascii="Tahoma" w:hAnsi="Tahoma" w:cs="Tahoma"/>
          <w:color w:val="000000"/>
          <w:sz w:val="18"/>
          <w:szCs w:val="18"/>
        </w:rPr>
        <w:t>подходящего для сопоставления</w:t>
      </w:r>
      <w:r>
        <w:rPr>
          <w:rStyle w:val="12"/>
          <w:rFonts w:ascii="Tahoma" w:hAnsi="Tahoma" w:cs="Tahoma"/>
          <w:color w:val="000000"/>
          <w:sz w:val="18"/>
          <w:szCs w:val="18"/>
        </w:rPr>
        <w:t> </w:t>
      </w:r>
      <w:bookmarkStart w:id="152" w:name="keyword151"/>
      <w:bookmarkEnd w:id="152"/>
      <w:r>
        <w:rPr>
          <w:rStyle w:val="13"/>
          <w:rFonts w:ascii="Tahoma" w:hAnsi="Tahoma" w:cs="Tahoma"/>
          <w:i/>
          <w:iCs/>
          <w:color w:val="000000"/>
          <w:sz w:val="18"/>
          <w:szCs w:val="18"/>
        </w:rPr>
        <w:t>предложения</w:t>
      </w:r>
      <w:r>
        <w:rPr>
          <w:rStyle w:val="12"/>
          <w:rFonts w:ascii="Tahoma" w:hAnsi="Tahoma" w:cs="Tahoma"/>
          <w:color w:val="000000"/>
          <w:sz w:val="18"/>
          <w:szCs w:val="18"/>
        </w:rPr>
        <w:t> </w:t>
      </w:r>
      <w:r>
        <w:rPr>
          <w:rFonts w:ascii="Tahoma" w:hAnsi="Tahoma" w:cs="Tahoma"/>
          <w:color w:val="000000"/>
          <w:sz w:val="18"/>
          <w:szCs w:val="18"/>
        </w:rPr>
        <w:t>ведется с самого начала базы. Если подцель не допускает сопоставления, то система совершает возврат для попытки повторного согласования подцели. При попытке повторного согласования система возобновляет просмотр базы с</w:t>
      </w:r>
      <w:r>
        <w:rPr>
          <w:rStyle w:val="12"/>
          <w:rFonts w:ascii="Tahoma" w:hAnsi="Tahoma" w:cs="Tahoma"/>
          <w:color w:val="000000"/>
          <w:sz w:val="18"/>
          <w:szCs w:val="18"/>
        </w:rPr>
        <w:t> </w:t>
      </w:r>
      <w:bookmarkStart w:id="153" w:name="keyword152"/>
      <w:bookmarkEnd w:id="153"/>
      <w:r>
        <w:rPr>
          <w:rStyle w:val="13"/>
          <w:rFonts w:ascii="Tahoma" w:hAnsi="Tahoma" w:cs="Tahoma"/>
          <w:i/>
          <w:iCs/>
          <w:color w:val="000000"/>
          <w:sz w:val="18"/>
          <w:szCs w:val="18"/>
        </w:rPr>
        <w:t>предложения</w:t>
      </w:r>
      <w:r>
        <w:rPr>
          <w:rFonts w:ascii="Tahoma" w:hAnsi="Tahoma" w:cs="Tahoma"/>
          <w:color w:val="000000"/>
          <w:sz w:val="18"/>
          <w:szCs w:val="18"/>
        </w:rPr>
        <w:t>, непосредственно следующего за тем, которое обеспечивало согласование</w:t>
      </w:r>
      <w:r>
        <w:rPr>
          <w:rStyle w:val="12"/>
          <w:rFonts w:ascii="Tahoma" w:hAnsi="Tahoma" w:cs="Tahoma"/>
          <w:color w:val="000000"/>
          <w:sz w:val="18"/>
          <w:szCs w:val="18"/>
        </w:rPr>
        <w:t> </w:t>
      </w:r>
      <w:bookmarkStart w:id="154" w:name="keyword153"/>
      <w:bookmarkEnd w:id="154"/>
      <w:r>
        <w:rPr>
          <w:rStyle w:val="13"/>
          <w:rFonts w:ascii="Tahoma" w:hAnsi="Tahoma" w:cs="Tahoma"/>
          <w:i/>
          <w:iCs/>
          <w:color w:val="000000"/>
          <w:sz w:val="18"/>
          <w:szCs w:val="18"/>
        </w:rPr>
        <w:t>цели</w:t>
      </w:r>
      <w:r>
        <w:rPr>
          <w:rFonts w:ascii="Tahoma" w:hAnsi="Tahoma" w:cs="Tahoma"/>
          <w:color w:val="000000"/>
          <w:sz w:val="18"/>
          <w:szCs w:val="18"/>
        </w:rPr>
        <w:t>ранее.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программе на Прологе важен порядок</w:t>
      </w:r>
      <w:r>
        <w:rPr>
          <w:rStyle w:val="12"/>
          <w:rFonts w:ascii="Tahoma" w:hAnsi="Tahoma" w:cs="Tahoma"/>
          <w:color w:val="000000"/>
          <w:sz w:val="18"/>
          <w:szCs w:val="18"/>
        </w:rPr>
        <w:t> </w:t>
      </w:r>
      <w:bookmarkStart w:id="155" w:name="keyword154"/>
      <w:bookmarkEnd w:id="155"/>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внутри процедуры, а также порядок хвостовых</w:t>
      </w:r>
      <w:r>
        <w:rPr>
          <w:rStyle w:val="12"/>
          <w:rFonts w:ascii="Tahoma" w:hAnsi="Tahoma" w:cs="Tahoma"/>
          <w:color w:val="000000"/>
          <w:sz w:val="18"/>
          <w:szCs w:val="18"/>
        </w:rPr>
        <w:t> </w:t>
      </w:r>
      <w:bookmarkStart w:id="156" w:name="keyword155"/>
      <w:bookmarkEnd w:id="156"/>
      <w:r>
        <w:rPr>
          <w:rStyle w:val="13"/>
          <w:rFonts w:ascii="Tahoma" w:hAnsi="Tahoma" w:cs="Tahoma"/>
          <w:i/>
          <w:iCs/>
          <w:color w:val="000000"/>
          <w:sz w:val="18"/>
          <w:szCs w:val="18"/>
        </w:rPr>
        <w:t>целей</w:t>
      </w:r>
      <w:r>
        <w:rPr>
          <w:rStyle w:val="12"/>
          <w:rFonts w:ascii="Tahoma" w:hAnsi="Tahoma" w:cs="Tahoma"/>
          <w:color w:val="000000"/>
          <w:sz w:val="18"/>
          <w:szCs w:val="18"/>
        </w:rPr>
        <w:t> </w:t>
      </w:r>
      <w:r>
        <w:rPr>
          <w:rFonts w:ascii="Tahoma" w:hAnsi="Tahoma" w:cs="Tahoma"/>
          <w:color w:val="000000"/>
          <w:sz w:val="18"/>
          <w:szCs w:val="18"/>
        </w:rPr>
        <w:t>в теле</w:t>
      </w:r>
      <w:r>
        <w:rPr>
          <w:rStyle w:val="12"/>
          <w:rFonts w:ascii="Tahoma" w:hAnsi="Tahoma" w:cs="Tahoma"/>
          <w:color w:val="000000"/>
          <w:sz w:val="18"/>
          <w:szCs w:val="18"/>
        </w:rPr>
        <w:t> </w:t>
      </w:r>
      <w:bookmarkStart w:id="157" w:name="keyword156"/>
      <w:bookmarkEnd w:id="157"/>
      <w:r>
        <w:rPr>
          <w:rStyle w:val="13"/>
          <w:rFonts w:ascii="Tahoma" w:hAnsi="Tahoma" w:cs="Tahoma"/>
          <w:i/>
          <w:iCs/>
          <w:color w:val="000000"/>
          <w:sz w:val="18"/>
          <w:szCs w:val="18"/>
        </w:rPr>
        <w:t>предложений</w:t>
      </w:r>
      <w:r>
        <w:rPr>
          <w:rFonts w:ascii="Tahoma" w:hAnsi="Tahoma" w:cs="Tahoma"/>
          <w:color w:val="000000"/>
          <w:sz w:val="18"/>
          <w:szCs w:val="18"/>
        </w:rPr>
        <w:t>. От порядка</w:t>
      </w:r>
      <w:r>
        <w:rPr>
          <w:rStyle w:val="12"/>
          <w:rFonts w:ascii="Tahoma" w:hAnsi="Tahoma" w:cs="Tahoma"/>
          <w:color w:val="000000"/>
          <w:sz w:val="18"/>
          <w:szCs w:val="18"/>
        </w:rPr>
        <w:t> </w:t>
      </w:r>
      <w:bookmarkStart w:id="158" w:name="keyword157"/>
      <w:bookmarkEnd w:id="158"/>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зависит порядок поиска решений и порядок, в котором будут находиться ответы на</w:t>
      </w:r>
      <w:r>
        <w:rPr>
          <w:rStyle w:val="12"/>
          <w:rFonts w:ascii="Tahoma" w:hAnsi="Tahoma" w:cs="Tahoma"/>
          <w:color w:val="000000"/>
          <w:sz w:val="18"/>
          <w:szCs w:val="18"/>
        </w:rPr>
        <w:t> </w:t>
      </w:r>
      <w:bookmarkStart w:id="159" w:name="keyword158"/>
      <w:bookmarkEnd w:id="159"/>
      <w:r>
        <w:rPr>
          <w:rStyle w:val="13"/>
          <w:rFonts w:ascii="Tahoma" w:hAnsi="Tahoma" w:cs="Tahoma"/>
          <w:i/>
          <w:iCs/>
          <w:color w:val="000000"/>
          <w:sz w:val="18"/>
          <w:szCs w:val="18"/>
        </w:rPr>
        <w:t>вопросы</w:t>
      </w:r>
      <w:r>
        <w:rPr>
          <w:rFonts w:ascii="Tahoma" w:hAnsi="Tahoma" w:cs="Tahoma"/>
          <w:color w:val="000000"/>
          <w:sz w:val="18"/>
          <w:szCs w:val="18"/>
        </w:rPr>
        <w:t>. Порядок</w:t>
      </w:r>
      <w:r>
        <w:rPr>
          <w:rStyle w:val="12"/>
          <w:rFonts w:ascii="Tahoma" w:hAnsi="Tahoma" w:cs="Tahoma"/>
          <w:color w:val="000000"/>
          <w:sz w:val="18"/>
          <w:szCs w:val="18"/>
        </w:rPr>
        <w:t> </w:t>
      </w:r>
      <w:bookmarkStart w:id="160" w:name="keyword159"/>
      <w:bookmarkEnd w:id="160"/>
      <w:r>
        <w:rPr>
          <w:rStyle w:val="13"/>
          <w:rFonts w:ascii="Tahoma" w:hAnsi="Tahoma" w:cs="Tahoma"/>
          <w:i/>
          <w:iCs/>
          <w:color w:val="000000"/>
          <w:sz w:val="18"/>
          <w:szCs w:val="18"/>
        </w:rPr>
        <w:t>целей</w:t>
      </w:r>
      <w:r>
        <w:rPr>
          <w:rFonts w:ascii="Tahoma" w:hAnsi="Tahoma" w:cs="Tahoma"/>
          <w:color w:val="000000"/>
          <w:sz w:val="18"/>
          <w:szCs w:val="18"/>
        </w:rPr>
        <w:t>влияет на количество проверок, выполняемых программой при решении.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Давайте создадим </w:t>
      </w:r>
      <w:bookmarkStart w:id="161" w:name="keyword160"/>
      <w:bookmarkEnd w:id="161"/>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находить </w:t>
      </w:r>
      <w:bookmarkStart w:id="162" w:name="keyword161"/>
      <w:bookmarkEnd w:id="162"/>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из двух чисел. У предиката будет три аргумента. Первые два аргумента - входные для исходных чисел, в третий </w:t>
      </w:r>
      <w:bookmarkStart w:id="163" w:name="keyword162"/>
      <w:bookmarkEnd w:id="163"/>
      <w:r>
        <w:rPr>
          <w:rFonts w:ascii="Tahoma" w:hAnsi="Tahoma" w:eastAsia="Times New Roman" w:cs="Tahoma"/>
          <w:i/>
          <w:iCs/>
          <w:color w:val="000000"/>
          <w:sz w:val="18"/>
          <w:szCs w:val="18"/>
          <w:lang w:eastAsia="ru-RU"/>
        </w:rPr>
        <w:t>выходной аргумент</w:t>
      </w:r>
      <w:r>
        <w:rPr>
          <w:rFonts w:ascii="Tahoma" w:hAnsi="Tahoma" w:eastAsia="Times New Roman" w:cs="Tahoma"/>
          <w:color w:val="000000"/>
          <w:sz w:val="18"/>
          <w:szCs w:val="18"/>
          <w:lang w:eastAsia="ru-RU"/>
        </w:rPr>
        <w:t> будет помещен </w:t>
      </w:r>
      <w:bookmarkStart w:id="164" w:name="keyword163"/>
      <w:bookmarkEnd w:id="164"/>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из первых двух аргументов.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165" w:name="keyword164"/>
      <w:bookmarkEnd w:id="165"/>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довольно простым. Мы запишем, что в случае, если первое число больше второго, максимальным будет первое число, в случае, если первое число меньше, максимумом будет второе число. Надо также не забыть про ситуацию, когда числа равны, в этом случае максимумом будет любое из них.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Решение можно записать в следующем виде: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max(X,Y,X):-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X&gt;Y. /* если первое число больше второго,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первое число - максимум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max(X,Y,Y):-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X&lt;Y. /* если первое число меньше второго,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второе число - максимум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max(X,Y,Y):-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X=Y. /* если первое число равно второму,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возьмем в качестве максимума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второе число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Первое </w:t>
      </w:r>
      <w:bookmarkStart w:id="166" w:name="keyword165"/>
      <w:bookmarkEnd w:id="166"/>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можно объединить со вторым или третьим в одно </w:t>
      </w:r>
      <w:bookmarkStart w:id="167" w:name="keyword166"/>
      <w:bookmarkEnd w:id="167"/>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Тогда процедура будет состоять не из трех</w:t>
      </w:r>
      <w:bookmarkStart w:id="168" w:name="keyword167"/>
      <w:bookmarkEnd w:id="168"/>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 а всего из двух:</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max(X,Y,X):-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X&gt;Y. /* если первое число больше второго,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первое число - максимум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max(X,Y,Y):-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X&lt;=Y./* если первое число меньше или равно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второму, возьмем в качестве максимума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второе число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Однако полученная процедура еще далека от совершенства. С одной стороны, в случае, когда первое проверяемое условие ( </w:t>
      </w:r>
      <w:r>
        <w:rPr>
          <w:rFonts w:ascii="Times New Roman" w:hAnsi="Times New Roman" w:eastAsia="Times New Roman" w:cs="Times New Roman"/>
          <w:color w:val="8B0000"/>
          <w:sz w:val="18"/>
          <w:szCs w:val="18"/>
          <w:lang w:eastAsia="ru-RU"/>
        </w:rPr>
        <w:t>X&gt;Y</w:t>
      </w:r>
      <w:r>
        <w:rPr>
          <w:rFonts w:ascii="Tahoma" w:hAnsi="Tahoma" w:eastAsia="Times New Roman" w:cs="Tahoma"/>
          <w:color w:val="000000"/>
          <w:sz w:val="18"/>
          <w:szCs w:val="18"/>
          <w:lang w:eastAsia="ru-RU"/>
        </w:rPr>
        <w:t> ) не выполнено, будет проверяться второе условие ( </w:t>
      </w:r>
      <w:r>
        <w:rPr>
          <w:rFonts w:ascii="Times New Roman" w:hAnsi="Times New Roman" w:eastAsia="Times New Roman" w:cs="Times New Roman"/>
          <w:color w:val="8B0000"/>
          <w:sz w:val="18"/>
          <w:szCs w:val="18"/>
          <w:lang w:eastAsia="ru-RU"/>
        </w:rPr>
        <w:t>X&lt;=Y</w:t>
      </w:r>
      <w:r>
        <w:rPr>
          <w:rFonts w:ascii="Tahoma" w:hAnsi="Tahoma" w:eastAsia="Times New Roman" w:cs="Tahoma"/>
          <w:color w:val="000000"/>
          <w:sz w:val="18"/>
          <w:szCs w:val="18"/>
          <w:lang w:eastAsia="ru-RU"/>
        </w:rPr>
        <w:t> ), хотя понятно, что если не выполнено </w:t>
      </w:r>
      <w:r>
        <w:rPr>
          <w:rFonts w:ascii="Times New Roman" w:hAnsi="Times New Roman" w:eastAsia="Times New Roman" w:cs="Times New Roman"/>
          <w:color w:val="8B0000"/>
          <w:sz w:val="18"/>
          <w:szCs w:val="18"/>
          <w:lang w:eastAsia="ru-RU"/>
        </w:rPr>
        <w:t>X&gt;Y</w:t>
      </w:r>
      <w:r>
        <w:rPr>
          <w:rFonts w:ascii="Tahoma" w:hAnsi="Tahoma" w:eastAsia="Times New Roman" w:cs="Tahoma"/>
          <w:color w:val="000000"/>
          <w:sz w:val="18"/>
          <w:szCs w:val="18"/>
          <w:lang w:eastAsia="ru-RU"/>
        </w:rPr>
        <w:t>, значит </w:t>
      </w:r>
      <w:r>
        <w:rPr>
          <w:rFonts w:ascii="Times New Roman" w:hAnsi="Times New Roman" w:eastAsia="Times New Roman" w:cs="Times New Roman"/>
          <w:color w:val="8B0000"/>
          <w:sz w:val="18"/>
          <w:szCs w:val="18"/>
          <w:lang w:eastAsia="ru-RU"/>
        </w:rPr>
        <w:t>X&lt;=Y</w:t>
      </w:r>
      <w:r>
        <w:rPr>
          <w:rFonts w:ascii="Tahoma" w:hAnsi="Tahoma" w:eastAsia="Times New Roman" w:cs="Tahoma"/>
          <w:color w:val="000000"/>
          <w:sz w:val="18"/>
          <w:szCs w:val="18"/>
          <w:lang w:eastAsia="ru-RU"/>
        </w:rPr>
        <w:t>. С другой стороны, в случае, если первое условие имело </w:t>
      </w:r>
      <w:bookmarkStart w:id="169" w:name="keyword168"/>
      <w:bookmarkEnd w:id="169"/>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и первое число оказалось больше второго, </w:t>
      </w:r>
      <w:bookmarkStart w:id="170" w:name="keyword169"/>
      <w:bookmarkEnd w:id="170"/>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-система свяжет третий </w:t>
      </w:r>
      <w:bookmarkStart w:id="171" w:name="keyword170"/>
      <w:bookmarkEnd w:id="171"/>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предиката </w:t>
      </w:r>
      <w:bookmarkStart w:id="172" w:name="keyword171"/>
      <w:bookmarkEnd w:id="172"/>
      <w:r>
        <w:rPr>
          <w:rFonts w:ascii="Tahoma" w:hAnsi="Tahoma" w:eastAsia="Times New Roman" w:cs="Tahoma"/>
          <w:i/>
          <w:iCs/>
          <w:color w:val="000000"/>
          <w:sz w:val="18"/>
          <w:szCs w:val="18"/>
          <w:lang w:eastAsia="ru-RU"/>
        </w:rPr>
        <w:t>max</w:t>
      </w:r>
      <w:r>
        <w:rPr>
          <w:rFonts w:ascii="Tahoma" w:hAnsi="Tahoma" w:eastAsia="Times New Roman" w:cs="Tahoma"/>
          <w:color w:val="000000"/>
          <w:sz w:val="18"/>
          <w:szCs w:val="18"/>
          <w:lang w:eastAsia="ru-RU"/>
        </w:rPr>
        <w:t> с первым аргументом, после чего попытается сопоставить второе </w:t>
      </w:r>
      <w:bookmarkStart w:id="173" w:name="keyword172"/>
      <w:bookmarkEnd w:id="173"/>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Хотя нам очевидно, что после того, как</w:t>
      </w:r>
      <w:bookmarkStart w:id="174" w:name="keyword173"/>
      <w:bookmarkEnd w:id="174"/>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определен, не нужно больше ничего делать. Других вариантов в данной ситуации просто не может быть. И, значит, проверка второго условия избыточна.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175" w:name="keyword-context3"/>
      <w:bookmarkEnd w:id="175"/>
      <w:r>
        <w:rPr>
          <w:rFonts w:ascii="Tahoma" w:hAnsi="Tahoma" w:eastAsia="Times New Roman" w:cs="Tahoma"/>
          <w:color w:val="000000"/>
          <w:sz w:val="18"/>
          <w:szCs w:val="18"/>
          <w:lang w:eastAsia="ru-RU"/>
        </w:rPr>
        <w:t>В данной ситуации нам пригодится встроенный предикат, который по-английски называется </w:t>
      </w:r>
      <w:r>
        <w:rPr>
          <w:rFonts w:ascii="Tahoma" w:hAnsi="Tahoma" w:eastAsia="Times New Roman" w:cs="Tahoma"/>
          <w:b/>
          <w:bCs/>
          <w:color w:val="000000"/>
          <w:sz w:val="18"/>
          <w:szCs w:val="18"/>
          <w:lang w:eastAsia="ru-RU"/>
        </w:rPr>
        <w:t>cut</w:t>
      </w:r>
      <w:r>
        <w:rPr>
          <w:rFonts w:ascii="Tahoma" w:hAnsi="Tahoma" w:eastAsia="Times New Roman" w:cs="Tahoma"/>
          <w:color w:val="000000"/>
          <w:sz w:val="18"/>
          <w:szCs w:val="18"/>
          <w:lang w:eastAsia="ru-RU"/>
        </w:rPr>
        <w:t>, по-русски - </w:t>
      </w:r>
      <w:bookmarkStart w:id="176" w:name="keyword174"/>
      <w:bookmarkEnd w:id="176"/>
      <w:r>
        <w:rPr>
          <w:rFonts w:ascii="Tahoma" w:hAnsi="Tahoma" w:eastAsia="Times New Roman" w:cs="Tahoma"/>
          <w:b/>
          <w:bCs/>
          <w:i/>
          <w:iCs/>
          <w:color w:val="000000"/>
          <w:sz w:val="18"/>
          <w:szCs w:val="18"/>
          <w:lang w:eastAsia="ru-RU"/>
        </w:rPr>
        <w:t>отсечение</w:t>
      </w:r>
      <w:r>
        <w:rPr>
          <w:rFonts w:ascii="Tahoma" w:hAnsi="Tahoma" w:eastAsia="Times New Roman" w:cs="Tahoma"/>
          <w:color w:val="000000"/>
          <w:sz w:val="18"/>
          <w:szCs w:val="18"/>
          <w:lang w:eastAsia="ru-RU"/>
        </w:rPr>
        <w:t>, а в программе на Прологе он обозначается восклицательным знаком " !". Этот предикат предназначен для ограничения пространства поиска, с </w:t>
      </w:r>
      <w:bookmarkStart w:id="177" w:name="keyword175"/>
      <w:bookmarkEnd w:id="177"/>
      <w:r>
        <w:rPr>
          <w:rFonts w:ascii="Tahoma" w:hAnsi="Tahoma" w:eastAsia="Times New Roman" w:cs="Tahoma"/>
          <w:i/>
          <w:iCs/>
          <w:color w:val="000000"/>
          <w:sz w:val="18"/>
          <w:szCs w:val="18"/>
          <w:lang w:eastAsia="ru-RU"/>
        </w:rPr>
        <w:t>целью</w:t>
      </w:r>
      <w:r>
        <w:rPr>
          <w:rFonts w:ascii="Tahoma" w:hAnsi="Tahoma" w:eastAsia="Times New Roman" w:cs="Tahoma"/>
          <w:color w:val="000000"/>
          <w:sz w:val="18"/>
          <w:szCs w:val="18"/>
          <w:lang w:eastAsia="ru-RU"/>
        </w:rPr>
        <w:t>повышения эффективности работы программ. Он всегда завершается успешно. После того, как до него дошла очередь, он устанавливает "забор", который не дает "откатиться назад", чтобы выбрать альтернативные решения для уже "сработавших" подцелей. То есть для тех, которые расположены левее </w:t>
      </w:r>
      <w:bookmarkStart w:id="178" w:name="keyword176"/>
      <w:bookmarkEnd w:id="178"/>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На </w:t>
      </w:r>
      <w:bookmarkStart w:id="179" w:name="keyword177"/>
      <w:bookmarkEnd w:id="179"/>
      <w:r>
        <w:rPr>
          <w:rFonts w:ascii="Tahoma" w:hAnsi="Tahoma" w:eastAsia="Times New Roman" w:cs="Tahoma"/>
          <w:i/>
          <w:iCs/>
          <w:color w:val="000000"/>
          <w:sz w:val="18"/>
          <w:szCs w:val="18"/>
          <w:lang w:eastAsia="ru-RU"/>
        </w:rPr>
        <w:t>цели</w:t>
      </w:r>
      <w:r>
        <w:rPr>
          <w:rFonts w:ascii="Tahoma" w:hAnsi="Tahoma" w:eastAsia="Times New Roman" w:cs="Tahoma"/>
          <w:color w:val="000000"/>
          <w:sz w:val="18"/>
          <w:szCs w:val="18"/>
          <w:lang w:eastAsia="ru-RU"/>
        </w:rPr>
        <w:t>, расположенные правее, </w:t>
      </w:r>
      <w:bookmarkStart w:id="180" w:name="keyword178"/>
      <w:bookmarkEnd w:id="180"/>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не влияет. Кроме того, </w:t>
      </w:r>
      <w:bookmarkStart w:id="181" w:name="keyword179"/>
      <w:bookmarkEnd w:id="181"/>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отбрасывает все </w:t>
      </w:r>
      <w:bookmarkStart w:id="182" w:name="keyword180"/>
      <w:bookmarkEnd w:id="182"/>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процедуры, расположенные после </w:t>
      </w:r>
      <w:bookmarkStart w:id="183" w:name="keyword181"/>
      <w:bookmarkEnd w:id="183"/>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в котором находится </w:t>
      </w:r>
      <w:bookmarkStart w:id="184" w:name="keyword182"/>
      <w:bookmarkEnd w:id="184"/>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 использованием </w:t>
      </w:r>
      <w:bookmarkStart w:id="185" w:name="keyword183"/>
      <w:bookmarkEnd w:id="185"/>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наше решение будет еще короче: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max2(X,Y,X):-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X&gt;Y,!./* если первое число больше второго,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первое число - максимум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max2(_,Y,Y).  /* в противном случае максимумом будет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второе число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случае, если сработает </w:t>
      </w:r>
      <w:bookmarkStart w:id="186" w:name="keyword184"/>
      <w:bookmarkEnd w:id="186"/>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а это возможно, только если окажется истинным условие </w:t>
      </w:r>
      <w:r>
        <w:rPr>
          <w:rFonts w:ascii="Times New Roman" w:hAnsi="Times New Roman" w:eastAsia="Times New Roman" w:cs="Times New Roman"/>
          <w:color w:val="8B0000"/>
          <w:sz w:val="18"/>
          <w:szCs w:val="18"/>
          <w:lang w:eastAsia="ru-RU"/>
        </w:rPr>
        <w:t>X&gt;Y</w:t>
      </w:r>
      <w:r>
        <w:rPr>
          <w:rFonts w:ascii="Tahoma" w:hAnsi="Tahoma" w:eastAsia="Times New Roman" w:cs="Tahoma"/>
          <w:color w:val="000000"/>
          <w:sz w:val="18"/>
          <w:szCs w:val="18"/>
          <w:lang w:eastAsia="ru-RU"/>
        </w:rPr>
        <w:t>, </w:t>
      </w:r>
      <w:bookmarkStart w:id="187" w:name="keyword185"/>
      <w:bookmarkEnd w:id="187"/>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-система не будет рассматривать альтернативное второе </w:t>
      </w:r>
      <w:bookmarkStart w:id="188" w:name="keyword186"/>
      <w:bookmarkEnd w:id="188"/>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Второе </w:t>
      </w:r>
      <w:bookmarkStart w:id="189" w:name="keyword187"/>
      <w:bookmarkEnd w:id="189"/>
      <w:r>
        <w:rPr>
          <w:rFonts w:ascii="Tahoma" w:hAnsi="Tahoma" w:eastAsia="Times New Roman" w:cs="Tahoma"/>
          <w:i/>
          <w:iCs/>
          <w:color w:val="000000"/>
          <w:sz w:val="18"/>
          <w:szCs w:val="18"/>
          <w:lang w:eastAsia="ru-RU"/>
        </w:rPr>
        <w:t>предложение</w:t>
      </w:r>
      <w:r>
        <w:rPr>
          <w:rFonts w:ascii="Tahoma" w:hAnsi="Tahoma" w:eastAsia="Times New Roman" w:cs="Tahoma"/>
          <w:color w:val="000000"/>
          <w:sz w:val="18"/>
          <w:szCs w:val="18"/>
          <w:lang w:eastAsia="ru-RU"/>
        </w:rPr>
        <w:t> "сработает" только в случае, если условие оказалось ложным. В этой ситуации в третий </w:t>
      </w:r>
      <w:bookmarkStart w:id="190" w:name="keyword188"/>
      <w:bookmarkEnd w:id="190"/>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попадет то же </w:t>
      </w:r>
      <w:bookmarkStart w:id="191" w:name="keyword189"/>
      <w:bookmarkEnd w:id="191"/>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которое находилось во втором аргументе. Обратите внимание, что в этом случае нам уже не важно, чему равнялся первый </w:t>
      </w:r>
      <w:bookmarkStart w:id="192" w:name="keyword190"/>
      <w:bookmarkEnd w:id="192"/>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и его можно заменить анонимной переменной.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Все случаи применения </w:t>
      </w:r>
      <w:bookmarkStart w:id="193" w:name="keyword191"/>
      <w:bookmarkEnd w:id="193"/>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принято разделять на "зеленые" и "красные". </w:t>
      </w:r>
      <w:r>
        <w:rPr>
          <w:rFonts w:ascii="Tahoma" w:hAnsi="Tahoma" w:eastAsia="Times New Roman" w:cs="Tahoma"/>
          <w:b/>
          <w:bCs/>
          <w:color w:val="000000"/>
          <w:sz w:val="18"/>
          <w:szCs w:val="18"/>
          <w:lang w:eastAsia="ru-RU"/>
        </w:rPr>
        <w:t>Зелеными</w:t>
      </w:r>
      <w:r>
        <w:rPr>
          <w:rFonts w:ascii="Tahoma" w:hAnsi="Tahoma" w:eastAsia="Times New Roman" w:cs="Tahoma"/>
          <w:color w:val="000000"/>
          <w:sz w:val="18"/>
          <w:szCs w:val="18"/>
          <w:lang w:eastAsia="ru-RU"/>
        </w:rPr>
        <w:t> называются те из них, при отбрасывании которых </w:t>
      </w:r>
      <w:bookmarkStart w:id="194" w:name="keyword192"/>
      <w:bookmarkEnd w:id="194"/>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продолжает выдавать те же решения, что и при наличии </w:t>
      </w:r>
      <w:bookmarkStart w:id="195" w:name="keyword193"/>
      <w:bookmarkEnd w:id="195"/>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Если же при устранении </w:t>
      </w:r>
      <w:bookmarkStart w:id="196" w:name="keyword194"/>
      <w:bookmarkEnd w:id="196"/>
      <w:r>
        <w:rPr>
          <w:rFonts w:ascii="Tahoma" w:hAnsi="Tahoma" w:eastAsia="Times New Roman" w:cs="Tahoma"/>
          <w:i/>
          <w:iCs/>
          <w:color w:val="000000"/>
          <w:sz w:val="18"/>
          <w:szCs w:val="18"/>
          <w:lang w:eastAsia="ru-RU"/>
        </w:rPr>
        <w:t>отсечений</w:t>
      </w:r>
      <w:r>
        <w:rPr>
          <w:rFonts w:ascii="Tahoma" w:hAnsi="Tahoma" w:eastAsia="Times New Roman" w:cs="Tahoma"/>
          <w:color w:val="000000"/>
          <w:sz w:val="18"/>
          <w:szCs w:val="18"/>
          <w:lang w:eastAsia="ru-RU"/>
        </w:rPr>
        <w:t> </w:t>
      </w:r>
      <w:bookmarkStart w:id="197" w:name="keyword195"/>
      <w:bookmarkEnd w:id="197"/>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начинает выдавать неправильные решения, то такие </w:t>
      </w:r>
      <w:bookmarkStart w:id="198" w:name="keyword196"/>
      <w:bookmarkEnd w:id="198"/>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называются </w:t>
      </w:r>
      <w:r>
        <w:rPr>
          <w:rFonts w:ascii="Tahoma" w:hAnsi="Tahoma" w:eastAsia="Times New Roman" w:cs="Tahoma"/>
          <w:b/>
          <w:bCs/>
          <w:color w:val="000000"/>
          <w:sz w:val="18"/>
          <w:szCs w:val="18"/>
          <w:lang w:eastAsia="ru-RU"/>
        </w:rPr>
        <w:t>красными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Пример "красного" </w:t>
      </w:r>
      <w:bookmarkStart w:id="199" w:name="keyword197"/>
      <w:bookmarkEnd w:id="199"/>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имеется в реализации предиката </w:t>
      </w:r>
      <w:r>
        <w:rPr>
          <w:rFonts w:ascii="Times New Roman" w:hAnsi="Times New Roman" w:eastAsia="Times New Roman" w:cs="Times New Roman"/>
          <w:color w:val="8B0000"/>
          <w:sz w:val="18"/>
          <w:szCs w:val="18"/>
          <w:lang w:eastAsia="ru-RU"/>
        </w:rPr>
        <w:t>max2</w:t>
      </w:r>
      <w:r>
        <w:rPr>
          <w:rFonts w:ascii="Tahoma" w:hAnsi="Tahoma" w:eastAsia="Times New Roman" w:cs="Tahoma"/>
          <w:color w:val="000000"/>
          <w:sz w:val="18"/>
          <w:szCs w:val="18"/>
          <w:lang w:eastAsia="ru-RU"/>
        </w:rPr>
        <w:t> (если убрать </w:t>
      </w:r>
      <w:bookmarkStart w:id="200" w:name="keyword198"/>
      <w:bookmarkEnd w:id="200"/>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w:t>
      </w:r>
      <w:bookmarkStart w:id="201" w:name="keyword199"/>
      <w:bookmarkEnd w:id="201"/>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выдавать в качестве максимума второе число, даже если оно меньше первого). Пример "зеленого" </w:t>
      </w:r>
      <w:bookmarkStart w:id="202" w:name="keyword200"/>
      <w:bookmarkEnd w:id="202"/>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можно получить, если в </w:t>
      </w:r>
      <w:bookmarkStart w:id="203" w:name="keyword201"/>
      <w:bookmarkEnd w:id="203"/>
      <w:r>
        <w:rPr>
          <w:rFonts w:ascii="Tahoma" w:hAnsi="Tahoma" w:eastAsia="Times New Roman" w:cs="Tahoma"/>
          <w:i/>
          <w:iCs/>
          <w:color w:val="000000"/>
          <w:sz w:val="18"/>
          <w:szCs w:val="18"/>
          <w:lang w:eastAsia="ru-RU"/>
        </w:rPr>
        <w:t>запись</w:t>
      </w:r>
      <w:r>
        <w:rPr>
          <w:rFonts w:ascii="Tahoma" w:hAnsi="Tahoma" w:eastAsia="Times New Roman" w:cs="Tahoma"/>
          <w:color w:val="000000"/>
          <w:sz w:val="18"/>
          <w:szCs w:val="18"/>
          <w:lang w:eastAsia="ru-RU"/>
        </w:rPr>
        <w:t> предиката </w:t>
      </w:r>
      <w:r>
        <w:rPr>
          <w:rFonts w:ascii="Times New Roman" w:hAnsi="Times New Roman" w:eastAsia="Times New Roman" w:cs="Times New Roman"/>
          <w:color w:val="8B0000"/>
          <w:sz w:val="18"/>
          <w:szCs w:val="18"/>
          <w:lang w:eastAsia="ru-RU"/>
        </w:rPr>
        <w:t>max</w:t>
      </w:r>
      <w:r>
        <w:rPr>
          <w:rFonts w:ascii="Tahoma" w:hAnsi="Tahoma" w:eastAsia="Times New Roman" w:cs="Tahoma"/>
          <w:color w:val="000000"/>
          <w:sz w:val="18"/>
          <w:szCs w:val="18"/>
          <w:lang w:eastAsia="ru-RU"/>
        </w:rPr>
        <w:t>добавить </w:t>
      </w:r>
      <w:bookmarkStart w:id="204" w:name="keyword202"/>
      <w:bookmarkEnd w:id="204"/>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(при их наличии </w:t>
      </w:r>
      <w:bookmarkStart w:id="205" w:name="keyword203"/>
      <w:bookmarkEnd w:id="205"/>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выдавать те же решения, что и без них).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принципе, с помощью </w:t>
      </w:r>
      <w:bookmarkStart w:id="206" w:name="keyword204"/>
      <w:bookmarkEnd w:id="206"/>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в Прологе можно смоделировать такую конструкцию императивных языков, как </w:t>
      </w:r>
      <w:bookmarkStart w:id="207" w:name="keyword205"/>
      <w:bookmarkEnd w:id="207"/>
      <w:r>
        <w:rPr>
          <w:rFonts w:ascii="Tahoma" w:hAnsi="Tahoma" w:eastAsia="Times New Roman" w:cs="Tahoma"/>
          <w:i/>
          <w:iCs/>
          <w:color w:val="000000"/>
          <w:sz w:val="18"/>
          <w:szCs w:val="18"/>
          <w:lang w:eastAsia="ru-RU"/>
        </w:rPr>
        <w:t>ветвление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Процедура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&lt;условие&gt;,!,P.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P2.</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будет соответствовать оператору </w:t>
      </w:r>
      <w:r>
        <w:rPr>
          <w:rFonts w:ascii="Times New Roman" w:hAnsi="Times New Roman" w:eastAsia="Times New Roman" w:cs="Times New Roman"/>
          <w:color w:val="8B0000"/>
          <w:sz w:val="18"/>
          <w:szCs w:val="18"/>
          <w:lang w:eastAsia="ru-RU"/>
        </w:rPr>
        <w:t>if &lt;условие&gt; then P else P2</w:t>
      </w:r>
      <w:r>
        <w:rPr>
          <w:rFonts w:ascii="Tahoma" w:hAnsi="Tahoma" w:eastAsia="Times New Roman" w:cs="Tahoma"/>
          <w:color w:val="000000"/>
          <w:sz w:val="18"/>
          <w:szCs w:val="18"/>
          <w:lang w:eastAsia="ru-RU"/>
        </w:rPr>
        <w:t>, то есть если условие имеет </w:t>
      </w:r>
      <w:bookmarkStart w:id="208" w:name="keyword206"/>
      <w:bookmarkEnd w:id="208"/>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то выполнить </w:t>
      </w:r>
      <w:r>
        <w:rPr>
          <w:rFonts w:ascii="Times New Roman" w:hAnsi="Times New Roman" w:eastAsia="Times New Roman" w:cs="Times New Roman"/>
          <w:color w:val="8B0000"/>
          <w:sz w:val="18"/>
          <w:szCs w:val="18"/>
          <w:lang w:eastAsia="ru-RU"/>
        </w:rPr>
        <w:t>P</w:t>
      </w:r>
      <w:r>
        <w:rPr>
          <w:rFonts w:ascii="Tahoma" w:hAnsi="Tahoma" w:eastAsia="Times New Roman" w:cs="Tahoma"/>
          <w:color w:val="000000"/>
          <w:sz w:val="18"/>
          <w:szCs w:val="18"/>
          <w:lang w:eastAsia="ru-RU"/>
        </w:rPr>
        <w:t>, иначе выполнить </w:t>
      </w:r>
      <w:r>
        <w:rPr>
          <w:rFonts w:ascii="Times New Roman" w:hAnsi="Times New Roman" w:eastAsia="Times New Roman" w:cs="Times New Roman"/>
          <w:color w:val="8B0000"/>
          <w:sz w:val="18"/>
          <w:szCs w:val="18"/>
          <w:lang w:eastAsia="ru-RU"/>
        </w:rPr>
        <w:t>P2</w:t>
      </w:r>
      <w:r>
        <w:rPr>
          <w:rFonts w:ascii="Tahoma" w:hAnsi="Tahoma" w:eastAsia="Times New Roman" w:cs="Tahoma"/>
          <w:color w:val="000000"/>
          <w:sz w:val="18"/>
          <w:szCs w:val="18"/>
          <w:lang w:eastAsia="ru-RU"/>
        </w:rPr>
        <w:t>. Например, в случае с максимумом, можно расшифровать нашу процедуру как "если </w:t>
      </w:r>
      <w:r>
        <w:rPr>
          <w:rFonts w:ascii="Times New Roman" w:hAnsi="Times New Roman" w:eastAsia="Times New Roman" w:cs="Times New Roman"/>
          <w:color w:val="8B0000"/>
          <w:sz w:val="18"/>
          <w:szCs w:val="18"/>
          <w:lang w:eastAsia="ru-RU"/>
        </w:rPr>
        <w:t>X&gt;Y</w:t>
      </w:r>
      <w:r>
        <w:rPr>
          <w:rFonts w:ascii="Tahoma" w:hAnsi="Tahoma" w:eastAsia="Times New Roman" w:cs="Tahoma"/>
          <w:color w:val="000000"/>
          <w:sz w:val="18"/>
          <w:szCs w:val="18"/>
          <w:lang w:eastAsia="ru-RU"/>
        </w:rPr>
        <w:t>, то </w:t>
      </w:r>
      <w:r>
        <w:rPr>
          <w:rFonts w:ascii="Times New Roman" w:hAnsi="Times New Roman" w:eastAsia="Times New Roman" w:cs="Times New Roman"/>
          <w:color w:val="8B0000"/>
          <w:sz w:val="18"/>
          <w:szCs w:val="18"/>
          <w:lang w:eastAsia="ru-RU"/>
        </w:rPr>
        <w:t>M=X</w:t>
      </w:r>
      <w:r>
        <w:rPr>
          <w:rFonts w:ascii="Tahoma" w:hAnsi="Tahoma" w:eastAsia="Times New Roman" w:cs="Tahoma"/>
          <w:color w:val="000000"/>
          <w:sz w:val="18"/>
          <w:szCs w:val="18"/>
          <w:lang w:eastAsia="ru-RU"/>
        </w:rPr>
        <w:t>, иначе </w:t>
      </w:r>
      <w:r>
        <w:rPr>
          <w:rFonts w:ascii="Times New Roman" w:hAnsi="Times New Roman" w:eastAsia="Times New Roman" w:cs="Times New Roman"/>
          <w:color w:val="8B0000"/>
          <w:sz w:val="18"/>
          <w:szCs w:val="18"/>
          <w:lang w:eastAsia="ru-RU"/>
        </w:rPr>
        <w:t>M=Y</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Теперь напишем </w:t>
      </w:r>
      <w:bookmarkStart w:id="209" w:name="keyword207"/>
      <w:bookmarkEnd w:id="209"/>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находить </w:t>
      </w:r>
      <w:bookmarkStart w:id="210" w:name="keyword208"/>
      <w:bookmarkEnd w:id="210"/>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не из двух чисел, а из трех. У него будет уже четыре параметра. Первые три - входные для сравниваемых чисел, а четвертый - </w:t>
      </w:r>
      <w:bookmarkStart w:id="211" w:name="keyword209"/>
      <w:bookmarkEnd w:id="211"/>
      <w:r>
        <w:rPr>
          <w:rFonts w:ascii="Tahoma" w:hAnsi="Tahoma" w:eastAsia="Times New Roman" w:cs="Tahoma"/>
          <w:i/>
          <w:iCs/>
          <w:color w:val="000000"/>
          <w:sz w:val="18"/>
          <w:szCs w:val="18"/>
          <w:lang w:eastAsia="ru-RU"/>
        </w:rPr>
        <w:t>выходной параметр</w:t>
      </w:r>
      <w:r>
        <w:rPr>
          <w:rFonts w:ascii="Tahoma" w:hAnsi="Tahoma" w:eastAsia="Times New Roman" w:cs="Tahoma"/>
          <w:color w:val="000000"/>
          <w:sz w:val="18"/>
          <w:szCs w:val="18"/>
          <w:lang w:eastAsia="ru-RU"/>
        </w:rPr>
        <w:t> для их максимума.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Подходов к решению этой задачи может быть несколько.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Первое, что приходит в голову, это решить задачу </w:t>
      </w:r>
      <w:bookmarkStart w:id="212" w:name="keyword210"/>
      <w:bookmarkEnd w:id="212"/>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аналогии с нахождением максимума из двух чисел. Вариант без </w:t>
      </w:r>
      <w:bookmarkStart w:id="213" w:name="keyword211"/>
      <w:bookmarkEnd w:id="213"/>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будет выглядеть так: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max3a(X,Y,Z,X):-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X&gt;=Y,X&gt;=Z.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если первое число больше или равно второму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и третьему, то первое число - максимум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max3a(X,Y,Z,Y):-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val="en-US" w:eastAsia="ru-RU"/>
        </w:rPr>
        <w:t xml:space="preserve">Y&gt;=X,Y&gt;=Z.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eastAsia="ru-RU"/>
        </w:rPr>
        <w:t>/* если второе число больше или равно первому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и третьему, то второе число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максимумом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max3a(X,Y,Z,Z):-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Z&gt;=X,Z&gt;=Y.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если третье число больше или равно первому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и второму, то максимум - это третье число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Недостаток этой программы, кроме ее длины, еще и в том, что если какие-то из исходных чисел окажутся равными, мы получим несколько одинаковых решений. Например, если все три числа совпадают, то каждое из трех </w:t>
      </w:r>
      <w:bookmarkStart w:id="214" w:name="keyword212"/>
      <w:bookmarkEnd w:id="214"/>
      <w:r>
        <w:rPr>
          <w:rFonts w:ascii="Tahoma" w:hAnsi="Tahoma" w:eastAsia="Times New Roman" w:cs="Tahoma"/>
          <w:i/>
          <w:iCs/>
          <w:color w:val="000000"/>
          <w:sz w:val="18"/>
          <w:szCs w:val="18"/>
          <w:lang w:eastAsia="ru-RU"/>
        </w:rPr>
        <w:t>правил</w:t>
      </w:r>
      <w:r>
        <w:rPr>
          <w:rFonts w:ascii="Tahoma" w:hAnsi="Tahoma" w:eastAsia="Times New Roman" w:cs="Tahoma"/>
          <w:color w:val="000000"/>
          <w:sz w:val="18"/>
          <w:szCs w:val="18"/>
          <w:lang w:eastAsia="ru-RU"/>
        </w:rPr>
        <w:t> будет истинным и, соответственно, мы получим три одинаковых, хотя и правильных ответа.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Применение </w:t>
      </w:r>
      <w:bookmarkStart w:id="215" w:name="keyword213"/>
      <w:bookmarkEnd w:id="215"/>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позволит существенно сократить решение: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max3b(X,Y,Z,X):-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val="en-US" w:eastAsia="ru-RU"/>
        </w:rPr>
        <w:t xml:space="preserve">X&gt;Y,X&gt;Z,!.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eastAsia="ru-RU"/>
        </w:rPr>
        <w:t>/* если первое число больше второго и третьего,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первое число - максимум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max3b(_,Y,Z,Y):-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Y&gt;=Z,!.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иначе, если второе число больше третьего,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то второе число является максимумом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max3b(_,_,Z,Z). /* иначе максимум - это третье число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Число сравнений значительно сократилось за счет того, что </w:t>
      </w:r>
      <w:bookmarkStart w:id="216" w:name="keyword214"/>
      <w:bookmarkEnd w:id="216"/>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в первом </w:t>
      </w:r>
      <w:bookmarkStart w:id="217" w:name="keyword215"/>
      <w:bookmarkEnd w:id="217"/>
      <w:r>
        <w:rPr>
          <w:rFonts w:ascii="Tahoma" w:hAnsi="Tahoma" w:eastAsia="Times New Roman" w:cs="Tahoma"/>
          <w:i/>
          <w:iCs/>
          <w:color w:val="000000"/>
          <w:sz w:val="18"/>
          <w:szCs w:val="18"/>
          <w:lang w:eastAsia="ru-RU"/>
        </w:rPr>
        <w:t>правиле</w:t>
      </w:r>
      <w:r>
        <w:rPr>
          <w:rFonts w:ascii="Tahoma" w:hAnsi="Tahoma" w:eastAsia="Times New Roman" w:cs="Tahoma"/>
          <w:color w:val="000000"/>
          <w:sz w:val="18"/>
          <w:szCs w:val="18"/>
          <w:lang w:eastAsia="ru-RU"/>
        </w:rPr>
        <w:t> гарантирует нам, что на второе </w:t>
      </w:r>
      <w:bookmarkStart w:id="218" w:name="keyword216"/>
      <w:bookmarkEnd w:id="218"/>
      <w:r>
        <w:rPr>
          <w:rFonts w:ascii="Tahoma" w:hAnsi="Tahoma" w:eastAsia="Times New Roman" w:cs="Tahoma"/>
          <w:i/>
          <w:iCs/>
          <w:color w:val="000000"/>
          <w:sz w:val="18"/>
          <w:szCs w:val="18"/>
          <w:lang w:eastAsia="ru-RU"/>
        </w:rPr>
        <w:t>правило</w:t>
      </w:r>
      <w:r>
        <w:rPr>
          <w:rFonts w:ascii="Tahoma" w:hAnsi="Tahoma" w:eastAsia="Times New Roman" w:cs="Tahoma"/>
          <w:color w:val="000000"/>
          <w:sz w:val="18"/>
          <w:szCs w:val="18"/>
          <w:lang w:eastAsia="ru-RU"/>
        </w:rPr>
        <w:t> мы попадем только в том случае, если первое число не больше второго и третьего. В этой ситуации </w:t>
      </w:r>
      <w:bookmarkStart w:id="219" w:name="keyword217"/>
      <w:bookmarkEnd w:id="219"/>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следует искать среди второго и третьего чисел. Если ни первое, ни второе число не оказались больше третьего, значит, в качестве максимума можно взять как раз третье число, уже ничего не проверяя. Обратите внимание на то, что во втором </w:t>
      </w:r>
      <w:bookmarkStart w:id="220" w:name="keyword218"/>
      <w:bookmarkEnd w:id="220"/>
      <w:r>
        <w:rPr>
          <w:rFonts w:ascii="Tahoma" w:hAnsi="Tahoma" w:eastAsia="Times New Roman" w:cs="Tahoma"/>
          <w:i/>
          <w:iCs/>
          <w:color w:val="000000"/>
          <w:sz w:val="18"/>
          <w:szCs w:val="18"/>
          <w:lang w:eastAsia="ru-RU"/>
        </w:rPr>
        <w:t>правиле</w:t>
      </w:r>
      <w:r>
        <w:rPr>
          <w:rFonts w:ascii="Tahoma" w:hAnsi="Tahoma" w:eastAsia="Times New Roman" w:cs="Tahoma"/>
          <w:color w:val="000000"/>
          <w:sz w:val="18"/>
          <w:szCs w:val="18"/>
          <w:lang w:eastAsia="ru-RU"/>
        </w:rPr>
        <w:t> нам было не важно, чему равно первое число, а в третьем </w:t>
      </w:r>
      <w:bookmarkStart w:id="221" w:name="keyword219"/>
      <w:bookmarkEnd w:id="221"/>
      <w:r>
        <w:rPr>
          <w:rFonts w:ascii="Tahoma" w:hAnsi="Tahoma" w:eastAsia="Times New Roman" w:cs="Tahoma"/>
          <w:i/>
          <w:iCs/>
          <w:color w:val="000000"/>
          <w:sz w:val="18"/>
          <w:szCs w:val="18"/>
          <w:lang w:eastAsia="ru-RU"/>
        </w:rPr>
        <w:t>предложении</w:t>
      </w:r>
      <w:r>
        <w:rPr>
          <w:rFonts w:ascii="Tahoma" w:hAnsi="Tahoma" w:eastAsia="Times New Roman" w:cs="Tahoma"/>
          <w:color w:val="000000"/>
          <w:sz w:val="18"/>
          <w:szCs w:val="18"/>
          <w:lang w:eastAsia="ru-RU"/>
        </w:rPr>
        <w:t> участвовало только третье число. Не участвующие параметры заменены анонимными переменными.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 наконец, самое короткое решение можно получить, если воспользоваться уже имеющимся предикатом </w:t>
      </w:r>
      <w:r>
        <w:rPr>
          <w:rFonts w:ascii="Times New Roman" w:hAnsi="Times New Roman" w:eastAsia="Times New Roman" w:cs="Times New Roman"/>
          <w:color w:val="8B0000"/>
          <w:sz w:val="18"/>
          <w:szCs w:val="18"/>
          <w:lang w:eastAsia="ru-RU"/>
        </w:rPr>
        <w:t>max2</w:t>
      </w:r>
      <w:r>
        <w:rPr>
          <w:rFonts w:ascii="Tahoma" w:hAnsi="Tahoma" w:eastAsia="Times New Roman" w:cs="Tahoma"/>
          <w:color w:val="000000"/>
          <w:sz w:val="18"/>
          <w:szCs w:val="18"/>
          <w:lang w:eastAsia="ru-RU"/>
        </w:rPr>
        <w:t>. Решение будет состоять всего из одного </w:t>
      </w:r>
      <w:bookmarkStart w:id="222" w:name="keyword220"/>
      <w:bookmarkEnd w:id="222"/>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max3(X,Y,Z,M):-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max2(X,Y,XY), /* XY - максимум из X и 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max2(XY,Z,M). /* M - максимум из XY и Z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Мы записали, что для того, чтобы найти </w:t>
      </w:r>
      <w:bookmarkStart w:id="223" w:name="keyword221"/>
      <w:bookmarkEnd w:id="223"/>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из трех чисел, нужно найти </w:t>
      </w:r>
      <w:bookmarkStart w:id="224" w:name="keyword222"/>
      <w:bookmarkEnd w:id="224"/>
      <w:r>
        <w:rPr>
          <w:rFonts w:ascii="Tahoma" w:hAnsi="Tahoma" w:eastAsia="Times New Roman" w:cs="Tahoma"/>
          <w:i/>
          <w:iCs/>
          <w:color w:val="000000"/>
          <w:sz w:val="18"/>
          <w:szCs w:val="18"/>
          <w:lang w:eastAsia="ru-RU"/>
        </w:rPr>
        <w:t>максимум</w:t>
      </w:r>
      <w:r>
        <w:rPr>
          <w:rFonts w:ascii="Tahoma" w:hAnsi="Tahoma" w:eastAsia="Times New Roman" w:cs="Tahoma"/>
          <w:color w:val="000000"/>
          <w:sz w:val="18"/>
          <w:szCs w:val="18"/>
          <w:lang w:eastAsia="ru-RU"/>
        </w:rPr>
        <w:t> из первых двух чисел, после чего сравнить его с третьим числом.</w:t>
      </w:r>
    </w:p>
    <w:p>
      <w:pPr>
        <w:shd w:val="clear" w:color="auto" w:fill="FFFFFF"/>
        <w:spacing w:after="0" w:line="240" w:lineRule="auto"/>
        <w:outlineLvl w:val="3"/>
        <w:rPr>
          <w:rFonts w:ascii="Tahoma" w:hAnsi="Tahoma" w:eastAsia="Times New Roman" w:cs="Tahoma"/>
          <w:b/>
          <w:bCs/>
          <w:color w:val="000000"/>
          <w:lang w:eastAsia="ru-RU"/>
        </w:rPr>
      </w:pPr>
      <w:bookmarkStart w:id="225" w:name="sect2"/>
      <w:bookmarkEnd w:id="225"/>
      <w:r>
        <w:rPr>
          <w:rFonts w:ascii="Tahoma" w:hAnsi="Tahoma" w:eastAsia="Times New Roman" w:cs="Tahoma"/>
          <w:b/>
          <w:bCs/>
          <w:color w:val="000000"/>
          <w:lang w:eastAsia="ru-RU"/>
        </w:rPr>
        <w:t>Семантические модели Пролога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Прологе обычно применяются две семантические модели: </w:t>
      </w:r>
      <w:bookmarkStart w:id="226" w:name="keyword223"/>
      <w:bookmarkEnd w:id="226"/>
      <w:r>
        <w:rPr>
          <w:rFonts w:ascii="Tahoma" w:hAnsi="Tahoma" w:eastAsia="Times New Roman" w:cs="Tahoma"/>
          <w:i/>
          <w:iCs/>
          <w:color w:val="000000"/>
          <w:sz w:val="18"/>
          <w:szCs w:val="18"/>
          <w:lang w:eastAsia="ru-RU"/>
        </w:rPr>
        <w:t>декларативная</w:t>
      </w:r>
      <w:r>
        <w:rPr>
          <w:rFonts w:ascii="Tahoma" w:hAnsi="Tahoma" w:eastAsia="Times New Roman" w:cs="Tahoma"/>
          <w:color w:val="000000"/>
          <w:sz w:val="18"/>
          <w:szCs w:val="18"/>
          <w:lang w:eastAsia="ru-RU"/>
        </w:rPr>
        <w:t> и </w:t>
      </w:r>
      <w:bookmarkStart w:id="227" w:name="keyword224"/>
      <w:bookmarkEnd w:id="227"/>
      <w:r>
        <w:rPr>
          <w:rFonts w:ascii="Tahoma" w:hAnsi="Tahoma" w:eastAsia="Times New Roman" w:cs="Tahoma"/>
          <w:i/>
          <w:iCs/>
          <w:color w:val="000000"/>
          <w:sz w:val="18"/>
          <w:szCs w:val="18"/>
          <w:lang w:eastAsia="ru-RU"/>
        </w:rPr>
        <w:t>процедурная</w:t>
      </w:r>
      <w:r>
        <w:rPr>
          <w:rFonts w:ascii="Tahoma" w:hAnsi="Tahoma" w:eastAsia="Times New Roman" w:cs="Tahoma"/>
          <w:color w:val="000000"/>
          <w:sz w:val="18"/>
          <w:szCs w:val="18"/>
          <w:lang w:eastAsia="ru-RU"/>
        </w:rPr>
        <w:t>. Семантические модели предназначены для объяснения смысла программы.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228" w:name="keyword-context4"/>
      <w:bookmarkEnd w:id="228"/>
      <w:r>
        <w:rPr>
          <w:rFonts w:ascii="Tahoma" w:hAnsi="Tahoma" w:eastAsia="Times New Roman" w:cs="Tahoma"/>
          <w:color w:val="000000"/>
          <w:sz w:val="18"/>
          <w:szCs w:val="18"/>
          <w:lang w:eastAsia="ru-RU"/>
        </w:rPr>
        <w:t>В </w:t>
      </w:r>
      <w:bookmarkStart w:id="229" w:name="keyword225"/>
      <w:bookmarkEnd w:id="229"/>
      <w:r>
        <w:rPr>
          <w:rFonts w:ascii="Tahoma" w:hAnsi="Tahoma" w:eastAsia="Times New Roman" w:cs="Tahoma"/>
          <w:b/>
          <w:bCs/>
          <w:i/>
          <w:iCs/>
          <w:color w:val="000000"/>
          <w:sz w:val="18"/>
          <w:szCs w:val="18"/>
          <w:lang w:eastAsia="ru-RU"/>
        </w:rPr>
        <w:t>декларативной модели</w:t>
      </w:r>
      <w:r>
        <w:rPr>
          <w:rFonts w:ascii="Tahoma" w:hAnsi="Tahoma" w:eastAsia="Times New Roman" w:cs="Tahoma"/>
          <w:color w:val="000000"/>
          <w:sz w:val="18"/>
          <w:szCs w:val="18"/>
          <w:lang w:eastAsia="ru-RU"/>
        </w:rPr>
        <w:t> рассматриваются отношения, определенные в программе. Для этой модели порядок следования</w:t>
      </w:r>
      <w:bookmarkStart w:id="230" w:name="keyword226"/>
      <w:bookmarkEnd w:id="230"/>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 в программе и условий в </w:t>
      </w:r>
      <w:bookmarkStart w:id="231" w:name="keyword227"/>
      <w:bookmarkEnd w:id="231"/>
      <w:r>
        <w:rPr>
          <w:rFonts w:ascii="Tahoma" w:hAnsi="Tahoma" w:eastAsia="Times New Roman" w:cs="Tahoma"/>
          <w:i/>
          <w:iCs/>
          <w:color w:val="000000"/>
          <w:sz w:val="18"/>
          <w:szCs w:val="18"/>
          <w:lang w:eastAsia="ru-RU"/>
        </w:rPr>
        <w:t>правиле</w:t>
      </w:r>
      <w:r>
        <w:rPr>
          <w:rFonts w:ascii="Tahoma" w:hAnsi="Tahoma" w:eastAsia="Times New Roman" w:cs="Tahoma"/>
          <w:color w:val="000000"/>
          <w:sz w:val="18"/>
          <w:szCs w:val="18"/>
          <w:lang w:eastAsia="ru-RU"/>
        </w:rPr>
        <w:t> не важен.</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bookmarkStart w:id="232" w:name="keyword-context5"/>
      <w:bookmarkEnd w:id="232"/>
      <w:bookmarkStart w:id="233" w:name="keyword228"/>
      <w:bookmarkEnd w:id="233"/>
      <w:r>
        <w:rPr>
          <w:rFonts w:ascii="Tahoma" w:hAnsi="Tahoma" w:eastAsia="Times New Roman" w:cs="Tahoma"/>
          <w:b/>
          <w:bCs/>
          <w:i/>
          <w:iCs/>
          <w:color w:val="000000"/>
          <w:sz w:val="18"/>
          <w:szCs w:val="18"/>
          <w:lang w:eastAsia="ru-RU"/>
        </w:rPr>
        <w:t>Процедурная модель</w:t>
      </w:r>
      <w:r>
        <w:rPr>
          <w:rFonts w:ascii="Tahoma" w:hAnsi="Tahoma" w:eastAsia="Times New Roman" w:cs="Tahoma"/>
          <w:color w:val="000000"/>
          <w:sz w:val="18"/>
          <w:szCs w:val="18"/>
          <w:lang w:eastAsia="ru-RU"/>
        </w:rPr>
        <w:t> рассматривает </w:t>
      </w:r>
      <w:bookmarkStart w:id="234" w:name="keyword229"/>
      <w:bookmarkEnd w:id="234"/>
      <w:r>
        <w:rPr>
          <w:rFonts w:ascii="Tahoma" w:hAnsi="Tahoma" w:eastAsia="Times New Roman" w:cs="Tahoma"/>
          <w:i/>
          <w:iCs/>
          <w:color w:val="000000"/>
          <w:sz w:val="18"/>
          <w:szCs w:val="18"/>
          <w:lang w:eastAsia="ru-RU"/>
        </w:rPr>
        <w:t>правила</w:t>
      </w:r>
      <w:r>
        <w:rPr>
          <w:rFonts w:ascii="Tahoma" w:hAnsi="Tahoma" w:eastAsia="Times New Roman" w:cs="Tahoma"/>
          <w:color w:val="000000"/>
          <w:sz w:val="18"/>
          <w:szCs w:val="18"/>
          <w:lang w:eastAsia="ru-RU"/>
        </w:rPr>
        <w:t> как последовательность шагов, которые необходимо успешно выполнить для того, чтобы соблюдалось отношение, приведенное в заголовке </w:t>
      </w:r>
      <w:bookmarkStart w:id="235" w:name="keyword230"/>
      <w:bookmarkEnd w:id="235"/>
      <w:r>
        <w:rPr>
          <w:rFonts w:ascii="Tahoma" w:hAnsi="Tahoma" w:eastAsia="Times New Roman" w:cs="Tahoma"/>
          <w:i/>
          <w:iCs/>
          <w:color w:val="000000"/>
          <w:sz w:val="18"/>
          <w:szCs w:val="18"/>
          <w:lang w:eastAsia="ru-RU"/>
        </w:rPr>
        <w:t>правила</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Множество </w:t>
      </w:r>
      <w:bookmarkStart w:id="236" w:name="keyword231"/>
      <w:bookmarkEnd w:id="236"/>
      <w:r>
        <w:rPr>
          <w:rFonts w:ascii="Tahoma" w:hAnsi="Tahoma" w:eastAsia="Times New Roman" w:cs="Tahoma"/>
          <w:i/>
          <w:iCs/>
          <w:color w:val="000000"/>
          <w:sz w:val="18"/>
          <w:szCs w:val="18"/>
          <w:lang w:eastAsia="ru-RU"/>
        </w:rPr>
        <w:t>предложений</w:t>
      </w:r>
      <w:r>
        <w:rPr>
          <w:rFonts w:ascii="Tahoma" w:hAnsi="Tahoma" w:eastAsia="Times New Roman" w:cs="Tahoma"/>
          <w:color w:val="000000"/>
          <w:sz w:val="18"/>
          <w:szCs w:val="18"/>
          <w:lang w:eastAsia="ru-RU"/>
        </w:rPr>
        <w:t>, имеющих в заголовке предикат с одним и тем же именем и одинаковым количеством аргументов, трактуются как процедура. Для </w:t>
      </w:r>
      <w:bookmarkStart w:id="237" w:name="keyword232"/>
      <w:bookmarkEnd w:id="237"/>
      <w:r>
        <w:rPr>
          <w:rFonts w:ascii="Tahoma" w:hAnsi="Tahoma" w:eastAsia="Times New Roman" w:cs="Tahoma"/>
          <w:i/>
          <w:iCs/>
          <w:color w:val="000000"/>
          <w:sz w:val="18"/>
          <w:szCs w:val="18"/>
          <w:lang w:eastAsia="ru-RU"/>
        </w:rPr>
        <w:t>процедурной модели</w:t>
      </w:r>
      <w:r>
        <w:rPr>
          <w:rFonts w:ascii="Tahoma" w:hAnsi="Tahoma" w:eastAsia="Times New Roman" w:cs="Tahoma"/>
          <w:color w:val="000000"/>
          <w:sz w:val="18"/>
          <w:szCs w:val="18"/>
          <w:lang w:eastAsia="ru-RU"/>
        </w:rPr>
        <w:t> важен порядок, в котором записаны </w:t>
      </w:r>
      <w:bookmarkStart w:id="238" w:name="keyword233"/>
      <w:bookmarkEnd w:id="238"/>
      <w:r>
        <w:rPr>
          <w:rFonts w:ascii="Tahoma" w:hAnsi="Tahoma" w:eastAsia="Times New Roman" w:cs="Tahoma"/>
          <w:i/>
          <w:iCs/>
          <w:color w:val="000000"/>
          <w:sz w:val="18"/>
          <w:szCs w:val="18"/>
          <w:lang w:eastAsia="ru-RU"/>
        </w:rPr>
        <w:t>предложения</w:t>
      </w:r>
      <w:r>
        <w:rPr>
          <w:rFonts w:ascii="Tahoma" w:hAnsi="Tahoma" w:eastAsia="Times New Roman" w:cs="Tahoma"/>
          <w:color w:val="000000"/>
          <w:sz w:val="18"/>
          <w:szCs w:val="18"/>
          <w:lang w:eastAsia="ru-RU"/>
        </w:rPr>
        <w:t> и условия в </w:t>
      </w:r>
      <w:bookmarkStart w:id="239" w:name="keyword234"/>
      <w:bookmarkEnd w:id="239"/>
      <w:r>
        <w:rPr>
          <w:rFonts w:ascii="Tahoma" w:hAnsi="Tahoma" w:eastAsia="Times New Roman" w:cs="Tahoma"/>
          <w:i/>
          <w:iCs/>
          <w:color w:val="000000"/>
          <w:sz w:val="18"/>
          <w:szCs w:val="18"/>
          <w:lang w:eastAsia="ru-RU"/>
        </w:rPr>
        <w:t>предложениях</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написании программы на Прологе кажется логичным в первую очередь рассматривать декларативную семантику, однако и о процедурной не стоит забывать, особенно в том случае, когда программа не работает или работает не совсем так, как предполагалось.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Следует заметить, что в некоторых случаях использование </w:t>
      </w:r>
      <w:bookmarkStart w:id="240" w:name="keyword235"/>
      <w:bookmarkEnd w:id="240"/>
      <w:r>
        <w:rPr>
          <w:rFonts w:ascii="Tahoma" w:hAnsi="Tahoma" w:eastAsia="Times New Roman" w:cs="Tahoma"/>
          <w:i/>
          <w:iCs/>
          <w:color w:val="000000"/>
          <w:sz w:val="18"/>
          <w:szCs w:val="18"/>
          <w:lang w:eastAsia="ru-RU"/>
        </w:rPr>
        <w:t>отсечения</w:t>
      </w:r>
      <w:r>
        <w:rPr>
          <w:rFonts w:ascii="Tahoma" w:hAnsi="Tahoma" w:eastAsia="Times New Roman" w:cs="Tahoma"/>
          <w:color w:val="000000"/>
          <w:sz w:val="18"/>
          <w:szCs w:val="18"/>
          <w:lang w:eastAsia="ru-RU"/>
        </w:rPr>
        <w:t> может привести к изменению декларативного смысла.</w:t>
      </w:r>
    </w:p>
    <w:p>
      <w:r>
        <w:br w:type="page"/>
      </w:r>
    </w:p>
    <w:p>
      <w:pPr>
        <w:spacing w:line="306" w:lineRule="atLeast"/>
        <w:jc w:val="center"/>
        <w:rPr>
          <w:b/>
          <w:bCs/>
          <w:sz w:val="48"/>
          <w:szCs w:val="48"/>
        </w:rPr>
      </w:pPr>
      <w:r>
        <w:rPr>
          <w:rFonts w:ascii="Tahoma" w:hAnsi="Tahoma" w:cs="Tahoma"/>
          <w:b/>
          <w:bCs/>
          <w:color w:val="000000"/>
          <w:shd w:val="clear" w:color="auto" w:fill="FCF8E4"/>
        </w:rPr>
        <w:t>Лекция 4:</w:t>
      </w:r>
      <w:r>
        <w:rPr>
          <w:rStyle w:val="12"/>
          <w:rFonts w:ascii="Tahoma" w:hAnsi="Tahoma" w:cs="Tahoma"/>
          <w:b/>
          <w:bCs/>
          <w:color w:val="000000"/>
          <w:shd w:val="clear" w:color="auto" w:fill="FCF8E4"/>
        </w:rPr>
        <w:t> </w:t>
      </w:r>
      <w:r>
        <w:rPr>
          <w:rFonts w:ascii="Tahoma" w:hAnsi="Tahoma" w:cs="Tahoma"/>
          <w:b/>
          <w:color w:val="000000"/>
          <w:shd w:val="clear" w:color="auto" w:fill="FCF8E4"/>
        </w:rPr>
        <w:t>Рекурсия</w:t>
      </w:r>
    </w:p>
    <w:p>
      <w:pPr>
        <w:pStyle w:val="9"/>
        <w:shd w:val="clear" w:color="auto" w:fill="FFFFFF"/>
        <w:spacing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Рекурсия. Достоинства и недостатки рекурсии. Хвостовая рекурсия. Организация циклов на основе рекурсии. Вычисление факториала.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отличие от традиционных языков программирования, в которых основным средством организации повторяющихся действий являются циклы, в Прологе для этого используются процедура</w:t>
      </w:r>
      <w:r>
        <w:rPr>
          <w:rStyle w:val="12"/>
          <w:rFonts w:ascii="Tahoma" w:hAnsi="Tahoma" w:cs="Tahoma"/>
          <w:color w:val="000000"/>
          <w:sz w:val="18"/>
          <w:szCs w:val="18"/>
        </w:rPr>
        <w:t> </w:t>
      </w:r>
      <w:r>
        <w:rPr>
          <w:rStyle w:val="13"/>
          <w:rFonts w:ascii="Tahoma" w:hAnsi="Tahoma" w:cs="Tahoma"/>
          <w:i/>
          <w:iCs/>
          <w:color w:val="000000"/>
          <w:sz w:val="18"/>
          <w:szCs w:val="18"/>
        </w:rPr>
        <w:t>поиска с возвратом</w:t>
      </w:r>
      <w:r>
        <w:rPr>
          <w:rStyle w:val="12"/>
          <w:rFonts w:ascii="Tahoma" w:hAnsi="Tahoma" w:cs="Tahoma"/>
          <w:color w:val="000000"/>
          <w:sz w:val="18"/>
          <w:szCs w:val="18"/>
        </w:rPr>
        <w:t> </w:t>
      </w:r>
      <w:r>
        <w:rPr>
          <w:rFonts w:ascii="Tahoma" w:hAnsi="Tahoma" w:cs="Tahoma"/>
          <w:color w:val="000000"/>
          <w:sz w:val="18"/>
          <w:szCs w:val="18"/>
        </w:rPr>
        <w:t>(</w:t>
      </w:r>
      <w:r>
        <w:rPr>
          <w:rStyle w:val="13"/>
          <w:rFonts w:ascii="Tahoma" w:hAnsi="Tahoma" w:cs="Tahoma"/>
          <w:i/>
          <w:iCs/>
          <w:color w:val="000000"/>
          <w:sz w:val="18"/>
          <w:szCs w:val="18"/>
        </w:rPr>
        <w:t>откат</w:t>
      </w:r>
      <w:r>
        <w:rPr>
          <w:rFonts w:ascii="Tahoma" w:hAnsi="Tahoma" w:cs="Tahoma"/>
          <w:color w:val="000000"/>
          <w:sz w:val="18"/>
          <w:szCs w:val="18"/>
        </w:rPr>
        <w:t>) и</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Откат</w:t>
      </w:r>
      <w:r>
        <w:rPr>
          <w:rStyle w:val="12"/>
          <w:rFonts w:ascii="Tahoma" w:hAnsi="Tahoma" w:cs="Tahoma"/>
          <w:color w:val="000000"/>
          <w:sz w:val="18"/>
          <w:szCs w:val="18"/>
        </w:rPr>
        <w:t> </w:t>
      </w:r>
      <w:r>
        <w:rPr>
          <w:rFonts w:ascii="Tahoma" w:hAnsi="Tahoma" w:cs="Tahoma"/>
          <w:color w:val="000000"/>
          <w:sz w:val="18"/>
          <w:szCs w:val="18"/>
        </w:rPr>
        <w:t>дает возможность получить много решений в одном вопросе к программе, а</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позволяет использовать в процессе определения предиката его самого. При изучении</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частенько вспоминается случай с бароном Мюнхгаузеном, который сам себя за волосы вытаскивал из болота. Про</w:t>
      </w:r>
      <w:r>
        <w:rPr>
          <w:rStyle w:val="12"/>
          <w:rFonts w:ascii="Tahoma" w:hAnsi="Tahoma" w:cs="Tahoma"/>
          <w:color w:val="000000"/>
          <w:sz w:val="18"/>
          <w:szCs w:val="18"/>
        </w:rPr>
        <w:t> </w:t>
      </w:r>
      <w:r>
        <w:rPr>
          <w:rStyle w:val="13"/>
          <w:rFonts w:ascii="Tahoma" w:hAnsi="Tahoma" w:cs="Tahoma"/>
          <w:i/>
          <w:iCs/>
          <w:color w:val="000000"/>
          <w:sz w:val="18"/>
          <w:szCs w:val="18"/>
        </w:rPr>
        <w:t>откат</w:t>
      </w:r>
      <w:r>
        <w:rPr>
          <w:rStyle w:val="12"/>
          <w:rFonts w:ascii="Tahoma" w:hAnsi="Tahoma" w:cs="Tahoma"/>
          <w:color w:val="000000"/>
          <w:sz w:val="18"/>
          <w:szCs w:val="18"/>
        </w:rPr>
        <w:t> </w:t>
      </w:r>
      <w:r>
        <w:rPr>
          <w:rFonts w:ascii="Tahoma" w:hAnsi="Tahoma" w:cs="Tahoma"/>
          <w:color w:val="000000"/>
          <w:sz w:val="18"/>
          <w:szCs w:val="18"/>
        </w:rPr>
        <w:t>мы подробнее поговорим в шестой лекции, а в этой займемся изучением</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Заметим, что</w:t>
      </w:r>
      <w:r>
        <w:rPr>
          <w:rStyle w:val="12"/>
          <w:rFonts w:ascii="Tahoma" w:hAnsi="Tahoma" w:cs="Tahoma"/>
          <w:color w:val="000000"/>
          <w:sz w:val="18"/>
          <w:szCs w:val="18"/>
        </w:rPr>
        <w:t> </w:t>
      </w:r>
      <w:r>
        <w:rPr>
          <w:rStyle w:val="13"/>
          <w:rFonts w:ascii="Tahoma" w:hAnsi="Tahoma" w:cs="Tahoma"/>
          <w:i/>
          <w:iCs/>
          <w:color w:val="000000"/>
          <w:sz w:val="18"/>
          <w:szCs w:val="18"/>
        </w:rPr>
        <w:t>рекурсию</w:t>
      </w:r>
      <w:r>
        <w:rPr>
          <w:rStyle w:val="12"/>
          <w:rFonts w:ascii="Tahoma" w:hAnsi="Tahoma" w:cs="Tahoma"/>
          <w:color w:val="000000"/>
          <w:sz w:val="18"/>
          <w:szCs w:val="18"/>
        </w:rPr>
        <w:t> </w:t>
      </w:r>
      <w:r>
        <w:rPr>
          <w:rFonts w:ascii="Tahoma" w:hAnsi="Tahoma" w:cs="Tahoma"/>
          <w:color w:val="000000"/>
          <w:sz w:val="18"/>
          <w:szCs w:val="18"/>
        </w:rPr>
        <w:t>используют не только в Прологе, но и в обычных императивных языках программирования. Но для Пролога, в отличие от императивных языков,</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является основным приемом программирования. Более того,</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Style w:val="12"/>
          <w:rFonts w:ascii="Tahoma" w:hAnsi="Tahoma" w:cs="Tahoma"/>
          <w:color w:val="000000"/>
          <w:sz w:val="18"/>
          <w:szCs w:val="18"/>
        </w:rPr>
        <w:t> </w:t>
      </w:r>
      <w:r>
        <w:rPr>
          <w:rFonts w:ascii="Tahoma" w:hAnsi="Tahoma" w:cs="Tahoma"/>
          <w:color w:val="000000"/>
          <w:sz w:val="18"/>
          <w:szCs w:val="18"/>
        </w:rPr>
        <w:t>позволяет определять</w:t>
      </w:r>
      <w:r>
        <w:rPr>
          <w:rStyle w:val="12"/>
          <w:rFonts w:ascii="Tahoma" w:hAnsi="Tahoma" w:cs="Tahoma"/>
          <w:color w:val="000000"/>
          <w:sz w:val="18"/>
          <w:szCs w:val="18"/>
        </w:rPr>
        <w:t> </w:t>
      </w:r>
      <w:r>
        <w:rPr>
          <w:rStyle w:val="13"/>
          <w:rFonts w:ascii="Tahoma" w:hAnsi="Tahoma" w:cs="Tahoma"/>
          <w:i/>
          <w:iCs/>
          <w:color w:val="000000"/>
          <w:sz w:val="18"/>
          <w:szCs w:val="18"/>
        </w:rPr>
        <w:t>рекурсивные структуры данных</w:t>
      </w:r>
      <w:r>
        <w:rPr>
          <w:rFonts w:ascii="Tahoma" w:hAnsi="Tahoma" w:cs="Tahoma"/>
          <w:color w:val="000000"/>
          <w:sz w:val="18"/>
          <w:szCs w:val="18"/>
        </w:rPr>
        <w:t>. Работе с ними будет посвящено несколько лекций нашего курса.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изучение</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в Прологе с классического примера. Предположим, что в базе знаний есть набор фактов, описывающий родственные связи людей через</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Fonts w:ascii="Tahoma" w:hAnsi="Tahoma" w:cs="Tahoma"/>
          <w:color w:val="000000"/>
          <w:sz w:val="18"/>
          <w:szCs w:val="18"/>
        </w:rPr>
        <w:t>"быть родителем".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родитель</w:t>
      </w:r>
      <w:r>
        <w:rPr>
          <w:rStyle w:val="12"/>
          <w:rFonts w:ascii="Tahoma" w:hAnsi="Tahoma" w:cs="Tahoma"/>
          <w:color w:val="000000"/>
          <w:sz w:val="18"/>
          <w:szCs w:val="18"/>
        </w:rPr>
        <w:t> </w:t>
      </w:r>
      <w:r>
        <w:rPr>
          <w:rFonts w:ascii="Tahoma" w:hAnsi="Tahoma" w:cs="Tahoma"/>
          <w:color w:val="000000"/>
          <w:sz w:val="18"/>
          <w:szCs w:val="18"/>
        </w:rPr>
        <w:t>имеет два аргумента. В качестве его первого аргумента указывается имя родителя, в качестве второго - имя ребенка. Мы хотим создать</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Fonts w:ascii="Tahoma" w:hAnsi="Tahoma" w:cs="Tahoma"/>
          <w:color w:val="000000"/>
          <w:sz w:val="18"/>
          <w:szCs w:val="18"/>
        </w:rPr>
        <w:t>"быть предком", используя</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родитель</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того чтобы один человек был предком другого человека, нужно, чтобы он либо был его родителем, либо являлся родителем другого его предка.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эту идею:</w:t>
      </w:r>
    </w:p>
    <w:p>
      <w:pPr>
        <w:pStyle w:val="8"/>
        <w:shd w:val="clear" w:color="auto" w:fill="FFFFFF"/>
        <w:spacing w:line="306" w:lineRule="atLeast"/>
        <w:rPr>
          <w:color w:val="8B0000"/>
        </w:rPr>
      </w:pPr>
      <w:r>
        <w:rPr>
          <w:color w:val="8B0000"/>
        </w:rPr>
        <w:t>предок(Предок,Потомок):-</w:t>
      </w:r>
    </w:p>
    <w:p>
      <w:pPr>
        <w:pStyle w:val="8"/>
        <w:shd w:val="clear" w:color="auto" w:fill="FFFFFF"/>
        <w:spacing w:line="306" w:lineRule="atLeast"/>
        <w:rPr>
          <w:color w:val="8B0000"/>
        </w:rPr>
      </w:pPr>
      <w:r>
        <w:rPr>
          <w:color w:val="8B0000"/>
        </w:rPr>
        <w:tab/>
      </w:r>
      <w:r>
        <w:rPr>
          <w:color w:val="8B0000"/>
        </w:rPr>
        <w:t xml:space="preserve">родитель(Предок,Потомок). </w:t>
      </w:r>
    </w:p>
    <w:p>
      <w:pPr>
        <w:pStyle w:val="8"/>
        <w:shd w:val="clear" w:color="auto" w:fill="FFFFFF"/>
        <w:spacing w:line="306" w:lineRule="atLeast"/>
        <w:rPr>
          <w:color w:val="8B0000"/>
        </w:rPr>
      </w:pPr>
      <w:r>
        <w:rPr>
          <w:color w:val="8B0000"/>
        </w:rPr>
        <w:tab/>
      </w:r>
      <w:r>
        <w:rPr>
          <w:color w:val="8B0000"/>
        </w:rPr>
        <w:t>/* предком является родитель */</w:t>
      </w:r>
    </w:p>
    <w:p>
      <w:pPr>
        <w:pStyle w:val="8"/>
        <w:shd w:val="clear" w:color="auto" w:fill="FFFFFF"/>
        <w:spacing w:line="306" w:lineRule="atLeast"/>
        <w:rPr>
          <w:color w:val="8B0000"/>
        </w:rPr>
      </w:pPr>
      <w:r>
        <w:rPr>
          <w:color w:val="8B0000"/>
        </w:rPr>
        <w:t>предок(Предок,Потомок):-</w:t>
      </w:r>
    </w:p>
    <w:p>
      <w:pPr>
        <w:pStyle w:val="8"/>
        <w:shd w:val="clear" w:color="auto" w:fill="FFFFFF"/>
        <w:spacing w:line="306" w:lineRule="atLeast"/>
        <w:rPr>
          <w:color w:val="8B0000"/>
        </w:rPr>
      </w:pPr>
      <w:r>
        <w:rPr>
          <w:color w:val="8B0000"/>
        </w:rPr>
        <w:tab/>
      </w:r>
      <w:r>
        <w:rPr>
          <w:color w:val="8B0000"/>
        </w:rPr>
        <w:t>родитель(Предок,Человек),</w:t>
      </w:r>
    </w:p>
    <w:p>
      <w:pPr>
        <w:pStyle w:val="8"/>
        <w:shd w:val="clear" w:color="auto" w:fill="FFFFFF"/>
        <w:spacing w:line="306" w:lineRule="atLeast"/>
        <w:rPr>
          <w:color w:val="8B0000"/>
        </w:rPr>
      </w:pPr>
      <w:r>
        <w:rPr>
          <w:color w:val="8B0000"/>
        </w:rPr>
        <w:tab/>
      </w:r>
      <w:r>
        <w:rPr>
          <w:color w:val="8B0000"/>
        </w:rPr>
        <w:t xml:space="preserve">предок(Человек,Потомок). </w:t>
      </w:r>
    </w:p>
    <w:p>
      <w:pPr>
        <w:pStyle w:val="8"/>
        <w:shd w:val="clear" w:color="auto" w:fill="FFFFFF"/>
        <w:spacing w:line="306" w:lineRule="atLeast"/>
        <w:rPr>
          <w:color w:val="8B0000"/>
        </w:rPr>
      </w:pPr>
      <w:r>
        <w:rPr>
          <w:color w:val="8B0000"/>
        </w:rPr>
        <w:tab/>
      </w:r>
      <w:r>
        <w:rPr>
          <w:color w:val="8B0000"/>
        </w:rPr>
        <w:t>/* предком является родитель предка */</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Style w:val="14"/>
          <w:rFonts w:ascii="Courier New" w:hAnsi="Courier New" w:cs="Courier New"/>
          <w:color w:val="8B0000"/>
          <w:sz w:val="18"/>
          <w:szCs w:val="18"/>
        </w:rPr>
        <w:t>предок</w:t>
      </w:r>
      <w:r>
        <w:rPr>
          <w:rStyle w:val="12"/>
          <w:rFonts w:ascii="Tahoma" w:hAnsi="Tahoma" w:cs="Tahoma"/>
          <w:color w:val="000000"/>
          <w:sz w:val="18"/>
          <w:szCs w:val="18"/>
        </w:rPr>
        <w:t> </w:t>
      </w:r>
      <w:r>
        <w:rPr>
          <w:rFonts w:ascii="Tahoma" w:hAnsi="Tahoma" w:cs="Tahoma"/>
          <w:color w:val="000000"/>
          <w:sz w:val="18"/>
          <w:szCs w:val="18"/>
        </w:rPr>
        <w:t>является</w:t>
      </w:r>
      <w:r>
        <w:rPr>
          <w:rStyle w:val="12"/>
          <w:rFonts w:ascii="Tahoma" w:hAnsi="Tahoma" w:cs="Tahoma"/>
          <w:color w:val="000000"/>
          <w:sz w:val="18"/>
          <w:szCs w:val="18"/>
        </w:rPr>
        <w:t> </w:t>
      </w:r>
      <w:r>
        <w:rPr>
          <w:rFonts w:ascii="Tahoma" w:hAnsi="Tahoma" w:cs="Tahoma"/>
          <w:b/>
          <w:bCs/>
          <w:color w:val="000000"/>
          <w:sz w:val="18"/>
          <w:szCs w:val="18"/>
        </w:rPr>
        <w:t>транзитивным замыканием</w:t>
      </w:r>
      <w:r>
        <w:rPr>
          <w:rStyle w:val="12"/>
          <w:rFonts w:ascii="Tahoma" w:hAnsi="Tahoma" w:cs="Tahoma"/>
          <w:color w:val="000000"/>
          <w:sz w:val="18"/>
          <w:szCs w:val="18"/>
        </w:rPr>
        <w:t> </w:t>
      </w:r>
      <w:r>
        <w:rPr>
          <w:rFonts w:ascii="Tahoma" w:hAnsi="Tahoma" w:cs="Tahoma"/>
          <w:color w:val="000000"/>
          <w:sz w:val="18"/>
          <w:szCs w:val="18"/>
        </w:rPr>
        <w:t>отношения</w:t>
      </w:r>
      <w:r>
        <w:rPr>
          <w:rStyle w:val="12"/>
          <w:rFonts w:ascii="Tahoma" w:hAnsi="Tahoma" w:cs="Tahoma"/>
          <w:color w:val="000000"/>
          <w:sz w:val="18"/>
          <w:szCs w:val="18"/>
        </w:rPr>
        <w:t> </w:t>
      </w:r>
      <w:r>
        <w:rPr>
          <w:rStyle w:val="14"/>
          <w:rFonts w:ascii="Courier New" w:hAnsi="Courier New" w:cs="Courier New"/>
          <w:color w:val="8B0000"/>
          <w:sz w:val="18"/>
          <w:szCs w:val="18"/>
        </w:rPr>
        <w:t>родитель</w:t>
      </w:r>
      <w:r>
        <w:rPr>
          <w:rFonts w:ascii="Tahoma" w:hAnsi="Tahoma" w:cs="Tahoma"/>
          <w:color w:val="000000"/>
          <w:sz w:val="18"/>
          <w:szCs w:val="18"/>
        </w:rPr>
        <w:t>, то есть это наименьшее</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Fonts w:ascii="Tahoma" w:hAnsi="Tahoma" w:cs="Tahoma"/>
          <w:color w:val="000000"/>
          <w:sz w:val="18"/>
          <w:szCs w:val="18"/>
        </w:rPr>
        <w:t>, включающее</w:t>
      </w: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Style w:val="14"/>
          <w:rFonts w:ascii="Courier New" w:hAnsi="Courier New" w:cs="Courier New"/>
          <w:color w:val="8B0000"/>
          <w:sz w:val="18"/>
          <w:szCs w:val="18"/>
        </w:rPr>
        <w:t>родитель</w:t>
      </w:r>
      <w:r>
        <w:rPr>
          <w:rStyle w:val="12"/>
          <w:rFonts w:ascii="Tahoma" w:hAnsi="Tahoma" w:cs="Tahoma"/>
          <w:color w:val="000000"/>
          <w:sz w:val="18"/>
          <w:szCs w:val="18"/>
        </w:rPr>
        <w:t> </w:t>
      </w:r>
      <w:r>
        <w:rPr>
          <w:rFonts w:ascii="Tahoma" w:hAnsi="Tahoma" w:cs="Tahoma"/>
          <w:color w:val="000000"/>
          <w:sz w:val="18"/>
          <w:szCs w:val="18"/>
        </w:rPr>
        <w:t>и обладающее свойством транзитивности. Напомним, что</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Fonts w:ascii="Tahoma" w:hAnsi="Tahoma" w:cs="Tahoma"/>
          <w:color w:val="000000"/>
          <w:sz w:val="18"/>
          <w:szCs w:val="18"/>
        </w:rPr>
        <w:t>называется</w:t>
      </w:r>
      <w:r>
        <w:rPr>
          <w:rStyle w:val="12"/>
          <w:rFonts w:ascii="Tahoma" w:hAnsi="Tahoma" w:cs="Tahoma"/>
          <w:color w:val="000000"/>
          <w:sz w:val="18"/>
          <w:szCs w:val="18"/>
        </w:rPr>
        <w:t> </w:t>
      </w:r>
      <w:r>
        <w:rPr>
          <w:rFonts w:ascii="Tahoma" w:hAnsi="Tahoma" w:cs="Tahoma"/>
          <w:b/>
          <w:bCs/>
          <w:color w:val="000000"/>
          <w:sz w:val="18"/>
          <w:szCs w:val="18"/>
        </w:rPr>
        <w:t>транзитивным</w:t>
      </w:r>
      <w:r>
        <w:rPr>
          <w:rFonts w:ascii="Tahoma" w:hAnsi="Tahoma" w:cs="Tahoma"/>
          <w:color w:val="000000"/>
          <w:sz w:val="18"/>
          <w:szCs w:val="18"/>
        </w:rPr>
        <w:t>, если для любых пар (А,В) и (В,С), находящихся в этом отношении, пара (А,С) также находится в этом отношении. Очевидно, что</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Style w:val="14"/>
          <w:rFonts w:ascii="Courier New" w:hAnsi="Courier New" w:cs="Courier New"/>
          <w:color w:val="8B0000"/>
          <w:sz w:val="18"/>
          <w:szCs w:val="18"/>
        </w:rPr>
        <w:t>предок</w:t>
      </w:r>
      <w:r>
        <w:rPr>
          <w:rStyle w:val="12"/>
          <w:rFonts w:ascii="Tahoma" w:hAnsi="Tahoma" w:cs="Tahoma"/>
          <w:color w:val="000000"/>
          <w:sz w:val="18"/>
          <w:szCs w:val="18"/>
        </w:rPr>
        <w:t> </w:t>
      </w:r>
      <w:r>
        <w:rPr>
          <w:rFonts w:ascii="Tahoma" w:hAnsi="Tahoma" w:cs="Tahoma"/>
          <w:color w:val="000000"/>
          <w:sz w:val="18"/>
          <w:szCs w:val="18"/>
        </w:rPr>
        <w:t>содержит</w:t>
      </w:r>
      <w:r>
        <w:rPr>
          <w:rStyle w:val="12"/>
          <w:rFonts w:ascii="Tahoma" w:hAnsi="Tahoma" w:cs="Tahoma"/>
          <w:color w:val="000000"/>
          <w:sz w:val="18"/>
          <w:szCs w:val="18"/>
        </w:rPr>
        <w:t> </w:t>
      </w:r>
      <w:r>
        <w:rPr>
          <w:rStyle w:val="13"/>
          <w:rFonts w:ascii="Tahoma" w:hAnsi="Tahoma" w:cs="Tahoma"/>
          <w:i/>
          <w:iCs/>
          <w:color w:val="000000"/>
          <w:sz w:val="18"/>
          <w:szCs w:val="18"/>
        </w:rPr>
        <w:t>отношение</w:t>
      </w:r>
      <w:r>
        <w:rPr>
          <w:rStyle w:val="12"/>
          <w:rFonts w:ascii="Tahoma" w:hAnsi="Tahoma" w:cs="Tahoma"/>
          <w:color w:val="000000"/>
          <w:sz w:val="18"/>
          <w:szCs w:val="18"/>
        </w:rPr>
        <w:t> </w:t>
      </w:r>
      <w:r>
        <w:rPr>
          <w:rStyle w:val="14"/>
          <w:rFonts w:ascii="Courier New" w:hAnsi="Courier New" w:cs="Courier New"/>
          <w:color w:val="8B0000"/>
          <w:sz w:val="18"/>
          <w:szCs w:val="18"/>
        </w:rPr>
        <w:t>родитель</w:t>
      </w:r>
      <w:r>
        <w:rPr>
          <w:rFonts w:ascii="Tahoma" w:hAnsi="Tahoma" w:cs="Tahoma"/>
          <w:color w:val="000000"/>
          <w:sz w:val="18"/>
          <w:szCs w:val="18"/>
        </w:rPr>
        <w:t>. Это следует из первого предложения, в котором записано, что всякий родитель является предком. Второе предложение дает</w:t>
      </w:r>
      <w:r>
        <w:rPr>
          <w:rStyle w:val="12"/>
          <w:rFonts w:ascii="Tahoma" w:hAnsi="Tahoma" w:cs="Tahoma"/>
          <w:color w:val="000000"/>
          <w:sz w:val="18"/>
          <w:szCs w:val="18"/>
        </w:rPr>
        <w:t> </w:t>
      </w:r>
      <w:r>
        <w:rPr>
          <w:rStyle w:val="13"/>
          <w:rFonts w:ascii="Tahoma" w:hAnsi="Tahoma" w:cs="Tahoma"/>
          <w:i/>
          <w:iCs/>
          <w:color w:val="000000"/>
          <w:sz w:val="18"/>
          <w:szCs w:val="18"/>
        </w:rPr>
        <w:t>транзитивность</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По</w:t>
      </w:r>
      <w:r>
        <w:rPr>
          <w:rStyle w:val="12"/>
          <w:rFonts w:ascii="Tahoma" w:hAnsi="Tahoma" w:cs="Tahoma"/>
          <w:color w:val="000000"/>
          <w:sz w:val="18"/>
          <w:szCs w:val="18"/>
        </w:rPr>
        <w:t> </w:t>
      </w:r>
      <w:r>
        <w:rPr>
          <w:rFonts w:ascii="Tahoma" w:hAnsi="Tahoma" w:cs="Tahoma"/>
          <w:color w:val="000000"/>
          <w:sz w:val="18"/>
          <w:szCs w:val="18"/>
        </w:rPr>
        <w:t>аналогии с математической индукцией, на которую</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немного похожа, любая рекурсивная процедура должна включать в себя</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и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Базис рекурсии</w:t>
      </w:r>
      <w:r>
        <w:rPr>
          <w:rStyle w:val="12"/>
          <w:rFonts w:ascii="Tahoma" w:hAnsi="Tahoma" w:cs="Tahoma"/>
          <w:color w:val="000000"/>
          <w:sz w:val="18"/>
          <w:szCs w:val="18"/>
        </w:rPr>
        <w:t> </w:t>
      </w:r>
      <w:r>
        <w:rPr>
          <w:rFonts w:ascii="Tahoma" w:hAnsi="Tahoma" w:cs="Tahoma"/>
          <w:color w:val="000000"/>
          <w:sz w:val="18"/>
          <w:szCs w:val="18"/>
        </w:rPr>
        <w:t>- это предложение, определяющее некую начальную ситуацию или ситуацию в момент прекращения. Как правило, в этом предложении записывается некий простейший случай, при котором ответ получается сразу даже без использования</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Так, в приведенной выше процедуре, описывающей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предок</w:t>
      </w:r>
      <w:r>
        <w:rPr>
          <w:rFonts w:ascii="Tahoma" w:hAnsi="Tahoma" w:cs="Tahoma"/>
          <w:color w:val="000000"/>
          <w:sz w:val="18"/>
          <w:szCs w:val="18"/>
        </w:rPr>
        <w:t>, базисом</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является первое правило, в котором определено, что ближайшими предками человека являются его родители. Это предложение часто содержит условие, при выполнении которого происходит</w:t>
      </w:r>
      <w:r>
        <w:rPr>
          <w:rStyle w:val="12"/>
          <w:rFonts w:ascii="Tahoma" w:hAnsi="Tahoma" w:cs="Tahoma"/>
          <w:color w:val="000000"/>
          <w:sz w:val="18"/>
          <w:szCs w:val="18"/>
        </w:rPr>
        <w:t> </w:t>
      </w:r>
      <w:r>
        <w:rPr>
          <w:rStyle w:val="13"/>
          <w:rFonts w:ascii="Tahoma" w:hAnsi="Tahoma" w:cs="Tahoma"/>
          <w:i/>
          <w:iCs/>
          <w:color w:val="000000"/>
          <w:sz w:val="18"/>
          <w:szCs w:val="18"/>
        </w:rPr>
        <w:t>выход</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Style w:val="13"/>
          <w:rFonts w:ascii="Tahoma" w:hAnsi="Tahoma" w:cs="Tahoma"/>
          <w:i/>
          <w:iCs/>
          <w:color w:val="000000"/>
          <w:sz w:val="18"/>
          <w:szCs w:val="18"/>
        </w:rPr>
        <w:t>отсечение</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Шаг рекурсии</w:t>
      </w:r>
      <w:r>
        <w:rPr>
          <w:rStyle w:val="12"/>
          <w:rFonts w:ascii="Tahoma" w:hAnsi="Tahoma" w:cs="Tahoma"/>
          <w:color w:val="000000"/>
          <w:sz w:val="18"/>
          <w:szCs w:val="18"/>
        </w:rPr>
        <w:t> </w:t>
      </w:r>
      <w:r>
        <w:rPr>
          <w:rFonts w:ascii="Tahoma" w:hAnsi="Tahoma" w:cs="Tahoma"/>
          <w:color w:val="000000"/>
          <w:sz w:val="18"/>
          <w:szCs w:val="18"/>
        </w:rPr>
        <w:t>- это правило, в теле которого обязательно содержится, в качестве подцели, вызов определяемого предиката. Если мы хотим избежать зацикливания, определяемый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должен вызываться не от тех же параметров, которые указаны в заголовке правила. Параметры должны изменяться на каждом шаге так, чтобы в итоге либо сработал</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либо условие выхода из</w:t>
      </w:r>
      <w:r>
        <w:rPr>
          <w:rStyle w:val="13"/>
          <w:rFonts w:ascii="Tahoma" w:hAnsi="Tahoma" w:cs="Tahoma"/>
          <w:i/>
          <w:iCs/>
          <w:color w:val="000000"/>
          <w:sz w:val="18"/>
          <w:szCs w:val="18"/>
        </w:rPr>
        <w:t>рекурсии</w:t>
      </w:r>
      <w:r>
        <w:rPr>
          <w:rFonts w:ascii="Tahoma" w:hAnsi="Tahoma" w:cs="Tahoma"/>
          <w:color w:val="000000"/>
          <w:sz w:val="18"/>
          <w:szCs w:val="18"/>
        </w:rPr>
        <w:t>, размещенное в самом правиле. В общем виде правило, реализующее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будет выглядеть так:</w:t>
      </w:r>
    </w:p>
    <w:p>
      <w:pPr>
        <w:pStyle w:val="8"/>
        <w:shd w:val="clear" w:color="auto" w:fill="FFFFFF"/>
        <w:spacing w:line="306" w:lineRule="atLeast"/>
        <w:rPr>
          <w:color w:val="8B0000"/>
        </w:rPr>
      </w:pPr>
      <w:r>
        <w:rPr>
          <w:color w:val="8B0000"/>
        </w:rPr>
        <w:t>&lt;имя определяемого предиката&gt;:-</w:t>
      </w:r>
    </w:p>
    <w:p>
      <w:pPr>
        <w:pStyle w:val="8"/>
        <w:shd w:val="clear" w:color="auto" w:fill="FFFFFF"/>
        <w:spacing w:line="306" w:lineRule="atLeast"/>
        <w:rPr>
          <w:color w:val="8B0000"/>
        </w:rPr>
      </w:pPr>
      <w:r>
        <w:rPr>
          <w:color w:val="8B0000"/>
        </w:rPr>
        <w:tab/>
      </w:r>
      <w:r>
        <w:rPr>
          <w:color w:val="8B0000"/>
        </w:rPr>
        <w:t>[&lt;подцели&gt;],</w:t>
      </w:r>
    </w:p>
    <w:p>
      <w:pPr>
        <w:pStyle w:val="8"/>
        <w:shd w:val="clear" w:color="auto" w:fill="FFFFFF"/>
        <w:spacing w:line="306" w:lineRule="atLeast"/>
        <w:rPr>
          <w:color w:val="8B0000"/>
        </w:rPr>
      </w:pPr>
      <w:r>
        <w:rPr>
          <w:color w:val="8B0000"/>
        </w:rPr>
        <w:tab/>
      </w:r>
      <w:r>
        <w:rPr>
          <w:color w:val="8B0000"/>
        </w:rPr>
        <w:t>[&lt;условие выхода из рекурсии&gt;],</w:t>
      </w:r>
    </w:p>
    <w:p>
      <w:pPr>
        <w:pStyle w:val="8"/>
        <w:shd w:val="clear" w:color="auto" w:fill="FFFFFF"/>
        <w:spacing w:line="306" w:lineRule="atLeast"/>
        <w:rPr>
          <w:color w:val="8B0000"/>
        </w:rPr>
      </w:pPr>
      <w:r>
        <w:rPr>
          <w:color w:val="8B0000"/>
        </w:rPr>
        <w:tab/>
      </w:r>
      <w:r>
        <w:rPr>
          <w:color w:val="8B0000"/>
        </w:rPr>
        <w:t>[&lt;подцели&gt;],</w:t>
      </w:r>
    </w:p>
    <w:p>
      <w:pPr>
        <w:pStyle w:val="8"/>
        <w:shd w:val="clear" w:color="auto" w:fill="FFFFFF"/>
        <w:spacing w:line="306" w:lineRule="atLeast"/>
        <w:rPr>
          <w:color w:val="8B0000"/>
        </w:rPr>
      </w:pPr>
      <w:r>
        <w:rPr>
          <w:color w:val="8B0000"/>
        </w:rPr>
        <w:tab/>
      </w:r>
      <w:r>
        <w:rPr>
          <w:color w:val="8B0000"/>
        </w:rPr>
        <w:t xml:space="preserve">&lt;имя определяемого предиката&gt;, </w:t>
      </w:r>
    </w:p>
    <w:p>
      <w:pPr>
        <w:pStyle w:val="8"/>
        <w:shd w:val="clear" w:color="auto" w:fill="FFFFFF"/>
        <w:spacing w:line="306" w:lineRule="atLeast"/>
        <w:rPr>
          <w:color w:val="8B0000"/>
        </w:rPr>
      </w:pPr>
      <w:r>
        <w:rPr>
          <w:color w:val="8B0000"/>
        </w:rPr>
        <w:tab/>
      </w:r>
      <w:r>
        <w:rPr>
          <w:color w:val="8B0000"/>
        </w:rPr>
        <w:t>[&lt;подцели&gt;].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некоторых ситуациях предложений, реализующих</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и предложений, описывающих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может быть несколько. Как правило, это бывает в сложных случаях, например, когда выполняемые в процессе реализации шага</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действия зависят от выполнения или невыполнения какого-либо условия. Такие задачи встретятся нам в последующих лекциях, когда речь пойдет об обработке рекурсивных структур данных. В этой же лекции мы будем иметь дело в основном с простыми случаями</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когда рекурсивная процедура имеет один</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и один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вычислять</w:t>
      </w:r>
      <w:r>
        <w:rPr>
          <w:rStyle w:val="12"/>
          <w:rFonts w:ascii="Tahoma" w:hAnsi="Tahoma" w:cs="Tahoma"/>
          <w:color w:val="000000"/>
          <w:sz w:val="18"/>
          <w:szCs w:val="18"/>
        </w:rPr>
        <w:t> </w:t>
      </w:r>
      <w:r>
        <w:rPr>
          <w:rStyle w:val="13"/>
          <w:rFonts w:ascii="Tahoma" w:hAnsi="Tahoma" w:cs="Tahoma"/>
          <w:i/>
          <w:iCs/>
          <w:color w:val="000000"/>
          <w:sz w:val="18"/>
          <w:szCs w:val="18"/>
        </w:rPr>
        <w:t>по</w:t>
      </w:r>
      <w:r>
        <w:rPr>
          <w:rStyle w:val="12"/>
          <w:rFonts w:ascii="Tahoma" w:hAnsi="Tahoma" w:cs="Tahoma"/>
          <w:color w:val="000000"/>
          <w:sz w:val="18"/>
          <w:szCs w:val="18"/>
        </w:rPr>
        <w:t> </w:t>
      </w:r>
      <w:r>
        <w:rPr>
          <w:rFonts w:ascii="Tahoma" w:hAnsi="Tahoma" w:cs="Tahoma"/>
          <w:color w:val="000000"/>
          <w:sz w:val="18"/>
          <w:szCs w:val="18"/>
        </w:rPr>
        <w:t>натуральному числу его</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 Эта задача допускает рекурсивное решение на многих языках программирования, а также имеет рекурсивное математическое описание:</w:t>
      </w:r>
    </w:p>
    <w:p>
      <w:pPr>
        <w:pStyle w:val="8"/>
        <w:shd w:val="clear" w:color="auto" w:fill="FFFFFF"/>
        <w:spacing w:line="306" w:lineRule="atLeast"/>
        <w:rPr>
          <w:color w:val="8B0000"/>
        </w:rPr>
      </w:pPr>
      <w:r>
        <w:rPr>
          <w:color w:val="8B0000"/>
        </w:rPr>
        <w:t>1!=1 /* факториал единицы равен единице */</w:t>
      </w:r>
    </w:p>
    <w:p>
      <w:pPr>
        <w:pStyle w:val="8"/>
        <w:shd w:val="clear" w:color="auto" w:fill="FFFFFF"/>
        <w:spacing w:line="306" w:lineRule="atLeast"/>
        <w:rPr>
          <w:color w:val="8B0000"/>
        </w:rPr>
      </w:pPr>
      <w:r>
        <w:rPr>
          <w:color w:val="8B0000"/>
        </w:rPr>
        <w:t xml:space="preserve">N!=(N-1)!*N /* для того, чтобы вычислить факториал </w:t>
      </w:r>
    </w:p>
    <w:p>
      <w:pPr>
        <w:pStyle w:val="8"/>
        <w:shd w:val="clear" w:color="auto" w:fill="FFFFFF"/>
        <w:spacing w:line="306" w:lineRule="atLeast"/>
        <w:rPr>
          <w:color w:val="8B0000"/>
        </w:rPr>
      </w:pPr>
      <w:r>
        <w:rPr>
          <w:color w:val="8B0000"/>
        </w:rPr>
        <w:t xml:space="preserve">               некоторого числа, нужно вычислить </w:t>
      </w:r>
    </w:p>
    <w:p>
      <w:pPr>
        <w:pStyle w:val="8"/>
        <w:shd w:val="clear" w:color="auto" w:fill="FFFFFF"/>
        <w:spacing w:line="306" w:lineRule="atLeast"/>
        <w:rPr>
          <w:color w:val="8B0000"/>
        </w:rPr>
      </w:pPr>
      <w:r>
        <w:rPr>
          <w:color w:val="8B0000"/>
        </w:rPr>
        <w:t xml:space="preserve">               факториал числа на единицу меньшего </w:t>
      </w:r>
    </w:p>
    <w:p>
      <w:pPr>
        <w:pStyle w:val="8"/>
        <w:shd w:val="clear" w:color="auto" w:fill="FFFFFF"/>
        <w:spacing w:line="306" w:lineRule="atLeast"/>
        <w:rPr>
          <w:color w:val="8B0000"/>
        </w:rPr>
      </w:pPr>
      <w:r>
        <w:rPr>
          <w:color w:val="8B0000"/>
        </w:rPr>
        <w:t xml:space="preserve">               и умножить его на исходное число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Попробуем записать реализацию предиката, эквивалентную математическому определению предиката:</w:t>
      </w:r>
    </w:p>
    <w:p>
      <w:pPr>
        <w:pStyle w:val="8"/>
        <w:shd w:val="clear" w:color="auto" w:fill="FFFFFF"/>
        <w:spacing w:line="306" w:lineRule="atLeast"/>
        <w:rPr>
          <w:color w:val="8B0000"/>
        </w:rPr>
      </w:pPr>
      <w:r>
        <w:rPr>
          <w:color w:val="8B0000"/>
        </w:rPr>
        <w:t>fact(1,1). /* факториал единицы равен единице */</w:t>
      </w:r>
    </w:p>
    <w:p>
      <w:pPr>
        <w:pStyle w:val="8"/>
        <w:shd w:val="clear" w:color="auto" w:fill="FFFFFF"/>
        <w:spacing w:line="306" w:lineRule="atLeast"/>
        <w:rPr>
          <w:color w:val="8B0000"/>
        </w:rPr>
      </w:pPr>
      <w:r>
        <w:rPr>
          <w:color w:val="8B0000"/>
        </w:rPr>
        <w:t>fact(N,F):-</w:t>
      </w:r>
    </w:p>
    <w:p>
      <w:pPr>
        <w:pStyle w:val="8"/>
        <w:shd w:val="clear" w:color="auto" w:fill="FFFFFF"/>
        <w:spacing w:line="306" w:lineRule="atLeast"/>
        <w:rPr>
          <w:color w:val="8B0000"/>
        </w:rPr>
      </w:pPr>
      <w:r>
        <w:rPr>
          <w:color w:val="8B0000"/>
        </w:rPr>
        <w:tab/>
      </w:r>
      <w:r>
        <w:rPr>
          <w:color w:val="8B0000"/>
        </w:rPr>
        <w:t>N1=N-1,</w:t>
      </w:r>
    </w:p>
    <w:p>
      <w:pPr>
        <w:pStyle w:val="8"/>
        <w:shd w:val="clear" w:color="auto" w:fill="FFFFFF"/>
        <w:spacing w:line="306" w:lineRule="atLeast"/>
        <w:rPr>
          <w:color w:val="8B0000"/>
        </w:rPr>
      </w:pPr>
      <w:r>
        <w:rPr>
          <w:color w:val="8B0000"/>
        </w:rPr>
        <w:tab/>
      </w:r>
      <w:r>
        <w:rPr>
          <w:color w:val="8B0000"/>
        </w:rPr>
        <w:t xml:space="preserve">fact(N1,F1), /* F1 равен факториалу числа </w:t>
      </w:r>
    </w:p>
    <w:p>
      <w:pPr>
        <w:pStyle w:val="8"/>
        <w:shd w:val="clear" w:color="auto" w:fill="FFFFFF"/>
        <w:spacing w:line="306" w:lineRule="atLeast"/>
        <w:rPr>
          <w:color w:val="8B0000"/>
        </w:rPr>
      </w:pPr>
      <w:r>
        <w:rPr>
          <w:color w:val="8B0000"/>
        </w:rPr>
        <w:tab/>
      </w:r>
      <w:r>
        <w:rPr>
          <w:color w:val="8B0000"/>
        </w:rPr>
        <w:t xml:space="preserve">                на единицу меньшего исходного </w:t>
      </w:r>
    </w:p>
    <w:p>
      <w:pPr>
        <w:pStyle w:val="8"/>
        <w:shd w:val="clear" w:color="auto" w:fill="FFFFFF"/>
        <w:spacing w:line="306" w:lineRule="atLeast"/>
        <w:rPr>
          <w:color w:val="8B0000"/>
        </w:rPr>
      </w:pPr>
      <w:r>
        <w:rPr>
          <w:color w:val="8B0000"/>
        </w:rPr>
        <w:tab/>
      </w:r>
      <w:r>
        <w:rPr>
          <w:color w:val="8B0000"/>
        </w:rPr>
        <w:t xml:space="preserve">                числа */</w:t>
      </w:r>
    </w:p>
    <w:p>
      <w:pPr>
        <w:pStyle w:val="8"/>
        <w:shd w:val="clear" w:color="auto" w:fill="FFFFFF"/>
        <w:spacing w:line="306" w:lineRule="atLeast"/>
        <w:rPr>
          <w:color w:val="8B0000"/>
        </w:rPr>
      </w:pPr>
      <w:r>
        <w:rPr>
          <w:color w:val="8B0000"/>
        </w:rPr>
        <w:tab/>
      </w:r>
      <w:r>
        <w:rPr>
          <w:color w:val="8B0000"/>
        </w:rPr>
        <w:t xml:space="preserve">F=F1*N. /* факториал исходного числа равен </w:t>
      </w:r>
    </w:p>
    <w:p>
      <w:pPr>
        <w:pStyle w:val="8"/>
        <w:shd w:val="clear" w:color="auto" w:fill="FFFFFF"/>
        <w:spacing w:line="306" w:lineRule="atLeast"/>
        <w:rPr>
          <w:color w:val="8B0000"/>
        </w:rPr>
      </w:pPr>
      <w:r>
        <w:rPr>
          <w:color w:val="8B0000"/>
        </w:rPr>
        <w:tab/>
      </w:r>
      <w:r>
        <w:rPr>
          <w:color w:val="8B0000"/>
        </w:rPr>
        <w:t xml:space="preserve">           произведению F1 на само число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 сожалению, при попытке вычислить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произвольного натурального числа с помощью описанного выше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fact</w:t>
      </w:r>
      <w:r>
        <w:rPr>
          <w:rFonts w:ascii="Tahoma" w:hAnsi="Tahoma" w:cs="Tahoma"/>
          <w:color w:val="000000"/>
          <w:sz w:val="18"/>
          <w:szCs w:val="18"/>
        </w:rPr>
        <w:t>произойдет</w:t>
      </w:r>
      <w:r>
        <w:rPr>
          <w:rStyle w:val="12"/>
          <w:rFonts w:ascii="Tahoma" w:hAnsi="Tahoma" w:cs="Tahoma"/>
          <w:color w:val="000000"/>
          <w:sz w:val="18"/>
          <w:szCs w:val="18"/>
        </w:rPr>
        <w:t> </w:t>
      </w:r>
      <w:r>
        <w:rPr>
          <w:rStyle w:val="13"/>
          <w:rFonts w:ascii="Tahoma" w:hAnsi="Tahoma" w:cs="Tahoma"/>
          <w:i/>
          <w:iCs/>
          <w:color w:val="000000"/>
          <w:sz w:val="18"/>
          <w:szCs w:val="18"/>
        </w:rPr>
        <w:t>переполнение</w:t>
      </w:r>
      <w:r>
        <w:rPr>
          <w:rStyle w:val="12"/>
          <w:rFonts w:ascii="Tahoma" w:hAnsi="Tahoma" w:cs="Tahoma"/>
          <w:color w:val="000000"/>
          <w:sz w:val="18"/>
          <w:szCs w:val="18"/>
        </w:rPr>
        <w:t> </w:t>
      </w:r>
      <w:r>
        <w:rPr>
          <w:rFonts w:ascii="Tahoma" w:hAnsi="Tahoma" w:cs="Tahoma"/>
          <w:color w:val="000000"/>
          <w:sz w:val="18"/>
          <w:szCs w:val="18"/>
        </w:rPr>
        <w:t>стека (</w:t>
      </w:r>
      <w:r>
        <w:rPr>
          <w:rStyle w:val="12"/>
          <w:rFonts w:ascii="Tahoma" w:hAnsi="Tahoma" w:cs="Tahoma"/>
          <w:color w:val="000000"/>
          <w:sz w:val="18"/>
          <w:szCs w:val="18"/>
        </w:rPr>
        <w:t> </w:t>
      </w:r>
      <w:r>
        <w:rPr>
          <w:rFonts w:ascii="Tahoma" w:hAnsi="Tahoma" w:cs="Tahoma"/>
          <w:b/>
          <w:bCs/>
          <w:color w:val="000000"/>
          <w:sz w:val="18"/>
          <w:szCs w:val="18"/>
        </w:rPr>
        <w:t>"Stack overflow"</w:t>
      </w:r>
      <w:r>
        <w:rPr>
          <w:rStyle w:val="12"/>
          <w:rFonts w:ascii="Tahoma" w:hAnsi="Tahoma" w:cs="Tahoma"/>
          <w:color w:val="000000"/>
          <w:sz w:val="18"/>
          <w:szCs w:val="18"/>
        </w:rPr>
        <w:t> </w:t>
      </w:r>
      <w:r>
        <w:rPr>
          <w:rFonts w:ascii="Tahoma" w:hAnsi="Tahoma" w:cs="Tahoma"/>
          <w:color w:val="000000"/>
          <w:sz w:val="18"/>
          <w:szCs w:val="18"/>
        </w:rPr>
        <w:t>). Попробуем разобраться, в чем причина. Рассмотрим, например, что будет происходить, если мы попытаемся вычислить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трех.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Соответствующий вопрос можно записать следующим образом:</w:t>
      </w:r>
    </w:p>
    <w:p>
      <w:pPr>
        <w:pStyle w:val="8"/>
        <w:shd w:val="clear" w:color="auto" w:fill="FFFFFF"/>
        <w:spacing w:line="306" w:lineRule="atLeast"/>
        <w:rPr>
          <w:color w:val="8B0000"/>
        </w:rPr>
      </w:pPr>
      <w:r>
        <w:rPr>
          <w:color w:val="8B0000"/>
        </w:rPr>
        <w:t>fact(3,X).</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Пролог</w:t>
      </w:r>
      <w:r>
        <w:rPr>
          <w:rFonts w:ascii="Tahoma" w:hAnsi="Tahoma" w:cs="Tahoma"/>
          <w:color w:val="000000"/>
          <w:sz w:val="18"/>
          <w:szCs w:val="18"/>
        </w:rPr>
        <w:t>-система попытается унифицировать цель с заголовком первого предложения (</w:t>
      </w:r>
      <w:r>
        <w:rPr>
          <w:rStyle w:val="12"/>
          <w:rFonts w:ascii="Tahoma" w:hAnsi="Tahoma" w:cs="Tahoma"/>
          <w:color w:val="000000"/>
          <w:sz w:val="18"/>
          <w:szCs w:val="18"/>
        </w:rPr>
        <w:t> </w:t>
      </w:r>
      <w:r>
        <w:rPr>
          <w:rStyle w:val="14"/>
          <w:rFonts w:ascii="Courier New" w:hAnsi="Courier New" w:cs="Courier New"/>
          <w:color w:val="8B0000"/>
          <w:sz w:val="18"/>
          <w:szCs w:val="18"/>
        </w:rPr>
        <w:t>fact(1,1)</w:t>
      </w:r>
      <w:r>
        <w:rPr>
          <w:rStyle w:val="12"/>
          <w:rFonts w:ascii="Tahoma" w:hAnsi="Tahoma" w:cs="Tahoma"/>
          <w:color w:val="000000"/>
          <w:sz w:val="18"/>
          <w:szCs w:val="18"/>
        </w:rPr>
        <w:t> </w:t>
      </w:r>
      <w:r>
        <w:rPr>
          <w:rFonts w:ascii="Tahoma" w:hAnsi="Tahoma" w:cs="Tahoma"/>
          <w:color w:val="000000"/>
          <w:sz w:val="18"/>
          <w:szCs w:val="18"/>
        </w:rPr>
        <w:t>). Ей это не удастся, поскольку число три не равно единице. При унификации цели с заголовком второго предложения (</w:t>
      </w:r>
      <w:r>
        <w:rPr>
          <w:rStyle w:val="12"/>
          <w:rFonts w:ascii="Tahoma" w:hAnsi="Tahoma" w:cs="Tahoma"/>
          <w:color w:val="000000"/>
          <w:sz w:val="18"/>
          <w:szCs w:val="18"/>
        </w:rPr>
        <w:t> </w:t>
      </w:r>
      <w:r>
        <w:rPr>
          <w:rStyle w:val="14"/>
          <w:rFonts w:ascii="Courier New" w:hAnsi="Courier New" w:cs="Courier New"/>
          <w:color w:val="8B0000"/>
          <w:sz w:val="18"/>
          <w:szCs w:val="18"/>
        </w:rPr>
        <w:t>fact(N,F)</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конкретизируется числом три, а</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X</w:t>
      </w:r>
      <w:r>
        <w:rPr>
          <w:rStyle w:val="12"/>
          <w:rFonts w:ascii="Tahoma" w:hAnsi="Tahoma" w:cs="Tahoma"/>
          <w:color w:val="000000"/>
          <w:sz w:val="18"/>
          <w:szCs w:val="18"/>
        </w:rPr>
        <w:t> </w:t>
      </w:r>
      <w:r>
        <w:rPr>
          <w:rFonts w:ascii="Tahoma" w:hAnsi="Tahoma" w:cs="Tahoma"/>
          <w:color w:val="000000"/>
          <w:sz w:val="18"/>
          <w:szCs w:val="18"/>
        </w:rPr>
        <w:t>связывается с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F</w:t>
      </w:r>
      <w:r>
        <w:rPr>
          <w:rFonts w:ascii="Tahoma" w:hAnsi="Tahoma" w:cs="Tahoma"/>
          <w:color w:val="000000"/>
          <w:sz w:val="18"/>
          <w:szCs w:val="18"/>
        </w:rPr>
        <w:t>. После этого происходит попытка выполнить подцели, расположенные в теле правила слева направо. Сначала</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означивается числом на единицу меньшим, чем</w:t>
      </w:r>
      <w:r>
        <w:rPr>
          <w:rStyle w:val="12"/>
          <w:rFonts w:ascii="Tahoma" w:hAnsi="Tahoma" w:cs="Tahoma"/>
          <w:color w:val="000000"/>
          <w:sz w:val="18"/>
          <w:szCs w:val="18"/>
        </w:rPr>
        <w:t> </w:t>
      </w:r>
      <w:r>
        <w:rPr>
          <w:rStyle w:val="13"/>
          <w:rFonts w:ascii="Tahoma" w:hAnsi="Tahoma" w:cs="Tahoma"/>
          <w:i/>
          <w:iCs/>
          <w:color w:val="000000"/>
          <w:sz w:val="18"/>
          <w:szCs w:val="18"/>
        </w:rPr>
        <w:t>значение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N</w:t>
      </w:r>
      <w:r>
        <w:rPr>
          <w:rFonts w:ascii="Tahoma" w:hAnsi="Tahoma" w:cs="Tahoma"/>
          <w:color w:val="000000"/>
          <w:sz w:val="18"/>
          <w:szCs w:val="18"/>
        </w:rPr>
        <w:t>, то есть двойкой. Срабатывание следующей подцели (</w:t>
      </w:r>
      <w:r>
        <w:rPr>
          <w:rStyle w:val="12"/>
          <w:rFonts w:ascii="Tahoma" w:hAnsi="Tahoma" w:cs="Tahoma"/>
          <w:color w:val="000000"/>
          <w:sz w:val="18"/>
          <w:szCs w:val="18"/>
        </w:rPr>
        <w:t> </w:t>
      </w:r>
      <w:r>
        <w:rPr>
          <w:rStyle w:val="14"/>
          <w:rFonts w:ascii="Courier New" w:hAnsi="Courier New" w:cs="Courier New"/>
          <w:color w:val="8B0000"/>
          <w:sz w:val="18"/>
          <w:szCs w:val="18"/>
        </w:rPr>
        <w:t>fact(N1,F1)</w:t>
      </w:r>
      <w:r>
        <w:rPr>
          <w:rStyle w:val="12"/>
          <w:rFonts w:ascii="Tahoma" w:hAnsi="Tahoma" w:cs="Tahoma"/>
          <w:color w:val="000000"/>
          <w:sz w:val="18"/>
          <w:szCs w:val="18"/>
        </w:rPr>
        <w:t> </w:t>
      </w:r>
      <w:r>
        <w:rPr>
          <w:rFonts w:ascii="Tahoma" w:hAnsi="Tahoma" w:cs="Tahoma"/>
          <w:color w:val="000000"/>
          <w:sz w:val="18"/>
          <w:szCs w:val="18"/>
        </w:rPr>
        <w:t>) приводит к рекурсивному вызову предиката, вычисляющего</w:t>
      </w:r>
      <w:r>
        <w:rPr>
          <w:rStyle w:val="13"/>
          <w:rFonts w:ascii="Tahoma" w:hAnsi="Tahoma" w:cs="Tahoma"/>
          <w:i/>
          <w:iCs/>
          <w:color w:val="000000"/>
          <w:sz w:val="18"/>
          <w:szCs w:val="18"/>
        </w:rPr>
        <w:t>факториал</w:t>
      </w:r>
      <w:r>
        <w:rPr>
          <w:rFonts w:ascii="Tahoma" w:hAnsi="Tahoma" w:cs="Tahoma"/>
          <w:color w:val="000000"/>
          <w:sz w:val="18"/>
          <w:szCs w:val="18"/>
        </w:rPr>
        <w:t>, со значением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N1</w:t>
      </w:r>
      <w:r>
        <w:rPr>
          <w:rFonts w:ascii="Tahoma" w:hAnsi="Tahoma" w:cs="Tahoma"/>
          <w:color w:val="000000"/>
          <w:sz w:val="18"/>
          <w:szCs w:val="18"/>
        </w:rPr>
        <w:t>, равным двум.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же, как и в случае, когда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был равен трем, унификации с головой первого предложения не происходит (</w:t>
      </w:r>
      <w:r>
        <w:rPr>
          <w:rStyle w:val="13"/>
          <w:rFonts w:ascii="Tahoma" w:hAnsi="Tahoma" w:cs="Tahoma"/>
          <w:i/>
          <w:iCs/>
          <w:color w:val="000000"/>
          <w:sz w:val="18"/>
          <w:szCs w:val="18"/>
        </w:rPr>
        <w:t>единица</w:t>
      </w:r>
      <w:r>
        <w:rPr>
          <w:rStyle w:val="12"/>
          <w:rFonts w:ascii="Tahoma" w:hAnsi="Tahoma" w:cs="Tahoma"/>
          <w:color w:val="000000"/>
          <w:sz w:val="18"/>
          <w:szCs w:val="18"/>
        </w:rPr>
        <w:t> </w:t>
      </w:r>
      <w:r>
        <w:rPr>
          <w:rFonts w:ascii="Tahoma" w:hAnsi="Tahoma" w:cs="Tahoma"/>
          <w:color w:val="000000"/>
          <w:sz w:val="18"/>
          <w:szCs w:val="18"/>
        </w:rPr>
        <w:t>не равна двум). Сопоставление с головой второго правила происходит успешно. Дальше все происходит почти так же, как для значения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N</w:t>
      </w:r>
      <w:r>
        <w:rPr>
          <w:rFonts w:ascii="Tahoma" w:hAnsi="Tahoma" w:cs="Tahoma"/>
          <w:color w:val="000000"/>
          <w:sz w:val="18"/>
          <w:szCs w:val="18"/>
        </w:rPr>
        <w:t>, равного трем. Вычисляется новое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Style w:val="14"/>
          <w:rFonts w:ascii="Courier New" w:hAnsi="Courier New" w:cs="Courier New"/>
          <w:color w:val="8B0000"/>
          <w:sz w:val="18"/>
          <w:szCs w:val="18"/>
        </w:rPr>
        <w:t>N1</w:t>
      </w:r>
      <w:r>
        <w:rPr>
          <w:rFonts w:ascii="Tahoma" w:hAnsi="Tahoma" w:cs="Tahoma"/>
          <w:color w:val="000000"/>
          <w:sz w:val="18"/>
          <w:szCs w:val="18"/>
        </w:rPr>
        <w:t>, равное двум без единицы, то есть единице.</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Style w:val="12"/>
          <w:rFonts w:ascii="Tahoma" w:hAnsi="Tahoma" w:cs="Tahoma"/>
          <w:color w:val="000000"/>
          <w:sz w:val="18"/>
          <w:szCs w:val="18"/>
        </w:rPr>
        <w:t> </w:t>
      </w:r>
      <w:r>
        <w:rPr>
          <w:rFonts w:ascii="Tahoma" w:hAnsi="Tahoma" w:cs="Tahoma"/>
          <w:color w:val="000000"/>
          <w:sz w:val="18"/>
          <w:szCs w:val="18"/>
        </w:rPr>
        <w:t>снова пытается вычислить подцель</w:t>
      </w:r>
      <w:r>
        <w:rPr>
          <w:rStyle w:val="12"/>
          <w:rFonts w:ascii="Tahoma" w:hAnsi="Tahoma" w:cs="Tahoma"/>
          <w:color w:val="000000"/>
          <w:sz w:val="18"/>
          <w:szCs w:val="18"/>
        </w:rPr>
        <w:t> </w:t>
      </w:r>
      <w:r>
        <w:rPr>
          <w:rStyle w:val="14"/>
          <w:rFonts w:ascii="Courier New" w:hAnsi="Courier New" w:cs="Courier New"/>
          <w:color w:val="8B0000"/>
          <w:sz w:val="18"/>
          <w:szCs w:val="18"/>
        </w:rPr>
        <w:t>fact(N1,F1)</w:t>
      </w:r>
      <w:r>
        <w:rPr>
          <w:rStyle w:val="12"/>
          <w:rFonts w:ascii="Tahoma" w:hAnsi="Tahoma" w:cs="Tahoma"/>
          <w:color w:val="000000"/>
          <w:sz w:val="18"/>
          <w:szCs w:val="18"/>
        </w:rPr>
        <w:t> </w:t>
      </w:r>
      <w:r>
        <w:rPr>
          <w:rFonts w:ascii="Tahoma" w:hAnsi="Tahoma" w:cs="Tahoma"/>
          <w:color w:val="000000"/>
          <w:sz w:val="18"/>
          <w:szCs w:val="18"/>
        </w:rPr>
        <w:t>(правда, со значением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N1</w:t>
      </w:r>
      <w:r>
        <w:rPr>
          <w:rFonts w:ascii="Tahoma" w:hAnsi="Tahoma" w:cs="Tahoma"/>
          <w:color w:val="000000"/>
          <w:sz w:val="18"/>
          <w:szCs w:val="18"/>
        </w:rPr>
        <w:t>, равным единице).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этот раз происходит сопоставление цели (</w:t>
      </w:r>
      <w:r>
        <w:rPr>
          <w:rStyle w:val="12"/>
          <w:rFonts w:ascii="Tahoma" w:hAnsi="Tahoma" w:cs="Tahoma"/>
          <w:color w:val="000000"/>
          <w:sz w:val="18"/>
          <w:szCs w:val="18"/>
        </w:rPr>
        <w:t> </w:t>
      </w:r>
      <w:r>
        <w:rPr>
          <w:rStyle w:val="14"/>
          <w:rFonts w:ascii="Courier New" w:hAnsi="Courier New" w:cs="Courier New"/>
          <w:color w:val="8B0000"/>
          <w:sz w:val="18"/>
          <w:szCs w:val="18"/>
        </w:rPr>
        <w:t>fact(1,F1)</w:t>
      </w:r>
      <w:r>
        <w:rPr>
          <w:rStyle w:val="12"/>
          <w:rFonts w:ascii="Tahoma" w:hAnsi="Tahoma" w:cs="Tahoma"/>
          <w:color w:val="000000"/>
          <w:sz w:val="18"/>
          <w:szCs w:val="18"/>
        </w:rPr>
        <w:t> </w:t>
      </w:r>
      <w:r>
        <w:rPr>
          <w:rFonts w:ascii="Tahoma" w:hAnsi="Tahoma" w:cs="Tahoma"/>
          <w:color w:val="000000"/>
          <w:sz w:val="18"/>
          <w:szCs w:val="18"/>
        </w:rPr>
        <w:t>) с заголовком первого предложения, при этом</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F1</w:t>
      </w:r>
      <w:r>
        <w:rPr>
          <w:rFonts w:ascii="Tahoma" w:hAnsi="Tahoma" w:cs="Tahoma"/>
          <w:color w:val="000000"/>
          <w:sz w:val="18"/>
          <w:szCs w:val="18"/>
        </w:rPr>
        <w:t>конкретизируется единицей.</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-системе наконец-то удалось вычислить вторую подцель второго правила, и она переходит к вычислению третьей подцели (</w:t>
      </w:r>
      <w:r>
        <w:rPr>
          <w:rStyle w:val="12"/>
          <w:rFonts w:ascii="Tahoma" w:hAnsi="Tahoma" w:cs="Tahoma"/>
          <w:color w:val="000000"/>
          <w:sz w:val="18"/>
          <w:szCs w:val="18"/>
        </w:rPr>
        <w:t> </w:t>
      </w:r>
      <w:r>
        <w:rPr>
          <w:rStyle w:val="14"/>
          <w:rFonts w:ascii="Courier New" w:hAnsi="Courier New" w:cs="Courier New"/>
          <w:color w:val="8B0000"/>
          <w:sz w:val="18"/>
          <w:szCs w:val="18"/>
        </w:rPr>
        <w:t>F=F1*N</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была равна двум,</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F1</w:t>
      </w:r>
      <w:r>
        <w:rPr>
          <w:rStyle w:val="12"/>
          <w:rFonts w:ascii="Tahoma" w:hAnsi="Tahoma" w:cs="Tahoma"/>
          <w:color w:val="000000"/>
          <w:sz w:val="18"/>
          <w:szCs w:val="18"/>
        </w:rPr>
        <w:t> </w:t>
      </w:r>
      <w:r>
        <w:rPr>
          <w:rFonts w:ascii="Tahoma" w:hAnsi="Tahoma" w:cs="Tahoma"/>
          <w:color w:val="000000"/>
          <w:sz w:val="18"/>
          <w:szCs w:val="18"/>
        </w:rPr>
        <w:t>- единице,</w:t>
      </w:r>
      <w:r>
        <w:rPr>
          <w:rStyle w:val="12"/>
          <w:rFonts w:ascii="Tahoma" w:hAnsi="Tahoma" w:cs="Tahoma"/>
          <w:color w:val="000000"/>
          <w:sz w:val="18"/>
          <w:szCs w:val="18"/>
        </w:rPr>
        <w:t> </w:t>
      </w:r>
      <w:r>
        <w:rPr>
          <w:rStyle w:val="13"/>
          <w:rFonts w:ascii="Tahoma" w:hAnsi="Tahoma" w:cs="Tahoma"/>
          <w:i/>
          <w:iCs/>
          <w:color w:val="000000"/>
          <w:sz w:val="18"/>
          <w:szCs w:val="18"/>
        </w:rPr>
        <w:t>произведение</w:t>
      </w:r>
      <w:r>
        <w:rPr>
          <w:rStyle w:val="12"/>
          <w:rFonts w:ascii="Tahoma" w:hAnsi="Tahoma" w:cs="Tahoma"/>
          <w:color w:val="000000"/>
          <w:sz w:val="18"/>
          <w:szCs w:val="18"/>
        </w:rPr>
        <w:t> </w:t>
      </w:r>
      <w:r>
        <w:rPr>
          <w:rFonts w:ascii="Tahoma" w:hAnsi="Tahoma" w:cs="Tahoma"/>
          <w:color w:val="000000"/>
          <w:sz w:val="18"/>
          <w:szCs w:val="18"/>
        </w:rPr>
        <w:t>двух и единицы равно двум и, значит,</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w:t>
      </w:r>
      <w:r>
        <w:rPr>
          <w:rStyle w:val="12"/>
          <w:rFonts w:ascii="Tahoma" w:hAnsi="Tahoma" w:cs="Tahoma"/>
          <w:color w:val="000000"/>
          <w:sz w:val="18"/>
          <w:szCs w:val="18"/>
        </w:rPr>
        <w:t> </w:t>
      </w:r>
      <w:r>
        <w:rPr>
          <w:rFonts w:ascii="Tahoma" w:hAnsi="Tahoma" w:cs="Tahoma"/>
          <w:color w:val="000000"/>
          <w:sz w:val="18"/>
          <w:szCs w:val="18"/>
        </w:rPr>
        <w:t>конкретизируется двойкой.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Начинается</w:t>
      </w:r>
      <w:r>
        <w:rPr>
          <w:rStyle w:val="12"/>
          <w:rFonts w:ascii="Tahoma" w:hAnsi="Tahoma" w:cs="Tahoma"/>
          <w:color w:val="000000"/>
          <w:sz w:val="18"/>
          <w:szCs w:val="18"/>
        </w:rPr>
        <w:t> </w:t>
      </w:r>
      <w:r>
        <w:rPr>
          <w:rStyle w:val="13"/>
          <w:rFonts w:ascii="Tahoma" w:hAnsi="Tahoma" w:cs="Tahoma"/>
          <w:i/>
          <w:iCs/>
          <w:color w:val="000000"/>
          <w:sz w:val="18"/>
          <w:szCs w:val="18"/>
        </w:rPr>
        <w:t>обратный</w:t>
      </w:r>
      <w:r>
        <w:rPr>
          <w:rStyle w:val="12"/>
          <w:rFonts w:ascii="Tahoma" w:hAnsi="Tahoma" w:cs="Tahoma"/>
          <w:color w:val="000000"/>
          <w:sz w:val="18"/>
          <w:szCs w:val="18"/>
        </w:rPr>
        <w:t> </w:t>
      </w:r>
      <w:r>
        <w:rPr>
          <w:rFonts w:ascii="Tahoma" w:hAnsi="Tahoma" w:cs="Tahoma"/>
          <w:color w:val="000000"/>
          <w:sz w:val="18"/>
          <w:szCs w:val="18"/>
        </w:rPr>
        <w:t>ход</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После того, как был вычислен</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двойки,</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-система готова вычислить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тройки. Для этого нужно умножить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двух на три.</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w:t>
      </w:r>
      <w:r>
        <w:rPr>
          <w:rStyle w:val="12"/>
          <w:rFonts w:ascii="Tahoma" w:hAnsi="Tahoma" w:cs="Tahoma"/>
          <w:color w:val="000000"/>
          <w:sz w:val="18"/>
          <w:szCs w:val="18"/>
        </w:rPr>
        <w:t> </w:t>
      </w:r>
      <w:r>
        <w:rPr>
          <w:rFonts w:ascii="Tahoma" w:hAnsi="Tahoma" w:cs="Tahoma"/>
          <w:color w:val="000000"/>
          <w:sz w:val="18"/>
          <w:szCs w:val="18"/>
        </w:rPr>
        <w:t>будет конкретизирована числом шесть. Мы получили ответ на вопрос о факториале трех.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Однако вычисления на этом не заканчиваются.</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-система обнаруживает, что цель</w:t>
      </w:r>
      <w:r>
        <w:rPr>
          <w:rStyle w:val="12"/>
          <w:rFonts w:ascii="Tahoma" w:hAnsi="Tahoma" w:cs="Tahoma"/>
          <w:color w:val="000000"/>
          <w:sz w:val="18"/>
          <w:szCs w:val="18"/>
        </w:rPr>
        <w:t> </w:t>
      </w:r>
      <w:r>
        <w:rPr>
          <w:rStyle w:val="14"/>
          <w:rFonts w:ascii="Courier New" w:hAnsi="Courier New" w:cs="Courier New"/>
          <w:color w:val="8B0000"/>
          <w:sz w:val="18"/>
          <w:szCs w:val="18"/>
        </w:rPr>
        <w:t>fact(1,F1)</w:t>
      </w:r>
      <w:r>
        <w:rPr>
          <w:rStyle w:val="12"/>
          <w:rFonts w:ascii="Tahoma" w:hAnsi="Tahoma" w:cs="Tahoma"/>
          <w:color w:val="000000"/>
          <w:sz w:val="18"/>
          <w:szCs w:val="18"/>
        </w:rPr>
        <w:t> </w:t>
      </w:r>
      <w:r>
        <w:rPr>
          <w:rFonts w:ascii="Tahoma" w:hAnsi="Tahoma" w:cs="Tahoma"/>
          <w:color w:val="000000"/>
          <w:sz w:val="18"/>
          <w:szCs w:val="18"/>
        </w:rPr>
        <w:t>может быть сопоставлена не только с заголовком первого предложения, но и с заголовком правила (</w:t>
      </w:r>
      <w:r>
        <w:rPr>
          <w:rStyle w:val="12"/>
          <w:rFonts w:ascii="Tahoma" w:hAnsi="Tahoma" w:cs="Tahoma"/>
          <w:color w:val="000000"/>
          <w:sz w:val="18"/>
          <w:szCs w:val="18"/>
        </w:rPr>
        <w:t> </w:t>
      </w:r>
      <w:r>
        <w:rPr>
          <w:rStyle w:val="14"/>
          <w:rFonts w:ascii="Courier New" w:hAnsi="Courier New" w:cs="Courier New"/>
          <w:color w:val="8B0000"/>
          <w:sz w:val="18"/>
          <w:szCs w:val="18"/>
        </w:rPr>
        <w:t>fact(N,F)</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конкретизируется единицей, а</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F1</w:t>
      </w:r>
      <w:r>
        <w:rPr>
          <w:rStyle w:val="12"/>
          <w:rFonts w:ascii="Tahoma" w:hAnsi="Tahoma" w:cs="Tahoma"/>
          <w:color w:val="000000"/>
          <w:sz w:val="18"/>
          <w:szCs w:val="18"/>
        </w:rPr>
        <w:t> </w:t>
      </w:r>
      <w:r>
        <w:rPr>
          <w:rFonts w:ascii="Tahoma" w:hAnsi="Tahoma" w:cs="Tahoma"/>
          <w:color w:val="000000"/>
          <w:sz w:val="18"/>
          <w:szCs w:val="18"/>
        </w:rPr>
        <w:t>связывается с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F</w:t>
      </w:r>
      <w:r>
        <w:rPr>
          <w:rFonts w:ascii="Tahoma" w:hAnsi="Tahoma" w:cs="Tahoma"/>
          <w:color w:val="000000"/>
          <w:sz w:val="18"/>
          <w:szCs w:val="18"/>
        </w:rPr>
        <w:t>. После этого</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означивается числом на единицу меньшим, чем</w:t>
      </w:r>
      <w:r>
        <w:rPr>
          <w:rStyle w:val="12"/>
          <w:rFonts w:ascii="Tahoma" w:hAnsi="Tahoma" w:cs="Tahoma"/>
          <w:color w:val="000000"/>
          <w:sz w:val="18"/>
          <w:szCs w:val="18"/>
        </w:rPr>
        <w:t> </w:t>
      </w:r>
      <w:r>
        <w:rPr>
          <w:rStyle w:val="13"/>
          <w:rFonts w:ascii="Tahoma" w:hAnsi="Tahoma" w:cs="Tahoma"/>
          <w:i/>
          <w:iCs/>
          <w:color w:val="000000"/>
          <w:sz w:val="18"/>
          <w:szCs w:val="18"/>
        </w:rPr>
        <w:t>значение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N</w:t>
      </w:r>
      <w:r>
        <w:rPr>
          <w:rFonts w:ascii="Tahoma" w:hAnsi="Tahoma" w:cs="Tahoma"/>
          <w:color w:val="000000"/>
          <w:sz w:val="18"/>
          <w:szCs w:val="18"/>
        </w:rPr>
        <w:t>, то есть нулем.</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-система пытается вычислить цель</w:t>
      </w:r>
      <w:r>
        <w:rPr>
          <w:rStyle w:val="12"/>
          <w:rFonts w:ascii="Tahoma" w:hAnsi="Tahoma" w:cs="Tahoma"/>
          <w:color w:val="000000"/>
          <w:sz w:val="18"/>
          <w:szCs w:val="18"/>
        </w:rPr>
        <w:t> </w:t>
      </w:r>
      <w:r>
        <w:rPr>
          <w:rStyle w:val="14"/>
          <w:rFonts w:ascii="Courier New" w:hAnsi="Courier New" w:cs="Courier New"/>
          <w:color w:val="8B0000"/>
          <w:sz w:val="18"/>
          <w:szCs w:val="18"/>
        </w:rPr>
        <w:t>fact(0,F1)</w:t>
      </w:r>
      <w:r>
        <w:rPr>
          <w:rFonts w:ascii="Tahoma" w:hAnsi="Tahoma" w:cs="Tahoma"/>
          <w:color w:val="000000"/>
          <w:sz w:val="18"/>
          <w:szCs w:val="18"/>
        </w:rPr>
        <w:t>. С заголовком первого предложения (</w:t>
      </w:r>
      <w:r>
        <w:rPr>
          <w:rStyle w:val="14"/>
          <w:rFonts w:ascii="Courier New" w:hAnsi="Courier New" w:cs="Courier New"/>
          <w:color w:val="8B0000"/>
          <w:sz w:val="18"/>
          <w:szCs w:val="18"/>
        </w:rPr>
        <w:t>fact(1,1)</w:t>
      </w:r>
      <w:r>
        <w:rPr>
          <w:rStyle w:val="12"/>
          <w:rFonts w:ascii="Tahoma" w:hAnsi="Tahoma" w:cs="Tahoma"/>
          <w:color w:val="000000"/>
          <w:sz w:val="18"/>
          <w:szCs w:val="18"/>
        </w:rPr>
        <w:t> </w:t>
      </w:r>
      <w:r>
        <w:rPr>
          <w:rFonts w:ascii="Tahoma" w:hAnsi="Tahoma" w:cs="Tahoma"/>
          <w:color w:val="000000"/>
          <w:sz w:val="18"/>
          <w:szCs w:val="18"/>
        </w:rPr>
        <w:t>) сопоставить эту цель не удается, поскольку ноль не равен единице. Зато с заголовком второго предложения (</w:t>
      </w:r>
      <w:r>
        <w:rPr>
          <w:rStyle w:val="14"/>
          <w:rFonts w:ascii="Courier New" w:hAnsi="Courier New" w:cs="Courier New"/>
          <w:color w:val="8B0000"/>
          <w:sz w:val="18"/>
          <w:szCs w:val="18"/>
        </w:rPr>
        <w:t>fact(N,F)</w:t>
      </w:r>
      <w:r>
        <w:rPr>
          <w:rStyle w:val="12"/>
          <w:rFonts w:ascii="Tahoma" w:hAnsi="Tahoma" w:cs="Tahoma"/>
          <w:color w:val="000000"/>
          <w:sz w:val="18"/>
          <w:szCs w:val="18"/>
        </w:rPr>
        <w:t> </w:t>
      </w:r>
      <w:r>
        <w:rPr>
          <w:rFonts w:ascii="Tahoma" w:hAnsi="Tahoma" w:cs="Tahoma"/>
          <w:color w:val="000000"/>
          <w:sz w:val="18"/>
          <w:szCs w:val="18"/>
        </w:rPr>
        <w:t>) цель успешно унифицируется.</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становится равна минус единице. После этого делается попытка вычислить цель</w:t>
      </w:r>
      <w:r>
        <w:rPr>
          <w:rStyle w:val="12"/>
          <w:rFonts w:ascii="Tahoma" w:hAnsi="Tahoma" w:cs="Tahoma"/>
          <w:color w:val="000000"/>
          <w:sz w:val="18"/>
          <w:szCs w:val="18"/>
        </w:rPr>
        <w:t> </w:t>
      </w:r>
      <w:r>
        <w:rPr>
          <w:rStyle w:val="14"/>
          <w:rFonts w:ascii="Courier New" w:hAnsi="Courier New" w:cs="Courier New"/>
          <w:color w:val="8B0000"/>
          <w:sz w:val="18"/>
          <w:szCs w:val="18"/>
        </w:rPr>
        <w:t>fact(-1,F1)..</w:t>
      </w:r>
      <w:r>
        <w:rPr>
          <w:rFonts w:ascii="Tahoma" w:hAnsi="Tahoma" w:cs="Tahoma"/>
          <w:color w:val="000000"/>
          <w:sz w:val="18"/>
          <w:szCs w:val="18"/>
        </w:rPr>
        <w:t>.. Потом</w:t>
      </w:r>
      <w:r>
        <w:rPr>
          <w:rStyle w:val="12"/>
          <w:rFonts w:ascii="Tahoma" w:hAnsi="Tahoma" w:cs="Tahoma"/>
          <w:color w:val="000000"/>
          <w:sz w:val="18"/>
          <w:szCs w:val="18"/>
        </w:rPr>
        <w:t> </w:t>
      </w:r>
      <w:r>
        <w:rPr>
          <w:rStyle w:val="14"/>
          <w:rFonts w:ascii="Courier New" w:hAnsi="Courier New" w:cs="Courier New"/>
          <w:color w:val="8B0000"/>
          <w:sz w:val="18"/>
          <w:szCs w:val="18"/>
        </w:rPr>
        <w:t>fact(-2,F1)</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fact(-3,F1)</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fact(-4,F1)</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fact(-5,F1)..</w:t>
      </w:r>
      <w:r>
        <w:rPr>
          <w:rFonts w:ascii="Tahoma" w:hAnsi="Tahoma" w:cs="Tahoma"/>
          <w:color w:val="000000"/>
          <w:sz w:val="18"/>
          <w:szCs w:val="18"/>
        </w:rPr>
        <w:t>.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Этот процесс будет продолжаться до тех пор, пока не будет исчерпана часть оперативной памяти, отведенная под</w:t>
      </w:r>
      <w:r>
        <w:rPr>
          <w:rStyle w:val="12"/>
          <w:rFonts w:ascii="Tahoma" w:hAnsi="Tahoma" w:cs="Tahoma"/>
          <w:color w:val="000000"/>
          <w:sz w:val="18"/>
          <w:szCs w:val="18"/>
        </w:rPr>
        <w:t> </w:t>
      </w:r>
      <w:r>
        <w:rPr>
          <w:rStyle w:val="13"/>
          <w:rFonts w:ascii="Tahoma" w:hAnsi="Tahoma" w:cs="Tahoma"/>
          <w:i/>
          <w:iCs/>
          <w:color w:val="000000"/>
          <w:sz w:val="18"/>
          <w:szCs w:val="18"/>
        </w:rPr>
        <w:t>стек</w:t>
      </w:r>
      <w:r>
        <w:rPr>
          <w:rFonts w:ascii="Tahoma" w:hAnsi="Tahoma" w:cs="Tahoma"/>
          <w:color w:val="000000"/>
          <w:sz w:val="18"/>
          <w:szCs w:val="18"/>
        </w:rPr>
        <w:t>. После этого выполнение программы остановится с сообщением о том, что</w:t>
      </w:r>
      <w:r>
        <w:rPr>
          <w:rStyle w:val="12"/>
          <w:rFonts w:ascii="Tahoma" w:hAnsi="Tahoma" w:cs="Tahoma"/>
          <w:color w:val="000000"/>
          <w:sz w:val="18"/>
          <w:szCs w:val="18"/>
        </w:rPr>
        <w:t> </w:t>
      </w:r>
      <w:r>
        <w:rPr>
          <w:rStyle w:val="13"/>
          <w:rFonts w:ascii="Tahoma" w:hAnsi="Tahoma" w:cs="Tahoma"/>
          <w:i/>
          <w:iCs/>
          <w:color w:val="000000"/>
          <w:sz w:val="18"/>
          <w:szCs w:val="18"/>
        </w:rPr>
        <w:t>стек</w:t>
      </w:r>
      <w:r>
        <w:rPr>
          <w:rStyle w:val="12"/>
          <w:rFonts w:ascii="Tahoma" w:hAnsi="Tahoma" w:cs="Tahoma"/>
          <w:color w:val="000000"/>
          <w:sz w:val="18"/>
          <w:szCs w:val="18"/>
        </w:rPr>
        <w:t> </w:t>
      </w:r>
      <w:r>
        <w:rPr>
          <w:rFonts w:ascii="Tahoma" w:hAnsi="Tahoma" w:cs="Tahoma"/>
          <w:color w:val="000000"/>
          <w:sz w:val="18"/>
          <w:szCs w:val="18"/>
        </w:rPr>
        <w:t>переполнен.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Почему так получилось? Что мы сделали неправильно? Причина в том, что в исходном определении факториала, которое мы использовали, предполагалось, что правило работает только для натуральных чисел, то есть для положительных целых чисел. У нас же в программе произошел</w:t>
      </w:r>
      <w:r>
        <w:rPr>
          <w:rStyle w:val="12"/>
          <w:rFonts w:ascii="Tahoma" w:hAnsi="Tahoma" w:cs="Tahoma"/>
          <w:color w:val="000000"/>
          <w:sz w:val="18"/>
          <w:szCs w:val="18"/>
        </w:rPr>
        <w:t> </w:t>
      </w:r>
      <w:r>
        <w:rPr>
          <w:rStyle w:val="13"/>
          <w:rFonts w:ascii="Tahoma" w:hAnsi="Tahoma" w:cs="Tahoma"/>
          <w:i/>
          <w:iCs/>
          <w:color w:val="000000"/>
          <w:sz w:val="18"/>
          <w:szCs w:val="18"/>
        </w:rPr>
        <w:t>выход</w:t>
      </w:r>
      <w:r>
        <w:rPr>
          <w:rStyle w:val="12"/>
          <w:rFonts w:ascii="Tahoma" w:hAnsi="Tahoma" w:cs="Tahoma"/>
          <w:color w:val="000000"/>
          <w:sz w:val="18"/>
          <w:szCs w:val="18"/>
        </w:rPr>
        <w:t> </w:t>
      </w:r>
      <w:r>
        <w:rPr>
          <w:rFonts w:ascii="Tahoma" w:hAnsi="Tahoma" w:cs="Tahoma"/>
          <w:color w:val="000000"/>
          <w:sz w:val="18"/>
          <w:szCs w:val="18"/>
        </w:rPr>
        <w:t>в отрицательную часть целых чисел, что не было предусмотрено формулой, на которой была основана наша процедура.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можно исправить ошибку? У нас есть два варианта корректировки процедуры.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проверить, что число, для которого применяется правило, больше единицы. Для единицы останется факт, утверждающий, что факториалом единицы будет</w:t>
      </w:r>
      <w:r>
        <w:rPr>
          <w:rStyle w:val="12"/>
          <w:rFonts w:ascii="Tahoma" w:hAnsi="Tahoma" w:cs="Tahoma"/>
          <w:color w:val="000000"/>
          <w:sz w:val="18"/>
          <w:szCs w:val="18"/>
        </w:rPr>
        <w:t> </w:t>
      </w:r>
      <w:r>
        <w:rPr>
          <w:rStyle w:val="13"/>
          <w:rFonts w:ascii="Tahoma" w:hAnsi="Tahoma" w:cs="Tahoma"/>
          <w:i/>
          <w:iCs/>
          <w:color w:val="000000"/>
          <w:sz w:val="18"/>
          <w:szCs w:val="18"/>
        </w:rPr>
        <w:t>единица</w:t>
      </w:r>
      <w:r>
        <w:rPr>
          <w:rFonts w:ascii="Tahoma" w:hAnsi="Tahoma" w:cs="Tahoma"/>
          <w:color w:val="000000"/>
          <w:sz w:val="18"/>
          <w:szCs w:val="18"/>
        </w:rPr>
        <w:t>. Выглядеть этот вариант будет следующим образом:</w:t>
      </w:r>
    </w:p>
    <w:p>
      <w:pPr>
        <w:pStyle w:val="8"/>
        <w:shd w:val="clear" w:color="auto" w:fill="FFFFFF"/>
        <w:spacing w:line="306" w:lineRule="atLeast"/>
        <w:rPr>
          <w:color w:val="8B0000"/>
        </w:rPr>
      </w:pPr>
      <w:r>
        <w:rPr>
          <w:color w:val="8B0000"/>
        </w:rPr>
        <w:t>fact(1,1). /* факториал единицы равен единице */</w:t>
      </w:r>
    </w:p>
    <w:p>
      <w:pPr>
        <w:pStyle w:val="8"/>
        <w:shd w:val="clear" w:color="auto" w:fill="FFFFFF"/>
        <w:spacing w:line="306" w:lineRule="atLeast"/>
        <w:rPr>
          <w:color w:val="8B0000"/>
        </w:rPr>
      </w:pPr>
      <w:r>
        <w:rPr>
          <w:color w:val="8B0000"/>
        </w:rPr>
        <w:t>fact(N,F):-</w:t>
      </w:r>
    </w:p>
    <w:p>
      <w:pPr>
        <w:pStyle w:val="8"/>
        <w:shd w:val="clear" w:color="auto" w:fill="FFFFFF"/>
        <w:spacing w:line="306" w:lineRule="atLeast"/>
        <w:rPr>
          <w:color w:val="8B0000"/>
        </w:rPr>
      </w:pPr>
      <w:r>
        <w:rPr>
          <w:color w:val="8B0000"/>
        </w:rPr>
        <w:tab/>
      </w:r>
      <w:r>
        <w:rPr>
          <w:color w:val="8B0000"/>
        </w:rPr>
        <w:t>N&gt;1, /* убедимся, что число больше единицы */</w:t>
      </w:r>
    </w:p>
    <w:p>
      <w:pPr>
        <w:pStyle w:val="8"/>
        <w:shd w:val="clear" w:color="auto" w:fill="FFFFFF"/>
        <w:spacing w:line="306" w:lineRule="atLeast"/>
        <w:rPr>
          <w:color w:val="8B0000"/>
        </w:rPr>
      </w:pPr>
      <w:r>
        <w:rPr>
          <w:color w:val="8B0000"/>
        </w:rPr>
        <w:tab/>
      </w:r>
      <w:r>
        <w:rPr>
          <w:color w:val="8B0000"/>
        </w:rPr>
        <w:t>N1=N-1,</w:t>
      </w:r>
    </w:p>
    <w:p>
      <w:pPr>
        <w:pStyle w:val="8"/>
        <w:shd w:val="clear" w:color="auto" w:fill="FFFFFF"/>
        <w:spacing w:line="306" w:lineRule="atLeast"/>
        <w:rPr>
          <w:color w:val="8B0000"/>
        </w:rPr>
      </w:pPr>
      <w:r>
        <w:rPr>
          <w:color w:val="8B0000"/>
        </w:rPr>
        <w:tab/>
      </w:r>
      <w:r>
        <w:rPr>
          <w:color w:val="8B0000"/>
        </w:rPr>
        <w:t xml:space="preserve">fact(N1,F1), /* F1 равен факториалу числа, </w:t>
      </w:r>
    </w:p>
    <w:p>
      <w:pPr>
        <w:pStyle w:val="8"/>
        <w:shd w:val="clear" w:color="auto" w:fill="FFFFFF"/>
        <w:spacing w:line="306" w:lineRule="atLeast"/>
        <w:rPr>
          <w:color w:val="8B0000"/>
        </w:rPr>
      </w:pPr>
      <w:r>
        <w:rPr>
          <w:color w:val="8B0000"/>
        </w:rPr>
        <w:tab/>
      </w:r>
      <w:r>
        <w:rPr>
          <w:color w:val="8B0000"/>
        </w:rPr>
        <w:t xml:space="preserve">                на единицу меньшего исходного </w:t>
      </w:r>
    </w:p>
    <w:p>
      <w:pPr>
        <w:pStyle w:val="8"/>
        <w:shd w:val="clear" w:color="auto" w:fill="FFFFFF"/>
        <w:spacing w:line="306" w:lineRule="atLeast"/>
        <w:rPr>
          <w:color w:val="8B0000"/>
        </w:rPr>
      </w:pPr>
      <w:r>
        <w:rPr>
          <w:color w:val="8B0000"/>
        </w:rPr>
        <w:tab/>
      </w:r>
      <w:r>
        <w:rPr>
          <w:color w:val="8B0000"/>
        </w:rPr>
        <w:t xml:space="preserve">                числа */</w:t>
      </w:r>
    </w:p>
    <w:p>
      <w:pPr>
        <w:pStyle w:val="8"/>
        <w:shd w:val="clear" w:color="auto" w:fill="FFFFFF"/>
        <w:spacing w:line="306" w:lineRule="atLeast"/>
        <w:rPr>
          <w:color w:val="8B0000"/>
        </w:rPr>
      </w:pPr>
      <w:r>
        <w:rPr>
          <w:color w:val="8B0000"/>
        </w:rPr>
        <w:tab/>
      </w:r>
      <w:r>
        <w:rPr>
          <w:color w:val="8B0000"/>
        </w:rPr>
        <w:t xml:space="preserve">F=F1*N. /* факториал исходного числа равен </w:t>
      </w:r>
    </w:p>
    <w:p>
      <w:pPr>
        <w:pStyle w:val="8"/>
        <w:shd w:val="clear" w:color="auto" w:fill="FFFFFF"/>
        <w:spacing w:line="306" w:lineRule="atLeast"/>
        <w:rPr>
          <w:color w:val="8B0000"/>
        </w:rPr>
      </w:pPr>
      <w:r>
        <w:rPr>
          <w:color w:val="8B0000"/>
        </w:rPr>
        <w:tab/>
      </w:r>
      <w:r>
        <w:rPr>
          <w:color w:val="8B0000"/>
        </w:rPr>
        <w:t xml:space="preserve">           произведению F1 на само число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этом случае, хотя и произойдет повторное согласование цели</w:t>
      </w:r>
      <w:r>
        <w:rPr>
          <w:rStyle w:val="12"/>
          <w:rFonts w:ascii="Tahoma" w:hAnsi="Tahoma" w:cs="Tahoma"/>
          <w:color w:val="000000"/>
          <w:sz w:val="18"/>
          <w:szCs w:val="18"/>
        </w:rPr>
        <w:t> </w:t>
      </w:r>
      <w:r>
        <w:rPr>
          <w:rStyle w:val="14"/>
          <w:rFonts w:ascii="Courier New" w:hAnsi="Courier New" w:cs="Courier New"/>
          <w:color w:val="8B0000"/>
          <w:sz w:val="18"/>
          <w:szCs w:val="18"/>
        </w:rPr>
        <w:t>fact(1,F1)</w:t>
      </w:r>
      <w:r>
        <w:rPr>
          <w:rStyle w:val="12"/>
          <w:rFonts w:ascii="Tahoma" w:hAnsi="Tahoma" w:cs="Tahoma"/>
          <w:color w:val="000000"/>
          <w:sz w:val="18"/>
          <w:szCs w:val="18"/>
        </w:rPr>
        <w:t> </w:t>
      </w:r>
      <w:r>
        <w:rPr>
          <w:rFonts w:ascii="Tahoma" w:hAnsi="Tahoma" w:cs="Tahoma"/>
          <w:color w:val="000000"/>
          <w:sz w:val="18"/>
          <w:szCs w:val="18"/>
        </w:rPr>
        <w:t>с заголовком правила, и</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будет конкретизирована единицей, а</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rFonts w:ascii="Courier New" w:hAnsi="Courier New" w:cs="Courier New"/>
          <w:color w:val="8B0000"/>
          <w:sz w:val="18"/>
          <w:szCs w:val="18"/>
        </w:rPr>
        <w:t>F</w:t>
      </w:r>
      <w:r>
        <w:rPr>
          <w:rStyle w:val="12"/>
          <w:rFonts w:ascii="Tahoma" w:hAnsi="Tahoma" w:cs="Tahoma"/>
          <w:color w:val="000000"/>
          <w:sz w:val="18"/>
          <w:szCs w:val="18"/>
        </w:rPr>
        <w:t> </w:t>
      </w:r>
      <w:r>
        <w:rPr>
          <w:rFonts w:ascii="Tahoma" w:hAnsi="Tahoma" w:cs="Tahoma"/>
          <w:color w:val="000000"/>
          <w:sz w:val="18"/>
          <w:szCs w:val="18"/>
        </w:rPr>
        <w:t>связана с переменной</w:t>
      </w:r>
      <w:r>
        <w:rPr>
          <w:rStyle w:val="12"/>
          <w:rFonts w:ascii="Tahoma" w:hAnsi="Tahoma" w:cs="Tahoma"/>
          <w:color w:val="000000"/>
          <w:sz w:val="18"/>
          <w:szCs w:val="18"/>
        </w:rPr>
        <w:t> </w:t>
      </w:r>
      <w:r>
        <w:rPr>
          <w:rStyle w:val="14"/>
          <w:rFonts w:ascii="Courier New" w:hAnsi="Courier New" w:cs="Courier New"/>
          <w:color w:val="8B0000"/>
          <w:sz w:val="18"/>
          <w:szCs w:val="18"/>
        </w:rPr>
        <w:t>F1</w:t>
      </w:r>
      <w:r>
        <w:rPr>
          <w:rFonts w:ascii="Tahoma" w:hAnsi="Tahoma" w:cs="Tahoma"/>
          <w:color w:val="000000"/>
          <w:sz w:val="18"/>
          <w:szCs w:val="18"/>
        </w:rPr>
        <w:t>, первая подцель правила (</w:t>
      </w:r>
      <w:r>
        <w:rPr>
          <w:rStyle w:val="12"/>
          <w:rFonts w:ascii="Tahoma" w:hAnsi="Tahoma" w:cs="Tahoma"/>
          <w:color w:val="000000"/>
          <w:sz w:val="18"/>
          <w:szCs w:val="18"/>
        </w:rPr>
        <w:t> </w:t>
      </w:r>
      <w:r>
        <w:rPr>
          <w:rStyle w:val="14"/>
          <w:rFonts w:ascii="Courier New" w:hAnsi="Courier New" w:cs="Courier New"/>
          <w:color w:val="8B0000"/>
          <w:sz w:val="18"/>
          <w:szCs w:val="18"/>
        </w:rPr>
        <w:t>N&gt;1</w:t>
      </w:r>
      <w:r>
        <w:rPr>
          <w:rStyle w:val="12"/>
          <w:rFonts w:ascii="Tahoma" w:hAnsi="Tahoma" w:cs="Tahoma"/>
          <w:color w:val="000000"/>
          <w:sz w:val="18"/>
          <w:szCs w:val="18"/>
        </w:rPr>
        <w:t> </w:t>
      </w:r>
      <w:r>
        <w:rPr>
          <w:rFonts w:ascii="Tahoma" w:hAnsi="Tahoma" w:cs="Tahoma"/>
          <w:color w:val="000000"/>
          <w:sz w:val="18"/>
          <w:szCs w:val="18"/>
        </w:rPr>
        <w:t>) будет ложной. На этом процесс оборвется. Попытки вычислять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на неположительных числах не произойдет, процедура будет работать именно так, как нам хотелось.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вариант решения проблемы - добавить в первое предложение процедуры</w:t>
      </w:r>
      <w:r>
        <w:rPr>
          <w:rStyle w:val="12"/>
          <w:rFonts w:ascii="Tahoma" w:hAnsi="Tahoma" w:cs="Tahoma"/>
          <w:color w:val="000000"/>
          <w:sz w:val="18"/>
          <w:szCs w:val="18"/>
        </w:rPr>
        <w:t> </w:t>
      </w:r>
      <w:r>
        <w:rPr>
          <w:rStyle w:val="13"/>
          <w:rFonts w:ascii="Tahoma" w:hAnsi="Tahoma" w:cs="Tahoma"/>
          <w:i/>
          <w:iCs/>
          <w:color w:val="000000"/>
          <w:sz w:val="18"/>
          <w:szCs w:val="18"/>
        </w:rPr>
        <w:t>отсечение</w:t>
      </w:r>
      <w:r>
        <w:rPr>
          <w:rFonts w:ascii="Tahoma" w:hAnsi="Tahoma" w:cs="Tahoma"/>
          <w:color w:val="000000"/>
          <w:sz w:val="18"/>
          <w:szCs w:val="18"/>
        </w:rPr>
        <w:t>. Напомним, что вызов отсечения приводит к тому, что предложения процедуры, расположенные ниже той, из которой оно было вызвано, не рассматриваются. И, соответственно, после того, как какая-то цель будет согласована с заголовком первого предложения, сработает</w:t>
      </w:r>
      <w:r>
        <w:rPr>
          <w:rStyle w:val="12"/>
          <w:rFonts w:ascii="Tahoma" w:hAnsi="Tahoma" w:cs="Tahoma"/>
          <w:color w:val="000000"/>
          <w:sz w:val="18"/>
          <w:szCs w:val="18"/>
        </w:rPr>
        <w:t> </w:t>
      </w:r>
      <w:r>
        <w:rPr>
          <w:rStyle w:val="13"/>
          <w:rFonts w:ascii="Tahoma" w:hAnsi="Tahoma" w:cs="Tahoma"/>
          <w:i/>
          <w:iCs/>
          <w:color w:val="000000"/>
          <w:sz w:val="18"/>
          <w:szCs w:val="18"/>
        </w:rPr>
        <w:t>отсечение</w:t>
      </w:r>
      <w:r>
        <w:rPr>
          <w:rFonts w:ascii="Tahoma" w:hAnsi="Tahoma" w:cs="Tahoma"/>
          <w:color w:val="000000"/>
          <w:sz w:val="18"/>
          <w:szCs w:val="18"/>
        </w:rPr>
        <w:t>, и попытка унифицировать цель с заголовком второго предложения не будет предпринята. Процедура в этом случае будет выглядеть так:</w:t>
      </w:r>
    </w:p>
    <w:p>
      <w:pPr>
        <w:pStyle w:val="8"/>
        <w:shd w:val="clear" w:color="auto" w:fill="FFFFFF"/>
        <w:spacing w:line="306" w:lineRule="atLeast"/>
        <w:rPr>
          <w:color w:val="8B0000"/>
        </w:rPr>
      </w:pPr>
      <w:r>
        <w:rPr>
          <w:color w:val="8B0000"/>
        </w:rPr>
        <w:t>fact(1,1):-!. /* условие останова рекурсии */</w:t>
      </w:r>
    </w:p>
    <w:p>
      <w:pPr>
        <w:pStyle w:val="8"/>
        <w:shd w:val="clear" w:color="auto" w:fill="FFFFFF"/>
        <w:spacing w:line="306" w:lineRule="atLeast"/>
        <w:rPr>
          <w:color w:val="8B0000"/>
        </w:rPr>
      </w:pPr>
      <w:r>
        <w:rPr>
          <w:color w:val="8B0000"/>
        </w:rPr>
        <w:t>fact(N,F):-</w:t>
      </w:r>
    </w:p>
    <w:p>
      <w:pPr>
        <w:pStyle w:val="8"/>
        <w:shd w:val="clear" w:color="auto" w:fill="FFFFFF"/>
        <w:spacing w:line="306" w:lineRule="atLeast"/>
        <w:rPr>
          <w:color w:val="8B0000"/>
        </w:rPr>
      </w:pPr>
      <w:r>
        <w:rPr>
          <w:color w:val="8B0000"/>
        </w:rPr>
        <w:tab/>
      </w:r>
      <w:r>
        <w:rPr>
          <w:color w:val="8B0000"/>
        </w:rPr>
        <w:t>N1=N-1,</w:t>
      </w:r>
    </w:p>
    <w:p>
      <w:pPr>
        <w:pStyle w:val="8"/>
        <w:shd w:val="clear" w:color="auto" w:fill="FFFFFF"/>
        <w:spacing w:line="306" w:lineRule="atLeast"/>
        <w:rPr>
          <w:color w:val="8B0000"/>
        </w:rPr>
      </w:pPr>
      <w:r>
        <w:rPr>
          <w:color w:val="8B0000"/>
        </w:rPr>
        <w:tab/>
      </w:r>
      <w:r>
        <w:rPr>
          <w:color w:val="8B0000"/>
        </w:rPr>
        <w:t xml:space="preserve">fact(N1,F1), /* F1 равен факториалу числа, </w:t>
      </w:r>
    </w:p>
    <w:p>
      <w:pPr>
        <w:pStyle w:val="8"/>
        <w:shd w:val="clear" w:color="auto" w:fill="FFFFFF"/>
        <w:spacing w:line="306" w:lineRule="atLeast"/>
        <w:rPr>
          <w:color w:val="8B0000"/>
        </w:rPr>
      </w:pPr>
      <w:r>
        <w:rPr>
          <w:color w:val="8B0000"/>
        </w:rPr>
        <w:tab/>
      </w:r>
      <w:r>
        <w:rPr>
          <w:color w:val="8B0000"/>
        </w:rPr>
        <w:t xml:space="preserve">                на единицу меньшего исходного </w:t>
      </w:r>
    </w:p>
    <w:p>
      <w:pPr>
        <w:pStyle w:val="8"/>
        <w:shd w:val="clear" w:color="auto" w:fill="FFFFFF"/>
        <w:spacing w:line="306" w:lineRule="atLeast"/>
        <w:rPr>
          <w:color w:val="8B0000"/>
        </w:rPr>
      </w:pPr>
      <w:r>
        <w:rPr>
          <w:color w:val="8B0000"/>
        </w:rPr>
        <w:tab/>
      </w:r>
      <w:r>
        <w:rPr>
          <w:color w:val="8B0000"/>
        </w:rPr>
        <w:t xml:space="preserve">                числа */</w:t>
      </w:r>
    </w:p>
    <w:p>
      <w:pPr>
        <w:pStyle w:val="8"/>
        <w:shd w:val="clear" w:color="auto" w:fill="FFFFFF"/>
        <w:spacing w:line="306" w:lineRule="atLeast"/>
        <w:rPr>
          <w:color w:val="8B0000"/>
        </w:rPr>
      </w:pPr>
      <w:r>
        <w:rPr>
          <w:color w:val="8B0000"/>
        </w:rPr>
        <w:tab/>
      </w:r>
      <w:r>
        <w:rPr>
          <w:color w:val="8B0000"/>
        </w:rPr>
        <w:t xml:space="preserve">F=F1*N. /* факториал исходного числа равен </w:t>
      </w:r>
    </w:p>
    <w:p>
      <w:pPr>
        <w:pStyle w:val="8"/>
        <w:shd w:val="clear" w:color="auto" w:fill="FFFFFF"/>
        <w:spacing w:line="306" w:lineRule="atLeast"/>
        <w:rPr>
          <w:color w:val="8B0000"/>
        </w:rPr>
      </w:pPr>
      <w:r>
        <w:rPr>
          <w:color w:val="8B0000"/>
        </w:rPr>
        <w:tab/>
      </w:r>
      <w:r>
        <w:rPr>
          <w:color w:val="8B0000"/>
        </w:rPr>
        <w:t xml:space="preserve">           произведению F1 на само число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Конечно, с одной стороны, метод</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имеет свои преимущества перед</w:t>
      </w:r>
      <w:r>
        <w:rPr>
          <w:rStyle w:val="12"/>
          <w:rFonts w:ascii="Tahoma" w:hAnsi="Tahoma" w:cs="Tahoma"/>
          <w:color w:val="000000"/>
          <w:sz w:val="18"/>
          <w:szCs w:val="18"/>
        </w:rPr>
        <w:t> </w:t>
      </w:r>
      <w:r>
        <w:rPr>
          <w:rStyle w:val="13"/>
          <w:rFonts w:ascii="Tahoma" w:hAnsi="Tahoma" w:cs="Tahoma"/>
          <w:i/>
          <w:iCs/>
          <w:color w:val="000000"/>
          <w:sz w:val="18"/>
          <w:szCs w:val="18"/>
        </w:rPr>
        <w:t>методом итерации</w:t>
      </w:r>
      <w:r>
        <w:rPr>
          <w:rFonts w:ascii="Tahoma" w:hAnsi="Tahoma" w:cs="Tahoma"/>
          <w:color w:val="000000"/>
          <w:sz w:val="18"/>
          <w:szCs w:val="18"/>
        </w:rPr>
        <w:t>, который используется в императивных языках программирования намного чаще. Рекурсивные алгоритмы, как правило, намного проще с логической точки зрения, чем итерационные. Некоторые алгоритмы удобно записывать именно рекурсивно.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другой стороны,</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имеет большой недостаток: ей, вообще говоря, может не хватать для работы стека. При каждом рекурсивном вызове предиката в специальном стековом фрейме запоминаются все промежуточные переменные, которые могут понадобиться. Максимальный размер стека при работе под управлением операционной системы MS</w:t>
      </w:r>
      <w:r>
        <w:rPr>
          <w:rStyle w:val="12"/>
          <w:rFonts w:ascii="Tahoma" w:hAnsi="Tahoma" w:cs="Tahoma"/>
          <w:color w:val="000000"/>
          <w:sz w:val="18"/>
          <w:szCs w:val="18"/>
        </w:rPr>
        <w:t> </w:t>
      </w:r>
      <w:r>
        <w:rPr>
          <w:rStyle w:val="13"/>
          <w:rFonts w:ascii="Tahoma" w:hAnsi="Tahoma" w:cs="Tahoma"/>
          <w:i/>
          <w:iCs/>
          <w:color w:val="000000"/>
          <w:sz w:val="18"/>
          <w:szCs w:val="18"/>
        </w:rPr>
        <w:t>DOS</w:t>
      </w:r>
      <w:r>
        <w:rPr>
          <w:rStyle w:val="12"/>
          <w:rFonts w:ascii="Tahoma" w:hAnsi="Tahoma" w:cs="Tahoma"/>
          <w:color w:val="000000"/>
          <w:sz w:val="18"/>
          <w:szCs w:val="18"/>
        </w:rPr>
        <w:t> </w:t>
      </w:r>
      <w:r>
        <w:rPr>
          <w:rFonts w:ascii="Tahoma" w:hAnsi="Tahoma" w:cs="Tahoma"/>
          <w:color w:val="000000"/>
          <w:sz w:val="18"/>
          <w:szCs w:val="18"/>
        </w:rPr>
        <w:t>всего 64 Кб. Этого достаточно для размещения около трех-четырех тысяч стековых фреймов (в зависимости от количества и размера промежуточных переменных). При больших входных значениях стека может не хватить.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Есть, правда, один вариант</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который использует практически столько же оперативной памяти, сколько</w:t>
      </w:r>
      <w:r>
        <w:rPr>
          <w:rStyle w:val="12"/>
          <w:rFonts w:ascii="Tahoma" w:hAnsi="Tahoma" w:cs="Tahoma"/>
          <w:color w:val="000000"/>
          <w:sz w:val="18"/>
          <w:szCs w:val="18"/>
        </w:rPr>
        <w:t> </w:t>
      </w:r>
      <w:r>
        <w:rPr>
          <w:rStyle w:val="13"/>
          <w:rFonts w:ascii="Tahoma" w:hAnsi="Tahoma" w:cs="Tahoma"/>
          <w:i/>
          <w:iCs/>
          <w:color w:val="000000"/>
          <w:sz w:val="18"/>
          <w:szCs w:val="18"/>
        </w:rPr>
        <w:t>итерация</w:t>
      </w:r>
      <w:r>
        <w:rPr>
          <w:rStyle w:val="12"/>
          <w:rFonts w:ascii="Tahoma" w:hAnsi="Tahoma" w:cs="Tahoma"/>
          <w:color w:val="000000"/>
          <w:sz w:val="18"/>
          <w:szCs w:val="18"/>
        </w:rPr>
        <w:t> </w:t>
      </w:r>
      <w:r>
        <w:rPr>
          <w:rFonts w:ascii="Tahoma" w:hAnsi="Tahoma" w:cs="Tahoma"/>
          <w:color w:val="000000"/>
          <w:sz w:val="18"/>
          <w:szCs w:val="18"/>
        </w:rPr>
        <w:t>в императивных языках программирования. Это так называемая</w:t>
      </w:r>
      <w:r>
        <w:rPr>
          <w:rStyle w:val="12"/>
          <w:rFonts w:ascii="Tahoma" w:hAnsi="Tahoma" w:cs="Tahoma"/>
          <w:color w:val="000000"/>
          <w:sz w:val="18"/>
          <w:szCs w:val="18"/>
        </w:rPr>
        <w:t> </w:t>
      </w:r>
      <w:r>
        <w:rPr>
          <w:rStyle w:val="13"/>
          <w:rFonts w:ascii="Tahoma" w:hAnsi="Tahoma" w:cs="Tahoma"/>
          <w:i/>
          <w:iCs/>
          <w:color w:val="000000"/>
          <w:sz w:val="18"/>
          <w:szCs w:val="18"/>
        </w:rPr>
        <w:t>хвостовая</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Style w:val="13"/>
          <w:rFonts w:ascii="Tahoma" w:hAnsi="Tahoma" w:cs="Tahoma"/>
          <w:i/>
          <w:iCs/>
          <w:color w:val="000000"/>
          <w:sz w:val="18"/>
          <w:szCs w:val="18"/>
        </w:rPr>
        <w:t>правая рекурсия</w:t>
      </w:r>
      <w:r>
        <w:rPr>
          <w:rFonts w:ascii="Tahoma" w:hAnsi="Tahoma" w:cs="Tahoma"/>
          <w:color w:val="000000"/>
          <w:sz w:val="18"/>
          <w:szCs w:val="18"/>
        </w:rPr>
        <w:t>. Для ее осуществления</w:t>
      </w:r>
      <w:r>
        <w:rPr>
          <w:rStyle w:val="12"/>
          <w:rFonts w:ascii="Tahoma" w:hAnsi="Tahoma" w:cs="Tahoma"/>
          <w:color w:val="000000"/>
          <w:sz w:val="18"/>
          <w:szCs w:val="18"/>
        </w:rPr>
        <w:t> </w:t>
      </w:r>
      <w:r>
        <w:rPr>
          <w:rStyle w:val="13"/>
          <w:rFonts w:ascii="Tahoma" w:hAnsi="Tahoma" w:cs="Tahoma"/>
          <w:i/>
          <w:iCs/>
          <w:color w:val="000000"/>
          <w:sz w:val="18"/>
          <w:szCs w:val="18"/>
        </w:rPr>
        <w:t>рекурсивный вызов</w:t>
      </w:r>
      <w:r>
        <w:rPr>
          <w:rFonts w:ascii="Tahoma" w:hAnsi="Tahoma" w:cs="Tahoma"/>
          <w:color w:val="000000"/>
          <w:sz w:val="18"/>
          <w:szCs w:val="18"/>
        </w:rPr>
        <w:t>определяемого предиката должен быть последней подцелью в теле рекурсивного правила и к моменту рекурсивного вызова не должно остаться точек возврата (непроверенных альтернатив). То есть у подцелей, расположенных левее рекурсивного вызова определяемого предиката, не должно оставаться каких-то непроверенных вариантов и у процедуры не должно быть предложений, расположенных ниже рекурсивного правила. Турбо</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 на который мы ориентируемся в нашем курсе, распознает</w:t>
      </w:r>
      <w:r>
        <w:rPr>
          <w:rStyle w:val="12"/>
          <w:rFonts w:ascii="Tahoma" w:hAnsi="Tahoma" w:cs="Tahoma"/>
          <w:color w:val="000000"/>
          <w:sz w:val="18"/>
          <w:szCs w:val="18"/>
        </w:rPr>
        <w:t> </w:t>
      </w:r>
      <w:r>
        <w:rPr>
          <w:rStyle w:val="13"/>
          <w:rFonts w:ascii="Tahoma" w:hAnsi="Tahoma" w:cs="Tahoma"/>
          <w:i/>
          <w:iCs/>
          <w:color w:val="000000"/>
          <w:sz w:val="18"/>
          <w:szCs w:val="18"/>
        </w:rPr>
        <w:t>хвостовую рекурсию</w:t>
      </w:r>
      <w:r>
        <w:rPr>
          <w:rStyle w:val="12"/>
          <w:rFonts w:ascii="Tahoma" w:hAnsi="Tahoma" w:cs="Tahoma"/>
          <w:color w:val="000000"/>
          <w:sz w:val="18"/>
          <w:szCs w:val="18"/>
        </w:rPr>
        <w:t> </w:t>
      </w:r>
      <w:r>
        <w:rPr>
          <w:rFonts w:ascii="Tahoma" w:hAnsi="Tahoma" w:cs="Tahoma"/>
          <w:color w:val="000000"/>
          <w:sz w:val="18"/>
          <w:szCs w:val="18"/>
        </w:rPr>
        <w:t>и устраняет связанные с ней дополнительные</w:t>
      </w:r>
      <w:r>
        <w:rPr>
          <w:rStyle w:val="12"/>
          <w:rFonts w:ascii="Tahoma" w:hAnsi="Tahoma" w:cs="Tahoma"/>
          <w:color w:val="000000"/>
          <w:sz w:val="18"/>
          <w:szCs w:val="18"/>
        </w:rPr>
        <w:t> </w:t>
      </w:r>
      <w:r>
        <w:rPr>
          <w:rStyle w:val="13"/>
          <w:rFonts w:ascii="Tahoma" w:hAnsi="Tahoma" w:cs="Tahoma"/>
          <w:i/>
          <w:iCs/>
          <w:color w:val="000000"/>
          <w:sz w:val="18"/>
          <w:szCs w:val="18"/>
        </w:rPr>
        <w:t>расходы</w:t>
      </w:r>
      <w:r>
        <w:rPr>
          <w:rFonts w:ascii="Tahoma" w:hAnsi="Tahoma" w:cs="Tahoma"/>
          <w:color w:val="000000"/>
          <w:sz w:val="18"/>
          <w:szCs w:val="18"/>
        </w:rPr>
        <w:t>. Этот процесс называется</w:t>
      </w:r>
      <w:r>
        <w:rPr>
          <w:rStyle w:val="12"/>
          <w:rFonts w:ascii="Tahoma" w:hAnsi="Tahoma" w:cs="Tahoma"/>
          <w:color w:val="000000"/>
          <w:sz w:val="18"/>
          <w:szCs w:val="18"/>
        </w:rPr>
        <w:t> </w:t>
      </w:r>
      <w:r>
        <w:rPr>
          <w:rFonts w:ascii="Tahoma" w:hAnsi="Tahoma" w:cs="Tahoma"/>
          <w:b/>
          <w:bCs/>
          <w:color w:val="000000"/>
          <w:sz w:val="18"/>
          <w:szCs w:val="18"/>
        </w:rPr>
        <w:t>оптимизацией хвостовой рекурсии</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Fonts w:ascii="Tahoma" w:hAnsi="Tahoma" w:cs="Tahoma"/>
          <w:b/>
          <w:bCs/>
          <w:color w:val="000000"/>
          <w:sz w:val="18"/>
          <w:szCs w:val="18"/>
        </w:rPr>
        <w:t>оптимизацией последнего вызова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Попробуем реализовать</w:t>
      </w:r>
      <w:r>
        <w:rPr>
          <w:rStyle w:val="12"/>
          <w:rFonts w:ascii="Tahoma" w:hAnsi="Tahoma" w:cs="Tahoma"/>
          <w:color w:val="000000"/>
          <w:sz w:val="18"/>
          <w:szCs w:val="18"/>
        </w:rPr>
        <w:t> </w:t>
      </w:r>
      <w:r>
        <w:rPr>
          <w:rStyle w:val="13"/>
          <w:rFonts w:ascii="Tahoma" w:hAnsi="Tahoma" w:cs="Tahoma"/>
          <w:i/>
          <w:iCs/>
          <w:color w:val="000000"/>
          <w:sz w:val="18"/>
          <w:szCs w:val="18"/>
        </w:rPr>
        <w:t>вычисление</w:t>
      </w:r>
      <w:r>
        <w:rPr>
          <w:rStyle w:val="12"/>
          <w:rFonts w:ascii="Tahoma" w:hAnsi="Tahoma" w:cs="Tahoma"/>
          <w:color w:val="000000"/>
          <w:sz w:val="18"/>
          <w:szCs w:val="18"/>
        </w:rPr>
        <w:t> </w:t>
      </w:r>
      <w:r>
        <w:rPr>
          <w:rFonts w:ascii="Tahoma" w:hAnsi="Tahoma" w:cs="Tahoma"/>
          <w:color w:val="000000"/>
          <w:sz w:val="18"/>
          <w:szCs w:val="18"/>
        </w:rPr>
        <w:t>факториала с использованием</w:t>
      </w:r>
      <w:r>
        <w:rPr>
          <w:rStyle w:val="12"/>
          <w:rFonts w:ascii="Tahoma" w:hAnsi="Tahoma" w:cs="Tahoma"/>
          <w:color w:val="000000"/>
          <w:sz w:val="18"/>
          <w:szCs w:val="18"/>
        </w:rPr>
        <w:t> </w:t>
      </w:r>
      <w:r>
        <w:rPr>
          <w:rStyle w:val="13"/>
          <w:rFonts w:ascii="Tahoma" w:hAnsi="Tahoma" w:cs="Tahoma"/>
          <w:i/>
          <w:iCs/>
          <w:color w:val="000000"/>
          <w:sz w:val="18"/>
          <w:szCs w:val="18"/>
        </w:rPr>
        <w:t>хвостовой рекурсии</w:t>
      </w:r>
      <w:r>
        <w:rPr>
          <w:rFonts w:ascii="Tahoma" w:hAnsi="Tahoma" w:cs="Tahoma"/>
          <w:color w:val="000000"/>
          <w:sz w:val="18"/>
          <w:szCs w:val="18"/>
        </w:rPr>
        <w:t>. Для этого понадобится добавить два дополнительных параметра, которые будут использоваться нами для хранения промежуточных результатов. Третий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нужен для хранения текущего натурального числа, для которого вычисляется</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 четвертый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 для факториала числа, хранящегося в третьем параметре.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Запускать</w:t>
      </w:r>
      <w:r>
        <w:rPr>
          <w:rStyle w:val="12"/>
          <w:rFonts w:ascii="Tahoma" w:hAnsi="Tahoma" w:cs="Tahoma"/>
          <w:color w:val="000000"/>
          <w:sz w:val="18"/>
          <w:szCs w:val="18"/>
        </w:rPr>
        <w:t> </w:t>
      </w:r>
      <w:r>
        <w:rPr>
          <w:rStyle w:val="13"/>
          <w:rFonts w:ascii="Tahoma" w:hAnsi="Tahoma" w:cs="Tahoma"/>
          <w:i/>
          <w:iCs/>
          <w:color w:val="000000"/>
          <w:sz w:val="18"/>
          <w:szCs w:val="18"/>
        </w:rPr>
        <w:t>вычисление</w:t>
      </w:r>
      <w:r>
        <w:rPr>
          <w:rStyle w:val="12"/>
          <w:rFonts w:ascii="Tahoma" w:hAnsi="Tahoma" w:cs="Tahoma"/>
          <w:color w:val="000000"/>
          <w:sz w:val="18"/>
          <w:szCs w:val="18"/>
        </w:rPr>
        <w:t> </w:t>
      </w:r>
      <w:r>
        <w:rPr>
          <w:rFonts w:ascii="Tahoma" w:hAnsi="Tahoma" w:cs="Tahoma"/>
          <w:color w:val="000000"/>
          <w:sz w:val="18"/>
          <w:szCs w:val="18"/>
        </w:rPr>
        <w:t>факториала мы будем при первом параметре равном числу, для которого нужно вычислить</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 Третий и четвертый аргументы будут равны единице. Во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Style w:val="13"/>
          <w:rFonts w:ascii="Tahoma" w:hAnsi="Tahoma" w:cs="Tahoma"/>
          <w:i/>
          <w:iCs/>
          <w:color w:val="000000"/>
          <w:sz w:val="18"/>
          <w:szCs w:val="18"/>
        </w:rPr>
        <w:t>по</w:t>
      </w:r>
      <w:r>
        <w:rPr>
          <w:rStyle w:val="12"/>
          <w:rFonts w:ascii="Tahoma" w:hAnsi="Tahoma" w:cs="Tahoma"/>
          <w:color w:val="000000"/>
          <w:sz w:val="18"/>
          <w:szCs w:val="18"/>
        </w:rPr>
        <w:t> </w:t>
      </w:r>
      <w:r>
        <w:rPr>
          <w:rFonts w:ascii="Tahoma" w:hAnsi="Tahoma" w:cs="Tahoma"/>
          <w:color w:val="000000"/>
          <w:sz w:val="18"/>
          <w:szCs w:val="18"/>
        </w:rPr>
        <w:t>завершении</w:t>
      </w:r>
      <w:r>
        <w:rPr>
          <w:rStyle w:val="12"/>
          <w:rFonts w:ascii="Tahoma" w:hAnsi="Tahoma" w:cs="Tahoma"/>
          <w:color w:val="000000"/>
          <w:sz w:val="18"/>
          <w:szCs w:val="18"/>
        </w:rPr>
        <w:t> </w:t>
      </w:r>
      <w:r>
        <w:rPr>
          <w:rStyle w:val="13"/>
          <w:rFonts w:ascii="Tahoma" w:hAnsi="Tahoma" w:cs="Tahoma"/>
          <w:i/>
          <w:iCs/>
          <w:color w:val="000000"/>
          <w:sz w:val="18"/>
          <w:szCs w:val="18"/>
        </w:rPr>
        <w:t>рекурсивных вычислений</w:t>
      </w:r>
      <w:r>
        <w:rPr>
          <w:rStyle w:val="12"/>
          <w:rFonts w:ascii="Tahoma" w:hAnsi="Tahoma" w:cs="Tahoma"/>
          <w:color w:val="000000"/>
          <w:sz w:val="18"/>
          <w:szCs w:val="18"/>
        </w:rPr>
        <w:t> </w:t>
      </w:r>
      <w:r>
        <w:rPr>
          <w:rFonts w:ascii="Tahoma" w:hAnsi="Tahoma" w:cs="Tahoma"/>
          <w:color w:val="000000"/>
          <w:sz w:val="18"/>
          <w:szCs w:val="18"/>
        </w:rPr>
        <w:t>должен быть помещен</w:t>
      </w:r>
      <w:r>
        <w:rPr>
          <w:rStyle w:val="13"/>
          <w:rFonts w:ascii="Tahoma" w:hAnsi="Tahoma" w:cs="Tahoma"/>
          <w:i/>
          <w:iCs/>
          <w:color w:val="000000"/>
          <w:sz w:val="18"/>
          <w:szCs w:val="18"/>
        </w:rPr>
        <w:t>факториал</w:t>
      </w:r>
      <w:r>
        <w:rPr>
          <w:rStyle w:val="12"/>
          <w:rFonts w:ascii="Tahoma" w:hAnsi="Tahoma" w:cs="Tahoma"/>
          <w:color w:val="000000"/>
          <w:sz w:val="18"/>
          <w:szCs w:val="18"/>
        </w:rPr>
        <w:t> </w:t>
      </w:r>
      <w:r>
        <w:rPr>
          <w:rFonts w:ascii="Tahoma" w:hAnsi="Tahoma" w:cs="Tahoma"/>
          <w:color w:val="000000"/>
          <w:sz w:val="18"/>
          <w:szCs w:val="18"/>
        </w:rPr>
        <w:t>числа, находящегося в первом параметре. На каждом шаге будем увеличивать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на единицу, а второй</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умножать на новое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третьего аргумента.</w:t>
      </w:r>
      <w:r>
        <w:rPr>
          <w:rStyle w:val="12"/>
          <w:rFonts w:ascii="Tahoma" w:hAnsi="Tahoma" w:cs="Tahoma"/>
          <w:color w:val="000000"/>
          <w:sz w:val="18"/>
          <w:szCs w:val="18"/>
        </w:rPr>
        <w:t> </w:t>
      </w:r>
      <w:r>
        <w:rPr>
          <w:rStyle w:val="13"/>
          <w:rFonts w:ascii="Tahoma" w:hAnsi="Tahoma" w:cs="Tahoma"/>
          <w:i/>
          <w:iCs/>
          <w:color w:val="000000"/>
          <w:sz w:val="18"/>
          <w:szCs w:val="18"/>
        </w:rPr>
        <w:t>Рекурсию</w:t>
      </w:r>
      <w:r>
        <w:rPr>
          <w:rStyle w:val="12"/>
          <w:rFonts w:ascii="Tahoma" w:hAnsi="Tahoma" w:cs="Tahoma"/>
          <w:color w:val="000000"/>
          <w:sz w:val="18"/>
          <w:szCs w:val="18"/>
        </w:rPr>
        <w:t> </w:t>
      </w:r>
      <w:r>
        <w:rPr>
          <w:rFonts w:ascii="Tahoma" w:hAnsi="Tahoma" w:cs="Tahoma"/>
          <w:color w:val="000000"/>
          <w:sz w:val="18"/>
          <w:szCs w:val="18"/>
        </w:rPr>
        <w:t>нужно будет остановить, когда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сравняется с первым, при этом в четвертом аргументе будет накоплен искомый</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 который можно поместить в качестве ответа во второй</w:t>
      </w:r>
      <w:r>
        <w:rPr>
          <w:rStyle w:val="13"/>
          <w:rFonts w:ascii="Tahoma" w:hAnsi="Tahoma" w:cs="Tahoma"/>
          <w:i/>
          <w:iCs/>
          <w:color w:val="000000"/>
          <w:sz w:val="18"/>
          <w:szCs w:val="18"/>
        </w:rPr>
        <w:t>аргумент</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Вся процедура будет выглядеть следующим образом:</w:t>
      </w:r>
    </w:p>
    <w:p>
      <w:pPr>
        <w:pStyle w:val="8"/>
        <w:shd w:val="clear" w:color="auto" w:fill="FFFFFF"/>
        <w:spacing w:line="306" w:lineRule="atLeast"/>
        <w:rPr>
          <w:color w:val="8B0000"/>
        </w:rPr>
      </w:pPr>
      <w:r>
        <w:rPr>
          <w:color w:val="8B0000"/>
        </w:rPr>
        <w:t xml:space="preserve">fact2(N,F,N,F):-!. /* останавливаем рекурсию, когда третий </w:t>
      </w:r>
    </w:p>
    <w:p>
      <w:pPr>
        <w:pStyle w:val="8"/>
        <w:shd w:val="clear" w:color="auto" w:fill="FFFFFF"/>
        <w:spacing w:line="306" w:lineRule="atLeast"/>
        <w:rPr>
          <w:color w:val="8B0000"/>
        </w:rPr>
      </w:pPr>
      <w:r>
        <w:rPr>
          <w:color w:val="8B0000"/>
        </w:rPr>
        <w:t xml:space="preserve">                      аргумент равен первому*/</w:t>
      </w:r>
    </w:p>
    <w:p>
      <w:pPr>
        <w:pStyle w:val="8"/>
        <w:shd w:val="clear" w:color="auto" w:fill="FFFFFF"/>
        <w:spacing w:line="306" w:lineRule="atLeast"/>
        <w:rPr>
          <w:color w:val="8B0000"/>
        </w:rPr>
      </w:pPr>
      <w:r>
        <w:rPr>
          <w:color w:val="8B0000"/>
        </w:rPr>
        <w:t>fact2(N,F,N1,F1):-</w:t>
      </w:r>
    </w:p>
    <w:p>
      <w:pPr>
        <w:pStyle w:val="8"/>
        <w:shd w:val="clear" w:color="auto" w:fill="FFFFFF"/>
        <w:spacing w:line="306" w:lineRule="atLeast"/>
        <w:rPr>
          <w:color w:val="8B0000"/>
        </w:rPr>
      </w:pPr>
      <w:r>
        <w:rPr>
          <w:color w:val="8B0000"/>
        </w:rPr>
        <w:tab/>
      </w:r>
      <w:r>
        <w:rPr>
          <w:color w:val="8B0000"/>
        </w:rPr>
        <w:t xml:space="preserve">N2=N1+1, /* N2 - следующее натуральное число </w:t>
      </w:r>
    </w:p>
    <w:p>
      <w:pPr>
        <w:pStyle w:val="8"/>
        <w:shd w:val="clear" w:color="auto" w:fill="FFFFFF"/>
        <w:spacing w:line="306" w:lineRule="atLeast"/>
        <w:rPr>
          <w:color w:val="8B0000"/>
        </w:rPr>
      </w:pPr>
      <w:r>
        <w:rPr>
          <w:color w:val="8B0000"/>
        </w:rPr>
        <w:tab/>
      </w:r>
      <w:r>
        <w:rPr>
          <w:color w:val="8B0000"/>
        </w:rPr>
        <w:t xml:space="preserve">            после числа N1 */</w:t>
      </w:r>
    </w:p>
    <w:p>
      <w:pPr>
        <w:pStyle w:val="8"/>
        <w:shd w:val="clear" w:color="auto" w:fill="FFFFFF"/>
        <w:spacing w:line="306" w:lineRule="atLeast"/>
        <w:rPr>
          <w:color w:val="8B0000"/>
        </w:rPr>
      </w:pPr>
      <w:r>
        <w:rPr>
          <w:color w:val="8B0000"/>
        </w:rPr>
        <w:tab/>
      </w:r>
      <w:r>
        <w:rPr>
          <w:color w:val="8B0000"/>
        </w:rPr>
        <w:t>F2=F1*N2, /* F2 - факториал N2 */</w:t>
      </w:r>
    </w:p>
    <w:p>
      <w:pPr>
        <w:pStyle w:val="8"/>
        <w:shd w:val="clear" w:color="auto" w:fill="FFFFFF"/>
        <w:spacing w:line="306" w:lineRule="atLeast"/>
        <w:rPr>
          <w:color w:val="8B0000"/>
        </w:rPr>
      </w:pPr>
      <w:r>
        <w:rPr>
          <w:color w:val="8B0000"/>
        </w:rPr>
        <w:tab/>
      </w:r>
      <w:r>
        <w:rPr>
          <w:color w:val="8B0000"/>
        </w:rPr>
        <w:t xml:space="preserve">fact2(N,F,N2,F2). </w:t>
      </w:r>
    </w:p>
    <w:p>
      <w:pPr>
        <w:pStyle w:val="8"/>
        <w:shd w:val="clear" w:color="auto" w:fill="FFFFFF"/>
        <w:spacing w:line="306" w:lineRule="atLeast"/>
        <w:rPr>
          <w:color w:val="8B0000"/>
        </w:rPr>
      </w:pPr>
      <w:r>
        <w:rPr>
          <w:color w:val="8B0000"/>
        </w:rPr>
        <w:tab/>
      </w:r>
      <w:r>
        <w:rPr>
          <w:color w:val="8B0000"/>
        </w:rPr>
        <w:t xml:space="preserve">/* рекурсивный вызов с новым натуральным </w:t>
      </w:r>
    </w:p>
    <w:p>
      <w:pPr>
        <w:pStyle w:val="8"/>
        <w:shd w:val="clear" w:color="auto" w:fill="FFFFFF"/>
        <w:spacing w:line="306" w:lineRule="atLeast"/>
        <w:rPr>
          <w:color w:val="8B0000"/>
        </w:rPr>
      </w:pPr>
      <w:r>
        <w:rPr>
          <w:color w:val="8B0000"/>
        </w:rPr>
        <w:tab/>
      </w:r>
      <w:r>
        <w:rPr>
          <w:color w:val="8B0000"/>
        </w:rPr>
        <w:t xml:space="preserve">   числом N2 и соответствующим ему </w:t>
      </w:r>
    </w:p>
    <w:p>
      <w:pPr>
        <w:pStyle w:val="8"/>
        <w:shd w:val="clear" w:color="auto" w:fill="FFFFFF"/>
        <w:spacing w:line="306" w:lineRule="atLeast"/>
        <w:rPr>
          <w:color w:val="8B0000"/>
        </w:rPr>
      </w:pPr>
      <w:r>
        <w:rPr>
          <w:color w:val="8B0000"/>
        </w:rPr>
        <w:tab/>
      </w:r>
      <w:r>
        <w:rPr>
          <w:color w:val="8B0000"/>
        </w:rPr>
        <w:t xml:space="preserve">   посчитанным факториалом F2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Остановить</w:t>
      </w:r>
      <w:r>
        <w:rPr>
          <w:rStyle w:val="12"/>
          <w:rFonts w:ascii="Tahoma" w:hAnsi="Tahoma" w:cs="Tahoma"/>
          <w:color w:val="000000"/>
          <w:sz w:val="18"/>
          <w:szCs w:val="18"/>
        </w:rPr>
        <w:t> </w:t>
      </w:r>
      <w:r>
        <w:rPr>
          <w:rStyle w:val="13"/>
          <w:rFonts w:ascii="Tahoma" w:hAnsi="Tahoma" w:cs="Tahoma"/>
          <w:i/>
          <w:iCs/>
          <w:color w:val="000000"/>
          <w:sz w:val="18"/>
          <w:szCs w:val="18"/>
        </w:rPr>
        <w:t>рекурсию</w:t>
      </w:r>
      <w:r>
        <w:rPr>
          <w:rStyle w:val="12"/>
          <w:rFonts w:ascii="Tahoma" w:hAnsi="Tahoma" w:cs="Tahoma"/>
          <w:color w:val="000000"/>
          <w:sz w:val="18"/>
          <w:szCs w:val="18"/>
        </w:rPr>
        <w:t> </w:t>
      </w:r>
      <w:r>
        <w:rPr>
          <w:rFonts w:ascii="Tahoma" w:hAnsi="Tahoma" w:cs="Tahoma"/>
          <w:color w:val="000000"/>
          <w:sz w:val="18"/>
          <w:szCs w:val="18"/>
        </w:rPr>
        <w:t>можно, воспользовавшись отсечением в базисе</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как это было сделано выше, или добавив в начало второго предложения сравнение</w:t>
      </w:r>
      <w:r>
        <w:rPr>
          <w:rStyle w:val="12"/>
          <w:rFonts w:ascii="Tahoma" w:hAnsi="Tahoma" w:cs="Tahoma"/>
          <w:color w:val="000000"/>
          <w:sz w:val="18"/>
          <w:szCs w:val="18"/>
        </w:rPr>
        <w:t> </w:t>
      </w:r>
      <w:r>
        <w:rPr>
          <w:rStyle w:val="14"/>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с</w:t>
      </w:r>
      <w:r>
        <w:rPr>
          <w:rStyle w:val="12"/>
          <w:rFonts w:ascii="Tahoma" w:hAnsi="Tahoma" w:cs="Tahoma"/>
          <w:color w:val="000000"/>
          <w:sz w:val="18"/>
          <w:szCs w:val="18"/>
        </w:rPr>
        <w:t> </w:t>
      </w:r>
      <w:r>
        <w:rPr>
          <w:rStyle w:val="14"/>
          <w:color w:val="8B0000"/>
          <w:sz w:val="18"/>
          <w:szCs w:val="18"/>
        </w:rPr>
        <w:t>N</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мы решим, что вызывать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с четырьмя аргументами неудобно, можно ввести дополнительный двухаргументный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запускать исходный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8"/>
        <w:shd w:val="clear" w:color="auto" w:fill="FFFFFF"/>
        <w:spacing w:line="306" w:lineRule="atLeast"/>
        <w:rPr>
          <w:color w:val="8B0000"/>
        </w:rPr>
      </w:pPr>
      <w:r>
        <w:rPr>
          <w:color w:val="8B0000"/>
        </w:rPr>
        <w:t>factM(N,F):-</w:t>
      </w:r>
    </w:p>
    <w:p>
      <w:pPr>
        <w:pStyle w:val="8"/>
        <w:shd w:val="clear" w:color="auto" w:fill="FFFFFF"/>
        <w:spacing w:line="306" w:lineRule="atLeast"/>
        <w:rPr>
          <w:color w:val="8B0000"/>
        </w:rPr>
      </w:pPr>
      <w:r>
        <w:rPr>
          <w:color w:val="8B0000"/>
        </w:rPr>
        <w:tab/>
      </w:r>
      <w:r>
        <w:rPr>
          <w:color w:val="8B0000"/>
        </w:rPr>
        <w:t xml:space="preserve">fact2(N,F,1,1). /* вызываем предикат с уже </w:t>
      </w:r>
    </w:p>
    <w:p>
      <w:pPr>
        <w:pStyle w:val="8"/>
        <w:shd w:val="clear" w:color="auto" w:fill="FFFFFF"/>
        <w:spacing w:line="306" w:lineRule="atLeast"/>
        <w:rPr>
          <w:color w:val="8B0000"/>
        </w:rPr>
      </w:pPr>
      <w:r>
        <w:rPr>
          <w:color w:val="8B0000"/>
        </w:rPr>
        <w:tab/>
      </w:r>
      <w:r>
        <w:rPr>
          <w:color w:val="8B0000"/>
        </w:rPr>
        <w:t xml:space="preserve">                   заданными начальными </w:t>
      </w:r>
    </w:p>
    <w:p>
      <w:pPr>
        <w:pStyle w:val="8"/>
        <w:shd w:val="clear" w:color="auto" w:fill="FFFFFF"/>
        <w:spacing w:line="306" w:lineRule="atLeast"/>
        <w:rPr>
          <w:color w:val="8B0000"/>
        </w:rPr>
      </w:pPr>
      <w:r>
        <w:rPr>
          <w:color w:val="8B0000"/>
        </w:rPr>
        <w:tab/>
      </w:r>
      <w:r>
        <w:rPr>
          <w:color w:val="8B0000"/>
        </w:rPr>
        <w:t xml:space="preserve">                   значениями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В предыдущей лекции мы записали аналог императивного ветвления, воспользовавшись отсечением. Теперь напишем, используя</w:t>
      </w:r>
      <w:r>
        <w:rPr>
          <w:rStyle w:val="12"/>
          <w:rFonts w:ascii="Tahoma" w:hAnsi="Tahoma" w:cs="Tahoma"/>
          <w:color w:val="000000"/>
          <w:sz w:val="18"/>
          <w:szCs w:val="18"/>
        </w:rPr>
        <w:t> </w:t>
      </w:r>
      <w:r>
        <w:rPr>
          <w:rStyle w:val="13"/>
          <w:rFonts w:ascii="Tahoma" w:hAnsi="Tahoma" w:cs="Tahoma"/>
          <w:i/>
          <w:iCs/>
          <w:color w:val="000000"/>
          <w:sz w:val="18"/>
          <w:szCs w:val="18"/>
        </w:rPr>
        <w:t>рекурсию</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3"/>
          <w:rFonts w:ascii="Tahoma" w:hAnsi="Tahoma" w:cs="Tahoma"/>
          <w:i/>
          <w:iCs/>
          <w:color w:val="000000"/>
          <w:sz w:val="18"/>
          <w:szCs w:val="18"/>
        </w:rPr>
        <w:t>отсечение</w:t>
      </w:r>
      <w:r>
        <w:rPr>
          <w:rFonts w:ascii="Tahoma" w:hAnsi="Tahoma" w:cs="Tahoma"/>
          <w:color w:val="000000"/>
          <w:sz w:val="18"/>
          <w:szCs w:val="18"/>
        </w:rPr>
        <w:t>, реализацию</w:t>
      </w:r>
      <w:r>
        <w:rPr>
          <w:rStyle w:val="12"/>
          <w:rFonts w:ascii="Tahoma" w:hAnsi="Tahoma" w:cs="Tahoma"/>
          <w:color w:val="000000"/>
          <w:sz w:val="18"/>
          <w:szCs w:val="18"/>
        </w:rPr>
        <w:t> </w:t>
      </w:r>
      <w:r>
        <w:rPr>
          <w:rStyle w:val="13"/>
          <w:rFonts w:ascii="Tahoma" w:hAnsi="Tahoma" w:cs="Tahoma"/>
          <w:i/>
          <w:iCs/>
          <w:color w:val="000000"/>
          <w:sz w:val="18"/>
          <w:szCs w:val="18"/>
        </w:rPr>
        <w:t>цикла</w:t>
      </w:r>
      <w:r>
        <w:rPr>
          <w:rStyle w:val="12"/>
          <w:rFonts w:ascii="Tahoma" w:hAnsi="Tahoma" w:cs="Tahoma"/>
          <w:color w:val="000000"/>
          <w:sz w:val="18"/>
          <w:szCs w:val="18"/>
        </w:rPr>
        <w:t> </w:t>
      </w:r>
      <w:r>
        <w:rPr>
          <w:rFonts w:ascii="Tahoma" w:hAnsi="Tahoma" w:cs="Tahoma"/>
          <w:color w:val="000000"/>
          <w:sz w:val="18"/>
          <w:szCs w:val="18"/>
        </w:rPr>
        <w:t>с предусловием. Обычно этот цикл выглядит примерно так:</w:t>
      </w:r>
      <w:r>
        <w:rPr>
          <w:rStyle w:val="12"/>
          <w:rFonts w:ascii="Tahoma" w:hAnsi="Tahoma" w:cs="Tahoma"/>
          <w:color w:val="000000"/>
          <w:sz w:val="18"/>
          <w:szCs w:val="18"/>
        </w:rPr>
        <w:t> </w:t>
      </w:r>
      <w:r>
        <w:rPr>
          <w:rStyle w:val="14"/>
          <w:color w:val="8B0000"/>
          <w:sz w:val="18"/>
          <w:szCs w:val="18"/>
        </w:rPr>
        <w:t>while &lt;условие&gt; do P</w:t>
      </w:r>
      <w:r>
        <w:rPr>
          <w:rFonts w:ascii="Tahoma" w:hAnsi="Tahoma" w:cs="Tahoma"/>
          <w:color w:val="000000"/>
          <w:sz w:val="18"/>
          <w:szCs w:val="18"/>
        </w:rPr>
        <w:t>. Это соответствует текстовому описанию "пока имеет</w:t>
      </w:r>
      <w:r>
        <w:rPr>
          <w:rStyle w:val="12"/>
          <w:rFonts w:ascii="Tahoma" w:hAnsi="Tahoma" w:cs="Tahoma"/>
          <w:color w:val="000000"/>
          <w:sz w:val="18"/>
          <w:szCs w:val="18"/>
        </w:rPr>
        <w:t> </w:t>
      </w:r>
      <w:r>
        <w:rPr>
          <w:rStyle w:val="13"/>
          <w:rFonts w:ascii="Tahoma" w:hAnsi="Tahoma" w:cs="Tahoma"/>
          <w:i/>
          <w:iCs/>
          <w:color w:val="000000"/>
          <w:sz w:val="18"/>
          <w:szCs w:val="18"/>
        </w:rPr>
        <w:t>место</w:t>
      </w:r>
      <w:r>
        <w:rPr>
          <w:rStyle w:val="12"/>
          <w:rFonts w:ascii="Tahoma" w:hAnsi="Tahoma" w:cs="Tahoma"/>
          <w:color w:val="000000"/>
          <w:sz w:val="18"/>
          <w:szCs w:val="18"/>
        </w:rPr>
        <w:t> </w:t>
      </w:r>
      <w:r>
        <w:rPr>
          <w:rStyle w:val="14"/>
          <w:color w:val="8B0000"/>
          <w:sz w:val="18"/>
          <w:szCs w:val="18"/>
        </w:rPr>
        <w:t>&lt;условие&gt;</w:t>
      </w:r>
      <w:r>
        <w:rPr>
          <w:rFonts w:ascii="Tahoma" w:hAnsi="Tahoma" w:cs="Tahoma"/>
          <w:color w:val="000000"/>
          <w:sz w:val="18"/>
          <w:szCs w:val="18"/>
        </w:rPr>
        <w:t>, выполнять</w:t>
      </w:r>
      <w:r>
        <w:rPr>
          <w:rStyle w:val="12"/>
          <w:rFonts w:ascii="Tahoma" w:hAnsi="Tahoma" w:cs="Tahoma"/>
          <w:color w:val="000000"/>
          <w:sz w:val="18"/>
          <w:szCs w:val="18"/>
        </w:rPr>
        <w:t> </w:t>
      </w:r>
      <w:r>
        <w:rPr>
          <w:rStyle w:val="14"/>
          <w:color w:val="8B0000"/>
          <w:sz w:val="18"/>
          <w:szCs w:val="18"/>
        </w:rPr>
        <w:t>P</w:t>
      </w:r>
      <w:r>
        <w:rPr>
          <w:rStyle w:val="12"/>
          <w:rFonts w:ascii="Tahoma" w:hAnsi="Tahoma" w:cs="Tahoma"/>
          <w:color w:val="000000"/>
          <w:sz w:val="18"/>
          <w:szCs w:val="18"/>
        </w:rPr>
        <w:t> </w:t>
      </w:r>
      <w:r>
        <w:rPr>
          <w:rFonts w:ascii="Tahoma" w:hAnsi="Tahoma" w:cs="Tahoma"/>
          <w:color w:val="000000"/>
          <w:sz w:val="18"/>
          <w:szCs w:val="18"/>
        </w:rPr>
        <w:t>". На Прологе подобную конструкцию можно записать следующим образом:</w:t>
      </w:r>
    </w:p>
    <w:p>
      <w:pPr>
        <w:pStyle w:val="8"/>
        <w:shd w:val="clear" w:color="auto" w:fill="FFFFFF"/>
        <w:spacing w:line="306" w:lineRule="atLeast"/>
        <w:rPr>
          <w:color w:val="8B0000"/>
        </w:rPr>
      </w:pPr>
      <w:r>
        <w:rPr>
          <w:color w:val="8B0000"/>
        </w:rPr>
        <w:t>w:-</w:t>
      </w:r>
    </w:p>
    <w:p>
      <w:pPr>
        <w:pStyle w:val="8"/>
        <w:shd w:val="clear" w:color="auto" w:fill="FFFFFF"/>
        <w:spacing w:line="306" w:lineRule="atLeast"/>
        <w:rPr>
          <w:color w:val="8B0000"/>
        </w:rPr>
      </w:pPr>
      <w:r>
        <w:rPr>
          <w:color w:val="8B0000"/>
        </w:rPr>
        <w:t xml:space="preserve">   &lt;условие&gt;,p,w.</w:t>
      </w:r>
    </w:p>
    <w:p>
      <w:pPr>
        <w:pStyle w:val="8"/>
        <w:shd w:val="clear" w:color="auto" w:fill="FFFFFF"/>
        <w:spacing w:line="306" w:lineRule="atLeast"/>
        <w:rPr>
          <w:color w:val="8B0000"/>
        </w:rPr>
      </w:pPr>
      <w:r>
        <w:rPr>
          <w:color w:val="8B0000"/>
        </w:rPr>
        <w:t>w:-!.</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 xml:space="preserve">Пример. Еще одна классическая задача, имеющая рекурсивное решение, </w:t>
      </w:r>
      <w:bookmarkStart w:id="367" w:name="_GoBack"/>
      <w:bookmarkEnd w:id="367"/>
      <w:r>
        <w:rPr>
          <w:rFonts w:ascii="Tahoma" w:hAnsi="Tahoma" w:cs="Tahoma"/>
          <w:color w:val="000000"/>
          <w:sz w:val="18"/>
          <w:szCs w:val="18"/>
        </w:rPr>
        <w:t>связана с вычислением так называемых</w:t>
      </w:r>
      <w:r>
        <w:rPr>
          <w:rStyle w:val="12"/>
          <w:rFonts w:ascii="Tahoma" w:hAnsi="Tahoma" w:cs="Tahoma"/>
          <w:color w:val="000000"/>
          <w:sz w:val="18"/>
          <w:szCs w:val="18"/>
        </w:rPr>
        <w:t> </w:t>
      </w:r>
      <w:r>
        <w:rPr>
          <w:rFonts w:ascii="Tahoma" w:hAnsi="Tahoma" w:cs="Tahoma"/>
          <w:b/>
          <w:bCs/>
          <w:color w:val="000000"/>
          <w:sz w:val="18"/>
          <w:szCs w:val="18"/>
        </w:rPr>
        <w:t>чисел Фибоначчи</w:t>
      </w:r>
      <w:r>
        <w:rPr>
          <w:rFonts w:ascii="Tahoma" w:hAnsi="Tahoma" w:cs="Tahoma"/>
          <w:color w:val="000000"/>
          <w:sz w:val="18"/>
          <w:szCs w:val="18"/>
        </w:rPr>
        <w:t>. Числа Фибоначчи можно определить так: первое и второе числа равны единице, а каждое последующее число является суммой двух предыдущих. Соответственно, третье число Фибоначчи будет равно двум, четвертое равно трем (сумма второго числа (один) и третьего числа (два)), пятое - пяти (сумма третьего и четвертого чисел, то есть двух и трех), шестое - восьми (сумма четвертого и пятого, трех и пяти) и т.д.</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Базисов</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в данном случае два. Первый будет утверждать, что первое число Фибоначчи равно единице. Второй</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 аналогичное утверждение про второе число Фибоначчи.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также будет необычным, поскольку будет опираться при вычислении следующего числа Фибоначчи не только на предшествующее ему число, но и на предшествующее предыдущему числу. В нем будет сформулировано, что для вычисления числа Фибоначчи с номером</w:t>
      </w:r>
      <w:r>
        <w:rPr>
          <w:rStyle w:val="12"/>
          <w:rFonts w:ascii="Tahoma" w:hAnsi="Tahoma" w:cs="Tahoma"/>
          <w:color w:val="000000"/>
          <w:sz w:val="18"/>
          <w:szCs w:val="18"/>
        </w:rPr>
        <w:t> </w:t>
      </w:r>
      <w:r>
        <w:rPr>
          <w:rStyle w:val="14"/>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сначала нужно вычислить и сложить числа Фибоначчи с номерами</w:t>
      </w:r>
      <w:r>
        <w:rPr>
          <w:rStyle w:val="12"/>
          <w:rFonts w:ascii="Tahoma" w:hAnsi="Tahoma" w:cs="Tahoma"/>
          <w:color w:val="000000"/>
          <w:sz w:val="18"/>
          <w:szCs w:val="18"/>
        </w:rPr>
        <w:t> </w:t>
      </w:r>
      <w:r>
        <w:rPr>
          <w:rStyle w:val="14"/>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N-2</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Записать эти рассуждения можно так:</w:t>
      </w:r>
    </w:p>
    <w:p>
      <w:pPr>
        <w:pStyle w:val="8"/>
        <w:shd w:val="clear" w:color="auto" w:fill="FFFFFF"/>
        <w:spacing w:line="306" w:lineRule="atLeast"/>
        <w:rPr>
          <w:color w:val="8B0000"/>
        </w:rPr>
      </w:pPr>
      <w:r>
        <w:rPr>
          <w:color w:val="8B0000"/>
        </w:rPr>
        <w:t>fib(1,1):-!. /* первое число Фибоначчи равно единице */</w:t>
      </w:r>
    </w:p>
    <w:p>
      <w:pPr>
        <w:pStyle w:val="8"/>
        <w:shd w:val="clear" w:color="auto" w:fill="FFFFFF"/>
        <w:spacing w:line="306" w:lineRule="atLeast"/>
        <w:rPr>
          <w:color w:val="8B0000"/>
        </w:rPr>
      </w:pPr>
      <w:r>
        <w:rPr>
          <w:color w:val="8B0000"/>
        </w:rPr>
        <w:t>fib(2,1):-!. /* второе число Фибоначчи равно единице */</w:t>
      </w:r>
    </w:p>
    <w:p>
      <w:pPr>
        <w:pStyle w:val="8"/>
        <w:shd w:val="clear" w:color="auto" w:fill="FFFFFF"/>
        <w:spacing w:line="306" w:lineRule="atLeast"/>
        <w:rPr>
          <w:color w:val="8B0000"/>
        </w:rPr>
      </w:pPr>
      <w:r>
        <w:rPr>
          <w:color w:val="8B0000"/>
        </w:rPr>
        <w:t>fib(N,F) :-</w:t>
      </w:r>
    </w:p>
    <w:p>
      <w:pPr>
        <w:pStyle w:val="8"/>
        <w:shd w:val="clear" w:color="auto" w:fill="FFFFFF"/>
        <w:spacing w:line="306" w:lineRule="atLeast"/>
        <w:rPr>
          <w:color w:val="8B0000"/>
        </w:rPr>
      </w:pPr>
      <w:r>
        <w:rPr>
          <w:color w:val="8B0000"/>
        </w:rPr>
        <w:tab/>
      </w:r>
      <w:r>
        <w:rPr>
          <w:color w:val="8B0000"/>
        </w:rPr>
        <w:t xml:space="preserve">N1=N-1, fib(N1,F1), /* F1 это N-1-е число </w:t>
      </w:r>
    </w:p>
    <w:p>
      <w:pPr>
        <w:pStyle w:val="8"/>
        <w:shd w:val="clear" w:color="auto" w:fill="FFFFFF"/>
        <w:spacing w:line="306" w:lineRule="atLeast"/>
        <w:rPr>
          <w:color w:val="8B0000"/>
        </w:rPr>
      </w:pPr>
      <w:r>
        <w:rPr>
          <w:color w:val="8B0000"/>
        </w:rPr>
        <w:tab/>
      </w:r>
      <w:r>
        <w:rPr>
          <w:color w:val="8B0000"/>
        </w:rPr>
        <w:t xml:space="preserve">                       Фибоначчи */</w:t>
      </w:r>
    </w:p>
    <w:p>
      <w:pPr>
        <w:pStyle w:val="8"/>
        <w:shd w:val="clear" w:color="auto" w:fill="FFFFFF"/>
        <w:spacing w:line="306" w:lineRule="atLeast"/>
        <w:rPr>
          <w:color w:val="8B0000"/>
        </w:rPr>
      </w:pPr>
      <w:r>
        <w:rPr>
          <w:color w:val="8B0000"/>
        </w:rPr>
        <w:tab/>
      </w:r>
      <w:r>
        <w:rPr>
          <w:color w:val="8B0000"/>
        </w:rPr>
        <w:t xml:space="preserve">N2=N-2, fib(N2,F2), /* F2 это N-2-е число </w:t>
      </w:r>
    </w:p>
    <w:p>
      <w:pPr>
        <w:pStyle w:val="8"/>
        <w:shd w:val="clear" w:color="auto" w:fill="FFFFFF"/>
        <w:spacing w:line="306" w:lineRule="atLeast"/>
        <w:rPr>
          <w:color w:val="8B0000"/>
        </w:rPr>
      </w:pPr>
      <w:r>
        <w:rPr>
          <w:color w:val="8B0000"/>
        </w:rPr>
        <w:tab/>
      </w:r>
      <w:r>
        <w:rPr>
          <w:color w:val="8B0000"/>
        </w:rPr>
        <w:t xml:space="preserve">                       Фибоначчи */</w:t>
      </w:r>
    </w:p>
    <w:p>
      <w:pPr>
        <w:pStyle w:val="8"/>
        <w:shd w:val="clear" w:color="auto" w:fill="FFFFFF"/>
        <w:spacing w:line="306" w:lineRule="atLeast"/>
        <w:rPr>
          <w:color w:val="8B0000"/>
        </w:rPr>
      </w:pPr>
      <w:r>
        <w:rPr>
          <w:color w:val="8B0000"/>
        </w:rPr>
        <w:tab/>
      </w:r>
      <w:r>
        <w:rPr>
          <w:color w:val="8B0000"/>
        </w:rPr>
        <w:t xml:space="preserve">F=F1+F2. /* N-е число Фибоначчи равно сумме </w:t>
      </w:r>
    </w:p>
    <w:p>
      <w:pPr>
        <w:pStyle w:val="8"/>
        <w:shd w:val="clear" w:color="auto" w:fill="FFFFFF"/>
        <w:spacing w:line="306" w:lineRule="atLeast"/>
        <w:rPr>
          <w:color w:val="8B0000"/>
        </w:rPr>
      </w:pPr>
      <w:r>
        <w:rPr>
          <w:color w:val="8B0000"/>
        </w:rPr>
        <w:tab/>
      </w:r>
      <w:r>
        <w:rPr>
          <w:color w:val="8B0000"/>
        </w:rPr>
        <w:t xml:space="preserve">            N-1-го и N-2-го чисел Фибоначчи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на</w:t>
      </w:r>
      <w:r>
        <w:rPr>
          <w:rStyle w:val="12"/>
          <w:rFonts w:ascii="Tahoma" w:hAnsi="Tahoma" w:cs="Tahoma"/>
          <w:color w:val="000000"/>
          <w:sz w:val="18"/>
          <w:szCs w:val="18"/>
        </w:rPr>
        <w:t> </w:t>
      </w:r>
      <w:r>
        <w:rPr>
          <w:rStyle w:val="13"/>
          <w:rFonts w:ascii="Tahoma" w:hAnsi="Tahoma" w:cs="Tahoma"/>
          <w:i/>
          <w:iCs/>
          <w:color w:val="000000"/>
          <w:sz w:val="18"/>
          <w:szCs w:val="18"/>
        </w:rPr>
        <w:t>отсечение</w:t>
      </w:r>
      <w:r>
        <w:rPr>
          <w:rStyle w:val="12"/>
          <w:rFonts w:ascii="Tahoma" w:hAnsi="Tahoma" w:cs="Tahoma"/>
          <w:color w:val="000000"/>
          <w:sz w:val="18"/>
          <w:szCs w:val="18"/>
        </w:rPr>
        <w:t> </w:t>
      </w:r>
      <w:r>
        <w:rPr>
          <w:rFonts w:ascii="Tahoma" w:hAnsi="Tahoma" w:cs="Tahoma"/>
          <w:color w:val="000000"/>
          <w:sz w:val="18"/>
          <w:szCs w:val="18"/>
        </w:rPr>
        <w:t>в первых двух предложениях. Оно служит для остановки</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чтобы при прямом ходе</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не произошло выхода из области натуральных чисел (номеров чисел Фибоначчи) в область отрицательных чисел, как это происходило у нас в первой версии предиката, вычисляющего</w:t>
      </w:r>
      <w:r>
        <w:rPr>
          <w:rStyle w:val="12"/>
          <w:rFonts w:ascii="Tahoma" w:hAnsi="Tahoma" w:cs="Tahoma"/>
          <w:color w:val="000000"/>
          <w:sz w:val="18"/>
          <w:szCs w:val="18"/>
        </w:rPr>
        <w:t> </w:t>
      </w:r>
      <w:r>
        <w:rPr>
          <w:rStyle w:val="13"/>
          <w:rFonts w:ascii="Tahoma" w:hAnsi="Tahoma" w:cs="Tahoma"/>
          <w:i/>
          <w:iCs/>
          <w:color w:val="000000"/>
          <w:sz w:val="18"/>
          <w:szCs w:val="18"/>
        </w:rPr>
        <w:t>факториал</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Вместо этих двух отсечений от зацикливания можно избавиться путем добавления в начало правила, реализующего шаг</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проверки значения, находящегося в первом параметре предиката (</w:t>
      </w:r>
      <w:r>
        <w:rPr>
          <w:rStyle w:val="12"/>
          <w:rFonts w:ascii="Tahoma" w:hAnsi="Tahoma" w:cs="Tahoma"/>
          <w:color w:val="000000"/>
          <w:sz w:val="18"/>
          <w:szCs w:val="18"/>
        </w:rPr>
        <w:t> </w:t>
      </w:r>
      <w:r>
        <w:rPr>
          <w:rStyle w:val="14"/>
          <w:color w:val="8B0000"/>
          <w:sz w:val="18"/>
          <w:szCs w:val="18"/>
        </w:rPr>
        <w:t>N&gt;2</w:t>
      </w:r>
      <w:r>
        <w:rPr>
          <w:rStyle w:val="12"/>
          <w:rFonts w:ascii="Tahoma" w:hAnsi="Tahoma" w:cs="Tahoma"/>
          <w:color w:val="000000"/>
          <w:sz w:val="18"/>
          <w:szCs w:val="18"/>
        </w:rPr>
        <w:t> </w:t>
      </w:r>
      <w:r>
        <w:rPr>
          <w:rFonts w:ascii="Tahoma" w:hAnsi="Tahoma" w:cs="Tahoma"/>
          <w:color w:val="000000"/>
          <w:sz w:val="18"/>
          <w:szCs w:val="18"/>
        </w:rPr>
        <w:t>). Это условие в явном виде указывает, что рекурсивное правило применяется для вычисления чисел Фибоначчи, начиная с третьего.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Но надо сказать, что хотя наше решение получилось ясным и прозрачным, довольно точно соответствующим определению чисел Фибоначчи, оно, тем не менее, весьма неэффективное. При вычислении</w:t>
      </w:r>
      <w:r>
        <w:rPr>
          <w:rStyle w:val="12"/>
          <w:rFonts w:ascii="Tahoma" w:hAnsi="Tahoma" w:cs="Tahoma"/>
          <w:color w:val="000000"/>
          <w:sz w:val="18"/>
          <w:szCs w:val="18"/>
        </w:rPr>
        <w:t> </w:t>
      </w:r>
      <w:r>
        <w:rPr>
          <w:rStyle w:val="14"/>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-го числа Фибоначчи</w:t>
      </w:r>
      <w:r>
        <w:rPr>
          <w:rStyle w:val="12"/>
          <w:rFonts w:ascii="Tahoma" w:hAnsi="Tahoma" w:cs="Tahoma"/>
          <w:color w:val="000000"/>
          <w:sz w:val="18"/>
          <w:szCs w:val="18"/>
        </w:rPr>
        <w:t> </w:t>
      </w:r>
      <w:r>
        <w:rPr>
          <w:rStyle w:val="14"/>
          <w:color w:val="8B0000"/>
          <w:sz w:val="18"/>
          <w:szCs w:val="18"/>
        </w:rPr>
        <w:t>F1</w:t>
      </w:r>
      <w:r>
        <w:rPr>
          <w:rStyle w:val="12"/>
          <w:rFonts w:ascii="Tahoma" w:hAnsi="Tahoma" w:cs="Tahoma"/>
          <w:color w:val="000000"/>
          <w:sz w:val="18"/>
          <w:szCs w:val="18"/>
        </w:rPr>
        <w:t> </w:t>
      </w:r>
      <w:r>
        <w:rPr>
          <w:rFonts w:ascii="Tahoma" w:hAnsi="Tahoma" w:cs="Tahoma"/>
          <w:color w:val="000000"/>
          <w:sz w:val="18"/>
          <w:szCs w:val="18"/>
        </w:rPr>
        <w:t>вычисляются все предыдущие числа Фибоначчи, в частности,</w:t>
      </w:r>
      <w:r>
        <w:rPr>
          <w:rStyle w:val="12"/>
          <w:rFonts w:ascii="Tahoma" w:hAnsi="Tahoma" w:cs="Tahoma"/>
          <w:color w:val="000000"/>
          <w:sz w:val="18"/>
          <w:szCs w:val="18"/>
        </w:rPr>
        <w:t> </w:t>
      </w:r>
      <w:r>
        <w:rPr>
          <w:rStyle w:val="14"/>
          <w:color w:val="8B0000"/>
          <w:sz w:val="18"/>
          <w:szCs w:val="18"/>
        </w:rPr>
        <w:t>N-2</w:t>
      </w:r>
      <w:r>
        <w:rPr>
          <w:rStyle w:val="12"/>
          <w:rFonts w:ascii="Tahoma" w:hAnsi="Tahoma" w:cs="Tahoma"/>
          <w:color w:val="000000"/>
          <w:sz w:val="18"/>
          <w:szCs w:val="18"/>
        </w:rPr>
        <w:t> </w:t>
      </w:r>
      <w:r>
        <w:rPr>
          <w:rFonts w:ascii="Tahoma" w:hAnsi="Tahoma" w:cs="Tahoma"/>
          <w:color w:val="000000"/>
          <w:sz w:val="18"/>
          <w:szCs w:val="18"/>
        </w:rPr>
        <w:t>-е число Фибоначчи</w:t>
      </w:r>
      <w:r>
        <w:rPr>
          <w:rStyle w:val="12"/>
          <w:rFonts w:ascii="Tahoma" w:hAnsi="Tahoma" w:cs="Tahoma"/>
          <w:color w:val="000000"/>
          <w:sz w:val="18"/>
          <w:szCs w:val="18"/>
        </w:rPr>
        <w:t> </w:t>
      </w:r>
      <w:r>
        <w:rPr>
          <w:rStyle w:val="14"/>
          <w:color w:val="8B0000"/>
          <w:sz w:val="18"/>
          <w:szCs w:val="18"/>
        </w:rPr>
        <w:t>F2</w:t>
      </w:r>
      <w:r>
        <w:rPr>
          <w:rFonts w:ascii="Tahoma" w:hAnsi="Tahoma" w:cs="Tahoma"/>
          <w:color w:val="000000"/>
          <w:sz w:val="18"/>
          <w:szCs w:val="18"/>
        </w:rPr>
        <w:t>. После этого заново начинает вычисляться</w:t>
      </w:r>
      <w:r>
        <w:rPr>
          <w:rStyle w:val="12"/>
          <w:rFonts w:ascii="Tahoma" w:hAnsi="Tahoma" w:cs="Tahoma"/>
          <w:color w:val="000000"/>
          <w:sz w:val="18"/>
          <w:szCs w:val="18"/>
        </w:rPr>
        <w:t> </w:t>
      </w:r>
      <w:r>
        <w:rPr>
          <w:rStyle w:val="14"/>
          <w:color w:val="8B0000"/>
          <w:sz w:val="18"/>
          <w:szCs w:val="18"/>
        </w:rPr>
        <w:t>N-2</w:t>
      </w:r>
      <w:r>
        <w:rPr>
          <w:rStyle w:val="12"/>
          <w:rFonts w:ascii="Tahoma" w:hAnsi="Tahoma" w:cs="Tahoma"/>
          <w:color w:val="000000"/>
          <w:sz w:val="18"/>
          <w:szCs w:val="18"/>
        </w:rPr>
        <w:t> </w:t>
      </w:r>
      <w:r>
        <w:rPr>
          <w:rFonts w:ascii="Tahoma" w:hAnsi="Tahoma" w:cs="Tahoma"/>
          <w:color w:val="000000"/>
          <w:sz w:val="18"/>
          <w:szCs w:val="18"/>
        </w:rPr>
        <w:t>-е число Фибоначчи, которое уже было вычислено. Мало того, опять вычисляются все предыдущие числа Фибоначчи. Получается, что для вычисления числа Фибоначчи используется количество рекурсивных вызовов предиката</w:t>
      </w:r>
      <w:r>
        <w:rPr>
          <w:rStyle w:val="12"/>
          <w:rFonts w:ascii="Tahoma" w:hAnsi="Tahoma" w:cs="Tahoma"/>
          <w:color w:val="000000"/>
          <w:sz w:val="18"/>
          <w:szCs w:val="18"/>
        </w:rPr>
        <w:t> </w:t>
      </w:r>
      <w:r>
        <w:rPr>
          <w:rStyle w:val="13"/>
          <w:rFonts w:ascii="Courier New" w:hAnsi="Courier New" w:cs="Courier New"/>
          <w:i/>
          <w:iCs/>
          <w:color w:val="8B0000"/>
          <w:sz w:val="18"/>
          <w:szCs w:val="18"/>
        </w:rPr>
        <w:t>fib</w:t>
      </w:r>
      <w:r>
        <w:rPr>
          <w:rFonts w:ascii="Tahoma" w:hAnsi="Tahoma" w:cs="Tahoma"/>
          <w:color w:val="000000"/>
          <w:sz w:val="18"/>
          <w:szCs w:val="18"/>
        </w:rPr>
        <w:t>, равное искомому числу Фиббоначи.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попробуем повысить эффективность вычисления чисел Фибоначчи. Будем искать сразу два числа Фибоначчи: то, которое нам нужно найти, и следующее за ним. Соответственно,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третий дополнительный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в который и будет помещено следующее число.</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Style w:val="12"/>
          <w:rFonts w:ascii="Tahoma" w:hAnsi="Tahoma" w:cs="Tahoma"/>
          <w:color w:val="000000"/>
          <w:sz w:val="18"/>
          <w:szCs w:val="18"/>
        </w:rPr>
        <w:t> </w:t>
      </w:r>
      <w:r>
        <w:rPr>
          <w:rFonts w:ascii="Tahoma" w:hAnsi="Tahoma" w:cs="Tahoma"/>
          <w:color w:val="000000"/>
          <w:sz w:val="18"/>
          <w:szCs w:val="18"/>
        </w:rPr>
        <w:t>из двух предложений сожмется в одно, утверждающее, что первые два числа Фибоначчи равны единице.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Вот как будет выглядеть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8"/>
        <w:shd w:val="clear" w:color="auto" w:fill="FFFFFF"/>
        <w:spacing w:line="306" w:lineRule="atLeast"/>
        <w:rPr>
          <w:color w:val="8B0000"/>
        </w:rPr>
      </w:pPr>
      <w:r>
        <w:rPr>
          <w:color w:val="8B0000"/>
        </w:rPr>
        <w:t xml:space="preserve">fib_fast(1,1,1):-!. /* первые два числа Фибоначчи равны </w:t>
      </w:r>
    </w:p>
    <w:p>
      <w:pPr>
        <w:pStyle w:val="8"/>
        <w:shd w:val="clear" w:color="auto" w:fill="FFFFFF"/>
        <w:spacing w:line="306" w:lineRule="atLeast"/>
        <w:rPr>
          <w:color w:val="8B0000"/>
        </w:rPr>
      </w:pPr>
      <w:r>
        <w:rPr>
          <w:color w:val="8B0000"/>
        </w:rPr>
        <w:t xml:space="preserve">                       единице */</w:t>
      </w:r>
    </w:p>
    <w:p>
      <w:pPr>
        <w:pStyle w:val="8"/>
        <w:shd w:val="clear" w:color="auto" w:fill="FFFFFF"/>
        <w:spacing w:line="306" w:lineRule="atLeast"/>
        <w:rPr>
          <w:color w:val="8B0000"/>
        </w:rPr>
      </w:pPr>
      <w:r>
        <w:rPr>
          <w:color w:val="8B0000"/>
        </w:rPr>
        <w:t>fib_fast(N,FN,FN1):-</w:t>
      </w:r>
    </w:p>
    <w:p>
      <w:pPr>
        <w:pStyle w:val="8"/>
        <w:shd w:val="clear" w:color="auto" w:fill="FFFFFF"/>
        <w:spacing w:line="306" w:lineRule="atLeast"/>
        <w:rPr>
          <w:color w:val="8B0000"/>
        </w:rPr>
      </w:pPr>
      <w:r>
        <w:rPr>
          <w:color w:val="8B0000"/>
        </w:rPr>
        <w:tab/>
      </w:r>
      <w:r>
        <w:rPr>
          <w:color w:val="8B0000"/>
        </w:rPr>
        <w:t xml:space="preserve">N1=N-1,fib_fast(N1,FN_1,FN), </w:t>
      </w:r>
    </w:p>
    <w:p>
      <w:pPr>
        <w:pStyle w:val="8"/>
        <w:shd w:val="clear" w:color="auto" w:fill="FFFFFF"/>
        <w:spacing w:line="306" w:lineRule="atLeast"/>
        <w:rPr>
          <w:color w:val="8B0000"/>
        </w:rPr>
      </w:pPr>
      <w:r>
        <w:rPr>
          <w:color w:val="8B0000"/>
        </w:rPr>
        <w:tab/>
      </w:r>
      <w:r>
        <w:rPr>
          <w:color w:val="8B0000"/>
        </w:rPr>
        <w:t xml:space="preserve">/* FN_1 это N-1-е число </w:t>
      </w:r>
    </w:p>
    <w:p>
      <w:pPr>
        <w:pStyle w:val="8"/>
        <w:shd w:val="clear" w:color="auto" w:fill="FFFFFF"/>
        <w:spacing w:line="306" w:lineRule="atLeast"/>
        <w:rPr>
          <w:color w:val="8B0000"/>
        </w:rPr>
      </w:pPr>
      <w:r>
        <w:rPr>
          <w:color w:val="8B0000"/>
        </w:rPr>
        <w:tab/>
      </w:r>
      <w:r>
        <w:rPr>
          <w:color w:val="8B0000"/>
        </w:rPr>
        <w:t xml:space="preserve">   Фибоначчи, FN это </w:t>
      </w:r>
    </w:p>
    <w:p>
      <w:pPr>
        <w:pStyle w:val="8"/>
        <w:shd w:val="clear" w:color="auto" w:fill="FFFFFF"/>
        <w:spacing w:line="306" w:lineRule="atLeast"/>
        <w:rPr>
          <w:color w:val="8B0000"/>
        </w:rPr>
      </w:pPr>
      <w:r>
        <w:rPr>
          <w:color w:val="8B0000"/>
        </w:rPr>
        <w:tab/>
      </w:r>
      <w:r>
        <w:rPr>
          <w:color w:val="8B0000"/>
        </w:rPr>
        <w:t xml:space="preserve">   N-е число Фибоначчи */</w:t>
      </w:r>
    </w:p>
    <w:p>
      <w:pPr>
        <w:pStyle w:val="8"/>
        <w:shd w:val="clear" w:color="auto" w:fill="FFFFFF"/>
        <w:spacing w:line="306" w:lineRule="atLeast"/>
        <w:rPr>
          <w:color w:val="8B0000"/>
        </w:rPr>
      </w:pPr>
      <w:r>
        <w:rPr>
          <w:color w:val="8B0000"/>
        </w:rPr>
        <w:t>FN1=FN+FN_1. /* FN1 это N+1-е число Фибоначчи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Несмотря на то, что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fib_fast</w:t>
      </w:r>
      <w:r>
        <w:rPr>
          <w:rStyle w:val="12"/>
          <w:rFonts w:ascii="Tahoma" w:hAnsi="Tahoma" w:cs="Tahoma"/>
          <w:color w:val="000000"/>
          <w:sz w:val="18"/>
          <w:szCs w:val="18"/>
        </w:rPr>
        <w:t> </w:t>
      </w:r>
      <w:r>
        <w:rPr>
          <w:rFonts w:ascii="Tahoma" w:hAnsi="Tahoma" w:cs="Tahoma"/>
          <w:color w:val="000000"/>
          <w:sz w:val="18"/>
          <w:szCs w:val="18"/>
        </w:rPr>
        <w:t>находит, в отличие от предиката</w:t>
      </w:r>
      <w:r>
        <w:rPr>
          <w:rStyle w:val="12"/>
          <w:rFonts w:ascii="Tahoma" w:hAnsi="Tahoma" w:cs="Tahoma"/>
          <w:color w:val="000000"/>
          <w:sz w:val="18"/>
          <w:szCs w:val="18"/>
        </w:rPr>
        <w:t> </w:t>
      </w:r>
      <w:r>
        <w:rPr>
          <w:rStyle w:val="13"/>
          <w:rFonts w:ascii="Courier New" w:hAnsi="Courier New" w:cs="Courier New"/>
          <w:i/>
          <w:iCs/>
          <w:color w:val="8B0000"/>
          <w:sz w:val="18"/>
          <w:szCs w:val="18"/>
        </w:rPr>
        <w:t>fib</w:t>
      </w:r>
      <w:r>
        <w:rPr>
          <w:rFonts w:ascii="Tahoma" w:hAnsi="Tahoma" w:cs="Tahoma"/>
          <w:color w:val="000000"/>
          <w:sz w:val="18"/>
          <w:szCs w:val="18"/>
        </w:rPr>
        <w:t>, не одно число Фибоначчи, а сразу два, он использует намного меньше стекового пространства и работает во много раз быстрее. Для вычисления числа Фибоначчи с номером</w:t>
      </w:r>
      <w:r>
        <w:rPr>
          <w:rStyle w:val="12"/>
          <w:rFonts w:ascii="Tahoma" w:hAnsi="Tahoma" w:cs="Tahoma"/>
          <w:color w:val="000000"/>
          <w:sz w:val="18"/>
          <w:szCs w:val="18"/>
        </w:rPr>
        <w:t> </w:t>
      </w:r>
      <w:r>
        <w:rPr>
          <w:rStyle w:val="14"/>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(а заодно и</w:t>
      </w:r>
      <w:r>
        <w:rPr>
          <w:rStyle w:val="14"/>
          <w:color w:val="8B0000"/>
          <w:sz w:val="18"/>
          <w:szCs w:val="18"/>
        </w:rPr>
        <w:t>N+1</w:t>
      </w:r>
      <w:r>
        <w:rPr>
          <w:rStyle w:val="12"/>
          <w:rFonts w:ascii="Tahoma" w:hAnsi="Tahoma" w:cs="Tahoma"/>
          <w:color w:val="000000"/>
          <w:sz w:val="18"/>
          <w:szCs w:val="18"/>
        </w:rPr>
        <w:t> </w:t>
      </w:r>
      <w:r>
        <w:rPr>
          <w:rFonts w:ascii="Tahoma" w:hAnsi="Tahoma" w:cs="Tahoma"/>
          <w:color w:val="000000"/>
          <w:sz w:val="18"/>
          <w:szCs w:val="18"/>
        </w:rPr>
        <w:t>-го числа Фибоначчи) необходимо всего лишь</w:t>
      </w:r>
      <w:r>
        <w:rPr>
          <w:rStyle w:val="12"/>
          <w:rFonts w:ascii="Tahoma" w:hAnsi="Tahoma" w:cs="Tahoma"/>
          <w:color w:val="000000"/>
          <w:sz w:val="18"/>
          <w:szCs w:val="18"/>
        </w:rPr>
        <w:t> </w:t>
      </w:r>
      <w:r>
        <w:rPr>
          <w:rStyle w:val="14"/>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рекурсивных вызовов предиката</w:t>
      </w:r>
      <w:r>
        <w:rPr>
          <w:rStyle w:val="12"/>
          <w:rFonts w:ascii="Tahoma" w:hAnsi="Tahoma" w:cs="Tahoma"/>
          <w:color w:val="000000"/>
          <w:sz w:val="18"/>
          <w:szCs w:val="18"/>
        </w:rPr>
        <w:t> </w:t>
      </w:r>
      <w:r>
        <w:rPr>
          <w:rStyle w:val="14"/>
          <w:color w:val="8B0000"/>
          <w:sz w:val="18"/>
          <w:szCs w:val="18"/>
        </w:rPr>
        <w:t>fib_fast</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нам не нужно следующее число Фибоначчи, можно сделать последним аргументом анонимную переменную или добавить описанный ниже двухаргументный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8"/>
        <w:shd w:val="clear" w:color="auto" w:fill="FFFFFF"/>
        <w:spacing w:line="306" w:lineRule="atLeast"/>
        <w:rPr>
          <w:color w:val="8B0000"/>
          <w:lang w:val="en-US"/>
        </w:rPr>
      </w:pPr>
      <w:r>
        <w:rPr>
          <w:color w:val="8B0000"/>
          <w:lang w:val="en-US"/>
        </w:rPr>
        <w:t xml:space="preserve">fib_fast(N,FN):- </w:t>
      </w:r>
    </w:p>
    <w:p>
      <w:pPr>
        <w:pStyle w:val="8"/>
        <w:shd w:val="clear" w:color="auto" w:fill="FFFFFF"/>
        <w:spacing w:line="306" w:lineRule="atLeast"/>
        <w:rPr>
          <w:color w:val="8B0000"/>
          <w:lang w:val="en-US"/>
        </w:rPr>
      </w:pPr>
      <w:r>
        <w:rPr>
          <w:color w:val="8B0000"/>
          <w:lang w:val="en-US"/>
        </w:rPr>
        <w:tab/>
      </w:r>
      <w:r>
        <w:rPr>
          <w:color w:val="8B0000"/>
          <w:lang w:val="en-US"/>
        </w:rPr>
        <w:t>fib_fast(N,FN,_).</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что если во втором правиле процедуры, описывающей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предок</w:t>
      </w:r>
      <w:r>
        <w:rPr>
          <w:rFonts w:ascii="Tahoma" w:hAnsi="Tahoma" w:cs="Tahoma"/>
          <w:color w:val="000000"/>
          <w:sz w:val="18"/>
          <w:szCs w:val="18"/>
        </w:rPr>
        <w:t>, с которого мы начали знакомство с</w:t>
      </w:r>
      <w:r>
        <w:rPr>
          <w:rStyle w:val="13"/>
          <w:rFonts w:ascii="Tahoma" w:hAnsi="Tahoma" w:cs="Tahoma"/>
          <w:i/>
          <w:iCs/>
          <w:color w:val="000000"/>
          <w:sz w:val="18"/>
          <w:szCs w:val="18"/>
        </w:rPr>
        <w:t>рекурсией</w:t>
      </w:r>
      <w:r>
        <w:rPr>
          <w:rFonts w:ascii="Tahoma" w:hAnsi="Tahoma" w:cs="Tahoma"/>
          <w:color w:val="000000"/>
          <w:sz w:val="18"/>
          <w:szCs w:val="18"/>
        </w:rPr>
        <w:t>, изменить порядок подцелей, с декларативной точки зрения смысл останется прежним:</w:t>
      </w:r>
    </w:p>
    <w:p>
      <w:pPr>
        <w:pStyle w:val="8"/>
        <w:shd w:val="clear" w:color="auto" w:fill="FFFFFF"/>
        <w:spacing w:line="306" w:lineRule="atLeast"/>
        <w:rPr>
          <w:color w:val="8B0000"/>
        </w:rPr>
      </w:pPr>
      <w:r>
        <w:rPr>
          <w:color w:val="8B0000"/>
        </w:rPr>
        <w:t>предок2(Предок,Потомок):-</w:t>
      </w:r>
    </w:p>
    <w:p>
      <w:pPr>
        <w:pStyle w:val="8"/>
        <w:shd w:val="clear" w:color="auto" w:fill="FFFFFF"/>
        <w:spacing w:line="306" w:lineRule="atLeast"/>
        <w:rPr>
          <w:color w:val="8B0000"/>
        </w:rPr>
      </w:pPr>
      <w:r>
        <w:rPr>
          <w:color w:val="8B0000"/>
        </w:rPr>
        <w:tab/>
      </w:r>
      <w:r>
        <w:rPr>
          <w:color w:val="8B0000"/>
        </w:rPr>
        <w:t xml:space="preserve">родитель(Предок,Потомок). /* предком является </w:t>
      </w:r>
    </w:p>
    <w:p>
      <w:pPr>
        <w:pStyle w:val="8"/>
        <w:shd w:val="clear" w:color="auto" w:fill="FFFFFF"/>
        <w:spacing w:line="306" w:lineRule="atLeast"/>
        <w:rPr>
          <w:color w:val="8B0000"/>
        </w:rPr>
      </w:pPr>
      <w:r>
        <w:rPr>
          <w:color w:val="8B0000"/>
        </w:rPr>
        <w:tab/>
      </w:r>
      <w:r>
        <w:rPr>
          <w:color w:val="8B0000"/>
        </w:rPr>
        <w:t xml:space="preserve">                             родитель */</w:t>
      </w:r>
    </w:p>
    <w:p>
      <w:pPr>
        <w:pStyle w:val="8"/>
        <w:shd w:val="clear" w:color="auto" w:fill="FFFFFF"/>
        <w:spacing w:line="306" w:lineRule="atLeast"/>
        <w:rPr>
          <w:color w:val="8B0000"/>
        </w:rPr>
      </w:pPr>
      <w:r>
        <w:rPr>
          <w:color w:val="8B0000"/>
        </w:rPr>
        <w:t>предок2(Предок,Потомок):-</w:t>
      </w:r>
    </w:p>
    <w:p>
      <w:pPr>
        <w:pStyle w:val="8"/>
        <w:shd w:val="clear" w:color="auto" w:fill="FFFFFF"/>
        <w:spacing w:line="306" w:lineRule="atLeast"/>
        <w:rPr>
          <w:color w:val="8B0000"/>
        </w:rPr>
      </w:pPr>
      <w:r>
        <w:rPr>
          <w:color w:val="8B0000"/>
        </w:rPr>
        <w:tab/>
      </w:r>
      <w:r>
        <w:rPr>
          <w:color w:val="8B0000"/>
        </w:rPr>
        <w:t xml:space="preserve">предок2(Человек,Потомок), /* предком является </w:t>
      </w:r>
    </w:p>
    <w:p>
      <w:pPr>
        <w:pStyle w:val="8"/>
        <w:shd w:val="clear" w:color="auto" w:fill="FFFFFF"/>
        <w:spacing w:line="306" w:lineRule="atLeast"/>
        <w:rPr>
          <w:color w:val="8B0000"/>
        </w:rPr>
      </w:pPr>
      <w:r>
        <w:rPr>
          <w:color w:val="8B0000"/>
        </w:rPr>
        <w:tab/>
      </w:r>
      <w:r>
        <w:rPr>
          <w:color w:val="8B0000"/>
        </w:rPr>
        <w:t xml:space="preserve">                             родитель предка */</w:t>
      </w:r>
    </w:p>
    <w:p>
      <w:pPr>
        <w:pStyle w:val="8"/>
        <w:shd w:val="clear" w:color="auto" w:fill="FFFFFF"/>
        <w:spacing w:line="306" w:lineRule="atLeast"/>
        <w:rPr>
          <w:color w:val="8B0000"/>
        </w:rPr>
      </w:pPr>
      <w:r>
        <w:rPr>
          <w:color w:val="8B0000"/>
        </w:rPr>
        <w:t>родитель(Предок,Человек).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Однако работать модифицированная процедура будет совсем не так. В случае, если вызвать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предок2</w:t>
      </w:r>
      <w:r>
        <w:rPr>
          <w:rFonts w:ascii="Tahoma" w:hAnsi="Tahoma" w:cs="Tahoma"/>
          <w:color w:val="000000"/>
          <w:sz w:val="18"/>
          <w:szCs w:val="18"/>
        </w:rPr>
        <w:t>, указав в качестве аргументов имена людей, один из которых является предком другого, он успешно подтвердит, что первый человек - предок второго. Во всех остальных ситуациях (один из аргументов свободен; человек, имя которого указано в качестве первого аргумента, не является предком человека, чье имя указано в качестве второго аргумента) все произойдет не так, как следовало бы. После того, как этот</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выдаст те же ответы, что и исходный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предок</w:t>
      </w:r>
      <w:r>
        <w:rPr>
          <w:rFonts w:ascii="Tahoma" w:hAnsi="Tahoma" w:cs="Tahoma"/>
          <w:color w:val="000000"/>
          <w:sz w:val="18"/>
          <w:szCs w:val="18"/>
        </w:rPr>
        <w:t>, он зациклится и в итоге выдаст сообщение о том, что</w:t>
      </w:r>
      <w:r>
        <w:rPr>
          <w:rStyle w:val="12"/>
          <w:rFonts w:ascii="Tahoma" w:hAnsi="Tahoma" w:cs="Tahoma"/>
          <w:color w:val="000000"/>
          <w:sz w:val="18"/>
          <w:szCs w:val="18"/>
        </w:rPr>
        <w:t> </w:t>
      </w:r>
      <w:r>
        <w:rPr>
          <w:rStyle w:val="13"/>
          <w:rFonts w:ascii="Tahoma" w:hAnsi="Tahoma" w:cs="Tahoma"/>
          <w:i/>
          <w:iCs/>
          <w:color w:val="000000"/>
          <w:sz w:val="18"/>
          <w:szCs w:val="18"/>
        </w:rPr>
        <w:t>стек</w:t>
      </w:r>
      <w:r>
        <w:rPr>
          <w:rFonts w:ascii="Tahoma" w:hAnsi="Tahoma" w:cs="Tahoma"/>
          <w:color w:val="000000"/>
          <w:sz w:val="18"/>
          <w:szCs w:val="18"/>
        </w:rPr>
        <w:t>переполнен.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оригинальным предикатом</w:t>
      </w:r>
      <w:r>
        <w:rPr>
          <w:rStyle w:val="12"/>
          <w:rFonts w:ascii="Tahoma" w:hAnsi="Tahoma" w:cs="Tahoma"/>
          <w:color w:val="000000"/>
          <w:sz w:val="18"/>
          <w:szCs w:val="18"/>
        </w:rPr>
        <w:t> </w:t>
      </w:r>
      <w:r>
        <w:rPr>
          <w:rStyle w:val="14"/>
          <w:color w:val="8B0000"/>
          <w:sz w:val="18"/>
          <w:szCs w:val="18"/>
        </w:rPr>
        <w:t>предок</w:t>
      </w:r>
      <w:r>
        <w:rPr>
          <w:rStyle w:val="12"/>
          <w:rFonts w:ascii="Tahoma" w:hAnsi="Tahoma" w:cs="Tahoma"/>
          <w:color w:val="000000"/>
          <w:sz w:val="18"/>
          <w:szCs w:val="18"/>
        </w:rPr>
        <w:t> </w:t>
      </w:r>
      <w:r>
        <w:rPr>
          <w:rFonts w:ascii="Tahoma" w:hAnsi="Tahoma" w:cs="Tahoma"/>
          <w:color w:val="000000"/>
          <w:sz w:val="18"/>
          <w:szCs w:val="18"/>
        </w:rPr>
        <w:t>этого не происходило, потому что в его втором правиле первой подцелью стоял вызов подцели</w:t>
      </w:r>
      <w:r>
        <w:rPr>
          <w:rStyle w:val="14"/>
          <w:color w:val="8B0000"/>
          <w:sz w:val="18"/>
          <w:szCs w:val="18"/>
        </w:rPr>
        <w:t>родитель</w:t>
      </w:r>
      <w:r>
        <w:rPr>
          <w:rFonts w:ascii="Tahoma" w:hAnsi="Tahoma" w:cs="Tahoma"/>
          <w:color w:val="000000"/>
          <w:sz w:val="18"/>
          <w:szCs w:val="18"/>
        </w:rPr>
        <w:t>. В результате выполнения этой подцели</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Человек</w:t>
      </w:r>
      <w:r>
        <w:rPr>
          <w:rStyle w:val="12"/>
          <w:rFonts w:ascii="Tahoma" w:hAnsi="Tahoma" w:cs="Tahoma"/>
          <w:color w:val="000000"/>
          <w:sz w:val="18"/>
          <w:szCs w:val="18"/>
        </w:rPr>
        <w:t> </w:t>
      </w:r>
      <w:r>
        <w:rPr>
          <w:rFonts w:ascii="Tahoma" w:hAnsi="Tahoma" w:cs="Tahoma"/>
          <w:color w:val="000000"/>
          <w:sz w:val="18"/>
          <w:szCs w:val="18"/>
        </w:rPr>
        <w:t>получала в качестве значения имя какого-то человека. Поэтому в момент вызова второй подцели</w:t>
      </w:r>
      <w:r>
        <w:rPr>
          <w:rStyle w:val="12"/>
          <w:rFonts w:ascii="Tahoma" w:hAnsi="Tahoma" w:cs="Tahoma"/>
          <w:color w:val="000000"/>
          <w:sz w:val="18"/>
          <w:szCs w:val="18"/>
        </w:rPr>
        <w:t> </w:t>
      </w:r>
      <w:r>
        <w:rPr>
          <w:rStyle w:val="14"/>
          <w:color w:val="8B0000"/>
          <w:sz w:val="18"/>
          <w:szCs w:val="18"/>
        </w:rPr>
        <w:t>предок(Человек,Потомок)</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Человек</w:t>
      </w:r>
      <w:r>
        <w:rPr>
          <w:rStyle w:val="12"/>
          <w:rFonts w:ascii="Tahoma" w:hAnsi="Tahoma" w:cs="Tahoma"/>
          <w:color w:val="000000"/>
          <w:sz w:val="18"/>
          <w:szCs w:val="18"/>
        </w:rPr>
        <w:t> </w:t>
      </w:r>
      <w:r>
        <w:rPr>
          <w:rFonts w:ascii="Tahoma" w:hAnsi="Tahoma" w:cs="Tahoma"/>
          <w:color w:val="000000"/>
          <w:sz w:val="18"/>
          <w:szCs w:val="18"/>
        </w:rPr>
        <w:t>была уже связанной. В новой же версии предиката второе правило начинается с вызова подцели</w:t>
      </w:r>
      <w:r>
        <w:rPr>
          <w:rStyle w:val="12"/>
          <w:rFonts w:ascii="Tahoma" w:hAnsi="Tahoma" w:cs="Tahoma"/>
          <w:color w:val="000000"/>
          <w:sz w:val="18"/>
          <w:szCs w:val="18"/>
        </w:rPr>
        <w:t> </w:t>
      </w:r>
      <w:r>
        <w:rPr>
          <w:rStyle w:val="14"/>
          <w:color w:val="8B0000"/>
          <w:sz w:val="18"/>
          <w:szCs w:val="18"/>
        </w:rPr>
        <w:t>предок2(Человек,Потомок)</w:t>
      </w:r>
      <w:r>
        <w:rPr>
          <w:rFonts w:ascii="Tahoma" w:hAnsi="Tahoma" w:cs="Tahoma"/>
          <w:color w:val="000000"/>
          <w:sz w:val="18"/>
          <w:szCs w:val="18"/>
        </w:rPr>
        <w:t>, причем</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Человек</w:t>
      </w:r>
      <w:r>
        <w:rPr>
          <w:rStyle w:val="12"/>
          <w:rFonts w:ascii="Tahoma" w:hAnsi="Tahoma" w:cs="Tahoma"/>
          <w:color w:val="000000"/>
          <w:sz w:val="18"/>
          <w:szCs w:val="18"/>
        </w:rPr>
        <w:t> </w:t>
      </w:r>
      <w:r>
        <w:rPr>
          <w:rFonts w:ascii="Tahoma" w:hAnsi="Tahoma" w:cs="Tahoma"/>
          <w:color w:val="000000"/>
          <w:sz w:val="18"/>
          <w:szCs w:val="18"/>
        </w:rPr>
        <w:t>в ней свободна. После того, как будут исчерпаны все альтернативы для означивания свободных переменных через первое предложение процедуры, подцель будет унифицироваться с заголовком второго предложения. Свободная</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Человек</w:t>
      </w:r>
      <w:r>
        <w:rPr>
          <w:rStyle w:val="12"/>
          <w:rFonts w:ascii="Tahoma" w:hAnsi="Tahoma" w:cs="Tahoma"/>
          <w:color w:val="000000"/>
          <w:sz w:val="18"/>
          <w:szCs w:val="18"/>
        </w:rPr>
        <w:t> </w:t>
      </w:r>
      <w:r>
        <w:rPr>
          <w:rFonts w:ascii="Tahoma" w:hAnsi="Tahoma" w:cs="Tahoma"/>
          <w:color w:val="000000"/>
          <w:sz w:val="18"/>
          <w:szCs w:val="18"/>
        </w:rPr>
        <w:t>будет связана с переменной</w:t>
      </w:r>
      <w:r>
        <w:rPr>
          <w:rStyle w:val="14"/>
          <w:color w:val="8B0000"/>
          <w:sz w:val="18"/>
          <w:szCs w:val="18"/>
        </w:rPr>
        <w:t>Предок</w:t>
      </w:r>
      <w:r>
        <w:rPr>
          <w:rFonts w:ascii="Tahoma" w:hAnsi="Tahoma" w:cs="Tahoma"/>
          <w:color w:val="000000"/>
          <w:sz w:val="18"/>
          <w:szCs w:val="18"/>
        </w:rPr>
        <w:t>, а</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Style w:val="14"/>
          <w:color w:val="8B0000"/>
          <w:sz w:val="18"/>
          <w:szCs w:val="18"/>
        </w:rPr>
        <w:t>Потомок</w:t>
      </w:r>
      <w:r>
        <w:rPr>
          <w:rStyle w:val="12"/>
          <w:rFonts w:ascii="Tahoma" w:hAnsi="Tahoma" w:cs="Tahoma"/>
          <w:color w:val="000000"/>
          <w:sz w:val="18"/>
          <w:szCs w:val="18"/>
        </w:rPr>
        <w:t> </w:t>
      </w:r>
      <w:r>
        <w:rPr>
          <w:rFonts w:ascii="Tahoma" w:hAnsi="Tahoma" w:cs="Tahoma"/>
          <w:color w:val="000000"/>
          <w:sz w:val="18"/>
          <w:szCs w:val="18"/>
        </w:rPr>
        <w:t>подцели - с переменной</w:t>
      </w:r>
      <w:r>
        <w:rPr>
          <w:rStyle w:val="12"/>
          <w:rFonts w:ascii="Tahoma" w:hAnsi="Tahoma" w:cs="Tahoma"/>
          <w:color w:val="000000"/>
          <w:sz w:val="18"/>
          <w:szCs w:val="18"/>
        </w:rPr>
        <w:t> </w:t>
      </w:r>
      <w:r>
        <w:rPr>
          <w:rStyle w:val="14"/>
          <w:color w:val="8B0000"/>
          <w:sz w:val="18"/>
          <w:szCs w:val="18"/>
        </w:rPr>
        <w:t>Потомок</w:t>
      </w:r>
      <w:r>
        <w:rPr>
          <w:rStyle w:val="12"/>
          <w:rFonts w:ascii="Tahoma" w:hAnsi="Tahoma" w:cs="Tahoma"/>
          <w:color w:val="000000"/>
          <w:sz w:val="18"/>
          <w:szCs w:val="18"/>
        </w:rPr>
        <w:t> </w:t>
      </w:r>
      <w:r>
        <w:rPr>
          <w:rFonts w:ascii="Tahoma" w:hAnsi="Tahoma" w:cs="Tahoma"/>
          <w:color w:val="000000"/>
          <w:sz w:val="18"/>
          <w:szCs w:val="18"/>
        </w:rPr>
        <w:t>заголовка правила. При попытке выполнить первую подцель правила все повторится. Этот процесс будет продолжаться до тех пор, пока не будет исчерпано все свободное</w:t>
      </w:r>
      <w:r>
        <w:rPr>
          <w:rStyle w:val="12"/>
          <w:rFonts w:ascii="Tahoma" w:hAnsi="Tahoma" w:cs="Tahoma"/>
          <w:color w:val="000000"/>
          <w:sz w:val="18"/>
          <w:szCs w:val="18"/>
        </w:rPr>
        <w:t> </w:t>
      </w:r>
      <w:r>
        <w:rPr>
          <w:rStyle w:val="13"/>
          <w:rFonts w:ascii="Tahoma" w:hAnsi="Tahoma" w:cs="Tahoma"/>
          <w:i/>
          <w:iCs/>
          <w:color w:val="000000"/>
          <w:sz w:val="18"/>
          <w:szCs w:val="18"/>
        </w:rPr>
        <w:t>пространство</w:t>
      </w:r>
      <w:r>
        <w:rPr>
          <w:rStyle w:val="12"/>
          <w:rFonts w:ascii="Tahoma" w:hAnsi="Tahoma" w:cs="Tahoma"/>
          <w:color w:val="000000"/>
          <w:sz w:val="18"/>
          <w:szCs w:val="18"/>
        </w:rPr>
        <w:t> </w:t>
      </w:r>
      <w:r>
        <w:rPr>
          <w:rFonts w:ascii="Tahoma" w:hAnsi="Tahoma" w:cs="Tahoma"/>
          <w:color w:val="000000"/>
          <w:sz w:val="18"/>
          <w:szCs w:val="18"/>
        </w:rPr>
        <w:t>стека.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Такой вид</w:t>
      </w:r>
      <w:r>
        <w:rPr>
          <w:rStyle w:val="12"/>
          <w:rFonts w:ascii="Tahoma" w:hAnsi="Tahoma" w:cs="Tahoma"/>
          <w:color w:val="000000"/>
          <w:sz w:val="18"/>
          <w:szCs w:val="18"/>
        </w:rPr>
        <w:t> </w:t>
      </w:r>
      <w:r>
        <w:rPr>
          <w:rStyle w:val="13"/>
          <w:rFonts w:ascii="Tahoma" w:hAnsi="Tahoma" w:cs="Tahoma"/>
          <w:i/>
          <w:iCs/>
          <w:color w:val="000000"/>
          <w:sz w:val="18"/>
          <w:szCs w:val="18"/>
        </w:rPr>
        <w:t>рекурсии</w:t>
      </w:r>
      <w:r>
        <w:rPr>
          <w:rFonts w:ascii="Tahoma" w:hAnsi="Tahoma" w:cs="Tahoma"/>
          <w:color w:val="000000"/>
          <w:sz w:val="18"/>
          <w:szCs w:val="18"/>
        </w:rPr>
        <w:t>, когда</w:t>
      </w:r>
      <w:r>
        <w:rPr>
          <w:rStyle w:val="12"/>
          <w:rFonts w:ascii="Tahoma" w:hAnsi="Tahoma" w:cs="Tahoma"/>
          <w:color w:val="000000"/>
          <w:sz w:val="18"/>
          <w:szCs w:val="18"/>
        </w:rPr>
        <w:t> </w:t>
      </w:r>
      <w:r>
        <w:rPr>
          <w:rStyle w:val="13"/>
          <w:rFonts w:ascii="Tahoma" w:hAnsi="Tahoma" w:cs="Tahoma"/>
          <w:i/>
          <w:iCs/>
          <w:color w:val="000000"/>
          <w:sz w:val="18"/>
          <w:szCs w:val="18"/>
        </w:rPr>
        <w:t>тело правила</w:t>
      </w:r>
      <w:r>
        <w:rPr>
          <w:rStyle w:val="12"/>
          <w:rFonts w:ascii="Tahoma" w:hAnsi="Tahoma" w:cs="Tahoma"/>
          <w:color w:val="000000"/>
          <w:sz w:val="18"/>
          <w:szCs w:val="18"/>
        </w:rPr>
        <w:t> </w:t>
      </w:r>
      <w:r>
        <w:rPr>
          <w:rFonts w:ascii="Tahoma" w:hAnsi="Tahoma" w:cs="Tahoma"/>
          <w:color w:val="000000"/>
          <w:sz w:val="18"/>
          <w:szCs w:val="18"/>
        </w:rPr>
        <w:t>начинается с рекурсивного вызова определяемого предиката, называется</w:t>
      </w:r>
      <w:r>
        <w:rPr>
          <w:rStyle w:val="12"/>
          <w:rFonts w:ascii="Tahoma" w:hAnsi="Tahoma" w:cs="Tahoma"/>
          <w:color w:val="000000"/>
          <w:sz w:val="18"/>
          <w:szCs w:val="18"/>
        </w:rPr>
        <w:t> </w:t>
      </w:r>
      <w:r>
        <w:rPr>
          <w:rStyle w:val="13"/>
          <w:rFonts w:ascii="Tahoma" w:hAnsi="Tahoma" w:cs="Tahoma"/>
          <w:i/>
          <w:iCs/>
          <w:color w:val="000000"/>
          <w:sz w:val="18"/>
          <w:szCs w:val="18"/>
        </w:rPr>
        <w:t>левосторонней рекурсией</w:t>
      </w:r>
      <w:r>
        <w:rPr>
          <w:rFonts w:ascii="Tahoma" w:hAnsi="Tahoma" w:cs="Tahoma"/>
          <w:color w:val="000000"/>
          <w:sz w:val="18"/>
          <w:szCs w:val="18"/>
        </w:rPr>
        <w:t>. С</w:t>
      </w:r>
      <w:r>
        <w:rPr>
          <w:rStyle w:val="12"/>
          <w:rFonts w:ascii="Tahoma" w:hAnsi="Tahoma" w:cs="Tahoma"/>
          <w:color w:val="000000"/>
          <w:sz w:val="18"/>
          <w:szCs w:val="18"/>
        </w:rPr>
        <w:t> </w:t>
      </w:r>
      <w:r>
        <w:rPr>
          <w:rStyle w:val="13"/>
          <w:rFonts w:ascii="Tahoma" w:hAnsi="Tahoma" w:cs="Tahoma"/>
          <w:i/>
          <w:iCs/>
          <w:color w:val="000000"/>
          <w:sz w:val="18"/>
          <w:szCs w:val="18"/>
        </w:rPr>
        <w:t>левосторонней рекурсией</w:t>
      </w:r>
      <w:r>
        <w:rPr>
          <w:rStyle w:val="12"/>
          <w:rFonts w:ascii="Tahoma" w:hAnsi="Tahoma" w:cs="Tahoma"/>
          <w:color w:val="000000"/>
          <w:sz w:val="18"/>
          <w:szCs w:val="18"/>
        </w:rPr>
        <w:t> </w:t>
      </w:r>
      <w:r>
        <w:rPr>
          <w:rFonts w:ascii="Tahoma" w:hAnsi="Tahoma" w:cs="Tahoma"/>
          <w:color w:val="000000"/>
          <w:sz w:val="18"/>
          <w:szCs w:val="18"/>
        </w:rPr>
        <w:t>очень часто возникают описанные проблемы. Поэтому нужно стараться, если возможно, избегать использования</w:t>
      </w:r>
      <w:r>
        <w:rPr>
          <w:rStyle w:val="12"/>
          <w:rFonts w:ascii="Tahoma" w:hAnsi="Tahoma" w:cs="Tahoma"/>
          <w:color w:val="000000"/>
          <w:sz w:val="18"/>
          <w:szCs w:val="18"/>
        </w:rPr>
        <w:t> </w:t>
      </w:r>
      <w:r>
        <w:rPr>
          <w:rStyle w:val="13"/>
          <w:rFonts w:ascii="Tahoma" w:hAnsi="Tahoma" w:cs="Tahoma"/>
          <w:i/>
          <w:iCs/>
          <w:color w:val="000000"/>
          <w:sz w:val="18"/>
          <w:szCs w:val="18"/>
        </w:rPr>
        <w:t>левосторонней рекурсии</w:t>
      </w:r>
      <w:r>
        <w:rPr>
          <w:rFonts w:ascii="Tahoma" w:hAnsi="Tahoma" w:cs="Tahoma"/>
          <w:color w:val="000000"/>
          <w:sz w:val="18"/>
          <w:szCs w:val="18"/>
        </w:rPr>
        <w:t>, в отличие от</w:t>
      </w:r>
      <w:r>
        <w:rPr>
          <w:rStyle w:val="12"/>
          <w:rFonts w:ascii="Tahoma" w:hAnsi="Tahoma" w:cs="Tahoma"/>
          <w:color w:val="000000"/>
          <w:sz w:val="18"/>
          <w:szCs w:val="18"/>
        </w:rPr>
        <w:t> </w:t>
      </w:r>
      <w:r>
        <w:rPr>
          <w:rStyle w:val="13"/>
          <w:rFonts w:ascii="Tahoma" w:hAnsi="Tahoma" w:cs="Tahoma"/>
          <w:i/>
          <w:iCs/>
          <w:color w:val="000000"/>
          <w:sz w:val="18"/>
          <w:szCs w:val="18"/>
        </w:rPr>
        <w:t>правосторонней</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Style w:val="13"/>
          <w:rFonts w:ascii="Tahoma" w:hAnsi="Tahoma" w:cs="Tahoma"/>
          <w:i/>
          <w:iCs/>
          <w:color w:val="000000"/>
          <w:sz w:val="18"/>
          <w:szCs w:val="18"/>
        </w:rPr>
        <w:t>хвостовой рекурсии</w:t>
      </w:r>
      <w:r>
        <w:rPr>
          <w:rFonts w:ascii="Tahoma" w:hAnsi="Tahoma" w:cs="Tahoma"/>
          <w:color w:val="000000"/>
          <w:sz w:val="18"/>
          <w:szCs w:val="18"/>
        </w:rPr>
        <w:t>.</w:t>
      </w:r>
    </w:p>
    <w:p>
      <w:r>
        <w:br w:type="page"/>
      </w:r>
    </w:p>
    <w:p>
      <w:pPr>
        <w:spacing w:line="306" w:lineRule="atLeast"/>
        <w:rPr>
          <w:rFonts w:ascii="Tahoma" w:hAnsi="Tahoma" w:cs="Tahoma"/>
          <w:color w:val="000000"/>
          <w:shd w:val="clear" w:color="auto" w:fill="FCF8E4"/>
        </w:rPr>
      </w:pPr>
      <w:r>
        <w:rPr>
          <w:rFonts w:ascii="Tahoma" w:hAnsi="Tahoma" w:cs="Tahoma"/>
          <w:b/>
          <w:bCs/>
          <w:color w:val="000000"/>
          <w:shd w:val="clear" w:color="auto" w:fill="FCF8E4"/>
        </w:rPr>
        <w:t>Лекция 5:</w:t>
      </w:r>
      <w:r>
        <w:rPr>
          <w:rStyle w:val="12"/>
          <w:rFonts w:ascii="Tahoma" w:hAnsi="Tahoma" w:cs="Tahoma"/>
          <w:b/>
          <w:bCs/>
          <w:color w:val="000000"/>
          <w:shd w:val="clear" w:color="auto" w:fill="FCF8E4"/>
        </w:rPr>
        <w:t> </w:t>
      </w:r>
      <w:r>
        <w:rPr>
          <w:rFonts w:ascii="Tahoma" w:hAnsi="Tahoma" w:cs="Tahoma"/>
          <w:color w:val="000000"/>
          <w:shd w:val="clear" w:color="auto" w:fill="FCF8E4"/>
        </w:rPr>
        <w:t>Основы Турбо Пролога. Структура программы на Турбо Прологе. Директивы компилятора</w:t>
      </w:r>
    </w:p>
    <w:p>
      <w:pPr>
        <w:spacing w:line="306" w:lineRule="atLeast"/>
        <w:rPr>
          <w:sz w:val="48"/>
          <w:szCs w:val="48"/>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Структура программы на Турбо-Прологе. Домены: стандартные, списковые, составные. Альтернативные домены. Программы: "Родственники", факториал, возведение в степень, числа Фиббоначи.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этой лекции мы изучим специфику среды Турбо</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 отличия этой разновидности языка</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Style w:val="12"/>
          <w:rFonts w:ascii="Tahoma" w:hAnsi="Tahoma" w:cs="Tahoma"/>
          <w:color w:val="000000"/>
          <w:sz w:val="18"/>
          <w:szCs w:val="18"/>
        </w:rPr>
        <w:t> </w:t>
      </w:r>
      <w:r>
        <w:rPr>
          <w:rFonts w:ascii="Tahoma" w:hAnsi="Tahoma" w:cs="Tahoma"/>
          <w:color w:val="000000"/>
          <w:sz w:val="18"/>
          <w:szCs w:val="18"/>
        </w:rPr>
        <w:t>от других версий. Во-первых, Турбо</w:t>
      </w:r>
      <w:r>
        <w:rPr>
          <w:rStyle w:val="13"/>
          <w:rFonts w:ascii="Tahoma" w:hAnsi="Tahoma" w:cs="Tahoma"/>
          <w:i/>
          <w:iCs/>
          <w:color w:val="000000"/>
          <w:sz w:val="18"/>
          <w:szCs w:val="18"/>
        </w:rPr>
        <w:t>Пролог</w:t>
      </w:r>
      <w:r>
        <w:rPr>
          <w:rStyle w:val="12"/>
          <w:rFonts w:ascii="Tahoma" w:hAnsi="Tahoma" w:cs="Tahoma"/>
          <w:color w:val="000000"/>
          <w:sz w:val="18"/>
          <w:szCs w:val="18"/>
        </w:rPr>
        <w:t> </w:t>
      </w:r>
      <w:r>
        <w:rPr>
          <w:rFonts w:ascii="Tahoma" w:hAnsi="Tahoma" w:cs="Tahoma"/>
          <w:color w:val="000000"/>
          <w:sz w:val="18"/>
          <w:szCs w:val="18"/>
        </w:rPr>
        <w:t>- это компилируемый язык, а не интерпретируемый, как некоторые другие версии Пролога. Во-вторых, в Турбо Прологе принята</w:t>
      </w:r>
      <w:r>
        <w:rPr>
          <w:rStyle w:val="13"/>
          <w:rFonts w:ascii="Tahoma" w:hAnsi="Tahoma" w:cs="Tahoma"/>
          <w:i/>
          <w:iCs/>
          <w:color w:val="000000"/>
          <w:sz w:val="18"/>
          <w:szCs w:val="18"/>
        </w:rPr>
        <w:t>строгая типизация</w:t>
      </w:r>
      <w:r>
        <w:rPr>
          <w:rStyle w:val="12"/>
          <w:rFonts w:ascii="Tahoma" w:hAnsi="Tahoma" w:cs="Tahoma"/>
          <w:color w:val="000000"/>
          <w:sz w:val="18"/>
          <w:szCs w:val="18"/>
        </w:rPr>
        <w:t> </w:t>
      </w:r>
      <w:r>
        <w:rPr>
          <w:rFonts w:ascii="Tahoma" w:hAnsi="Tahoma" w:cs="Tahoma"/>
          <w:color w:val="000000"/>
          <w:sz w:val="18"/>
          <w:szCs w:val="18"/>
        </w:rPr>
        <w:t>данных (для повышения скорости трансляции и выполнения программ). В начале программы на Турбо Прологе обычно располагаются</w:t>
      </w:r>
      <w:r>
        <w:rPr>
          <w:rStyle w:val="12"/>
          <w:rFonts w:ascii="Tahoma" w:hAnsi="Tahoma" w:cs="Tahoma"/>
          <w:color w:val="000000"/>
          <w:sz w:val="18"/>
          <w:szCs w:val="18"/>
        </w:rPr>
        <w:t> </w:t>
      </w:r>
      <w:r>
        <w:rPr>
          <w:rStyle w:val="13"/>
          <w:rFonts w:ascii="Tahoma" w:hAnsi="Tahoma" w:cs="Tahoma"/>
          <w:i/>
          <w:iCs/>
          <w:color w:val="000000"/>
          <w:sz w:val="18"/>
          <w:szCs w:val="18"/>
        </w:rPr>
        <w:t>разделы</w:t>
      </w:r>
      <w:r>
        <w:rPr>
          <w:rStyle w:val="12"/>
          <w:rFonts w:ascii="Tahoma" w:hAnsi="Tahoma" w:cs="Tahoma"/>
          <w:color w:val="000000"/>
          <w:sz w:val="18"/>
          <w:szCs w:val="18"/>
        </w:rPr>
        <w:t> </w:t>
      </w:r>
      <w:r>
        <w:rPr>
          <w:rFonts w:ascii="Tahoma" w:hAnsi="Tahoma" w:cs="Tahoma"/>
          <w:color w:val="000000"/>
          <w:sz w:val="18"/>
          <w:szCs w:val="18"/>
        </w:rPr>
        <w:t>описаний объектов программы. В-третьих, в Турбо Прологе отсутствует возможность рассматривать правила как данные, т.е. добавлять и удалять их во время работы. В процессе выполнения программы в нее можно добавлять и из нее можно удалять только факты. В-четвертых, в нем нельзя определять</w:t>
      </w:r>
      <w:r>
        <w:rPr>
          <w:rStyle w:val="12"/>
          <w:rFonts w:ascii="Tahoma" w:hAnsi="Tahoma" w:cs="Tahoma"/>
          <w:color w:val="000000"/>
          <w:sz w:val="18"/>
          <w:szCs w:val="18"/>
        </w:rPr>
        <w:t> </w:t>
      </w:r>
      <w:r>
        <w:rPr>
          <w:rStyle w:val="13"/>
          <w:rFonts w:ascii="Tahoma" w:hAnsi="Tahoma" w:cs="Tahoma"/>
          <w:i/>
          <w:iCs/>
          <w:color w:val="000000"/>
          <w:sz w:val="18"/>
          <w:szCs w:val="18"/>
        </w:rPr>
        <w:t>операции</w:t>
      </w:r>
      <w:r>
        <w:rPr>
          <w:rFonts w:ascii="Tahoma" w:hAnsi="Tahoma" w:cs="Tahoma"/>
          <w:color w:val="000000"/>
          <w:sz w:val="18"/>
          <w:szCs w:val="18"/>
        </w:rPr>
        <w:t>. Многое из перечисленного можно считать недостатками, однако в целом все это приводит к тому, что Турбо</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Style w:val="12"/>
          <w:rFonts w:ascii="Tahoma" w:hAnsi="Tahoma" w:cs="Tahoma"/>
          <w:color w:val="000000"/>
          <w:sz w:val="18"/>
          <w:szCs w:val="18"/>
        </w:rPr>
        <w:t> </w:t>
      </w:r>
      <w:r>
        <w:rPr>
          <w:rFonts w:ascii="Tahoma" w:hAnsi="Tahoma" w:cs="Tahoma"/>
          <w:color w:val="000000"/>
          <w:sz w:val="18"/>
          <w:szCs w:val="18"/>
        </w:rPr>
        <w:t>отличается высокой скоростью компиляции и выполнения.</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Структура программы на Турбо Прологе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Программа на Турбо Прологе состоит из следующих семи разделов:</w:t>
      </w:r>
    </w:p>
    <w:p>
      <w:pPr>
        <w:numPr>
          <w:ilvl w:val="0"/>
          <w:numId w:val="1"/>
        </w:numPr>
        <w:spacing w:before="36" w:after="36" w:line="240" w:lineRule="atLeast"/>
        <w:ind w:left="120"/>
        <w:rPr>
          <w:rFonts w:ascii="Tahoma" w:hAnsi="Tahoma" w:cs="Tahoma"/>
          <w:color w:val="000000"/>
          <w:sz w:val="18"/>
          <w:szCs w:val="18"/>
        </w:rPr>
      </w:pPr>
      <w:r>
        <w:rPr>
          <w:rStyle w:val="13"/>
          <w:rFonts w:ascii="Tahoma" w:hAnsi="Tahoma" w:cs="Tahoma"/>
          <w:i/>
          <w:iCs/>
          <w:color w:val="000000"/>
          <w:sz w:val="18"/>
          <w:szCs w:val="18"/>
        </w:rPr>
        <w:t>директивы компилятора</w:t>
      </w:r>
      <w:r>
        <w:rPr>
          <w:rStyle w:val="12"/>
          <w:rFonts w:ascii="Tahoma" w:hAnsi="Tahoma" w:cs="Tahoma"/>
          <w:color w:val="000000"/>
          <w:sz w:val="18"/>
          <w:szCs w:val="18"/>
        </w:rPr>
        <w:t> </w:t>
      </w:r>
      <w:r>
        <w:rPr>
          <w:rFonts w:ascii="Tahoma" w:hAnsi="Tahoma" w:cs="Tahoma"/>
          <w:color w:val="000000"/>
          <w:sz w:val="18"/>
          <w:szCs w:val="18"/>
        </w:rPr>
        <w:t>;</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CONSTANTS</w:t>
      </w:r>
      <w:r>
        <w:rPr>
          <w:rStyle w:val="12"/>
          <w:rFonts w:ascii="Tahoma" w:hAnsi="Tahoma" w:cs="Tahoma"/>
          <w:color w:val="000000"/>
          <w:sz w:val="18"/>
          <w:szCs w:val="18"/>
        </w:rPr>
        <w:t> </w:t>
      </w:r>
      <w:r>
        <w:rPr>
          <w:rFonts w:ascii="Tahoma" w:hAnsi="Tahoma" w:cs="Tahoma"/>
          <w:color w:val="000000"/>
          <w:sz w:val="18"/>
          <w:szCs w:val="18"/>
        </w:rPr>
        <w:t>- 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констант</w:t>
      </w:r>
      <w:r>
        <w:rPr>
          <w:rStyle w:val="12"/>
          <w:rFonts w:ascii="Tahoma" w:hAnsi="Tahoma" w:cs="Tahoma"/>
          <w:color w:val="000000"/>
          <w:sz w:val="18"/>
          <w:szCs w:val="18"/>
        </w:rPr>
        <w:t> </w:t>
      </w:r>
      <w:r>
        <w:rPr>
          <w:rFonts w:ascii="Tahoma" w:hAnsi="Tahoma" w:cs="Tahoma"/>
          <w:color w:val="000000"/>
          <w:sz w:val="18"/>
          <w:szCs w:val="18"/>
        </w:rPr>
        <w:t>;</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DOMAINS</w:t>
      </w:r>
      <w:r>
        <w:rPr>
          <w:rStyle w:val="12"/>
          <w:rFonts w:ascii="Tahoma" w:hAnsi="Tahoma" w:cs="Tahoma"/>
          <w:color w:val="000000"/>
          <w:sz w:val="18"/>
          <w:szCs w:val="18"/>
        </w:rPr>
        <w:t> </w:t>
      </w:r>
      <w:r>
        <w:rPr>
          <w:rFonts w:ascii="Tahoma" w:hAnsi="Tahoma" w:cs="Tahoma"/>
          <w:color w:val="000000"/>
          <w:sz w:val="18"/>
          <w:szCs w:val="18"/>
        </w:rPr>
        <w:t>- 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Style w:val="12"/>
          <w:rFonts w:ascii="Tahoma" w:hAnsi="Tahoma" w:cs="Tahoma"/>
          <w:color w:val="000000"/>
          <w:sz w:val="18"/>
          <w:szCs w:val="18"/>
        </w:rPr>
        <w:t> </w:t>
      </w:r>
      <w:r>
        <w:rPr>
          <w:rFonts w:ascii="Tahoma" w:hAnsi="Tahoma" w:cs="Tahoma"/>
          <w:color w:val="000000"/>
          <w:sz w:val="18"/>
          <w:szCs w:val="18"/>
        </w:rPr>
        <w:t>;</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DATABASE</w:t>
      </w:r>
      <w:r>
        <w:rPr>
          <w:rStyle w:val="12"/>
          <w:rFonts w:ascii="Tahoma" w:hAnsi="Tahoma" w:cs="Tahoma"/>
          <w:color w:val="000000"/>
          <w:sz w:val="18"/>
          <w:szCs w:val="18"/>
        </w:rPr>
        <w:t> </w:t>
      </w:r>
      <w:r>
        <w:rPr>
          <w:rFonts w:ascii="Tahoma" w:hAnsi="Tahoma" w:cs="Tahoma"/>
          <w:color w:val="000000"/>
          <w:sz w:val="18"/>
          <w:szCs w:val="18"/>
        </w:rPr>
        <w:t>- раздел описания предикатов внутренней базы данных;</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PREDICATES</w:t>
      </w:r>
      <w:r>
        <w:rPr>
          <w:rStyle w:val="12"/>
          <w:rFonts w:ascii="Tahoma" w:hAnsi="Tahoma" w:cs="Tahoma"/>
          <w:color w:val="000000"/>
          <w:sz w:val="18"/>
          <w:szCs w:val="18"/>
        </w:rPr>
        <w:t> </w:t>
      </w:r>
      <w:r>
        <w:rPr>
          <w:rFonts w:ascii="Tahoma" w:hAnsi="Tahoma" w:cs="Tahoma"/>
          <w:color w:val="000000"/>
          <w:sz w:val="18"/>
          <w:szCs w:val="18"/>
        </w:rPr>
        <w:t>- раздел описания предикатов;</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CLAUSES</w:t>
      </w:r>
      <w:r>
        <w:rPr>
          <w:rStyle w:val="12"/>
          <w:rFonts w:ascii="Tahoma" w:hAnsi="Tahoma" w:cs="Tahoma"/>
          <w:color w:val="000000"/>
          <w:sz w:val="18"/>
          <w:szCs w:val="18"/>
        </w:rPr>
        <w:t> </w:t>
      </w:r>
      <w:r>
        <w:rPr>
          <w:rFonts w:ascii="Tahoma" w:hAnsi="Tahoma" w:cs="Tahoma"/>
          <w:color w:val="000000"/>
          <w:sz w:val="18"/>
          <w:szCs w:val="18"/>
        </w:rPr>
        <w:t>- 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w:t>
      </w:r>
    </w:p>
    <w:p>
      <w:pPr>
        <w:numPr>
          <w:ilvl w:val="0"/>
          <w:numId w:val="1"/>
        </w:numPr>
        <w:spacing w:before="36" w:after="36" w:line="240" w:lineRule="atLeast"/>
        <w:ind w:left="120"/>
        <w:rPr>
          <w:rFonts w:ascii="Tahoma" w:hAnsi="Tahoma" w:cs="Tahoma"/>
          <w:color w:val="000000"/>
          <w:sz w:val="18"/>
          <w:szCs w:val="18"/>
        </w:rPr>
      </w:pPr>
      <w:r>
        <w:rPr>
          <w:rFonts w:ascii="Tahoma" w:hAnsi="Tahoma" w:cs="Tahoma"/>
          <w:b/>
          <w:bCs/>
          <w:color w:val="000000"/>
          <w:sz w:val="18"/>
          <w:szCs w:val="18"/>
        </w:rPr>
        <w:t>GOAL</w:t>
      </w:r>
      <w:r>
        <w:rPr>
          <w:rStyle w:val="12"/>
          <w:rFonts w:ascii="Tahoma" w:hAnsi="Tahoma" w:cs="Tahoma"/>
          <w:color w:val="000000"/>
          <w:sz w:val="18"/>
          <w:szCs w:val="18"/>
        </w:rPr>
        <w:t> </w:t>
      </w:r>
      <w:r>
        <w:rPr>
          <w:rFonts w:ascii="Tahoma" w:hAnsi="Tahoma" w:cs="Tahoma"/>
          <w:color w:val="000000"/>
          <w:sz w:val="18"/>
          <w:szCs w:val="18"/>
        </w:rPr>
        <w:t>- 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внутренней цели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программе не обязательно должны быть все эти разделы. Так, например, она может состоять из одного описания цели:</w:t>
      </w:r>
    </w:p>
    <w:p>
      <w:pPr>
        <w:pStyle w:val="8"/>
        <w:shd w:val="clear" w:color="auto" w:fill="FFFFFF"/>
        <w:spacing w:line="306" w:lineRule="atLeast"/>
        <w:rPr>
          <w:color w:val="8B0000"/>
        </w:rPr>
      </w:pPr>
      <w:r>
        <w:rPr>
          <w:color w:val="8B0000"/>
        </w:rPr>
        <w:t xml:space="preserve">GOAL </w:t>
      </w:r>
    </w:p>
    <w:p>
      <w:pPr>
        <w:pStyle w:val="8"/>
        <w:shd w:val="clear" w:color="auto" w:fill="FFFFFF"/>
        <w:spacing w:line="306" w:lineRule="atLeast"/>
        <w:rPr>
          <w:color w:val="8B0000"/>
        </w:rPr>
      </w:pPr>
      <w:r>
        <w:rPr>
          <w:color w:val="8B0000"/>
        </w:rPr>
        <w:t>write("hello"),readchar(_).</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Эта программа, вполне в императивном духе, выведет сообщение (с помощью стандартного предиката</w:t>
      </w:r>
      <w:r>
        <w:rPr>
          <w:rStyle w:val="12"/>
          <w:rFonts w:ascii="Tahoma" w:hAnsi="Tahoma" w:cs="Tahoma"/>
          <w:color w:val="000000"/>
          <w:sz w:val="18"/>
          <w:szCs w:val="18"/>
        </w:rPr>
        <w:t> </w:t>
      </w:r>
      <w:r>
        <w:rPr>
          <w:rStyle w:val="14"/>
          <w:rFonts w:ascii="Courier New" w:hAnsi="Courier New" w:cs="Courier New"/>
          <w:color w:val="8B0000"/>
          <w:sz w:val="18"/>
          <w:szCs w:val="18"/>
        </w:rPr>
        <w:t>write</w:t>
      </w:r>
      <w:r>
        <w:rPr>
          <w:rStyle w:val="12"/>
          <w:rFonts w:ascii="Tahoma" w:hAnsi="Tahoma" w:cs="Tahoma"/>
          <w:color w:val="000000"/>
          <w:sz w:val="18"/>
          <w:szCs w:val="18"/>
        </w:rPr>
        <w:t> </w:t>
      </w:r>
      <w:r>
        <w:rPr>
          <w:rFonts w:ascii="Tahoma" w:hAnsi="Tahoma" w:cs="Tahoma"/>
          <w:color w:val="000000"/>
          <w:sz w:val="18"/>
          <w:szCs w:val="18"/>
        </w:rPr>
        <w:t>) и будет ожидать нажатия пользователем любой клавиши (стандартный 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readchar</w:t>
      </w:r>
      <w:r>
        <w:rPr>
          <w:rStyle w:val="12"/>
          <w:rFonts w:ascii="Tahoma" w:hAnsi="Tahoma" w:cs="Tahoma"/>
          <w:color w:val="000000"/>
          <w:sz w:val="18"/>
          <w:szCs w:val="18"/>
        </w:rPr>
        <w:t> </w:t>
      </w:r>
      <w:r>
        <w:rPr>
          <w:rFonts w:ascii="Tahoma" w:hAnsi="Tahoma" w:cs="Tahoma"/>
          <w:color w:val="000000"/>
          <w:sz w:val="18"/>
          <w:szCs w:val="18"/>
        </w:rPr>
        <w:t>читает символ).</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Однако, как правило, программа содержит, по меньшей мере, разделы</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CLAUSES</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программа запускается в среде разработки Турбо Пролога, то раздел</w:t>
      </w:r>
      <w:r>
        <w:rPr>
          <w:rStyle w:val="12"/>
          <w:rFonts w:ascii="Tahoma" w:hAnsi="Tahoma" w:cs="Tahoma"/>
          <w:color w:val="000000"/>
          <w:sz w:val="18"/>
          <w:szCs w:val="18"/>
        </w:rPr>
        <w:t> </w:t>
      </w:r>
      <w:r>
        <w:rPr>
          <w:rStyle w:val="14"/>
          <w:rFonts w:ascii="Courier New" w:hAnsi="Courier New" w:cs="Courier New"/>
          <w:color w:val="8B0000"/>
          <w:sz w:val="18"/>
          <w:szCs w:val="18"/>
        </w:rPr>
        <w:t>GOAL</w:t>
      </w:r>
      <w:r>
        <w:rPr>
          <w:rStyle w:val="12"/>
          <w:rFonts w:ascii="Tahoma" w:hAnsi="Tahoma" w:cs="Tahoma"/>
          <w:color w:val="000000"/>
          <w:sz w:val="18"/>
          <w:szCs w:val="18"/>
        </w:rPr>
        <w:t> </w:t>
      </w:r>
      <w:r>
        <w:rPr>
          <w:rFonts w:ascii="Tahoma" w:hAnsi="Tahoma" w:cs="Tahoma"/>
          <w:color w:val="000000"/>
          <w:sz w:val="18"/>
          <w:szCs w:val="18"/>
        </w:rPr>
        <w:t>необязателен. При написании же программы, не зависящей от среды разработки, в ней необходимо указать</w:t>
      </w:r>
      <w:r>
        <w:rPr>
          <w:rStyle w:val="12"/>
          <w:rFonts w:ascii="Tahoma" w:hAnsi="Tahoma" w:cs="Tahoma"/>
          <w:color w:val="000000"/>
          <w:sz w:val="18"/>
          <w:szCs w:val="18"/>
        </w:rPr>
        <w:t> </w:t>
      </w:r>
      <w:r>
        <w:rPr>
          <w:rStyle w:val="13"/>
          <w:rFonts w:ascii="Tahoma" w:hAnsi="Tahoma" w:cs="Tahoma"/>
          <w:i/>
          <w:iCs/>
          <w:color w:val="000000"/>
          <w:sz w:val="18"/>
          <w:szCs w:val="18"/>
        </w:rPr>
        <w:t>внутреннюю цель</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программе может быть несколько разделов описаний</w:t>
      </w:r>
      <w:r>
        <w:rPr>
          <w:rStyle w:val="12"/>
          <w:rFonts w:ascii="Tahoma" w:hAnsi="Tahoma" w:cs="Tahoma"/>
          <w:color w:val="000000"/>
          <w:sz w:val="18"/>
          <w:szCs w:val="18"/>
        </w:rPr>
        <w:t> </w:t>
      </w:r>
      <w:r>
        <w:rPr>
          <w:rStyle w:val="14"/>
          <w:rFonts w:ascii="Courier New" w:hAnsi="Courier New" w:cs="Courier New"/>
          <w:color w:val="8B0000"/>
          <w:sz w:val="18"/>
          <w:szCs w:val="18"/>
        </w:rPr>
        <w:t>DOMAINS</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DATABASE</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CLAUSES</w:t>
      </w:r>
      <w:r>
        <w:rPr>
          <w:rFonts w:ascii="Tahoma" w:hAnsi="Tahoma" w:cs="Tahoma"/>
          <w:color w:val="000000"/>
          <w:sz w:val="18"/>
          <w:szCs w:val="18"/>
        </w:rPr>
        <w:t>. Однако разделов</w:t>
      </w:r>
      <w:r>
        <w:rPr>
          <w:rStyle w:val="12"/>
          <w:rFonts w:ascii="Tahoma" w:hAnsi="Tahoma" w:cs="Tahoma"/>
          <w:color w:val="000000"/>
          <w:sz w:val="18"/>
          <w:szCs w:val="18"/>
        </w:rPr>
        <w:t> </w:t>
      </w:r>
      <w:r>
        <w:rPr>
          <w:rStyle w:val="14"/>
          <w:rFonts w:ascii="Courier New" w:hAnsi="Courier New" w:cs="Courier New"/>
          <w:color w:val="8B0000"/>
          <w:sz w:val="18"/>
          <w:szCs w:val="18"/>
        </w:rPr>
        <w:t>GOAL</w:t>
      </w:r>
      <w:r>
        <w:rPr>
          <w:rStyle w:val="12"/>
          <w:rFonts w:ascii="Tahoma" w:hAnsi="Tahoma" w:cs="Tahoma"/>
          <w:color w:val="000000"/>
          <w:sz w:val="18"/>
          <w:szCs w:val="18"/>
        </w:rPr>
        <w:t> </w:t>
      </w:r>
      <w:r>
        <w:rPr>
          <w:rFonts w:ascii="Tahoma" w:hAnsi="Tahoma" w:cs="Tahoma"/>
          <w:color w:val="000000"/>
          <w:sz w:val="18"/>
          <w:szCs w:val="18"/>
        </w:rPr>
        <w:t>не может быть в программе более одного.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Порядок разделов может быть произвольным, но при этом</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домены</w:t>
      </w:r>
      <w:r>
        <w:rPr>
          <w:rStyle w:val="12"/>
          <w:rFonts w:ascii="Tahoma" w:hAnsi="Tahoma" w:cs="Tahoma"/>
          <w:color w:val="000000"/>
          <w:sz w:val="18"/>
          <w:szCs w:val="18"/>
        </w:rPr>
        <w:t> </w:t>
      </w:r>
      <w:r>
        <w:rPr>
          <w:rFonts w:ascii="Tahoma" w:hAnsi="Tahoma" w:cs="Tahoma"/>
          <w:color w:val="000000"/>
          <w:sz w:val="18"/>
          <w:szCs w:val="18"/>
        </w:rPr>
        <w:t>и предикаты должны быть определены до их использования. Однако в разделе</w:t>
      </w:r>
      <w:r>
        <w:rPr>
          <w:rStyle w:val="12"/>
          <w:rFonts w:ascii="Tahoma" w:hAnsi="Tahoma" w:cs="Tahoma"/>
          <w:color w:val="000000"/>
          <w:sz w:val="18"/>
          <w:szCs w:val="18"/>
        </w:rPr>
        <w:t> </w:t>
      </w:r>
      <w:r>
        <w:rPr>
          <w:rStyle w:val="14"/>
          <w:rFonts w:ascii="Courier New" w:hAnsi="Courier New" w:cs="Courier New"/>
          <w:color w:val="8B0000"/>
          <w:sz w:val="18"/>
          <w:szCs w:val="18"/>
        </w:rPr>
        <w:t>DOMAINS</w:t>
      </w:r>
      <w:r>
        <w:rPr>
          <w:rStyle w:val="12"/>
          <w:rFonts w:ascii="Tahoma" w:hAnsi="Tahoma" w:cs="Tahoma"/>
          <w:color w:val="000000"/>
          <w:sz w:val="18"/>
          <w:szCs w:val="18"/>
        </w:rPr>
        <w:t> </w:t>
      </w:r>
      <w:r>
        <w:rPr>
          <w:rFonts w:ascii="Tahoma" w:hAnsi="Tahoma" w:cs="Tahoma"/>
          <w:color w:val="000000"/>
          <w:sz w:val="18"/>
          <w:szCs w:val="18"/>
        </w:rPr>
        <w:t>можно ссылаться на</w:t>
      </w:r>
      <w:r>
        <w:rPr>
          <w:rStyle w:val="12"/>
          <w:rFonts w:ascii="Tahoma" w:hAnsi="Tahoma" w:cs="Tahoma"/>
          <w:color w:val="000000"/>
          <w:sz w:val="18"/>
          <w:szCs w:val="18"/>
        </w:rPr>
        <w:t> </w:t>
      </w:r>
      <w:r>
        <w:rPr>
          <w:rStyle w:val="13"/>
          <w:rFonts w:ascii="Tahoma" w:hAnsi="Tahoma" w:cs="Tahoma"/>
          <w:i/>
          <w:iCs/>
          <w:color w:val="000000"/>
          <w:sz w:val="18"/>
          <w:szCs w:val="18"/>
        </w:rPr>
        <w:t>домены</w:t>
      </w:r>
      <w:r>
        <w:rPr>
          <w:rFonts w:ascii="Tahoma" w:hAnsi="Tahoma" w:cs="Tahoma"/>
          <w:color w:val="000000"/>
          <w:sz w:val="18"/>
          <w:szCs w:val="18"/>
        </w:rPr>
        <w:t>, которые будут объявлены позже.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разделы немного подробнее.</w:t>
      </w:r>
    </w:p>
    <w:p>
      <w:pPr>
        <w:pStyle w:val="4"/>
        <w:shd w:val="clear" w:color="auto" w:fill="FFFFFF"/>
        <w:spacing w:before="0"/>
        <w:rPr>
          <w:rFonts w:ascii="Tahoma" w:hAnsi="Tahoma" w:cs="Tahoma"/>
          <w:color w:val="000000"/>
        </w:rPr>
      </w:pPr>
      <w:bookmarkStart w:id="241" w:name="sect3"/>
      <w:bookmarkEnd w:id="241"/>
      <w:r>
        <w:rPr>
          <w:rFonts w:ascii="Tahoma" w:hAnsi="Tahoma" w:cs="Tahoma"/>
          <w:color w:val="000000"/>
        </w:rPr>
        <w:t>Директивы компилятора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самом начале программы можно расположить одну или несколько</w:t>
      </w:r>
      <w:r>
        <w:rPr>
          <w:rStyle w:val="12"/>
          <w:rFonts w:ascii="Tahoma" w:hAnsi="Tahoma" w:cs="Tahoma"/>
          <w:color w:val="000000"/>
          <w:sz w:val="18"/>
          <w:szCs w:val="18"/>
        </w:rPr>
        <w:t> </w:t>
      </w:r>
      <w:r>
        <w:rPr>
          <w:rStyle w:val="13"/>
          <w:rFonts w:ascii="Tahoma" w:hAnsi="Tahoma" w:cs="Tahoma"/>
          <w:i/>
          <w:iCs/>
          <w:color w:val="000000"/>
          <w:sz w:val="18"/>
          <w:szCs w:val="18"/>
        </w:rPr>
        <w:t>директив компилятора</w:t>
      </w:r>
      <w:r>
        <w:rPr>
          <w:rFonts w:ascii="Tahoma" w:hAnsi="Tahoma" w:cs="Tahoma"/>
          <w:color w:val="000000"/>
          <w:sz w:val="18"/>
          <w:szCs w:val="18"/>
        </w:rPr>
        <w:t>, которые дают компилятору дополнительные инструкции по обработке программы.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для примера рассмотрим несколько наиболее широко используемых</w:t>
      </w:r>
      <w:r>
        <w:rPr>
          <w:rStyle w:val="12"/>
          <w:rFonts w:ascii="Tahoma" w:hAnsi="Tahoma" w:cs="Tahoma"/>
          <w:color w:val="000000"/>
          <w:sz w:val="18"/>
          <w:szCs w:val="18"/>
        </w:rPr>
        <w:t> </w:t>
      </w:r>
      <w:r>
        <w:rPr>
          <w:rStyle w:val="13"/>
          <w:rFonts w:ascii="Tahoma" w:hAnsi="Tahoma" w:cs="Tahoma"/>
          <w:i/>
          <w:iCs/>
          <w:color w:val="000000"/>
          <w:sz w:val="18"/>
          <w:szCs w:val="18"/>
        </w:rPr>
        <w:t>директив компилятора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Директива</w:t>
      </w:r>
      <w:r>
        <w:rPr>
          <w:rStyle w:val="12"/>
          <w:rFonts w:ascii="Tahoma" w:hAnsi="Tahoma" w:cs="Tahoma"/>
          <w:color w:val="000000"/>
          <w:sz w:val="18"/>
          <w:szCs w:val="18"/>
        </w:rPr>
        <w:t> </w:t>
      </w:r>
      <w:r>
        <w:rPr>
          <w:rStyle w:val="14"/>
          <w:rFonts w:ascii="Courier New" w:hAnsi="Courier New" w:cs="Courier New"/>
          <w:color w:val="8B0000"/>
          <w:sz w:val="18"/>
          <w:szCs w:val="18"/>
        </w:rPr>
        <w:t>trace</w:t>
      </w:r>
      <w:r>
        <w:rPr>
          <w:rStyle w:val="12"/>
          <w:rFonts w:ascii="Tahoma" w:hAnsi="Tahoma" w:cs="Tahoma"/>
          <w:color w:val="000000"/>
          <w:sz w:val="18"/>
          <w:szCs w:val="18"/>
        </w:rPr>
        <w:t> </w:t>
      </w:r>
      <w:r>
        <w:rPr>
          <w:rFonts w:ascii="Tahoma" w:hAnsi="Tahoma" w:cs="Tahoma"/>
          <w:color w:val="000000"/>
          <w:sz w:val="18"/>
          <w:szCs w:val="18"/>
        </w:rPr>
        <w:t>применяется при отладке программы для трассирования. Этот процесс немного похож на пошаговое выполнение императивной программы с отслеживанием значений переменных. Трассировка позволяет пользователю наблюдать за ходом выполнения программы. Если после ключевого слова</w:t>
      </w:r>
      <w:r>
        <w:rPr>
          <w:rStyle w:val="12"/>
          <w:rFonts w:ascii="Tahoma" w:hAnsi="Tahoma" w:cs="Tahoma"/>
          <w:color w:val="000000"/>
          <w:sz w:val="18"/>
          <w:szCs w:val="18"/>
        </w:rPr>
        <w:t> </w:t>
      </w:r>
      <w:r>
        <w:rPr>
          <w:rStyle w:val="14"/>
          <w:rFonts w:ascii="Courier New" w:hAnsi="Courier New" w:cs="Courier New"/>
          <w:color w:val="8B0000"/>
          <w:sz w:val="18"/>
          <w:szCs w:val="18"/>
        </w:rPr>
        <w:t>trace</w:t>
      </w:r>
      <w:r>
        <w:rPr>
          <w:rStyle w:val="12"/>
          <w:rFonts w:ascii="Tahoma" w:hAnsi="Tahoma" w:cs="Tahoma"/>
          <w:color w:val="000000"/>
          <w:sz w:val="18"/>
          <w:szCs w:val="18"/>
        </w:rPr>
        <w:t> </w:t>
      </w:r>
      <w:r>
        <w:rPr>
          <w:rFonts w:ascii="Tahoma" w:hAnsi="Tahoma" w:cs="Tahoma"/>
          <w:color w:val="000000"/>
          <w:sz w:val="18"/>
          <w:szCs w:val="18"/>
        </w:rPr>
        <w:t>указаны имена предикатов через запятую, то трассировка идет только по этим предикатам. В противном случае - по всем предикатам программы. После завершения отладки трассировку нужно выключить, чтобы компилятор мог осуществить оптимизацию</w:t>
      </w:r>
      <w:r>
        <w:rPr>
          <w:rStyle w:val="12"/>
          <w:rFonts w:ascii="Tahoma" w:hAnsi="Tahoma" w:cs="Tahoma"/>
          <w:color w:val="000000"/>
          <w:sz w:val="18"/>
          <w:szCs w:val="18"/>
        </w:rPr>
        <w:t> </w:t>
      </w:r>
      <w:r>
        <w:rPr>
          <w:rStyle w:val="13"/>
          <w:rFonts w:ascii="Tahoma" w:hAnsi="Tahoma" w:cs="Tahoma"/>
          <w:i/>
          <w:iCs/>
          <w:color w:val="000000"/>
          <w:sz w:val="18"/>
          <w:szCs w:val="18"/>
        </w:rPr>
        <w:t>хвостовой рекурсии</w:t>
      </w:r>
      <w:r>
        <w:rPr>
          <w:rFonts w:ascii="Tahoma" w:hAnsi="Tahoma" w:cs="Tahoma"/>
          <w:color w:val="000000"/>
          <w:sz w:val="18"/>
          <w:szCs w:val="18"/>
        </w:rPr>
        <w:t>, о которой рассказывалось в предыдущей лекции.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 время исполнения программы при включенной трассировке в специальном окне трассировки будет отображаться следующая информация:</w:t>
      </w:r>
    </w:p>
    <w:p>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после слова</w:t>
      </w:r>
      <w:r>
        <w:rPr>
          <w:rStyle w:val="12"/>
          <w:rFonts w:ascii="Tahoma" w:hAnsi="Tahoma" w:cs="Tahoma"/>
          <w:color w:val="000000"/>
          <w:sz w:val="18"/>
          <w:szCs w:val="18"/>
        </w:rPr>
        <w:t> </w:t>
      </w:r>
      <w:r>
        <w:rPr>
          <w:rStyle w:val="14"/>
          <w:rFonts w:ascii="Courier New" w:hAnsi="Courier New" w:cs="Courier New"/>
          <w:color w:val="8B0000"/>
          <w:sz w:val="18"/>
          <w:szCs w:val="18"/>
        </w:rPr>
        <w:t>"CALL"</w:t>
      </w:r>
      <w:r>
        <w:rPr>
          <w:rStyle w:val="12"/>
          <w:rFonts w:ascii="Tahoma" w:hAnsi="Tahoma" w:cs="Tahoma"/>
          <w:color w:val="000000"/>
          <w:sz w:val="18"/>
          <w:szCs w:val="18"/>
        </w:rPr>
        <w:t> </w:t>
      </w:r>
      <w:r>
        <w:rPr>
          <w:rFonts w:ascii="Tahoma" w:hAnsi="Tahoma" w:cs="Tahoma"/>
          <w:color w:val="000000"/>
          <w:sz w:val="18"/>
          <w:szCs w:val="18"/>
        </w:rPr>
        <w:t>будет указано имя выполняемого предиката (текущая подцель) и его параметры; *</w:t>
      </w:r>
    </w:p>
    <w:p>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после слова</w:t>
      </w:r>
      <w:r>
        <w:rPr>
          <w:rStyle w:val="12"/>
          <w:rFonts w:ascii="Tahoma" w:hAnsi="Tahoma" w:cs="Tahoma"/>
          <w:color w:val="000000"/>
          <w:sz w:val="18"/>
          <w:szCs w:val="18"/>
        </w:rPr>
        <w:t> </w:t>
      </w:r>
      <w:r>
        <w:rPr>
          <w:rStyle w:val="14"/>
          <w:rFonts w:ascii="Courier New" w:hAnsi="Courier New" w:cs="Courier New"/>
          <w:color w:val="8B0000"/>
          <w:sz w:val="18"/>
          <w:szCs w:val="18"/>
        </w:rPr>
        <w:t>"FAIL"</w:t>
      </w:r>
      <w:r>
        <w:rPr>
          <w:rStyle w:val="12"/>
          <w:rFonts w:ascii="Tahoma" w:hAnsi="Tahoma" w:cs="Tahoma"/>
          <w:color w:val="000000"/>
          <w:sz w:val="18"/>
          <w:szCs w:val="18"/>
        </w:rPr>
        <w:t> </w:t>
      </w:r>
      <w:r>
        <w:rPr>
          <w:rFonts w:ascii="Tahoma" w:hAnsi="Tahoma" w:cs="Tahoma"/>
          <w:color w:val="000000"/>
          <w:sz w:val="18"/>
          <w:szCs w:val="18"/>
        </w:rPr>
        <w:t>будет выводиться имя текущей подцели, которая не была достигнута;</w:t>
      </w:r>
    </w:p>
    <w:p>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после слова</w:t>
      </w:r>
      <w:r>
        <w:rPr>
          <w:rStyle w:val="12"/>
          <w:rFonts w:ascii="Tahoma" w:hAnsi="Tahoma" w:cs="Tahoma"/>
          <w:color w:val="000000"/>
          <w:sz w:val="18"/>
          <w:szCs w:val="18"/>
        </w:rPr>
        <w:t> </w:t>
      </w:r>
      <w:r>
        <w:rPr>
          <w:rStyle w:val="14"/>
          <w:rFonts w:ascii="Courier New" w:hAnsi="Courier New" w:cs="Courier New"/>
          <w:color w:val="8B0000"/>
          <w:sz w:val="18"/>
          <w:szCs w:val="18"/>
        </w:rPr>
        <w:t>"RETURN"</w:t>
      </w:r>
      <w:r>
        <w:rPr>
          <w:rStyle w:val="12"/>
          <w:rFonts w:ascii="Tahoma" w:hAnsi="Tahoma" w:cs="Tahoma"/>
          <w:color w:val="000000"/>
          <w:sz w:val="18"/>
          <w:szCs w:val="18"/>
        </w:rPr>
        <w:t> </w:t>
      </w:r>
      <w:r>
        <w:rPr>
          <w:rFonts w:ascii="Tahoma" w:hAnsi="Tahoma" w:cs="Tahoma"/>
          <w:color w:val="000000"/>
          <w:sz w:val="18"/>
          <w:szCs w:val="18"/>
        </w:rPr>
        <w:t>будет выводиться результат вычисления текущей подцели, в случае успеха. При этом если у подцели есть еще альтернативы, к которым возможен возврат, то перед именем предиката высвечивается звездочка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w:t>
      </w:r>
    </w:p>
    <w:p>
      <w:pPr>
        <w:numPr>
          <w:ilvl w:val="0"/>
          <w:numId w:val="2"/>
        </w:numPr>
        <w:spacing w:before="36" w:after="36" w:line="240" w:lineRule="atLeast"/>
        <w:ind w:left="120"/>
        <w:rPr>
          <w:rFonts w:ascii="Tahoma" w:hAnsi="Tahoma" w:cs="Tahoma"/>
          <w:color w:val="000000"/>
          <w:sz w:val="18"/>
          <w:szCs w:val="18"/>
        </w:rPr>
      </w:pPr>
      <w:r>
        <w:rPr>
          <w:rFonts w:ascii="Tahoma" w:hAnsi="Tahoma" w:cs="Tahoma"/>
          <w:color w:val="000000"/>
          <w:sz w:val="18"/>
          <w:szCs w:val="18"/>
        </w:rPr>
        <w:t>слово</w:t>
      </w:r>
      <w:r>
        <w:rPr>
          <w:rStyle w:val="12"/>
          <w:rFonts w:ascii="Tahoma" w:hAnsi="Tahoma" w:cs="Tahoma"/>
          <w:color w:val="000000"/>
          <w:sz w:val="18"/>
          <w:szCs w:val="18"/>
        </w:rPr>
        <w:t> </w:t>
      </w:r>
      <w:r>
        <w:rPr>
          <w:rStyle w:val="14"/>
          <w:rFonts w:ascii="Courier New" w:hAnsi="Courier New" w:cs="Courier New"/>
          <w:color w:val="8B0000"/>
          <w:sz w:val="18"/>
          <w:szCs w:val="18"/>
        </w:rPr>
        <w:t>"REDO"</w:t>
      </w:r>
      <w:r>
        <w:rPr>
          <w:rStyle w:val="12"/>
          <w:rFonts w:ascii="Tahoma" w:hAnsi="Tahoma" w:cs="Tahoma"/>
          <w:color w:val="000000"/>
          <w:sz w:val="18"/>
          <w:szCs w:val="18"/>
        </w:rPr>
        <w:t> </w:t>
      </w:r>
      <w:r>
        <w:rPr>
          <w:rFonts w:ascii="Tahoma" w:hAnsi="Tahoma" w:cs="Tahoma"/>
          <w:color w:val="000000"/>
          <w:sz w:val="18"/>
          <w:szCs w:val="18"/>
        </w:rPr>
        <w:t>перед именем предиката указывает на то, что произошел возврат и происходит вычисление альтернативного решения.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Переход от подцели к подцели вызывается нажатием функциональной клавиши</w:t>
      </w:r>
      <w:r>
        <w:rPr>
          <w:rStyle w:val="12"/>
          <w:rFonts w:ascii="Tahoma" w:hAnsi="Tahoma" w:cs="Tahoma"/>
          <w:color w:val="000000"/>
          <w:sz w:val="18"/>
          <w:szCs w:val="18"/>
        </w:rPr>
        <w:t> </w:t>
      </w:r>
      <w:r>
        <w:rPr>
          <w:rFonts w:ascii="Tahoma" w:hAnsi="Tahoma" w:cs="Tahoma"/>
          <w:b/>
          <w:bCs/>
          <w:color w:val="000000"/>
          <w:sz w:val="18"/>
          <w:szCs w:val="18"/>
        </w:rPr>
        <w:t>F10</w:t>
      </w:r>
      <w:r>
        <w:rPr>
          <w:rFonts w:ascii="Tahoma" w:hAnsi="Tahoma" w:cs="Tahoma"/>
          <w:color w:val="000000"/>
          <w:sz w:val="18"/>
          <w:szCs w:val="18"/>
        </w:rPr>
        <w:t>. При этом в окне редактирования выполняющуюся подцель указывает курсор, она также отображается в окне трассировки с параметрами и дополнительной информацией.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Директива</w:t>
      </w:r>
      <w:r>
        <w:rPr>
          <w:rStyle w:val="12"/>
          <w:rFonts w:ascii="Tahoma" w:hAnsi="Tahoma" w:cs="Tahoma"/>
          <w:color w:val="000000"/>
          <w:sz w:val="18"/>
          <w:szCs w:val="18"/>
        </w:rPr>
        <w:t> </w:t>
      </w:r>
      <w:r>
        <w:rPr>
          <w:rStyle w:val="14"/>
          <w:rFonts w:ascii="Courier New" w:hAnsi="Courier New" w:cs="Courier New"/>
          <w:color w:val="8B0000"/>
          <w:sz w:val="18"/>
          <w:szCs w:val="18"/>
        </w:rPr>
        <w:t>nowarnings</w:t>
      </w:r>
      <w:r>
        <w:rPr>
          <w:rStyle w:val="12"/>
          <w:rFonts w:ascii="Tahoma" w:hAnsi="Tahoma" w:cs="Tahoma"/>
          <w:color w:val="000000"/>
          <w:sz w:val="18"/>
          <w:szCs w:val="18"/>
        </w:rPr>
        <w:t> </w:t>
      </w:r>
      <w:r>
        <w:rPr>
          <w:rFonts w:ascii="Tahoma" w:hAnsi="Tahoma" w:cs="Tahoma"/>
          <w:color w:val="000000"/>
          <w:sz w:val="18"/>
          <w:szCs w:val="18"/>
        </w:rPr>
        <w:t>используется для подавления предупреждения системы о том, что какая-то переменная встречается в</w:t>
      </w:r>
      <w:r>
        <w:rPr>
          <w:rStyle w:val="13"/>
          <w:rFonts w:ascii="Tahoma" w:hAnsi="Tahoma" w:cs="Tahoma"/>
          <w:i/>
          <w:iCs/>
          <w:color w:val="000000"/>
          <w:sz w:val="18"/>
          <w:szCs w:val="18"/>
        </w:rPr>
        <w:t>предложении</w:t>
      </w:r>
      <w:r>
        <w:rPr>
          <w:rStyle w:val="12"/>
          <w:rFonts w:ascii="Tahoma" w:hAnsi="Tahoma" w:cs="Tahoma"/>
          <w:color w:val="000000"/>
          <w:sz w:val="18"/>
          <w:szCs w:val="18"/>
        </w:rPr>
        <w:t> </w:t>
      </w:r>
      <w:r>
        <w:rPr>
          <w:rFonts w:ascii="Tahoma" w:hAnsi="Tahoma" w:cs="Tahoma"/>
          <w:color w:val="000000"/>
          <w:sz w:val="18"/>
          <w:szCs w:val="18"/>
        </w:rPr>
        <w:t>только один раз. Эту директиву стоит использовать только в хорошо отлаженных программах. Как правило, для подавления такого предупреждения (</w:t>
      </w:r>
      <w:r>
        <w:rPr>
          <w:rStyle w:val="12"/>
          <w:rFonts w:ascii="Tahoma" w:hAnsi="Tahoma" w:cs="Tahoma"/>
          <w:color w:val="000000"/>
          <w:sz w:val="18"/>
          <w:szCs w:val="18"/>
        </w:rPr>
        <w:t> </w:t>
      </w:r>
      <w:r>
        <w:rPr>
          <w:rFonts w:ascii="Tahoma" w:hAnsi="Tahoma" w:cs="Tahoma"/>
          <w:b/>
          <w:bCs/>
          <w:color w:val="000000"/>
          <w:sz w:val="18"/>
          <w:szCs w:val="18"/>
        </w:rPr>
        <w:t>"WARNING: The variable is only used once"</w:t>
      </w:r>
      <w:r>
        <w:rPr>
          <w:rStyle w:val="12"/>
          <w:rFonts w:ascii="Tahoma" w:hAnsi="Tahoma" w:cs="Tahoma"/>
          <w:color w:val="000000"/>
          <w:sz w:val="18"/>
          <w:szCs w:val="18"/>
        </w:rPr>
        <w:t> </w:t>
      </w:r>
      <w:r>
        <w:rPr>
          <w:rFonts w:ascii="Tahoma" w:hAnsi="Tahoma" w:cs="Tahoma"/>
          <w:color w:val="000000"/>
          <w:sz w:val="18"/>
          <w:szCs w:val="18"/>
        </w:rPr>
        <w:t>) достаточно заменить переменную, которая встретилась только один раз, на анонимную переменную.</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помощью директивы</w:t>
      </w:r>
      <w:r>
        <w:rPr>
          <w:rStyle w:val="12"/>
          <w:rFonts w:ascii="Tahoma" w:hAnsi="Tahoma" w:cs="Tahoma"/>
          <w:color w:val="000000"/>
          <w:sz w:val="18"/>
          <w:szCs w:val="18"/>
        </w:rPr>
        <w:t> </w:t>
      </w:r>
      <w:r>
        <w:rPr>
          <w:rStyle w:val="14"/>
          <w:rFonts w:ascii="Courier New" w:hAnsi="Courier New" w:cs="Courier New"/>
          <w:color w:val="8B0000"/>
          <w:sz w:val="18"/>
          <w:szCs w:val="18"/>
        </w:rPr>
        <w:t>include</w:t>
      </w:r>
      <w:r>
        <w:rPr>
          <w:rFonts w:ascii="Tahoma" w:hAnsi="Tahoma" w:cs="Tahoma"/>
          <w:color w:val="000000"/>
          <w:sz w:val="18"/>
          <w:szCs w:val="18"/>
        </w:rPr>
        <w:t>, при компиляции в исходный текст, можно вставить содержимое некоторого файла.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Заметим, что многие</w:t>
      </w:r>
      <w:r>
        <w:rPr>
          <w:rStyle w:val="12"/>
          <w:rFonts w:ascii="Tahoma" w:hAnsi="Tahoma" w:cs="Tahoma"/>
          <w:color w:val="000000"/>
          <w:sz w:val="18"/>
          <w:szCs w:val="18"/>
        </w:rPr>
        <w:t> </w:t>
      </w:r>
      <w:r>
        <w:rPr>
          <w:rStyle w:val="13"/>
          <w:rFonts w:ascii="Tahoma" w:hAnsi="Tahoma" w:cs="Tahoma"/>
          <w:i/>
          <w:iCs/>
          <w:color w:val="000000"/>
          <w:sz w:val="18"/>
          <w:szCs w:val="18"/>
        </w:rPr>
        <w:t>директивы компилятора</w:t>
      </w:r>
      <w:r>
        <w:rPr>
          <w:rStyle w:val="12"/>
          <w:rFonts w:ascii="Tahoma" w:hAnsi="Tahoma" w:cs="Tahoma"/>
          <w:color w:val="000000"/>
          <w:sz w:val="18"/>
          <w:szCs w:val="18"/>
        </w:rPr>
        <w:t> </w:t>
      </w:r>
      <w:r>
        <w:rPr>
          <w:rFonts w:ascii="Tahoma" w:hAnsi="Tahoma" w:cs="Tahoma"/>
          <w:color w:val="000000"/>
          <w:sz w:val="18"/>
          <w:szCs w:val="18"/>
        </w:rPr>
        <w:t>могут быть не только расположены в тексте программы, но и установлены в меню среды разработки Турбо Пролога (</w:t>
      </w:r>
      <w:r>
        <w:rPr>
          <w:rStyle w:val="12"/>
          <w:rFonts w:ascii="Tahoma" w:hAnsi="Tahoma" w:cs="Tahoma"/>
          <w:color w:val="000000"/>
          <w:sz w:val="18"/>
          <w:szCs w:val="18"/>
        </w:rPr>
        <w:t> </w:t>
      </w:r>
      <w:r>
        <w:rPr>
          <w:rStyle w:val="14"/>
          <w:rFonts w:ascii="Courier New" w:hAnsi="Courier New" w:cs="Courier New"/>
          <w:color w:val="8B0000"/>
          <w:sz w:val="18"/>
          <w:szCs w:val="18"/>
        </w:rPr>
        <w:t>Options-&gt;</w:t>
      </w:r>
      <w:r>
        <w:rPr>
          <w:rStyle w:val="13"/>
          <w:rFonts w:ascii="Courier New" w:hAnsi="Courier New" w:cs="Courier New"/>
          <w:i/>
          <w:iCs/>
          <w:color w:val="8B0000"/>
          <w:sz w:val="18"/>
          <w:szCs w:val="18"/>
        </w:rPr>
        <w:t>Compiler Directives</w:t>
      </w:r>
      <w:r>
        <w:rPr>
          <w:rStyle w:val="12"/>
          <w:rFonts w:ascii="Tahoma" w:hAnsi="Tahoma" w:cs="Tahoma"/>
          <w:color w:val="000000"/>
          <w:sz w:val="18"/>
          <w:szCs w:val="18"/>
        </w:rPr>
        <w:t> </w:t>
      </w:r>
      <w:r>
        <w:rPr>
          <w:rFonts w:ascii="Tahoma" w:hAnsi="Tahoma" w:cs="Tahoma"/>
          <w:color w:val="000000"/>
          <w:sz w:val="18"/>
          <w:szCs w:val="18"/>
        </w:rPr>
        <w:t>). Значение</w:t>
      </w:r>
      <w:r>
        <w:rPr>
          <w:rStyle w:val="12"/>
          <w:rFonts w:ascii="Tahoma" w:hAnsi="Tahoma" w:cs="Tahoma"/>
          <w:color w:val="000000"/>
          <w:sz w:val="18"/>
          <w:szCs w:val="18"/>
        </w:rPr>
        <w:t> </w:t>
      </w:r>
      <w:r>
        <w:rPr>
          <w:rStyle w:val="13"/>
          <w:rFonts w:ascii="Tahoma" w:hAnsi="Tahoma" w:cs="Tahoma"/>
          <w:i/>
          <w:iCs/>
          <w:color w:val="000000"/>
          <w:sz w:val="18"/>
          <w:szCs w:val="18"/>
        </w:rPr>
        <w:t>директивы компилятора</w:t>
      </w:r>
      <w:r>
        <w:rPr>
          <w:rFonts w:ascii="Tahoma" w:hAnsi="Tahoma" w:cs="Tahoma"/>
          <w:color w:val="000000"/>
          <w:sz w:val="18"/>
          <w:szCs w:val="18"/>
        </w:rPr>
        <w:t>, указанное в тексте программы, имеет более высокий приоритет, чем значение, установленное в меню.</w:t>
      </w:r>
    </w:p>
    <w:p>
      <w:pPr>
        <w:pStyle w:val="4"/>
        <w:shd w:val="clear" w:color="auto" w:fill="FFFFFF"/>
        <w:spacing w:before="0"/>
        <w:rPr>
          <w:rFonts w:ascii="Tahoma" w:hAnsi="Tahoma" w:cs="Tahoma"/>
          <w:color w:val="000000"/>
        </w:rPr>
      </w:pPr>
      <w:bookmarkStart w:id="242" w:name="sect4"/>
      <w:bookmarkEnd w:id="242"/>
      <w:r>
        <w:rPr>
          <w:rFonts w:ascii="Tahoma" w:hAnsi="Tahoma" w:cs="Tahoma"/>
          <w:color w:val="000000"/>
        </w:rPr>
        <w:t>Раздел описания констант</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Раздел, озаглавленный зарезервированным словом</w:t>
      </w:r>
      <w:r>
        <w:rPr>
          <w:rStyle w:val="12"/>
          <w:rFonts w:ascii="Tahoma" w:hAnsi="Tahoma" w:cs="Tahoma"/>
          <w:color w:val="000000"/>
          <w:sz w:val="18"/>
          <w:szCs w:val="18"/>
        </w:rPr>
        <w:t> </w:t>
      </w:r>
      <w:r>
        <w:rPr>
          <w:rStyle w:val="14"/>
          <w:rFonts w:ascii="Courier New" w:hAnsi="Courier New" w:cs="Courier New"/>
          <w:color w:val="8B0000"/>
          <w:sz w:val="18"/>
          <w:szCs w:val="18"/>
        </w:rPr>
        <w:t>CONSTANTS</w:t>
      </w:r>
      <w:r>
        <w:rPr>
          <w:rFonts w:ascii="Tahoma" w:hAnsi="Tahoma" w:cs="Tahoma"/>
          <w:color w:val="000000"/>
          <w:sz w:val="18"/>
          <w:szCs w:val="18"/>
        </w:rPr>
        <w:t>, предназначен для описания</w:t>
      </w:r>
      <w:r>
        <w:rPr>
          <w:rStyle w:val="12"/>
          <w:rFonts w:ascii="Tahoma" w:hAnsi="Tahoma" w:cs="Tahoma"/>
          <w:color w:val="000000"/>
          <w:sz w:val="18"/>
          <w:szCs w:val="18"/>
        </w:rPr>
        <w:t> </w:t>
      </w:r>
      <w:r>
        <w:rPr>
          <w:rStyle w:val="13"/>
          <w:rFonts w:ascii="Tahoma" w:hAnsi="Tahoma" w:cs="Tahoma"/>
          <w:i/>
          <w:iCs/>
          <w:color w:val="000000"/>
          <w:sz w:val="18"/>
          <w:szCs w:val="18"/>
        </w:rPr>
        <w:t>констант</w:t>
      </w:r>
      <w:r>
        <w:rPr>
          <w:rFonts w:ascii="Tahoma" w:hAnsi="Tahoma" w:cs="Tahoma"/>
          <w:color w:val="000000"/>
          <w:sz w:val="18"/>
          <w:szCs w:val="18"/>
        </w:rPr>
        <w:t>. Объявление</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Style w:val="12"/>
          <w:rFonts w:ascii="Tahoma" w:hAnsi="Tahoma" w:cs="Tahoma"/>
          <w:color w:val="000000"/>
          <w:sz w:val="18"/>
          <w:szCs w:val="18"/>
        </w:rPr>
        <w:t> </w:t>
      </w:r>
      <w:r>
        <w:rPr>
          <w:rFonts w:ascii="Tahoma" w:hAnsi="Tahoma" w:cs="Tahoma"/>
          <w:color w:val="000000"/>
          <w:sz w:val="18"/>
          <w:szCs w:val="18"/>
        </w:rPr>
        <w:t>имеет вид:</w:t>
      </w:r>
    </w:p>
    <w:p>
      <w:pPr>
        <w:pStyle w:val="8"/>
        <w:shd w:val="clear" w:color="auto" w:fill="FFFFFF"/>
        <w:spacing w:line="306" w:lineRule="atLeast"/>
        <w:rPr>
          <w:color w:val="8B0000"/>
        </w:rPr>
      </w:pPr>
      <w:r>
        <w:rPr>
          <w:color w:val="8B0000"/>
        </w:rPr>
        <w:t>&lt;имя константы&gt;=&lt;значение&gt;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Имя</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Style w:val="12"/>
          <w:rFonts w:ascii="Tahoma" w:hAnsi="Tahoma" w:cs="Tahoma"/>
          <w:color w:val="000000"/>
          <w:sz w:val="18"/>
          <w:szCs w:val="18"/>
        </w:rPr>
        <w:t> </w:t>
      </w:r>
      <w:r>
        <w:rPr>
          <w:rFonts w:ascii="Tahoma" w:hAnsi="Tahoma" w:cs="Tahoma"/>
          <w:color w:val="000000"/>
          <w:sz w:val="18"/>
          <w:szCs w:val="18"/>
        </w:rPr>
        <w:t>должно быть</w:t>
      </w:r>
      <w:r>
        <w:rPr>
          <w:rStyle w:val="12"/>
          <w:rFonts w:ascii="Tahoma" w:hAnsi="Tahoma" w:cs="Tahoma"/>
          <w:color w:val="000000"/>
          <w:sz w:val="18"/>
          <w:szCs w:val="18"/>
        </w:rPr>
        <w:t> </w:t>
      </w:r>
      <w:r>
        <w:rPr>
          <w:rFonts w:ascii="Tahoma" w:hAnsi="Tahoma" w:cs="Tahoma"/>
          <w:b/>
          <w:bCs/>
          <w:color w:val="000000"/>
          <w:sz w:val="18"/>
          <w:szCs w:val="18"/>
        </w:rPr>
        <w:t>идентификатором</w:t>
      </w:r>
      <w:r>
        <w:rPr>
          <w:rFonts w:ascii="Tahoma" w:hAnsi="Tahoma" w:cs="Tahoma"/>
          <w:color w:val="000000"/>
          <w:sz w:val="18"/>
          <w:szCs w:val="18"/>
        </w:rPr>
        <w:t>, то есть оно может состоять из английских букв, цифр и знака подчеркивания, причем не может начинаться с цифры.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Каждое определение</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Style w:val="12"/>
          <w:rFonts w:ascii="Tahoma" w:hAnsi="Tahoma" w:cs="Tahoma"/>
          <w:color w:val="000000"/>
          <w:sz w:val="18"/>
          <w:szCs w:val="18"/>
        </w:rPr>
        <w:t> </w:t>
      </w:r>
      <w:r>
        <w:rPr>
          <w:rFonts w:ascii="Tahoma" w:hAnsi="Tahoma" w:cs="Tahoma"/>
          <w:color w:val="000000"/>
          <w:sz w:val="18"/>
          <w:szCs w:val="18"/>
        </w:rPr>
        <w:t>должно размещаться в отдельной строке.</w:t>
      </w:r>
    </w:p>
    <w:p>
      <w:pPr>
        <w:pStyle w:val="9"/>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Например</w:t>
      </w:r>
      <w:r>
        <w:rPr>
          <w:rFonts w:ascii="Tahoma" w:hAnsi="Tahoma" w:cs="Tahoma"/>
          <w:color w:val="000000"/>
          <w:sz w:val="18"/>
          <w:szCs w:val="18"/>
          <w:lang w:val="en-US"/>
        </w:rPr>
        <w:t>:</w:t>
      </w:r>
    </w:p>
    <w:p>
      <w:pPr>
        <w:pStyle w:val="8"/>
        <w:shd w:val="clear" w:color="auto" w:fill="FFFFFF"/>
        <w:spacing w:line="306" w:lineRule="atLeast"/>
        <w:rPr>
          <w:color w:val="8B0000"/>
          <w:lang w:val="en-US"/>
        </w:rPr>
      </w:pPr>
      <w:r>
        <w:rPr>
          <w:color w:val="8B0000"/>
          <w:lang w:val="en-US"/>
        </w:rPr>
        <w:t>CONSTANTS</w:t>
      </w:r>
    </w:p>
    <w:p>
      <w:pPr>
        <w:pStyle w:val="8"/>
        <w:shd w:val="clear" w:color="auto" w:fill="FFFFFF"/>
        <w:spacing w:line="306" w:lineRule="atLeast"/>
        <w:rPr>
          <w:color w:val="8B0000"/>
          <w:lang w:val="en-US"/>
        </w:rPr>
      </w:pPr>
      <w:r>
        <w:rPr>
          <w:color w:val="8B0000"/>
          <w:lang w:val="en-US"/>
        </w:rPr>
        <w:t>pi=3.14</w:t>
      </w:r>
    </w:p>
    <w:p>
      <w:pPr>
        <w:pStyle w:val="8"/>
        <w:shd w:val="clear" w:color="auto" w:fill="FFFFFF"/>
        <w:spacing w:line="306" w:lineRule="atLeast"/>
        <w:rPr>
          <w:color w:val="8B0000"/>
          <w:lang w:val="en-US"/>
        </w:rPr>
      </w:pPr>
      <w:r>
        <w:rPr>
          <w:color w:val="8B0000"/>
          <w:lang w:val="en-US"/>
        </w:rPr>
        <w:t>bgi_path="c:\\prolog\\bgi"</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констант</w:t>
      </w:r>
      <w:r>
        <w:rPr>
          <w:rStyle w:val="12"/>
          <w:rFonts w:ascii="Tahoma" w:hAnsi="Tahoma" w:cs="Tahoma"/>
          <w:color w:val="000000"/>
          <w:sz w:val="18"/>
          <w:szCs w:val="18"/>
        </w:rPr>
        <w:t> </w:t>
      </w:r>
      <w:r>
        <w:rPr>
          <w:rFonts w:ascii="Tahoma" w:hAnsi="Tahoma" w:cs="Tahoma"/>
          <w:color w:val="000000"/>
          <w:sz w:val="18"/>
          <w:szCs w:val="18"/>
        </w:rPr>
        <w:t>можно использовать в качестве первого символа имени</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Style w:val="12"/>
          <w:rFonts w:ascii="Tahoma" w:hAnsi="Tahoma" w:cs="Tahoma"/>
          <w:color w:val="000000"/>
          <w:sz w:val="18"/>
          <w:szCs w:val="18"/>
        </w:rPr>
        <w:t> </w:t>
      </w:r>
      <w:r>
        <w:rPr>
          <w:rFonts w:ascii="Tahoma" w:hAnsi="Tahoma" w:cs="Tahoma"/>
          <w:color w:val="000000"/>
          <w:sz w:val="18"/>
          <w:szCs w:val="18"/>
        </w:rPr>
        <w:t>прописные символы, потому что в этом разделе прописные и строчные символы не различаются. Однако при использовании</w:t>
      </w:r>
      <w:r>
        <w:rPr>
          <w:rStyle w:val="12"/>
          <w:rFonts w:ascii="Tahoma" w:hAnsi="Tahoma" w:cs="Tahoma"/>
          <w:color w:val="000000"/>
          <w:sz w:val="18"/>
          <w:szCs w:val="18"/>
        </w:rPr>
        <w:t> </w:t>
      </w:r>
      <w:r>
        <w:rPr>
          <w:rStyle w:val="13"/>
          <w:rFonts w:ascii="Tahoma" w:hAnsi="Tahoma" w:cs="Tahoma"/>
          <w:i/>
          <w:iCs/>
          <w:color w:val="000000"/>
          <w:sz w:val="18"/>
          <w:szCs w:val="18"/>
        </w:rPr>
        <w:t>констант</w:t>
      </w:r>
      <w:r>
        <w:rPr>
          <w:rStyle w:val="12"/>
          <w:rFonts w:ascii="Tahoma" w:hAnsi="Tahoma" w:cs="Tahoma"/>
          <w:color w:val="000000"/>
          <w:sz w:val="18"/>
          <w:szCs w:val="18"/>
        </w:rPr>
        <w:t> </w:t>
      </w:r>
      <w:r>
        <w:rPr>
          <w:rFonts w:ascii="Tahoma" w:hAnsi="Tahoma" w:cs="Tahoma"/>
          <w:color w:val="000000"/>
          <w:sz w:val="18"/>
          <w:szCs w:val="18"/>
        </w:rPr>
        <w:t>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нужно задействовать в качестве первого символа имени</w:t>
      </w:r>
      <w:r>
        <w:rPr>
          <w:rStyle w:val="12"/>
          <w:rFonts w:ascii="Tahoma" w:hAnsi="Tahoma" w:cs="Tahoma"/>
          <w:color w:val="000000"/>
          <w:sz w:val="18"/>
          <w:szCs w:val="18"/>
        </w:rPr>
        <w:t> </w:t>
      </w:r>
      <w:r>
        <w:rPr>
          <w:rStyle w:val="13"/>
          <w:rFonts w:ascii="Tahoma" w:hAnsi="Tahoma" w:cs="Tahoma"/>
          <w:i/>
          <w:iCs/>
          <w:color w:val="000000"/>
          <w:sz w:val="18"/>
          <w:szCs w:val="18"/>
        </w:rPr>
        <w:t>константы</w:t>
      </w:r>
      <w:r>
        <w:rPr>
          <w:rStyle w:val="12"/>
          <w:rFonts w:ascii="Tahoma" w:hAnsi="Tahoma" w:cs="Tahoma"/>
          <w:color w:val="000000"/>
          <w:sz w:val="18"/>
          <w:szCs w:val="18"/>
        </w:rPr>
        <w:t> </w:t>
      </w:r>
      <w:r>
        <w:rPr>
          <w:rFonts w:ascii="Tahoma" w:hAnsi="Tahoma" w:cs="Tahoma"/>
          <w:color w:val="000000"/>
          <w:sz w:val="18"/>
          <w:szCs w:val="18"/>
        </w:rPr>
        <w:t>только строчные символы, чтобы Пролог-система не восприняла</w:t>
      </w:r>
      <w:r>
        <w:rPr>
          <w:rStyle w:val="12"/>
          <w:rFonts w:ascii="Tahoma" w:hAnsi="Tahoma" w:cs="Tahoma"/>
          <w:color w:val="000000"/>
          <w:sz w:val="18"/>
          <w:szCs w:val="18"/>
        </w:rPr>
        <w:t> </w:t>
      </w:r>
      <w:r>
        <w:rPr>
          <w:rStyle w:val="13"/>
          <w:rFonts w:ascii="Tahoma" w:hAnsi="Tahoma" w:cs="Tahoma"/>
          <w:i/>
          <w:iCs/>
          <w:color w:val="000000"/>
          <w:sz w:val="18"/>
          <w:szCs w:val="18"/>
        </w:rPr>
        <w:t>константу</w:t>
      </w:r>
      <w:r>
        <w:rPr>
          <w:rFonts w:ascii="Tahoma" w:hAnsi="Tahoma" w:cs="Tahoma"/>
          <w:color w:val="000000"/>
          <w:sz w:val="18"/>
          <w:szCs w:val="18"/>
        </w:rPr>
        <w:t>как переменную.</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Разделов описания</w:t>
      </w:r>
      <w:r>
        <w:rPr>
          <w:rStyle w:val="12"/>
          <w:rFonts w:ascii="Tahoma" w:hAnsi="Tahoma" w:cs="Tahoma"/>
          <w:color w:val="000000"/>
          <w:sz w:val="18"/>
          <w:szCs w:val="18"/>
        </w:rPr>
        <w:t> </w:t>
      </w:r>
      <w:r>
        <w:rPr>
          <w:rStyle w:val="13"/>
          <w:rFonts w:ascii="Tahoma" w:hAnsi="Tahoma" w:cs="Tahoma"/>
          <w:i/>
          <w:iCs/>
          <w:color w:val="000000"/>
          <w:sz w:val="18"/>
          <w:szCs w:val="18"/>
        </w:rPr>
        <w:t>констант</w:t>
      </w:r>
      <w:r>
        <w:rPr>
          <w:rStyle w:val="12"/>
          <w:rFonts w:ascii="Tahoma" w:hAnsi="Tahoma" w:cs="Tahoma"/>
          <w:color w:val="000000"/>
          <w:sz w:val="18"/>
          <w:szCs w:val="18"/>
        </w:rPr>
        <w:t> </w:t>
      </w:r>
      <w:r>
        <w:rPr>
          <w:rFonts w:ascii="Tahoma" w:hAnsi="Tahoma" w:cs="Tahoma"/>
          <w:color w:val="000000"/>
          <w:sz w:val="18"/>
          <w:szCs w:val="18"/>
        </w:rPr>
        <w:t>может быть несколько, но каждая</w:t>
      </w:r>
      <w:r>
        <w:rPr>
          <w:rStyle w:val="12"/>
          <w:rFonts w:ascii="Tahoma" w:hAnsi="Tahoma" w:cs="Tahoma"/>
          <w:color w:val="000000"/>
          <w:sz w:val="18"/>
          <w:szCs w:val="18"/>
        </w:rPr>
        <w:t> </w:t>
      </w:r>
      <w:r>
        <w:rPr>
          <w:rStyle w:val="13"/>
          <w:rFonts w:ascii="Tahoma" w:hAnsi="Tahoma" w:cs="Tahoma"/>
          <w:i/>
          <w:iCs/>
          <w:color w:val="000000"/>
          <w:sz w:val="18"/>
          <w:szCs w:val="18"/>
        </w:rPr>
        <w:t>константа</w:t>
      </w:r>
      <w:r>
        <w:rPr>
          <w:rStyle w:val="12"/>
          <w:rFonts w:ascii="Tahoma" w:hAnsi="Tahoma" w:cs="Tahoma"/>
          <w:color w:val="000000"/>
          <w:sz w:val="18"/>
          <w:szCs w:val="18"/>
        </w:rPr>
        <w:t> </w:t>
      </w:r>
      <w:r>
        <w:rPr>
          <w:rFonts w:ascii="Tahoma" w:hAnsi="Tahoma" w:cs="Tahoma"/>
          <w:color w:val="000000"/>
          <w:sz w:val="18"/>
          <w:szCs w:val="18"/>
        </w:rPr>
        <w:t>должна быть определена до ее первого использования.</w:t>
      </w:r>
    </w:p>
    <w:p>
      <w:pPr>
        <w:pStyle w:val="4"/>
        <w:shd w:val="clear" w:color="auto" w:fill="FFFFFF"/>
        <w:spacing w:before="0"/>
        <w:rPr>
          <w:rFonts w:ascii="Tahoma" w:hAnsi="Tahoma" w:cs="Tahoma"/>
          <w:color w:val="000000"/>
        </w:rPr>
      </w:pPr>
      <w:r>
        <w:rPr>
          <w:rFonts w:ascii="Tahoma" w:hAnsi="Tahoma" w:cs="Tahoma"/>
          <w:color w:val="000000"/>
        </w:rPr>
        <w:t>Раздел описания доменов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Style w:val="12"/>
          <w:rFonts w:ascii="Tahoma" w:hAnsi="Tahoma" w:cs="Tahoma"/>
          <w:color w:val="000000"/>
          <w:sz w:val="18"/>
          <w:szCs w:val="18"/>
        </w:rPr>
        <w:t> </w:t>
      </w:r>
      <w:r>
        <w:rPr>
          <w:rFonts w:ascii="Tahoma" w:hAnsi="Tahoma" w:cs="Tahoma"/>
          <w:color w:val="000000"/>
          <w:sz w:val="18"/>
          <w:szCs w:val="18"/>
        </w:rPr>
        <w:t>является аналогом раздела описания типов в обычных императивных языках программирования и начинается с ключевого слова</w:t>
      </w:r>
      <w:r>
        <w:rPr>
          <w:rStyle w:val="12"/>
          <w:rFonts w:ascii="Tahoma" w:hAnsi="Tahoma" w:cs="Tahoma"/>
          <w:color w:val="000000"/>
          <w:sz w:val="18"/>
          <w:szCs w:val="18"/>
        </w:rPr>
        <w:t> </w:t>
      </w:r>
      <w:r>
        <w:rPr>
          <w:rStyle w:val="14"/>
          <w:rFonts w:ascii="Courier New" w:hAnsi="Courier New" w:cs="Courier New"/>
          <w:color w:val="8B0000"/>
          <w:sz w:val="18"/>
          <w:szCs w:val="18"/>
        </w:rPr>
        <w:t>DOMAINS</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Турбо Прологе имеются стандартные</w:t>
      </w:r>
      <w:r>
        <w:rPr>
          <w:rStyle w:val="12"/>
          <w:rFonts w:ascii="Tahoma" w:hAnsi="Tahoma" w:cs="Tahoma"/>
          <w:color w:val="000000"/>
          <w:sz w:val="18"/>
          <w:szCs w:val="18"/>
        </w:rPr>
        <w:t> </w:t>
      </w:r>
      <w:r>
        <w:rPr>
          <w:rStyle w:val="13"/>
          <w:rFonts w:ascii="Tahoma" w:hAnsi="Tahoma" w:cs="Tahoma"/>
          <w:i/>
          <w:iCs/>
          <w:color w:val="000000"/>
          <w:sz w:val="18"/>
          <w:szCs w:val="18"/>
        </w:rPr>
        <w:t>домены</w:t>
      </w:r>
      <w:r>
        <w:rPr>
          <w:rFonts w:ascii="Tahoma" w:hAnsi="Tahoma" w:cs="Tahoma"/>
          <w:color w:val="000000"/>
          <w:sz w:val="18"/>
          <w:szCs w:val="18"/>
        </w:rPr>
        <w:t>, которые не нужно указывать 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Fonts w:ascii="Tahoma" w:hAnsi="Tahoma" w:cs="Tahoma"/>
          <w:color w:val="000000"/>
          <w:sz w:val="18"/>
          <w:szCs w:val="18"/>
        </w:rPr>
        <w:t>. Основные стандартные</w:t>
      </w:r>
      <w:r>
        <w:rPr>
          <w:rStyle w:val="13"/>
          <w:rFonts w:ascii="Tahoma" w:hAnsi="Tahoma" w:cs="Tahoma"/>
          <w:i/>
          <w:iCs/>
          <w:color w:val="000000"/>
          <w:sz w:val="18"/>
          <w:szCs w:val="18"/>
        </w:rPr>
        <w:t>домены</w:t>
      </w:r>
      <w:r>
        <w:rPr>
          <w:rStyle w:val="12"/>
          <w:rFonts w:ascii="Tahoma" w:hAnsi="Tahoma" w:cs="Tahoma"/>
          <w:color w:val="000000"/>
          <w:sz w:val="18"/>
          <w:szCs w:val="18"/>
        </w:rPr>
        <w:t> </w:t>
      </w:r>
      <w:r>
        <w:rPr>
          <w:rFonts w:ascii="Tahoma" w:hAnsi="Tahoma" w:cs="Tahoma"/>
          <w:color w:val="000000"/>
          <w:sz w:val="18"/>
          <w:szCs w:val="18"/>
        </w:rPr>
        <w:t>- это:</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integer</w:t>
      </w:r>
      <w:r>
        <w:rPr>
          <w:rStyle w:val="12"/>
          <w:rFonts w:ascii="Tahoma" w:hAnsi="Tahoma" w:cs="Tahoma"/>
          <w:color w:val="000000"/>
          <w:sz w:val="18"/>
          <w:szCs w:val="18"/>
        </w:rPr>
        <w:t> </w:t>
      </w:r>
      <w:r>
        <w:rPr>
          <w:rFonts w:ascii="Tahoma" w:hAnsi="Tahoma" w:cs="Tahoma"/>
          <w:color w:val="000000"/>
          <w:sz w:val="18"/>
          <w:szCs w:val="18"/>
        </w:rPr>
        <w:t>- целое число (из промежутка -32768...32767);</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real</w:t>
      </w:r>
      <w:r>
        <w:rPr>
          <w:rStyle w:val="12"/>
          <w:rFonts w:ascii="Tahoma" w:hAnsi="Tahoma" w:cs="Tahoma"/>
          <w:color w:val="000000"/>
          <w:sz w:val="18"/>
          <w:szCs w:val="18"/>
        </w:rPr>
        <w:t> </w:t>
      </w:r>
      <w:r>
        <w:rPr>
          <w:rFonts w:ascii="Tahoma" w:hAnsi="Tahoma" w:cs="Tahoma"/>
          <w:color w:val="000000"/>
          <w:sz w:val="18"/>
          <w:szCs w:val="18"/>
        </w:rPr>
        <w:t>- действительное число (лежащее между ±1e-307...±1e308);</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char</w:t>
      </w:r>
      <w:r>
        <w:rPr>
          <w:rStyle w:val="12"/>
          <w:rFonts w:ascii="Tahoma" w:hAnsi="Tahoma" w:cs="Tahoma"/>
          <w:color w:val="000000"/>
          <w:sz w:val="18"/>
          <w:szCs w:val="18"/>
        </w:rPr>
        <w:t> </w:t>
      </w:r>
      <w:r>
        <w:rPr>
          <w:rFonts w:ascii="Tahoma" w:hAnsi="Tahoma" w:cs="Tahoma"/>
          <w:color w:val="000000"/>
          <w:sz w:val="18"/>
          <w:szCs w:val="18"/>
        </w:rPr>
        <w:t>- символ, заключенный в одиночные апострофы;</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string</w:t>
      </w:r>
      <w:r>
        <w:rPr>
          <w:rStyle w:val="12"/>
          <w:rFonts w:ascii="Tahoma" w:hAnsi="Tahoma" w:cs="Tahoma"/>
          <w:color w:val="000000"/>
          <w:sz w:val="18"/>
          <w:szCs w:val="18"/>
        </w:rPr>
        <w:t> </w:t>
      </w:r>
      <w:r>
        <w:rPr>
          <w:rFonts w:ascii="Tahoma" w:hAnsi="Tahoma" w:cs="Tahoma"/>
          <w:color w:val="000000"/>
          <w:sz w:val="18"/>
          <w:szCs w:val="18"/>
        </w:rPr>
        <w:t>- последовательность символов, заключенная в двойные кавычки;</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symbol</w:t>
      </w:r>
      <w:r>
        <w:rPr>
          <w:rStyle w:val="12"/>
          <w:rFonts w:ascii="Tahoma" w:hAnsi="Tahoma" w:cs="Tahoma"/>
          <w:color w:val="000000"/>
          <w:sz w:val="18"/>
          <w:szCs w:val="18"/>
        </w:rPr>
        <w:t> </w:t>
      </w:r>
      <w:r>
        <w:rPr>
          <w:rFonts w:ascii="Tahoma" w:hAnsi="Tahoma" w:cs="Tahoma"/>
          <w:color w:val="000000"/>
          <w:sz w:val="18"/>
          <w:szCs w:val="18"/>
        </w:rPr>
        <w:t>- символическая</w:t>
      </w:r>
      <w:r>
        <w:rPr>
          <w:rStyle w:val="12"/>
          <w:rFonts w:ascii="Tahoma" w:hAnsi="Tahoma" w:cs="Tahoma"/>
          <w:color w:val="000000"/>
          <w:sz w:val="18"/>
          <w:szCs w:val="18"/>
        </w:rPr>
        <w:t> </w:t>
      </w:r>
      <w:r>
        <w:rPr>
          <w:rStyle w:val="13"/>
          <w:rFonts w:ascii="Tahoma" w:hAnsi="Tahoma" w:cs="Tahoma"/>
          <w:i/>
          <w:iCs/>
          <w:color w:val="000000"/>
          <w:sz w:val="18"/>
          <w:szCs w:val="18"/>
        </w:rPr>
        <w:t>константа</w:t>
      </w:r>
      <w:r>
        <w:rPr>
          <w:rStyle w:val="12"/>
          <w:rFonts w:ascii="Tahoma" w:hAnsi="Tahoma" w:cs="Tahoma"/>
          <w:color w:val="000000"/>
          <w:sz w:val="18"/>
          <w:szCs w:val="18"/>
        </w:rPr>
        <w:t> </w:t>
      </w:r>
      <w:r>
        <w:rPr>
          <w:rFonts w:ascii="Tahoma" w:hAnsi="Tahoma" w:cs="Tahoma"/>
          <w:color w:val="000000"/>
          <w:sz w:val="18"/>
          <w:szCs w:val="18"/>
        </w:rPr>
        <w:t>(начинающаяся со строчной буквы последовательность букв латинского алфавита, цифр и знаков подчеркивания или последовательность любых символов, заключенная в кавычки). Этот</w:t>
      </w:r>
      <w:r>
        <w:rPr>
          <w:rStyle w:val="12"/>
          <w:rFonts w:ascii="Tahoma" w:hAnsi="Tahoma" w:cs="Tahoma"/>
          <w:color w:val="000000"/>
          <w:sz w:val="18"/>
          <w:szCs w:val="18"/>
        </w:rPr>
        <w:t> </w:t>
      </w:r>
      <w:r>
        <w:rPr>
          <w:rStyle w:val="13"/>
          <w:rFonts w:ascii="Tahoma" w:hAnsi="Tahoma" w:cs="Tahoma"/>
          <w:i/>
          <w:iCs/>
          <w:color w:val="000000"/>
          <w:sz w:val="18"/>
          <w:szCs w:val="18"/>
        </w:rPr>
        <w:t>домен</w:t>
      </w:r>
      <w:r>
        <w:rPr>
          <w:rStyle w:val="12"/>
          <w:rFonts w:ascii="Tahoma" w:hAnsi="Tahoma" w:cs="Tahoma"/>
          <w:color w:val="000000"/>
          <w:sz w:val="18"/>
          <w:szCs w:val="18"/>
        </w:rPr>
        <w:t> </w:t>
      </w:r>
      <w:r>
        <w:rPr>
          <w:rFonts w:ascii="Tahoma" w:hAnsi="Tahoma" w:cs="Tahoma"/>
          <w:color w:val="000000"/>
          <w:sz w:val="18"/>
          <w:szCs w:val="18"/>
        </w:rPr>
        <w:t>соответствует понятию</w:t>
      </w:r>
      <w:r>
        <w:rPr>
          <w:rStyle w:val="12"/>
          <w:rFonts w:ascii="Tahoma" w:hAnsi="Tahoma" w:cs="Tahoma"/>
          <w:color w:val="000000"/>
          <w:sz w:val="18"/>
          <w:szCs w:val="18"/>
        </w:rPr>
        <w:t> </w:t>
      </w:r>
      <w:r>
        <w:rPr>
          <w:rFonts w:ascii="Tahoma" w:hAnsi="Tahoma" w:cs="Tahoma"/>
          <w:b/>
          <w:bCs/>
          <w:color w:val="000000"/>
          <w:sz w:val="18"/>
          <w:szCs w:val="18"/>
        </w:rPr>
        <w:t>атома</w:t>
      </w:r>
      <w:r>
        <w:rPr>
          <w:rFonts w:ascii="Tahoma" w:hAnsi="Tahoma" w:cs="Tahoma"/>
          <w:color w:val="000000"/>
          <w:sz w:val="18"/>
          <w:szCs w:val="18"/>
        </w:rPr>
        <w:t>, с которым мы познакомились во второй лекции;</w:t>
      </w:r>
    </w:p>
    <w:p>
      <w:pPr>
        <w:pStyle w:val="9"/>
        <w:shd w:val="clear" w:color="auto" w:fill="FFFFFF"/>
        <w:spacing w:line="240" w:lineRule="atLeast"/>
        <w:rPr>
          <w:rFonts w:ascii="Tahoma" w:hAnsi="Tahoma" w:cs="Tahoma"/>
          <w:color w:val="000000"/>
          <w:sz w:val="18"/>
          <w:szCs w:val="18"/>
        </w:rPr>
      </w:pPr>
      <w:r>
        <w:rPr>
          <w:rStyle w:val="14"/>
          <w:rFonts w:ascii="Courier New" w:hAnsi="Courier New" w:cs="Courier New"/>
          <w:color w:val="8B0000"/>
          <w:sz w:val="18"/>
          <w:szCs w:val="18"/>
        </w:rPr>
        <w:t>file</w:t>
      </w:r>
      <w:r>
        <w:rPr>
          <w:rStyle w:val="12"/>
          <w:rFonts w:ascii="Tahoma" w:hAnsi="Tahoma" w:cs="Tahoma"/>
          <w:color w:val="000000"/>
          <w:sz w:val="18"/>
          <w:szCs w:val="18"/>
        </w:rPr>
        <w:t> </w:t>
      </w:r>
      <w:r>
        <w:rPr>
          <w:rFonts w:ascii="Tahoma" w:hAnsi="Tahoma" w:cs="Tahoma"/>
          <w:color w:val="000000"/>
          <w:sz w:val="18"/>
          <w:szCs w:val="18"/>
        </w:rPr>
        <w:t>- файл (подробному изучению файлов будет посвящена лекция 12).</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Style w:val="12"/>
          <w:rFonts w:ascii="Tahoma" w:hAnsi="Tahoma" w:cs="Tahoma"/>
          <w:color w:val="000000"/>
          <w:sz w:val="18"/>
          <w:szCs w:val="18"/>
        </w:rPr>
        <w:t> </w:t>
      </w:r>
      <w:r>
        <w:rPr>
          <w:rFonts w:ascii="Tahoma" w:hAnsi="Tahoma" w:cs="Tahoma"/>
          <w:color w:val="000000"/>
          <w:sz w:val="18"/>
          <w:szCs w:val="18"/>
        </w:rPr>
        <w:t>объявляются любые нестандартные</w:t>
      </w:r>
      <w:r>
        <w:rPr>
          <w:rStyle w:val="12"/>
          <w:rFonts w:ascii="Tahoma" w:hAnsi="Tahoma" w:cs="Tahoma"/>
          <w:color w:val="000000"/>
          <w:sz w:val="18"/>
          <w:szCs w:val="18"/>
        </w:rPr>
        <w:t> </w:t>
      </w:r>
      <w:r>
        <w:rPr>
          <w:rStyle w:val="13"/>
          <w:rFonts w:ascii="Tahoma" w:hAnsi="Tahoma" w:cs="Tahoma"/>
          <w:i/>
          <w:iCs/>
          <w:color w:val="000000"/>
          <w:sz w:val="18"/>
          <w:szCs w:val="18"/>
        </w:rPr>
        <w:t>домены</w:t>
      </w:r>
      <w:r>
        <w:rPr>
          <w:rFonts w:ascii="Tahoma" w:hAnsi="Tahoma" w:cs="Tahoma"/>
          <w:color w:val="000000"/>
          <w:sz w:val="18"/>
          <w:szCs w:val="18"/>
        </w:rPr>
        <w:t>, используемые в качестве аргументов предикатов.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Объявление</w:t>
      </w:r>
      <w:r>
        <w:rPr>
          <w:rStyle w:val="12"/>
          <w:rFonts w:ascii="Tahoma" w:hAnsi="Tahoma" w:cs="Tahoma"/>
          <w:color w:val="000000"/>
          <w:sz w:val="18"/>
          <w:szCs w:val="18"/>
        </w:rPr>
        <w:t> </w:t>
      </w:r>
      <w:r>
        <w:rPr>
          <w:rStyle w:val="13"/>
          <w:rFonts w:ascii="Tahoma" w:hAnsi="Tahoma" w:cs="Tahoma"/>
          <w:i/>
          <w:iCs/>
          <w:color w:val="000000"/>
          <w:sz w:val="18"/>
          <w:szCs w:val="18"/>
        </w:rPr>
        <w:t>домена</w:t>
      </w:r>
      <w:r>
        <w:rPr>
          <w:rStyle w:val="12"/>
          <w:rFonts w:ascii="Tahoma" w:hAnsi="Tahoma" w:cs="Tahoma"/>
          <w:color w:val="000000"/>
          <w:sz w:val="18"/>
          <w:szCs w:val="18"/>
        </w:rPr>
        <w:t> </w:t>
      </w:r>
      <w:r>
        <w:rPr>
          <w:rFonts w:ascii="Tahoma" w:hAnsi="Tahoma" w:cs="Tahoma"/>
          <w:color w:val="000000"/>
          <w:sz w:val="18"/>
          <w:szCs w:val="18"/>
        </w:rPr>
        <w:t>имеет следующий вид:</w:t>
      </w:r>
    </w:p>
    <w:p>
      <w:pPr>
        <w:pStyle w:val="8"/>
        <w:shd w:val="clear" w:color="auto" w:fill="FFFFFF"/>
        <w:spacing w:line="306" w:lineRule="atLeast"/>
        <w:rPr>
          <w:color w:val="8B0000"/>
        </w:rPr>
      </w:pPr>
      <w:r>
        <w:rPr>
          <w:color w:val="8B0000"/>
        </w:rPr>
        <w:t>&lt;имя домена&gt;=&lt;определение домена&gt;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или</w:t>
      </w:r>
    </w:p>
    <w:p>
      <w:pPr>
        <w:pStyle w:val="8"/>
        <w:shd w:val="clear" w:color="auto" w:fill="FFFFFF"/>
        <w:spacing w:line="306" w:lineRule="atLeast"/>
        <w:rPr>
          <w:color w:val="8B0000"/>
        </w:rPr>
      </w:pPr>
      <w:r>
        <w:rPr>
          <w:color w:val="8B0000"/>
        </w:rPr>
        <w:t>file=&lt;имя файлового домена1&gt;;...;&lt;имя файлового доменаN&gt;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Удобно использовать описание</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Style w:val="12"/>
          <w:rFonts w:ascii="Tahoma" w:hAnsi="Tahoma" w:cs="Tahoma"/>
          <w:color w:val="000000"/>
          <w:sz w:val="18"/>
          <w:szCs w:val="18"/>
        </w:rPr>
        <w:t> </w:t>
      </w:r>
      <w:r>
        <w:rPr>
          <w:rFonts w:ascii="Tahoma" w:hAnsi="Tahoma" w:cs="Tahoma"/>
          <w:color w:val="000000"/>
          <w:sz w:val="18"/>
          <w:szCs w:val="18"/>
        </w:rPr>
        <w:t>для сокращения имен стандартных</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Fonts w:ascii="Tahoma" w:hAnsi="Tahoma" w:cs="Tahoma"/>
          <w:color w:val="000000"/>
          <w:sz w:val="18"/>
          <w:szCs w:val="18"/>
        </w:rPr>
        <w:t>. Например, чтобы не писать каждый раз</w:t>
      </w:r>
      <w:r>
        <w:rPr>
          <w:rStyle w:val="12"/>
          <w:rFonts w:ascii="Tahoma" w:hAnsi="Tahoma" w:cs="Tahoma"/>
          <w:color w:val="000000"/>
          <w:sz w:val="18"/>
          <w:szCs w:val="18"/>
        </w:rPr>
        <w:t> </w:t>
      </w:r>
      <w:r>
        <w:rPr>
          <w:rStyle w:val="14"/>
          <w:rFonts w:ascii="Courier New" w:hAnsi="Courier New" w:cs="Courier New"/>
          <w:color w:val="8B0000"/>
          <w:sz w:val="18"/>
          <w:szCs w:val="18"/>
        </w:rPr>
        <w:t>integer</w:t>
      </w:r>
      <w:r>
        <w:rPr>
          <w:rFonts w:ascii="Tahoma" w:hAnsi="Tahoma" w:cs="Tahoma"/>
          <w:color w:val="000000"/>
          <w:sz w:val="18"/>
          <w:szCs w:val="18"/>
        </w:rPr>
        <w:t>, можно написать следующее:</w:t>
      </w:r>
    </w:p>
    <w:p>
      <w:pPr>
        <w:pStyle w:val="8"/>
        <w:shd w:val="clear" w:color="auto" w:fill="FFFFFF"/>
        <w:spacing w:line="306" w:lineRule="atLeast"/>
        <w:rPr>
          <w:color w:val="8B0000"/>
        </w:rPr>
      </w:pPr>
      <w:r>
        <w:rPr>
          <w:color w:val="8B0000"/>
        </w:rPr>
        <w:t>DOMAINS</w:t>
      </w:r>
    </w:p>
    <w:p>
      <w:pPr>
        <w:pStyle w:val="8"/>
        <w:shd w:val="clear" w:color="auto" w:fill="FFFFFF"/>
        <w:spacing w:line="306" w:lineRule="atLeast"/>
        <w:rPr>
          <w:color w:val="8B0000"/>
        </w:rPr>
      </w:pPr>
      <w:r>
        <w:rPr>
          <w:color w:val="8B0000"/>
        </w:rPr>
        <w:t>i=integer</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далее использовать вместо ключевого слова</w:t>
      </w:r>
      <w:r>
        <w:rPr>
          <w:rStyle w:val="12"/>
          <w:rFonts w:ascii="Tahoma" w:hAnsi="Tahoma" w:cs="Tahoma"/>
          <w:color w:val="000000"/>
          <w:sz w:val="18"/>
          <w:szCs w:val="18"/>
        </w:rPr>
        <w:t> </w:t>
      </w:r>
      <w:r>
        <w:rPr>
          <w:rStyle w:val="14"/>
          <w:rFonts w:ascii="Courier New" w:hAnsi="Courier New" w:cs="Courier New"/>
          <w:color w:val="8B0000"/>
          <w:sz w:val="18"/>
          <w:szCs w:val="18"/>
        </w:rPr>
        <w:t>integer</w:t>
      </w:r>
      <w:r>
        <w:rPr>
          <w:rStyle w:val="12"/>
          <w:rFonts w:ascii="Tahoma" w:hAnsi="Tahoma" w:cs="Tahoma"/>
          <w:color w:val="000000"/>
          <w:sz w:val="18"/>
          <w:szCs w:val="18"/>
        </w:rPr>
        <w:t> </w:t>
      </w:r>
      <w:r>
        <w:rPr>
          <w:rFonts w:ascii="Tahoma" w:hAnsi="Tahoma" w:cs="Tahoma"/>
          <w:color w:val="000000"/>
          <w:sz w:val="18"/>
          <w:szCs w:val="18"/>
        </w:rPr>
        <w:t>односимвольное обозначение</w:t>
      </w:r>
      <w:r>
        <w:rPr>
          <w:rStyle w:val="12"/>
          <w:rFonts w:ascii="Tahoma" w:hAnsi="Tahoma" w:cs="Tahoma"/>
          <w:color w:val="000000"/>
          <w:sz w:val="18"/>
          <w:szCs w:val="18"/>
        </w:rPr>
        <w:t> </w:t>
      </w:r>
      <w:r>
        <w:rPr>
          <w:rStyle w:val="14"/>
          <w:rFonts w:ascii="Courier New" w:hAnsi="Courier New" w:cs="Courier New"/>
          <w:color w:val="8B0000"/>
          <w:sz w:val="18"/>
          <w:szCs w:val="18"/>
        </w:rPr>
        <w:t>i</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Из</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Style w:val="12"/>
          <w:rFonts w:ascii="Tahoma" w:hAnsi="Tahoma" w:cs="Tahoma"/>
          <w:color w:val="000000"/>
          <w:sz w:val="18"/>
          <w:szCs w:val="18"/>
        </w:rPr>
        <w:t> </w:t>
      </w:r>
      <w:r>
        <w:rPr>
          <w:rFonts w:ascii="Tahoma" w:hAnsi="Tahoma" w:cs="Tahoma"/>
          <w:color w:val="000000"/>
          <w:sz w:val="18"/>
          <w:szCs w:val="18"/>
        </w:rPr>
        <w:t>можно конструировать</w:t>
      </w:r>
      <w:r>
        <w:rPr>
          <w:rStyle w:val="12"/>
          <w:rFonts w:ascii="Tahoma" w:hAnsi="Tahoma" w:cs="Tahoma"/>
          <w:color w:val="000000"/>
          <w:sz w:val="18"/>
          <w:szCs w:val="18"/>
        </w:rPr>
        <w:t> </w:t>
      </w:r>
      <w:r>
        <w:rPr>
          <w:rStyle w:val="13"/>
          <w:rFonts w:ascii="Tahoma" w:hAnsi="Tahoma" w:cs="Tahoma"/>
          <w:i/>
          <w:iCs/>
          <w:color w:val="000000"/>
          <w:sz w:val="18"/>
          <w:szCs w:val="18"/>
        </w:rPr>
        <w:t>составные</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Fonts w:ascii="Tahoma" w:hAnsi="Tahoma" w:cs="Tahoma"/>
          <w:b/>
          <w:bCs/>
          <w:color w:val="000000"/>
          <w:sz w:val="18"/>
          <w:szCs w:val="18"/>
        </w:rPr>
        <w:t>структурные</w:t>
      </w:r>
      <w:r>
        <w:rPr>
          <w:rStyle w:val="12"/>
          <w:rFonts w:ascii="Tahoma" w:hAnsi="Tahoma" w:cs="Tahoma"/>
          <w:b/>
          <w:bCs/>
          <w:color w:val="000000"/>
          <w:sz w:val="18"/>
          <w:szCs w:val="18"/>
        </w:rPr>
        <w:t> </w:t>
      </w:r>
      <w:r>
        <w:rPr>
          <w:rStyle w:val="13"/>
          <w:rFonts w:ascii="Tahoma" w:hAnsi="Tahoma" w:cs="Tahoma"/>
          <w:i/>
          <w:iCs/>
          <w:color w:val="000000"/>
          <w:sz w:val="18"/>
          <w:szCs w:val="18"/>
        </w:rPr>
        <w:t>домены</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Fonts w:ascii="Tahoma" w:hAnsi="Tahoma" w:cs="Tahoma"/>
          <w:b/>
          <w:bCs/>
          <w:color w:val="000000"/>
          <w:sz w:val="18"/>
          <w:szCs w:val="18"/>
        </w:rPr>
        <w:t>структуры</w:t>
      </w:r>
      <w:r>
        <w:rPr>
          <w:rStyle w:val="12"/>
          <w:rFonts w:ascii="Tahoma" w:hAnsi="Tahoma" w:cs="Tahoma"/>
          <w:color w:val="000000"/>
          <w:sz w:val="18"/>
          <w:szCs w:val="18"/>
        </w:rPr>
        <w:t> </w:t>
      </w:r>
      <w:r>
        <w:rPr>
          <w:rFonts w:ascii="Tahoma" w:hAnsi="Tahoma" w:cs="Tahoma"/>
          <w:color w:val="000000"/>
          <w:sz w:val="18"/>
          <w:szCs w:val="18"/>
        </w:rPr>
        <w:t>). Структура описывается следующим образом:</w:t>
      </w:r>
    </w:p>
    <w:p>
      <w:pPr>
        <w:pStyle w:val="8"/>
        <w:shd w:val="clear" w:color="auto" w:fill="FFFFFF"/>
        <w:spacing w:line="306" w:lineRule="atLeast"/>
        <w:rPr>
          <w:color w:val="8B0000"/>
        </w:rPr>
      </w:pPr>
      <w:r>
        <w:rPr>
          <w:color w:val="8B0000"/>
        </w:rPr>
        <w:t xml:space="preserve">&lt;имя структуры&gt;=&lt;имя функтора&gt;(&lt;имя домена первой </w:t>
      </w:r>
    </w:p>
    <w:p>
      <w:pPr>
        <w:pStyle w:val="8"/>
        <w:shd w:val="clear" w:color="auto" w:fill="FFFFFF"/>
        <w:spacing w:line="306" w:lineRule="atLeast"/>
        <w:rPr>
          <w:color w:val="8B0000"/>
        </w:rPr>
      </w:pPr>
      <w:r>
        <w:rPr>
          <w:color w:val="8B0000"/>
        </w:rPr>
        <w:t xml:space="preserve">компоненты&gt;,...,&lt;имя домена последней компоненты&gt;) </w:t>
      </w:r>
    </w:p>
    <w:p>
      <w:pPr>
        <w:pStyle w:val="8"/>
        <w:shd w:val="clear" w:color="auto" w:fill="FFFFFF"/>
        <w:spacing w:line="306" w:lineRule="atLeast"/>
        <w:rPr>
          <w:color w:val="8B0000"/>
        </w:rPr>
      </w:pPr>
      <w:r>
        <w:rPr>
          <w:color w:val="8B0000"/>
        </w:rPr>
        <w:t>[;&lt;имя функтора&gt;(...)]*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Каждая компонента структуры в свою очередь может быть структурой. Например, структура, описывающая точку на плоскости и имеющая две компоненты (координаты точки)</w:t>
      </w:r>
    </w:p>
    <w:p>
      <w:pPr>
        <w:pStyle w:val="8"/>
        <w:shd w:val="clear" w:color="auto" w:fill="FFFFFF"/>
        <w:spacing w:line="306" w:lineRule="atLeast"/>
        <w:rPr>
          <w:color w:val="8B0000"/>
        </w:rPr>
      </w:pPr>
      <w:r>
        <w:rPr>
          <w:color w:val="8B0000"/>
        </w:rPr>
        <w:t>point = p(integer, integer)</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может входить в качестве компоненты в более сложную структуру, описывающую треугольник:</w:t>
      </w:r>
    </w:p>
    <w:p>
      <w:pPr>
        <w:pStyle w:val="8"/>
        <w:shd w:val="clear" w:color="auto" w:fill="FFFFFF"/>
        <w:spacing w:line="306" w:lineRule="atLeast"/>
        <w:rPr>
          <w:color w:val="8B0000"/>
          <w:lang w:val="en-US"/>
        </w:rPr>
      </w:pPr>
      <w:r>
        <w:rPr>
          <w:color w:val="8B0000"/>
          <w:lang w:val="en-US"/>
        </w:rPr>
        <w:t>triangle = tr(point, point, point)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описание структуры могут входить альтернативы, разделенные символом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или ключевым словом "</w:t>
      </w:r>
      <w:r>
        <w:rPr>
          <w:rStyle w:val="12"/>
          <w:rFonts w:ascii="Tahoma" w:hAnsi="Tahoma" w:cs="Tahoma"/>
          <w:color w:val="000000"/>
          <w:sz w:val="18"/>
          <w:szCs w:val="18"/>
        </w:rPr>
        <w:t> </w:t>
      </w:r>
      <w:r>
        <w:rPr>
          <w:rStyle w:val="14"/>
          <w:rFonts w:ascii="Courier New" w:hAnsi="Courier New" w:cs="Courier New"/>
          <w:color w:val="8B0000"/>
          <w:sz w:val="18"/>
          <w:szCs w:val="18"/>
        </w:rPr>
        <w:t>or</w:t>
      </w:r>
      <w:r>
        <w:rPr>
          <w:rStyle w:val="12"/>
          <w:rFonts w:ascii="Tahoma" w:hAnsi="Tahoma" w:cs="Tahoma"/>
          <w:color w:val="000000"/>
          <w:sz w:val="18"/>
          <w:szCs w:val="18"/>
        </w:rPr>
        <w:t> </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структуру, описывающую точку и на плоскости, и в пространстве, можно задать следующим образом:</w:t>
      </w:r>
    </w:p>
    <w:p>
      <w:pPr>
        <w:pStyle w:val="8"/>
        <w:shd w:val="clear" w:color="auto" w:fill="FFFFFF"/>
        <w:spacing w:line="306" w:lineRule="atLeast"/>
        <w:rPr>
          <w:color w:val="8B0000"/>
          <w:lang w:val="en-US"/>
        </w:rPr>
      </w:pPr>
      <w:r>
        <w:rPr>
          <w:color w:val="8B0000"/>
          <w:lang w:val="en-US"/>
        </w:rPr>
        <w:t>point = p(integer, integer);p(integer, integer, integer).</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Описание файлового</w:t>
      </w:r>
      <w:r>
        <w:rPr>
          <w:rStyle w:val="12"/>
          <w:rFonts w:ascii="Tahoma" w:hAnsi="Tahoma" w:cs="Tahoma"/>
          <w:color w:val="000000"/>
          <w:sz w:val="18"/>
          <w:szCs w:val="18"/>
        </w:rPr>
        <w:t> </w:t>
      </w:r>
      <w:r>
        <w:rPr>
          <w:rStyle w:val="13"/>
          <w:rFonts w:ascii="Tahoma" w:hAnsi="Tahoma" w:cs="Tahoma"/>
          <w:i/>
          <w:iCs/>
          <w:color w:val="000000"/>
          <w:sz w:val="18"/>
          <w:szCs w:val="18"/>
        </w:rPr>
        <w:t>домена</w:t>
      </w:r>
      <w:r>
        <w:rPr>
          <w:rStyle w:val="12"/>
          <w:rFonts w:ascii="Tahoma" w:hAnsi="Tahoma" w:cs="Tahoma"/>
          <w:color w:val="000000"/>
          <w:sz w:val="18"/>
          <w:szCs w:val="18"/>
        </w:rPr>
        <w:t> </w:t>
      </w:r>
      <w:r>
        <w:rPr>
          <w:rFonts w:ascii="Tahoma" w:hAnsi="Tahoma" w:cs="Tahoma"/>
          <w:color w:val="000000"/>
          <w:sz w:val="18"/>
          <w:szCs w:val="18"/>
        </w:rPr>
        <w:t>имеет вид:</w:t>
      </w:r>
    </w:p>
    <w:p>
      <w:pPr>
        <w:pStyle w:val="8"/>
        <w:shd w:val="clear" w:color="auto" w:fill="FFFFFF"/>
        <w:spacing w:line="306" w:lineRule="atLeast"/>
        <w:rPr>
          <w:color w:val="8B0000"/>
        </w:rPr>
      </w:pPr>
      <w:r>
        <w:rPr>
          <w:color w:val="8B0000"/>
        </w:rPr>
        <w:t>file = &lt;символическое имя файла 1&gt;;...;</w:t>
      </w:r>
    </w:p>
    <w:p>
      <w:pPr>
        <w:pStyle w:val="8"/>
        <w:shd w:val="clear" w:color="auto" w:fill="FFFFFF"/>
        <w:spacing w:line="306" w:lineRule="atLeast"/>
        <w:rPr>
          <w:color w:val="8B0000"/>
        </w:rPr>
      </w:pPr>
      <w:r>
        <w:rPr>
          <w:color w:val="8B0000"/>
        </w:rPr>
        <w:t>&lt;символическое имя файла N&gt;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представления данных в Турбо Прологе, в отличие от стандартных алгоритмических языков программирования, используются не массивы, а списки. Подробнее списки будут рассмотрены в следующей лекции, а пока заметим, что списковый</w:t>
      </w:r>
      <w:r>
        <w:rPr>
          <w:rStyle w:val="12"/>
          <w:rFonts w:ascii="Tahoma" w:hAnsi="Tahoma" w:cs="Tahoma"/>
          <w:color w:val="000000"/>
          <w:sz w:val="18"/>
          <w:szCs w:val="18"/>
        </w:rPr>
        <w:t> </w:t>
      </w:r>
      <w:r>
        <w:rPr>
          <w:rStyle w:val="13"/>
          <w:rFonts w:ascii="Tahoma" w:hAnsi="Tahoma" w:cs="Tahoma"/>
          <w:i/>
          <w:iCs/>
          <w:color w:val="000000"/>
          <w:sz w:val="18"/>
          <w:szCs w:val="18"/>
        </w:rPr>
        <w:t>домен</w:t>
      </w:r>
      <w:r>
        <w:rPr>
          <w:rStyle w:val="12"/>
          <w:rFonts w:ascii="Tahoma" w:hAnsi="Tahoma" w:cs="Tahoma"/>
          <w:color w:val="000000"/>
          <w:sz w:val="18"/>
          <w:szCs w:val="18"/>
        </w:rPr>
        <w:t> </w:t>
      </w:r>
      <w:r>
        <w:rPr>
          <w:rFonts w:ascii="Tahoma" w:hAnsi="Tahoma" w:cs="Tahoma"/>
          <w:color w:val="000000"/>
          <w:sz w:val="18"/>
          <w:szCs w:val="18"/>
        </w:rPr>
        <w:t>задается следующим образом:</w:t>
      </w:r>
    </w:p>
    <w:p>
      <w:pPr>
        <w:pStyle w:val="8"/>
        <w:shd w:val="clear" w:color="auto" w:fill="FFFFFF"/>
        <w:spacing w:line="306" w:lineRule="atLeast"/>
        <w:rPr>
          <w:color w:val="8B0000"/>
        </w:rPr>
      </w:pPr>
      <w:r>
        <w:rPr>
          <w:color w:val="8B0000"/>
        </w:rPr>
        <w:t>&lt;имя спискового домена&gt;=&lt;имя домена элементов списка&gt;*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список целых чисел описывается так:</w:t>
      </w:r>
    </w:p>
    <w:p>
      <w:pPr>
        <w:pStyle w:val="8"/>
        <w:shd w:val="clear" w:color="auto" w:fill="FFFFFF"/>
        <w:spacing w:line="306" w:lineRule="atLeast"/>
        <w:rPr>
          <w:color w:val="8B0000"/>
        </w:rPr>
      </w:pPr>
      <w:r>
        <w:rPr>
          <w:color w:val="8B0000"/>
        </w:rPr>
        <w:t>list_of_integer=integer*</w:t>
      </w:r>
    </w:p>
    <w:p>
      <w:pPr>
        <w:pStyle w:val="4"/>
        <w:shd w:val="clear" w:color="auto" w:fill="FFFFFF"/>
        <w:spacing w:before="0"/>
        <w:rPr>
          <w:rFonts w:ascii="Tahoma" w:hAnsi="Tahoma" w:cs="Tahoma"/>
          <w:color w:val="000000"/>
        </w:rPr>
      </w:pPr>
      <w:bookmarkStart w:id="243" w:name="sect6"/>
      <w:bookmarkEnd w:id="243"/>
      <w:r>
        <w:rPr>
          <w:rFonts w:ascii="Tahoma" w:hAnsi="Tahoma" w:cs="Tahoma"/>
          <w:color w:val="000000"/>
        </w:rPr>
        <w:t>Раздел описания предикатов внутренней базы данных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Работа с внутренними (динамическими) базами данных в Прологе будет рассмотрена в лекции 13. Начинается раздел описания предикатов внутренней базы данных с зарезервированного слова</w:t>
      </w:r>
      <w:r>
        <w:rPr>
          <w:rStyle w:val="12"/>
          <w:rFonts w:ascii="Tahoma" w:hAnsi="Tahoma" w:cs="Tahoma"/>
          <w:color w:val="000000"/>
          <w:sz w:val="18"/>
          <w:szCs w:val="18"/>
        </w:rPr>
        <w:t> </w:t>
      </w:r>
      <w:r>
        <w:rPr>
          <w:rStyle w:val="14"/>
          <w:rFonts w:ascii="Courier New" w:hAnsi="Courier New" w:cs="Courier New"/>
          <w:color w:val="8B0000"/>
          <w:sz w:val="18"/>
          <w:szCs w:val="18"/>
        </w:rPr>
        <w:t>DATABASE</w:t>
      </w:r>
      <w:r>
        <w:rPr>
          <w:rStyle w:val="12"/>
          <w:rFonts w:ascii="Tahoma" w:hAnsi="Tahoma" w:cs="Tahoma"/>
          <w:color w:val="000000"/>
          <w:sz w:val="18"/>
          <w:szCs w:val="18"/>
        </w:rPr>
        <w:t> </w:t>
      </w:r>
      <w:r>
        <w:rPr>
          <w:rFonts w:ascii="Tahoma" w:hAnsi="Tahoma" w:cs="Tahoma"/>
          <w:color w:val="000000"/>
          <w:sz w:val="18"/>
          <w:szCs w:val="18"/>
        </w:rPr>
        <w:t>и описываются в нем те предикаты, которые можно в процессе выполнения программы добавлять во внутреннюю базу данных или удалять оттуда. Описываются предикаты базы данных аналогично предикатам в разделе описания предикатов</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Fonts w:ascii="Tahoma" w:hAnsi="Tahoma" w:cs="Tahoma"/>
          <w:color w:val="000000"/>
          <w:sz w:val="18"/>
          <w:szCs w:val="18"/>
        </w:rPr>
        <w:t>, который мы сейчас рассмотрим.</w:t>
      </w:r>
    </w:p>
    <w:p>
      <w:pPr>
        <w:pStyle w:val="4"/>
        <w:shd w:val="clear" w:color="auto" w:fill="FFFFFF"/>
        <w:spacing w:before="0"/>
        <w:rPr>
          <w:rFonts w:ascii="Tahoma" w:hAnsi="Tahoma" w:cs="Tahoma"/>
          <w:color w:val="000000"/>
        </w:rPr>
      </w:pPr>
      <w:bookmarkStart w:id="244" w:name="sect7"/>
      <w:bookmarkEnd w:id="244"/>
      <w:r>
        <w:rPr>
          <w:rFonts w:ascii="Tahoma" w:hAnsi="Tahoma" w:cs="Tahoma"/>
          <w:color w:val="000000"/>
        </w:rPr>
        <w:t>Раздел описания предикатов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разделе, озаглавленном зарезервированным словом</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Fonts w:ascii="Tahoma" w:hAnsi="Tahoma" w:cs="Tahoma"/>
          <w:color w:val="000000"/>
          <w:sz w:val="18"/>
          <w:szCs w:val="18"/>
        </w:rPr>
        <w:t>, содержатся описания определяемых пользователем предикатов. В традиционных языках программирования подобными разделами являются разделы</w:t>
      </w:r>
      <w:r>
        <w:rPr>
          <w:rStyle w:val="12"/>
          <w:rFonts w:ascii="Tahoma" w:hAnsi="Tahoma" w:cs="Tahoma"/>
          <w:color w:val="000000"/>
          <w:sz w:val="18"/>
          <w:szCs w:val="18"/>
        </w:rPr>
        <w:t> </w:t>
      </w:r>
      <w:r>
        <w:rPr>
          <w:rStyle w:val="13"/>
          <w:rFonts w:ascii="Tahoma" w:hAnsi="Tahoma" w:cs="Tahoma"/>
          <w:i/>
          <w:iCs/>
          <w:color w:val="000000"/>
          <w:sz w:val="18"/>
          <w:szCs w:val="18"/>
        </w:rPr>
        <w:t>описания заголовков</w:t>
      </w:r>
      <w:r>
        <w:rPr>
          <w:rStyle w:val="12"/>
          <w:rFonts w:ascii="Tahoma" w:hAnsi="Tahoma" w:cs="Tahoma"/>
          <w:color w:val="000000"/>
          <w:sz w:val="18"/>
          <w:szCs w:val="18"/>
        </w:rPr>
        <w:t> </w:t>
      </w:r>
      <w:r>
        <w:rPr>
          <w:rFonts w:ascii="Tahoma" w:hAnsi="Tahoma" w:cs="Tahoma"/>
          <w:color w:val="000000"/>
          <w:sz w:val="18"/>
          <w:szCs w:val="18"/>
        </w:rPr>
        <w:t>процедур и функций. Описание</w:t>
      </w:r>
      <w:r>
        <w:rPr>
          <w:rStyle w:val="14"/>
          <w:rFonts w:ascii="Courier New" w:hAnsi="Courier New" w:cs="Courier New"/>
          <w:color w:val="8B0000"/>
          <w:sz w:val="18"/>
          <w:szCs w:val="18"/>
        </w:rPr>
        <w:t>n</w:t>
      </w:r>
      <w:r>
        <w:rPr>
          <w:rStyle w:val="12"/>
          <w:rFonts w:ascii="Tahoma" w:hAnsi="Tahoma" w:cs="Tahoma"/>
          <w:color w:val="000000"/>
          <w:sz w:val="18"/>
          <w:szCs w:val="18"/>
        </w:rPr>
        <w:t> </w:t>
      </w:r>
      <w:r>
        <w:rPr>
          <w:rFonts w:ascii="Tahoma" w:hAnsi="Tahoma" w:cs="Tahoma"/>
          <w:color w:val="000000"/>
          <w:sz w:val="18"/>
          <w:szCs w:val="18"/>
        </w:rPr>
        <w:t>-местного предиката имеет следующий вид:</w:t>
      </w:r>
    </w:p>
    <w:p>
      <w:pPr>
        <w:pStyle w:val="8"/>
        <w:shd w:val="clear" w:color="auto" w:fill="FFFFFF"/>
        <w:spacing w:line="306" w:lineRule="atLeast"/>
        <w:rPr>
          <w:color w:val="8B0000"/>
        </w:rPr>
      </w:pPr>
      <w:r>
        <w:rPr>
          <w:color w:val="8B0000"/>
        </w:rPr>
        <w:t>&lt;имя предиката&gt;(&lt;имя домена первого аргумента&gt;,...,</w:t>
      </w:r>
    </w:p>
    <w:p>
      <w:pPr>
        <w:pStyle w:val="8"/>
        <w:shd w:val="clear" w:color="auto" w:fill="FFFFFF"/>
        <w:spacing w:line="306" w:lineRule="atLeast"/>
        <w:rPr>
          <w:color w:val="8B0000"/>
        </w:rPr>
      </w:pPr>
      <w:r>
        <w:rPr>
          <w:color w:val="8B0000"/>
        </w:rPr>
        <w:t>&lt;имя домена n-го аргумента&gt;).</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Домены</w:t>
      </w:r>
      <w:r>
        <w:rPr>
          <w:rStyle w:val="12"/>
          <w:rFonts w:ascii="Tahoma" w:hAnsi="Tahoma" w:cs="Tahoma"/>
          <w:color w:val="000000"/>
          <w:sz w:val="18"/>
          <w:szCs w:val="18"/>
        </w:rPr>
        <w:t> </w:t>
      </w:r>
      <w:r>
        <w:rPr>
          <w:rFonts w:ascii="Tahoma" w:hAnsi="Tahoma" w:cs="Tahoma"/>
          <w:color w:val="000000"/>
          <w:sz w:val="18"/>
          <w:szCs w:val="18"/>
        </w:rPr>
        <w:t>аргументов должны быть либо стандартными, либо объявленными 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доменов</w:t>
      </w:r>
      <w:r>
        <w:rPr>
          <w:rFonts w:ascii="Tahoma" w:hAnsi="Tahoma" w:cs="Tahoma"/>
          <w:color w:val="000000"/>
          <w:sz w:val="18"/>
          <w:szCs w:val="18"/>
        </w:rPr>
        <w:t>. Обратите внимание на то, что имя предиката в Турбо Прологе должно быть</w:t>
      </w:r>
      <w:r>
        <w:rPr>
          <w:rStyle w:val="12"/>
          <w:rFonts w:ascii="Tahoma" w:hAnsi="Tahoma" w:cs="Tahoma"/>
          <w:color w:val="000000"/>
          <w:sz w:val="18"/>
          <w:szCs w:val="18"/>
        </w:rPr>
        <w:t> </w:t>
      </w:r>
      <w:r>
        <w:rPr>
          <w:rFonts w:ascii="Tahoma" w:hAnsi="Tahoma" w:cs="Tahoma"/>
          <w:b/>
          <w:bCs/>
          <w:color w:val="000000"/>
          <w:sz w:val="18"/>
          <w:szCs w:val="18"/>
        </w:rPr>
        <w:t>идентификатором</w:t>
      </w:r>
      <w:r>
        <w:rPr>
          <w:rFonts w:ascii="Tahoma" w:hAnsi="Tahoma" w:cs="Tahoma"/>
          <w:color w:val="000000"/>
          <w:sz w:val="18"/>
          <w:szCs w:val="18"/>
        </w:rPr>
        <w:t>, т.е. оно должно состоять только из английских букв, цифр и символа подчеркивания, причем не может начинаться с цифры.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Например, предикат, описывающий отношение "мама", которым мы пользовались в третьей лекции, может быть описан следующим образом:</w:t>
      </w:r>
    </w:p>
    <w:p>
      <w:pPr>
        <w:pStyle w:val="8"/>
        <w:shd w:val="clear" w:color="auto" w:fill="FFFFFF"/>
        <w:spacing w:line="306" w:lineRule="atLeast"/>
        <w:rPr>
          <w:color w:val="8B0000"/>
        </w:rPr>
      </w:pPr>
      <w:r>
        <w:rPr>
          <w:color w:val="8B0000"/>
        </w:rPr>
        <w:t>PREDICATES</w:t>
      </w:r>
    </w:p>
    <w:p>
      <w:pPr>
        <w:pStyle w:val="8"/>
        <w:shd w:val="clear" w:color="auto" w:fill="FFFFFF"/>
        <w:spacing w:line="306" w:lineRule="atLeast"/>
        <w:rPr>
          <w:color w:val="8B0000"/>
        </w:rPr>
      </w:pPr>
      <w:r>
        <w:rPr>
          <w:color w:val="8B0000"/>
        </w:rPr>
        <w:t>mother(string,string)</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 описание означает, что у предиката два аргумента, причем оба строкового типа.</w:t>
      </w:r>
    </w:p>
    <w:p>
      <w:pPr>
        <w:pStyle w:val="9"/>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Один предикат может иметь несколько описаний. Это используется, когда нам нужно, чтобы предикат работал с аргументами различной природы. Например, в следующей лекции мы запишем предикат, который будет проверять принадлежность элемента списку. Описать</w:t>
      </w:r>
      <w:r>
        <w:rPr>
          <w:rFonts w:ascii="Tahoma" w:hAnsi="Tahoma" w:cs="Tahoma"/>
          <w:color w:val="000000"/>
          <w:sz w:val="18"/>
          <w:szCs w:val="18"/>
          <w:lang w:val="en-US"/>
        </w:rPr>
        <w:t xml:space="preserve"> </w:t>
      </w:r>
      <w:r>
        <w:rPr>
          <w:rFonts w:ascii="Tahoma" w:hAnsi="Tahoma" w:cs="Tahoma"/>
          <w:color w:val="000000"/>
          <w:sz w:val="18"/>
          <w:szCs w:val="18"/>
        </w:rPr>
        <w:t>его</w:t>
      </w:r>
      <w:r>
        <w:rPr>
          <w:rFonts w:ascii="Tahoma" w:hAnsi="Tahoma" w:cs="Tahoma"/>
          <w:color w:val="000000"/>
          <w:sz w:val="18"/>
          <w:szCs w:val="18"/>
          <w:lang w:val="en-US"/>
        </w:rPr>
        <w:t xml:space="preserve"> </w:t>
      </w:r>
      <w:r>
        <w:rPr>
          <w:rFonts w:ascii="Tahoma" w:hAnsi="Tahoma" w:cs="Tahoma"/>
          <w:color w:val="000000"/>
          <w:sz w:val="18"/>
          <w:szCs w:val="18"/>
        </w:rPr>
        <w:t>можно</w:t>
      </w:r>
      <w:r>
        <w:rPr>
          <w:rFonts w:ascii="Tahoma" w:hAnsi="Tahoma" w:cs="Tahoma"/>
          <w:color w:val="000000"/>
          <w:sz w:val="18"/>
          <w:szCs w:val="18"/>
          <w:lang w:val="en-US"/>
        </w:rPr>
        <w:t xml:space="preserve">, </w:t>
      </w:r>
      <w:r>
        <w:rPr>
          <w:rFonts w:ascii="Tahoma" w:hAnsi="Tahoma" w:cs="Tahoma"/>
          <w:color w:val="000000"/>
          <w:sz w:val="18"/>
          <w:szCs w:val="18"/>
        </w:rPr>
        <w:t>например</w:t>
      </w:r>
      <w:r>
        <w:rPr>
          <w:rFonts w:ascii="Tahoma" w:hAnsi="Tahoma" w:cs="Tahoma"/>
          <w:color w:val="000000"/>
          <w:sz w:val="18"/>
          <w:szCs w:val="18"/>
          <w:lang w:val="en-US"/>
        </w:rPr>
        <w:t xml:space="preserve">, </w:t>
      </w:r>
      <w:r>
        <w:rPr>
          <w:rFonts w:ascii="Tahoma" w:hAnsi="Tahoma" w:cs="Tahoma"/>
          <w:color w:val="000000"/>
          <w:sz w:val="18"/>
          <w:szCs w:val="18"/>
        </w:rPr>
        <w:t>так</w:t>
      </w:r>
      <w:r>
        <w:rPr>
          <w:rFonts w:ascii="Tahoma" w:hAnsi="Tahoma" w:cs="Tahoma"/>
          <w:color w:val="000000"/>
          <w:sz w:val="18"/>
          <w:szCs w:val="18"/>
          <w:lang w:val="en-US"/>
        </w:rPr>
        <w:t>:</w:t>
      </w:r>
    </w:p>
    <w:p>
      <w:pPr>
        <w:pStyle w:val="8"/>
        <w:shd w:val="clear" w:color="auto" w:fill="FFFFFF"/>
        <w:spacing w:line="306" w:lineRule="atLeast"/>
        <w:rPr>
          <w:color w:val="8B0000"/>
          <w:lang w:val="en-US"/>
        </w:rPr>
      </w:pPr>
      <w:r>
        <w:rPr>
          <w:color w:val="8B0000"/>
          <w:lang w:val="en-US"/>
        </w:rPr>
        <w:t>PREDICATES</w:t>
      </w:r>
    </w:p>
    <w:p>
      <w:pPr>
        <w:pStyle w:val="8"/>
        <w:shd w:val="clear" w:color="auto" w:fill="FFFFFF"/>
        <w:spacing w:line="306" w:lineRule="atLeast"/>
        <w:rPr>
          <w:color w:val="8B0000"/>
          <w:lang w:val="en-US"/>
        </w:rPr>
      </w:pPr>
      <w:r>
        <w:rPr>
          <w:color w:val="8B0000"/>
          <w:lang w:val="en-US"/>
        </w:rPr>
        <w:t>member(integer,integer*)</w:t>
      </w:r>
    </w:p>
    <w:p>
      <w:pPr>
        <w:pStyle w:val="8"/>
        <w:shd w:val="clear" w:color="auto" w:fill="FFFFFF"/>
        <w:spacing w:line="306" w:lineRule="atLeast"/>
        <w:rPr>
          <w:color w:val="8B0000"/>
          <w:lang w:val="en-US"/>
        </w:rPr>
      </w:pPr>
      <w:r>
        <w:rPr>
          <w:color w:val="8B0000"/>
          <w:lang w:val="en-US"/>
        </w:rPr>
        <w:t>member(real,real*)</w:t>
      </w:r>
    </w:p>
    <w:p>
      <w:pPr>
        <w:pStyle w:val="8"/>
        <w:shd w:val="clear" w:color="auto" w:fill="FFFFFF"/>
        <w:spacing w:line="306" w:lineRule="atLeast"/>
        <w:rPr>
          <w:color w:val="8B0000"/>
          <w:lang w:val="en-US"/>
        </w:rPr>
      </w:pPr>
      <w:r>
        <w:rPr>
          <w:color w:val="8B0000"/>
          <w:lang w:val="en-US"/>
        </w:rPr>
        <w:t>member(char,char*)</w:t>
      </w:r>
    </w:p>
    <w:p>
      <w:pPr>
        <w:pStyle w:val="8"/>
        <w:shd w:val="clear" w:color="auto" w:fill="FFFFFF"/>
        <w:spacing w:line="306" w:lineRule="atLeast"/>
        <w:rPr>
          <w:color w:val="8B0000"/>
          <w:lang w:val="en-US"/>
        </w:rPr>
      </w:pPr>
      <w:r>
        <w:rPr>
          <w:color w:val="8B0000"/>
          <w:lang w:val="en-US"/>
        </w:rPr>
        <w:t>member(string,string*)</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Такие описания означают, что у предиката два аргумента. При этом возможны четыре варианта использования этого предиката. Первый аргумент может быть целым или вещественным числом, символом или строкой, второй аргумент, соответственно, списком целых или вещественных чисел, или списком, элементами которого являются символы, или списком, состоящим из строк. При этом процедура, реализующая этот предикат в разделе описания</w:t>
      </w:r>
      <w:r>
        <w:rPr>
          <w:rStyle w:val="12"/>
          <w:rFonts w:ascii="Tahoma" w:hAnsi="Tahoma" w:cs="Tahoma"/>
          <w:color w:val="000000"/>
          <w:sz w:val="18"/>
          <w:szCs w:val="18"/>
        </w:rPr>
        <w:t> </w:t>
      </w:r>
      <w:r>
        <w:rPr>
          <w:rStyle w:val="13"/>
          <w:rFonts w:ascii="Tahoma" w:hAnsi="Tahoma" w:cs="Tahoma"/>
          <w:i/>
          <w:iCs/>
          <w:color w:val="000000"/>
          <w:sz w:val="18"/>
          <w:szCs w:val="18"/>
        </w:rPr>
        <w:t>предложений</w:t>
      </w:r>
      <w:r>
        <w:rPr>
          <w:rFonts w:ascii="Tahoma" w:hAnsi="Tahoma" w:cs="Tahoma"/>
          <w:color w:val="000000"/>
          <w:sz w:val="18"/>
          <w:szCs w:val="18"/>
        </w:rPr>
        <w:t>, будет единственной.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Кроме того, при описании предиката можно указать, будет он детерминированным или недетерминированным. Детерминированный предикат возвращает только одно решение, а недетерминированный предикат при помощи</w:t>
      </w:r>
      <w:r>
        <w:rPr>
          <w:rStyle w:val="12"/>
          <w:rFonts w:ascii="Tahoma" w:hAnsi="Tahoma" w:cs="Tahoma"/>
          <w:color w:val="000000"/>
          <w:sz w:val="18"/>
          <w:szCs w:val="18"/>
        </w:rPr>
        <w:t> </w:t>
      </w:r>
      <w:r>
        <w:rPr>
          <w:rStyle w:val="13"/>
          <w:rFonts w:ascii="Tahoma" w:hAnsi="Tahoma" w:cs="Tahoma"/>
          <w:i/>
          <w:iCs/>
          <w:color w:val="000000"/>
          <w:sz w:val="18"/>
          <w:szCs w:val="18"/>
        </w:rPr>
        <w:t>поиска с возвратом</w:t>
      </w:r>
      <w:r>
        <w:rPr>
          <w:rStyle w:val="12"/>
          <w:rFonts w:ascii="Tahoma" w:hAnsi="Tahoma" w:cs="Tahoma"/>
          <w:color w:val="000000"/>
          <w:sz w:val="18"/>
          <w:szCs w:val="18"/>
        </w:rPr>
        <w:t> </w:t>
      </w:r>
      <w:r>
        <w:rPr>
          <w:rFonts w:ascii="Tahoma" w:hAnsi="Tahoma" w:cs="Tahoma"/>
          <w:color w:val="000000"/>
          <w:sz w:val="18"/>
          <w:szCs w:val="18"/>
        </w:rPr>
        <w:t>может давать много решений. Детерминированные предикаты менее требовательны к оперативной памяти и выполняются быстрее. Отсечение, с которым мы познакомились в третьей лекции, позволяет превращать недетерминированные предикаты в детерминированные.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того чтобы указать, что предикат является детерминированным (недетерминированным), нужно перед его именем поместить зарезервированное слово</w:t>
      </w:r>
      <w:r>
        <w:rPr>
          <w:rStyle w:val="12"/>
          <w:rFonts w:ascii="Tahoma" w:hAnsi="Tahoma" w:cs="Tahoma"/>
          <w:color w:val="000000"/>
          <w:sz w:val="18"/>
          <w:szCs w:val="18"/>
        </w:rPr>
        <w:t> </w:t>
      </w:r>
      <w:r>
        <w:rPr>
          <w:rStyle w:val="14"/>
          <w:rFonts w:ascii="Courier New" w:hAnsi="Courier New" w:cs="Courier New"/>
          <w:color w:val="8B0000"/>
          <w:sz w:val="18"/>
          <w:szCs w:val="18"/>
        </w:rPr>
        <w:t>determ</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nondeterm</w:t>
      </w:r>
      <w:r>
        <w:rPr>
          <w:rStyle w:val="12"/>
          <w:rFonts w:ascii="Tahoma" w:hAnsi="Tahoma" w:cs="Tahoma"/>
          <w:color w:val="000000"/>
          <w:sz w:val="18"/>
          <w:szCs w:val="18"/>
        </w:rPr>
        <w:t> </w:t>
      </w:r>
      <w:r>
        <w:rPr>
          <w:rFonts w:ascii="Tahoma" w:hAnsi="Tahoma" w:cs="Tahoma"/>
          <w:color w:val="000000"/>
          <w:sz w:val="18"/>
          <w:szCs w:val="18"/>
        </w:rPr>
        <w:t>). Если ни</w:t>
      </w:r>
      <w:r>
        <w:rPr>
          <w:rStyle w:val="12"/>
          <w:rFonts w:ascii="Tahoma" w:hAnsi="Tahoma" w:cs="Tahoma"/>
          <w:color w:val="000000"/>
          <w:sz w:val="18"/>
          <w:szCs w:val="18"/>
        </w:rPr>
        <w:t> </w:t>
      </w:r>
      <w:r>
        <w:rPr>
          <w:rStyle w:val="14"/>
          <w:rFonts w:ascii="Courier New" w:hAnsi="Courier New" w:cs="Courier New"/>
          <w:color w:val="8B0000"/>
          <w:sz w:val="18"/>
          <w:szCs w:val="18"/>
        </w:rPr>
        <w:t>determ</w:t>
      </w:r>
      <w:r>
        <w:rPr>
          <w:rFonts w:ascii="Tahoma" w:hAnsi="Tahoma" w:cs="Tahoma"/>
          <w:color w:val="000000"/>
          <w:sz w:val="18"/>
          <w:szCs w:val="18"/>
        </w:rPr>
        <w:t>, ни</w:t>
      </w:r>
      <w:r>
        <w:rPr>
          <w:rStyle w:val="12"/>
          <w:rFonts w:ascii="Tahoma" w:hAnsi="Tahoma" w:cs="Tahoma"/>
          <w:color w:val="000000"/>
          <w:sz w:val="18"/>
          <w:szCs w:val="18"/>
        </w:rPr>
        <w:t> </w:t>
      </w:r>
      <w:r>
        <w:rPr>
          <w:rStyle w:val="14"/>
          <w:rFonts w:ascii="Courier New" w:hAnsi="Courier New" w:cs="Courier New"/>
          <w:color w:val="8B0000"/>
          <w:sz w:val="18"/>
          <w:szCs w:val="18"/>
        </w:rPr>
        <w:t>nondeterm</w:t>
      </w:r>
      <w:r>
        <w:rPr>
          <w:rStyle w:val="12"/>
          <w:rFonts w:ascii="Tahoma" w:hAnsi="Tahoma" w:cs="Tahoma"/>
          <w:color w:val="000000"/>
          <w:sz w:val="18"/>
          <w:szCs w:val="18"/>
        </w:rPr>
        <w:t> </w:t>
      </w:r>
      <w:r>
        <w:rPr>
          <w:rFonts w:ascii="Tahoma" w:hAnsi="Tahoma" w:cs="Tahoma"/>
          <w:color w:val="000000"/>
          <w:sz w:val="18"/>
          <w:szCs w:val="18"/>
        </w:rPr>
        <w:t>при описании предиката не использовались, то, по умолчанию, предикат считается детерминированным.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Турбо Прологе имеется</w:t>
      </w:r>
      <w:r>
        <w:rPr>
          <w:rStyle w:val="12"/>
          <w:rFonts w:ascii="Tahoma" w:hAnsi="Tahoma" w:cs="Tahoma"/>
          <w:color w:val="000000"/>
          <w:sz w:val="18"/>
          <w:szCs w:val="18"/>
        </w:rPr>
        <w:t> </w:t>
      </w:r>
      <w:r>
        <w:rPr>
          <w:rStyle w:val="13"/>
          <w:rFonts w:ascii="Tahoma" w:hAnsi="Tahoma" w:cs="Tahoma"/>
          <w:i/>
          <w:iCs/>
          <w:color w:val="000000"/>
          <w:sz w:val="18"/>
          <w:szCs w:val="18"/>
        </w:rPr>
        <w:t>директива компилятора</w:t>
      </w:r>
      <w:r>
        <w:rPr>
          <w:rStyle w:val="12"/>
          <w:rFonts w:ascii="Tahoma" w:hAnsi="Tahoma" w:cs="Tahoma"/>
          <w:i/>
          <w:iCs/>
          <w:color w:val="000000"/>
          <w:sz w:val="18"/>
          <w:szCs w:val="18"/>
        </w:rPr>
        <w:t> </w:t>
      </w:r>
      <w:r>
        <w:rPr>
          <w:rStyle w:val="14"/>
          <w:rFonts w:ascii="Courier New" w:hAnsi="Courier New" w:cs="Courier New"/>
          <w:color w:val="8B0000"/>
          <w:sz w:val="18"/>
          <w:szCs w:val="18"/>
        </w:rPr>
        <w:t>check_determ</w:t>
      </w:r>
      <w:r>
        <w:rPr>
          <w:rFonts w:ascii="Tahoma" w:hAnsi="Tahoma" w:cs="Tahoma"/>
          <w:color w:val="000000"/>
          <w:sz w:val="18"/>
          <w:szCs w:val="18"/>
        </w:rPr>
        <w:t>, которая принудительно включает проверку предикатов на детерминированность.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Турбо Прологе есть так называемые</w:t>
      </w:r>
      <w:r>
        <w:rPr>
          <w:rStyle w:val="12"/>
          <w:rFonts w:ascii="Tahoma" w:hAnsi="Tahoma" w:cs="Tahoma"/>
          <w:color w:val="000000"/>
          <w:sz w:val="18"/>
          <w:szCs w:val="18"/>
        </w:rPr>
        <w:t> </w:t>
      </w:r>
      <w:r>
        <w:rPr>
          <w:rFonts w:ascii="Tahoma" w:hAnsi="Tahoma" w:cs="Tahoma"/>
          <w:b/>
          <w:bCs/>
          <w:color w:val="000000"/>
          <w:sz w:val="18"/>
          <w:szCs w:val="18"/>
        </w:rPr>
        <w:t>стандартные (встроенные) предикаты</w:t>
      </w:r>
      <w:r>
        <w:rPr>
          <w:rFonts w:ascii="Tahoma" w:hAnsi="Tahoma" w:cs="Tahoma"/>
          <w:color w:val="000000"/>
          <w:sz w:val="18"/>
          <w:szCs w:val="18"/>
        </w:rPr>
        <w:t>, которые не нужно описывать в разделе описания предикатов</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Fonts w:ascii="Tahoma" w:hAnsi="Tahoma" w:cs="Tahoma"/>
          <w:color w:val="000000"/>
          <w:sz w:val="18"/>
          <w:szCs w:val="18"/>
        </w:rPr>
        <w:t>. Наиболее употребляемые из них мы рассмотрим чуть позже. Все встроенные предикаты являются детерминированными.</w:t>
      </w:r>
    </w:p>
    <w:p>
      <w:pPr>
        <w:pStyle w:val="4"/>
        <w:shd w:val="clear" w:color="auto" w:fill="FFFFFF"/>
        <w:spacing w:before="0"/>
        <w:rPr>
          <w:rFonts w:ascii="Tahoma" w:hAnsi="Tahoma" w:cs="Tahoma"/>
          <w:color w:val="000000"/>
        </w:rPr>
      </w:pPr>
      <w:r>
        <w:rPr>
          <w:rFonts w:ascii="Tahoma" w:hAnsi="Tahoma" w:cs="Tahoma"/>
          <w:color w:val="000000"/>
        </w:rPr>
        <w:t>Раздел описания предложений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Этот раздел можно считать основным разделом программы, потому что именно в нем содержатся факты и правила, реализующие пользовательские предикаты. Все предикаты, которые применяются в этом разделе и не являются стандартными предикатами, должны быть описаны в разделе описания предикатов или в разделе описания предикатов базы данных. Начинается этот раздел со служебного слова</w:t>
      </w:r>
      <w:r>
        <w:rPr>
          <w:rStyle w:val="12"/>
          <w:rFonts w:ascii="Tahoma" w:hAnsi="Tahoma" w:cs="Tahoma"/>
          <w:color w:val="000000"/>
          <w:sz w:val="18"/>
          <w:szCs w:val="18"/>
        </w:rPr>
        <w:t> </w:t>
      </w:r>
      <w:r>
        <w:rPr>
          <w:rStyle w:val="14"/>
          <w:rFonts w:ascii="Courier New" w:hAnsi="Courier New" w:cs="Courier New"/>
          <w:color w:val="8B0000"/>
          <w:sz w:val="18"/>
          <w:szCs w:val="18"/>
        </w:rPr>
        <w:t>CLAUSES</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Напомним, что</w:t>
      </w:r>
      <w:r>
        <w:rPr>
          <w:rStyle w:val="12"/>
          <w:rFonts w:ascii="Tahoma" w:hAnsi="Tahoma" w:cs="Tahoma"/>
          <w:color w:val="000000"/>
          <w:sz w:val="18"/>
          <w:szCs w:val="18"/>
        </w:rPr>
        <w:t> </w:t>
      </w:r>
      <w:r>
        <w:rPr>
          <w:rStyle w:val="13"/>
          <w:rFonts w:ascii="Tahoma" w:hAnsi="Tahoma" w:cs="Tahoma"/>
          <w:i/>
          <w:iCs/>
          <w:color w:val="000000"/>
          <w:sz w:val="18"/>
          <w:szCs w:val="18"/>
        </w:rPr>
        <w:t>предложения</w:t>
      </w:r>
      <w:r>
        <w:rPr>
          <w:rFonts w:ascii="Tahoma" w:hAnsi="Tahoma" w:cs="Tahoma"/>
          <w:color w:val="000000"/>
          <w:sz w:val="18"/>
          <w:szCs w:val="18"/>
        </w:rPr>
        <w:t>, у которых в заголовке указан один и тот же предикат, должны идти друг за другом. Такой набор</w:t>
      </w:r>
      <w:r>
        <w:rPr>
          <w:rStyle w:val="13"/>
          <w:rFonts w:ascii="Tahoma" w:hAnsi="Tahoma" w:cs="Tahoma"/>
          <w:i/>
          <w:iCs/>
          <w:color w:val="000000"/>
          <w:sz w:val="18"/>
          <w:szCs w:val="18"/>
        </w:rPr>
        <w:t>предложений</w:t>
      </w:r>
      <w:r>
        <w:rPr>
          <w:rStyle w:val="12"/>
          <w:rFonts w:ascii="Tahoma" w:hAnsi="Tahoma" w:cs="Tahoma"/>
          <w:color w:val="000000"/>
          <w:sz w:val="18"/>
          <w:szCs w:val="18"/>
        </w:rPr>
        <w:t> </w:t>
      </w:r>
      <w:r>
        <w:rPr>
          <w:rFonts w:ascii="Tahoma" w:hAnsi="Tahoma" w:cs="Tahoma"/>
          <w:color w:val="000000"/>
          <w:sz w:val="18"/>
          <w:szCs w:val="18"/>
        </w:rPr>
        <w:t>называется</w:t>
      </w:r>
      <w:r>
        <w:rPr>
          <w:rStyle w:val="12"/>
          <w:rFonts w:ascii="Tahoma" w:hAnsi="Tahoma" w:cs="Tahoma"/>
          <w:color w:val="000000"/>
          <w:sz w:val="18"/>
          <w:szCs w:val="18"/>
        </w:rPr>
        <w:t> </w:t>
      </w:r>
      <w:r>
        <w:rPr>
          <w:rFonts w:ascii="Tahoma" w:hAnsi="Tahoma" w:cs="Tahoma"/>
          <w:b/>
          <w:bCs/>
          <w:color w:val="000000"/>
          <w:sz w:val="18"/>
          <w:szCs w:val="18"/>
        </w:rPr>
        <w:t>процедурой</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Предложения</w:t>
      </w:r>
      <w:r>
        <w:rPr>
          <w:rStyle w:val="12"/>
          <w:rFonts w:ascii="Tahoma" w:hAnsi="Tahoma" w:cs="Tahoma"/>
          <w:color w:val="000000"/>
          <w:sz w:val="18"/>
          <w:szCs w:val="18"/>
        </w:rPr>
        <w:t> </w:t>
      </w:r>
      <w:r>
        <w:rPr>
          <w:rFonts w:ascii="Tahoma" w:hAnsi="Tahoma" w:cs="Tahoma"/>
          <w:color w:val="000000"/>
          <w:sz w:val="18"/>
          <w:szCs w:val="18"/>
        </w:rPr>
        <w:t>довольно подробно обсуждались в третьей лекции, поэтому сейчас мы не будем подробно останавливаться на этом. Заметим только, что программу на Прологе принято оформлять по следующим правилам:</w:t>
      </w:r>
    </w:p>
    <w:p>
      <w:pPr>
        <w:numPr>
          <w:ilvl w:val="0"/>
          <w:numId w:val="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между процедурами пропускается пустая строка;</w:t>
      </w:r>
    </w:p>
    <w:p>
      <w:pPr>
        <w:numPr>
          <w:ilvl w:val="0"/>
          <w:numId w:val="3"/>
        </w:numPr>
        <w:spacing w:before="36" w:after="36" w:line="240" w:lineRule="atLeast"/>
        <w:ind w:left="120"/>
        <w:rPr>
          <w:rFonts w:ascii="Tahoma" w:hAnsi="Tahoma" w:cs="Tahoma"/>
          <w:color w:val="000000"/>
          <w:sz w:val="18"/>
          <w:szCs w:val="18"/>
        </w:rPr>
      </w:pPr>
      <w:r>
        <w:rPr>
          <w:rFonts w:ascii="Tahoma" w:hAnsi="Tahoma" w:cs="Tahoma"/>
          <w:color w:val="000000"/>
          <w:sz w:val="18"/>
          <w:szCs w:val="18"/>
        </w:rPr>
        <w:t>тело правила записывается со следующей строки, после строки, в которой был заголовок, с отступом;</w:t>
      </w:r>
    </w:p>
    <w:p>
      <w:pPr>
        <w:numPr>
          <w:ilvl w:val="0"/>
          <w:numId w:val="3"/>
        </w:numPr>
        <w:spacing w:before="36" w:after="36" w:line="240" w:lineRule="atLeast"/>
        <w:ind w:left="120"/>
        <w:rPr>
          <w:rFonts w:ascii="Tahoma" w:hAnsi="Tahoma" w:cs="Tahoma"/>
          <w:color w:val="000000"/>
          <w:sz w:val="18"/>
          <w:szCs w:val="18"/>
        </w:rPr>
      </w:pPr>
      <w:r>
        <w:rPr>
          <w:rFonts w:ascii="Tahoma" w:hAnsi="Tahoma" w:cs="Tahoma"/>
          <w:color w:val="000000"/>
          <w:sz w:val="18"/>
          <w:szCs w:val="18"/>
        </w:rPr>
        <w:t>каждую подцель записывают на отдельной строке, одну под другой.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Эти правила не являются обязательными, но они делают программу более "читабельной".</w:t>
      </w:r>
    </w:p>
    <w:p>
      <w:pPr>
        <w:pStyle w:val="4"/>
        <w:shd w:val="clear" w:color="auto" w:fill="FFFFFF"/>
        <w:spacing w:before="0"/>
        <w:rPr>
          <w:rFonts w:ascii="Tahoma" w:hAnsi="Tahoma" w:cs="Tahoma"/>
          <w:color w:val="000000"/>
        </w:rPr>
      </w:pPr>
      <w:bookmarkStart w:id="245" w:name="sect9"/>
      <w:bookmarkEnd w:id="245"/>
      <w:r>
        <w:rPr>
          <w:rFonts w:ascii="Tahoma" w:hAnsi="Tahoma" w:cs="Tahoma"/>
          <w:color w:val="000000"/>
        </w:rPr>
        <w:t>Раздел описания внутренней цели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зарезервированного слова</w:t>
      </w:r>
      <w:r>
        <w:rPr>
          <w:rStyle w:val="12"/>
          <w:rFonts w:ascii="Tahoma" w:hAnsi="Tahoma" w:cs="Tahoma"/>
          <w:color w:val="000000"/>
          <w:sz w:val="18"/>
          <w:szCs w:val="18"/>
        </w:rPr>
        <w:t> </w:t>
      </w:r>
      <w:r>
        <w:rPr>
          <w:rStyle w:val="14"/>
          <w:rFonts w:ascii="Courier New" w:hAnsi="Courier New" w:cs="Courier New"/>
          <w:color w:val="8B0000"/>
          <w:sz w:val="18"/>
          <w:szCs w:val="18"/>
        </w:rPr>
        <w:t>GOAL</w:t>
      </w:r>
      <w:r>
        <w:rPr>
          <w:rStyle w:val="12"/>
          <w:rFonts w:ascii="Tahoma" w:hAnsi="Tahoma" w:cs="Tahoma"/>
          <w:color w:val="000000"/>
          <w:sz w:val="18"/>
          <w:szCs w:val="18"/>
        </w:rPr>
        <w:t> </w:t>
      </w:r>
      <w:r>
        <w:rPr>
          <w:rFonts w:ascii="Tahoma" w:hAnsi="Tahoma" w:cs="Tahoma"/>
          <w:color w:val="000000"/>
          <w:sz w:val="18"/>
          <w:szCs w:val="18"/>
        </w:rPr>
        <w:t>начинается раздел описания</w:t>
      </w:r>
      <w:r>
        <w:rPr>
          <w:rStyle w:val="12"/>
          <w:rFonts w:ascii="Tahoma" w:hAnsi="Tahoma" w:cs="Tahoma"/>
          <w:color w:val="000000"/>
          <w:sz w:val="18"/>
          <w:szCs w:val="18"/>
        </w:rPr>
        <w:t> </w:t>
      </w:r>
      <w:r>
        <w:rPr>
          <w:rStyle w:val="13"/>
          <w:rFonts w:ascii="Tahoma" w:hAnsi="Tahoma" w:cs="Tahoma"/>
          <w:i/>
          <w:iCs/>
          <w:color w:val="000000"/>
          <w:sz w:val="18"/>
          <w:szCs w:val="18"/>
        </w:rPr>
        <w:t>внутренней цели</w:t>
      </w:r>
      <w:r>
        <w:rPr>
          <w:rStyle w:val="12"/>
          <w:rFonts w:ascii="Tahoma" w:hAnsi="Tahoma" w:cs="Tahoma"/>
          <w:color w:val="000000"/>
          <w:sz w:val="18"/>
          <w:szCs w:val="18"/>
        </w:rPr>
        <w:t> </w:t>
      </w:r>
      <w:r>
        <w:rPr>
          <w:rFonts w:ascii="Tahoma" w:hAnsi="Tahoma" w:cs="Tahoma"/>
          <w:color w:val="000000"/>
          <w:sz w:val="18"/>
          <w:szCs w:val="18"/>
        </w:rPr>
        <w:t>программы. Если этот раздел отсутствует, то после запуска программы Пролог-система выдает приглашение вводить вопросы в диалоговом режиме (</w:t>
      </w:r>
      <w:r>
        <w:rPr>
          <w:rStyle w:val="12"/>
          <w:rFonts w:ascii="Tahoma" w:hAnsi="Tahoma" w:cs="Tahoma"/>
          <w:color w:val="000000"/>
          <w:sz w:val="18"/>
          <w:szCs w:val="18"/>
        </w:rPr>
        <w:t> </w:t>
      </w:r>
      <w:r>
        <w:rPr>
          <w:rStyle w:val="13"/>
          <w:rFonts w:ascii="Tahoma" w:hAnsi="Tahoma" w:cs="Tahoma"/>
          <w:i/>
          <w:iCs/>
          <w:color w:val="000000"/>
          <w:sz w:val="18"/>
          <w:szCs w:val="18"/>
        </w:rPr>
        <w:t>внешняя цель</w:t>
      </w:r>
      <w:r>
        <w:rPr>
          <w:rStyle w:val="12"/>
          <w:rFonts w:ascii="Tahoma" w:hAnsi="Tahoma" w:cs="Tahoma"/>
          <w:color w:val="000000"/>
          <w:sz w:val="18"/>
          <w:szCs w:val="18"/>
        </w:rPr>
        <w:t> </w:t>
      </w:r>
      <w:r>
        <w:rPr>
          <w:rFonts w:ascii="Tahoma" w:hAnsi="Tahoma" w:cs="Tahoma"/>
          <w:color w:val="000000"/>
          <w:sz w:val="18"/>
          <w:szCs w:val="18"/>
        </w:rPr>
        <w:t>). При выполнении</w:t>
      </w:r>
      <w:r>
        <w:rPr>
          <w:rStyle w:val="13"/>
          <w:rFonts w:ascii="Tahoma" w:hAnsi="Tahoma" w:cs="Tahoma"/>
          <w:i/>
          <w:iCs/>
          <w:color w:val="000000"/>
          <w:sz w:val="18"/>
          <w:szCs w:val="18"/>
        </w:rPr>
        <w:t>внешней цели</w:t>
      </w:r>
      <w:r>
        <w:rPr>
          <w:rStyle w:val="12"/>
          <w:rFonts w:ascii="Tahoma" w:hAnsi="Tahoma" w:cs="Tahoma"/>
          <w:color w:val="000000"/>
          <w:sz w:val="18"/>
          <w:szCs w:val="18"/>
        </w:rPr>
        <w:t> </w:t>
      </w:r>
      <w:r>
        <w:rPr>
          <w:rFonts w:ascii="Tahoma" w:hAnsi="Tahoma" w:cs="Tahoma"/>
          <w:color w:val="000000"/>
          <w:sz w:val="18"/>
          <w:szCs w:val="18"/>
        </w:rPr>
        <w:t>Пролог-система ищет все решения, выводя все возможные значения для переменных, участвующих в вопросе. Если же выполняется</w:t>
      </w:r>
      <w:r>
        <w:rPr>
          <w:rStyle w:val="12"/>
          <w:rFonts w:ascii="Tahoma" w:hAnsi="Tahoma" w:cs="Tahoma"/>
          <w:color w:val="000000"/>
          <w:sz w:val="18"/>
          <w:szCs w:val="18"/>
        </w:rPr>
        <w:t> </w:t>
      </w:r>
      <w:r>
        <w:rPr>
          <w:rStyle w:val="13"/>
          <w:rFonts w:ascii="Tahoma" w:hAnsi="Tahoma" w:cs="Tahoma"/>
          <w:i/>
          <w:iCs/>
          <w:color w:val="000000"/>
          <w:sz w:val="18"/>
          <w:szCs w:val="18"/>
        </w:rPr>
        <w:t>внутренняя цель</w:t>
      </w:r>
      <w:r>
        <w:rPr>
          <w:rFonts w:ascii="Tahoma" w:hAnsi="Tahoma" w:cs="Tahoma"/>
          <w:color w:val="000000"/>
          <w:sz w:val="18"/>
          <w:szCs w:val="18"/>
        </w:rPr>
        <w:t>, то осуществляется поиск только первого решения, а для получения всех решений нужно предпринимать дополнительные действия.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Программа, компилируемая в исполняемый файл, который можно запускать независимо от среды разработки, обязательно должна иметь</w:t>
      </w:r>
      <w:r>
        <w:rPr>
          <w:rStyle w:val="13"/>
          <w:rFonts w:ascii="Tahoma" w:hAnsi="Tahoma" w:cs="Tahoma"/>
          <w:i/>
          <w:iCs/>
          <w:color w:val="000000"/>
          <w:sz w:val="18"/>
          <w:szCs w:val="18"/>
        </w:rPr>
        <w:t>внутреннюю цель</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Внешнюю цель</w:t>
      </w:r>
      <w:r>
        <w:rPr>
          <w:rStyle w:val="12"/>
          <w:rFonts w:ascii="Tahoma" w:hAnsi="Tahoma" w:cs="Tahoma"/>
          <w:color w:val="000000"/>
          <w:sz w:val="18"/>
          <w:szCs w:val="18"/>
        </w:rPr>
        <w:t> </w:t>
      </w:r>
      <w:r>
        <w:rPr>
          <w:rFonts w:ascii="Tahoma" w:hAnsi="Tahoma" w:cs="Tahoma"/>
          <w:color w:val="000000"/>
          <w:sz w:val="18"/>
          <w:szCs w:val="18"/>
        </w:rPr>
        <w:t>обычно применяют на этапе отладки программы.</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Внешние</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3"/>
          <w:rFonts w:ascii="Tahoma" w:hAnsi="Tahoma" w:cs="Tahoma"/>
          <w:i/>
          <w:iCs/>
          <w:color w:val="000000"/>
          <w:sz w:val="18"/>
          <w:szCs w:val="18"/>
        </w:rPr>
        <w:t>внутренние цели</w:t>
      </w:r>
      <w:r>
        <w:rPr>
          <w:rStyle w:val="12"/>
          <w:rFonts w:ascii="Tahoma" w:hAnsi="Tahoma" w:cs="Tahoma"/>
          <w:color w:val="000000"/>
          <w:sz w:val="18"/>
          <w:szCs w:val="18"/>
        </w:rPr>
        <w:t> </w:t>
      </w:r>
      <w:r>
        <w:rPr>
          <w:rFonts w:ascii="Tahoma" w:hAnsi="Tahoma" w:cs="Tahoma"/>
          <w:color w:val="000000"/>
          <w:sz w:val="18"/>
          <w:szCs w:val="18"/>
        </w:rPr>
        <w:t>уже обсуждались в третьей лекции, они еще будут рассматриваться в следующей лекции, поэтому сейчас мы не будем останавливаться на этом вопросе более подробно.</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Запишем полностью реализацию на Турбо Прологе той базы знаний про мам и бабушек, которую мы рассматривали в качестве примера в третьей лекции. Нажимаем комбинацию клавиш Alt+E (от Editor), попадаем в редактор. Набираем код, приведенный ниже.</w:t>
      </w:r>
    </w:p>
    <w:p>
      <w:pPr>
        <w:pStyle w:val="8"/>
        <w:shd w:val="clear" w:color="auto" w:fill="FFFFFF"/>
        <w:spacing w:line="306" w:lineRule="atLeast"/>
        <w:rPr>
          <w:color w:val="8B0000"/>
        </w:rPr>
      </w:pPr>
      <w:r>
        <w:rPr>
          <w:color w:val="8B0000"/>
        </w:rPr>
        <w:t>DOMAINS /* раздел описания доменов */</w:t>
      </w:r>
    </w:p>
    <w:p>
      <w:pPr>
        <w:pStyle w:val="8"/>
        <w:shd w:val="clear" w:color="auto" w:fill="FFFFFF"/>
        <w:spacing w:line="306" w:lineRule="atLeast"/>
        <w:rPr>
          <w:color w:val="8B0000"/>
        </w:rPr>
      </w:pPr>
      <w:r>
        <w:rPr>
          <w:color w:val="8B0000"/>
        </w:rPr>
        <w:t>s=string /* вводим синоним для строкового типа данных */</w:t>
      </w:r>
    </w:p>
    <w:p>
      <w:pPr>
        <w:pStyle w:val="8"/>
        <w:shd w:val="clear" w:color="auto" w:fill="FFFFFF"/>
        <w:spacing w:line="306" w:lineRule="atLeast"/>
        <w:rPr>
          <w:color w:val="8B0000"/>
        </w:rPr>
      </w:pPr>
      <w:r>
        <w:rPr>
          <w:color w:val="8B0000"/>
        </w:rPr>
        <w:t>PREDICATES /* раздел описания предикатов */</w:t>
      </w:r>
    </w:p>
    <w:p>
      <w:pPr>
        <w:pStyle w:val="8"/>
        <w:shd w:val="clear" w:color="auto" w:fill="FFFFFF"/>
        <w:spacing w:line="306" w:lineRule="atLeast"/>
        <w:rPr>
          <w:color w:val="8B0000"/>
        </w:rPr>
      </w:pPr>
      <w:r>
        <w:rPr>
          <w:color w:val="8B0000"/>
        </w:rPr>
        <w:t xml:space="preserve">mother(s,s) /* предикат мама будет иметь два аргумента </w:t>
      </w:r>
    </w:p>
    <w:p>
      <w:pPr>
        <w:pStyle w:val="8"/>
        <w:shd w:val="clear" w:color="auto" w:fill="FFFFFF"/>
        <w:spacing w:line="306" w:lineRule="atLeast"/>
        <w:rPr>
          <w:color w:val="8B0000"/>
        </w:rPr>
      </w:pPr>
      <w:r>
        <w:rPr>
          <w:color w:val="8B0000"/>
        </w:rPr>
        <w:t xml:space="preserve">               строкового типа */</w:t>
      </w:r>
    </w:p>
    <w:p>
      <w:pPr>
        <w:pStyle w:val="8"/>
        <w:shd w:val="clear" w:color="auto" w:fill="FFFFFF"/>
        <w:spacing w:line="306" w:lineRule="atLeast"/>
        <w:rPr>
          <w:color w:val="8B0000"/>
        </w:rPr>
      </w:pPr>
      <w:r>
        <w:rPr>
          <w:color w:val="8B0000"/>
        </w:rPr>
        <w:t xml:space="preserve">grandmother(s,s) /* то же имеет место и для предиката </w:t>
      </w:r>
    </w:p>
    <w:p>
      <w:pPr>
        <w:pStyle w:val="8"/>
        <w:shd w:val="clear" w:color="auto" w:fill="FFFFFF"/>
        <w:spacing w:line="306" w:lineRule="atLeast"/>
        <w:rPr>
          <w:color w:val="8B0000"/>
        </w:rPr>
      </w:pPr>
      <w:r>
        <w:rPr>
          <w:color w:val="8B0000"/>
        </w:rPr>
        <w:t xml:space="preserve">                    бабушка */</w:t>
      </w:r>
    </w:p>
    <w:p>
      <w:pPr>
        <w:pStyle w:val="8"/>
        <w:shd w:val="clear" w:color="auto" w:fill="FFFFFF"/>
        <w:spacing w:line="306" w:lineRule="atLeast"/>
        <w:rPr>
          <w:color w:val="8B0000"/>
        </w:rPr>
      </w:pPr>
      <w:r>
        <w:rPr>
          <w:color w:val="8B0000"/>
        </w:rPr>
        <w:t>CLAUSES /* раздел описания предложений */</w:t>
      </w:r>
    </w:p>
    <w:p>
      <w:pPr>
        <w:pStyle w:val="8"/>
        <w:shd w:val="clear" w:color="auto" w:fill="FFFFFF"/>
        <w:spacing w:line="306" w:lineRule="atLeast"/>
        <w:rPr>
          <w:color w:val="8B0000"/>
        </w:rPr>
      </w:pPr>
      <w:r>
        <w:rPr>
          <w:color w:val="8B0000"/>
        </w:rPr>
        <w:t xml:space="preserve">mother("Наташа","Даша"). /* "Наташа" и "Даша" связаны </w:t>
      </w:r>
    </w:p>
    <w:p>
      <w:pPr>
        <w:pStyle w:val="8"/>
        <w:shd w:val="clear" w:color="auto" w:fill="FFFFFF"/>
        <w:spacing w:line="306" w:lineRule="atLeast"/>
        <w:rPr>
          <w:color w:val="8B0000"/>
        </w:rPr>
      </w:pPr>
      <w:r>
        <w:rPr>
          <w:color w:val="8B0000"/>
        </w:rPr>
        <w:t xml:space="preserve">                            отношением мама */</w:t>
      </w:r>
    </w:p>
    <w:p>
      <w:pPr>
        <w:pStyle w:val="8"/>
        <w:shd w:val="clear" w:color="auto" w:fill="FFFFFF"/>
        <w:spacing w:line="306" w:lineRule="atLeast"/>
        <w:rPr>
          <w:color w:val="8B0000"/>
        </w:rPr>
      </w:pPr>
      <w:r>
        <w:rPr>
          <w:color w:val="8B0000"/>
        </w:rPr>
        <w:t xml:space="preserve">mother("Даша","Маша"). /* "Даша" и "Маша" также </w:t>
      </w:r>
    </w:p>
    <w:p>
      <w:pPr>
        <w:pStyle w:val="8"/>
        <w:shd w:val="clear" w:color="auto" w:fill="FFFFFF"/>
        <w:spacing w:line="306" w:lineRule="atLeast"/>
        <w:rPr>
          <w:color w:val="8B0000"/>
        </w:rPr>
      </w:pPr>
      <w:r>
        <w:rPr>
          <w:color w:val="8B0000"/>
        </w:rPr>
        <w:t xml:space="preserve">                           принадлежат отношению мама */</w:t>
      </w:r>
    </w:p>
    <w:p>
      <w:pPr>
        <w:pStyle w:val="8"/>
        <w:shd w:val="clear" w:color="auto" w:fill="FFFFFF"/>
        <w:spacing w:line="306" w:lineRule="atLeast"/>
        <w:rPr>
          <w:color w:val="8B0000"/>
        </w:rPr>
      </w:pPr>
      <w:r>
        <w:rPr>
          <w:color w:val="8B0000"/>
        </w:rPr>
        <w:t xml:space="preserve">grandmother(X,Y):- /* X является бабушкой Y, если </w:t>
      </w:r>
    </w:p>
    <w:p>
      <w:pPr>
        <w:pStyle w:val="8"/>
        <w:shd w:val="clear" w:color="auto" w:fill="FFFFFF"/>
        <w:spacing w:line="306" w:lineRule="atLeast"/>
        <w:rPr>
          <w:color w:val="8B0000"/>
        </w:rPr>
      </w:pPr>
      <w:r>
        <w:rPr>
          <w:color w:val="8B0000"/>
        </w:rPr>
        <w:t xml:space="preserve">                      найдется такой Z, что */</w:t>
      </w:r>
    </w:p>
    <w:p>
      <w:pPr>
        <w:pStyle w:val="8"/>
        <w:shd w:val="clear" w:color="auto" w:fill="FFFFFF"/>
        <w:spacing w:line="306" w:lineRule="atLeast"/>
        <w:rPr>
          <w:color w:val="8B0000"/>
        </w:rPr>
      </w:pPr>
      <w:r>
        <w:rPr>
          <w:color w:val="8B0000"/>
        </w:rPr>
        <w:tab/>
      </w:r>
      <w:r>
        <w:rPr>
          <w:color w:val="8B0000"/>
        </w:rPr>
        <w:t>mother(X,Z), /* X является мамой Z, а */</w:t>
      </w:r>
    </w:p>
    <w:p>
      <w:pPr>
        <w:pStyle w:val="8"/>
        <w:shd w:val="clear" w:color="auto" w:fill="FFFFFF"/>
        <w:spacing w:line="306" w:lineRule="atLeast"/>
        <w:rPr>
          <w:color w:val="8B0000"/>
        </w:rPr>
      </w:pPr>
      <w:r>
        <w:rPr>
          <w:color w:val="8B0000"/>
        </w:rPr>
        <w:tab/>
      </w:r>
      <w:r>
        <w:rPr>
          <w:color w:val="8B0000"/>
        </w:rPr>
        <w:t>mother(Z,Y). /* Z является мамой Y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запуска программы нажимаем</w:t>
      </w:r>
      <w:r>
        <w:rPr>
          <w:rStyle w:val="12"/>
          <w:rFonts w:ascii="Tahoma" w:hAnsi="Tahoma" w:cs="Tahoma"/>
          <w:color w:val="000000"/>
          <w:sz w:val="18"/>
          <w:szCs w:val="18"/>
        </w:rPr>
        <w:t> </w:t>
      </w:r>
      <w:r>
        <w:rPr>
          <w:rFonts w:ascii="Tahoma" w:hAnsi="Tahoma" w:cs="Tahoma"/>
          <w:b/>
          <w:bCs/>
          <w:color w:val="000000"/>
          <w:sz w:val="18"/>
          <w:szCs w:val="18"/>
        </w:rPr>
        <w:t>Alt+R</w:t>
      </w:r>
      <w:r>
        <w:rPr>
          <w:rStyle w:val="12"/>
          <w:rFonts w:ascii="Tahoma" w:hAnsi="Tahoma" w:cs="Tahoma"/>
          <w:color w:val="000000"/>
          <w:sz w:val="18"/>
          <w:szCs w:val="18"/>
        </w:rPr>
        <w:t> </w:t>
      </w:r>
      <w:r>
        <w:rPr>
          <w:rFonts w:ascii="Tahoma" w:hAnsi="Tahoma" w:cs="Tahoma"/>
          <w:color w:val="000000"/>
          <w:sz w:val="18"/>
          <w:szCs w:val="18"/>
        </w:rPr>
        <w:t>(Run). Так как раздела описания</w:t>
      </w:r>
      <w:r>
        <w:rPr>
          <w:rStyle w:val="12"/>
          <w:rFonts w:ascii="Tahoma" w:hAnsi="Tahoma" w:cs="Tahoma"/>
          <w:color w:val="000000"/>
          <w:sz w:val="18"/>
          <w:szCs w:val="18"/>
        </w:rPr>
        <w:t> </w:t>
      </w:r>
      <w:r>
        <w:rPr>
          <w:rStyle w:val="13"/>
          <w:rFonts w:ascii="Tahoma" w:hAnsi="Tahoma" w:cs="Tahoma"/>
          <w:i/>
          <w:iCs/>
          <w:color w:val="000000"/>
          <w:sz w:val="18"/>
          <w:szCs w:val="18"/>
        </w:rPr>
        <w:t>внутренней цели</w:t>
      </w:r>
      <w:r>
        <w:rPr>
          <w:rStyle w:val="12"/>
          <w:rFonts w:ascii="Tahoma" w:hAnsi="Tahoma" w:cs="Tahoma"/>
          <w:color w:val="000000"/>
          <w:sz w:val="18"/>
          <w:szCs w:val="18"/>
        </w:rPr>
        <w:t> </w:t>
      </w:r>
      <w:r>
        <w:rPr>
          <w:rFonts w:ascii="Tahoma" w:hAnsi="Tahoma" w:cs="Tahoma"/>
          <w:color w:val="000000"/>
          <w:sz w:val="18"/>
          <w:szCs w:val="18"/>
        </w:rPr>
        <w:t>в нашей программе не было, Пролог система выведет приглашение на ввод</w:t>
      </w:r>
      <w:r>
        <w:rPr>
          <w:rStyle w:val="12"/>
          <w:rFonts w:ascii="Tahoma" w:hAnsi="Tahoma" w:cs="Tahoma"/>
          <w:color w:val="000000"/>
          <w:sz w:val="18"/>
          <w:szCs w:val="18"/>
        </w:rPr>
        <w:t> </w:t>
      </w:r>
      <w:r>
        <w:rPr>
          <w:rStyle w:val="13"/>
          <w:rFonts w:ascii="Tahoma" w:hAnsi="Tahoma" w:cs="Tahoma"/>
          <w:i/>
          <w:iCs/>
          <w:color w:val="000000"/>
          <w:sz w:val="18"/>
          <w:szCs w:val="18"/>
        </w:rPr>
        <w:t>внешней цели</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GOAL</w:t>
      </w:r>
      <w:r>
        <w:rPr>
          <w:rFonts w:ascii="Tahoma" w:hAnsi="Tahoma" w:cs="Tahoma"/>
          <w:color w:val="000000"/>
          <w:sz w:val="18"/>
          <w:szCs w:val="18"/>
        </w:rPr>
        <w:t>:"). Вводим вопросы, наблюдаем результаты. Повтор предыдущей цели</w:t>
      </w:r>
      <w:r>
        <w:rPr>
          <w:rStyle w:val="12"/>
          <w:rFonts w:ascii="Tahoma" w:hAnsi="Tahoma" w:cs="Tahoma"/>
          <w:color w:val="000000"/>
          <w:sz w:val="18"/>
          <w:szCs w:val="18"/>
        </w:rPr>
        <w:t> </w:t>
      </w:r>
      <w:r>
        <w:rPr>
          <w:rFonts w:ascii="Tahoma" w:hAnsi="Tahoma" w:cs="Tahoma"/>
          <w:b/>
          <w:bCs/>
          <w:color w:val="000000"/>
          <w:sz w:val="18"/>
          <w:szCs w:val="18"/>
        </w:rPr>
        <w:t>F8</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давайте рассмотрим некоторые наиболее употребляемые стандартные предикаты. Начнем с предикатов, предназначенных для вывода и ввода.</w:t>
      </w:r>
    </w:p>
    <w:p>
      <w:pPr>
        <w:pStyle w:val="4"/>
        <w:shd w:val="clear" w:color="auto" w:fill="FFFFFF"/>
        <w:spacing w:before="0"/>
        <w:rPr>
          <w:rFonts w:ascii="Tahoma" w:hAnsi="Tahoma" w:cs="Tahoma"/>
          <w:color w:val="000000"/>
        </w:rPr>
      </w:pPr>
      <w:bookmarkStart w:id="246" w:name="sect10"/>
      <w:bookmarkEnd w:id="246"/>
      <w:r>
        <w:rPr>
          <w:rFonts w:ascii="Tahoma" w:hAnsi="Tahoma" w:cs="Tahoma"/>
          <w:color w:val="000000"/>
        </w:rPr>
        <w:t>Предикаты ввода-вывода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Турбо Пролог имеет отдельные предикаты для чтения с клавиатуры или из файла данных целого, вещественного, символьного и строкового типа. Работе с файлами будет посвящена лекция 12, а сейчас мы рассмотрим чтение из стандартного устройства ввода информации (клавиатуры) и, соответственно, запись на стандартное устройство вывода информации (монитор).</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readln</w:t>
      </w:r>
      <w:r>
        <w:rPr>
          <w:rStyle w:val="12"/>
          <w:rFonts w:ascii="Tahoma" w:hAnsi="Tahoma" w:cs="Tahoma"/>
          <w:color w:val="000000"/>
          <w:sz w:val="18"/>
          <w:szCs w:val="18"/>
        </w:rPr>
        <w:t> </w:t>
      </w:r>
      <w:r>
        <w:rPr>
          <w:rFonts w:ascii="Tahoma" w:hAnsi="Tahoma" w:cs="Tahoma"/>
          <w:color w:val="000000"/>
          <w:sz w:val="18"/>
          <w:szCs w:val="18"/>
        </w:rPr>
        <w:t>считывает строку с текущего устройства ввода и связывает ее со своим единственным выходным параметром.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readint</w:t>
      </w:r>
      <w:r>
        <w:rPr>
          <w:rStyle w:val="12"/>
          <w:rFonts w:ascii="Tahoma" w:hAnsi="Tahoma" w:cs="Tahoma"/>
          <w:color w:val="000000"/>
          <w:sz w:val="18"/>
          <w:szCs w:val="18"/>
        </w:rPr>
        <w:t> </w:t>
      </w:r>
      <w:r>
        <w:rPr>
          <w:rFonts w:ascii="Tahoma" w:hAnsi="Tahoma" w:cs="Tahoma"/>
          <w:color w:val="000000"/>
          <w:sz w:val="18"/>
          <w:szCs w:val="18"/>
        </w:rPr>
        <w:t>читает с текущего устройства целое число и связывает его со своим единственным выходным параметром.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readreal</w:t>
      </w:r>
      <w:r>
        <w:rPr>
          <w:rStyle w:val="12"/>
          <w:rFonts w:ascii="Tahoma" w:hAnsi="Tahoma" w:cs="Tahoma"/>
          <w:color w:val="000000"/>
          <w:sz w:val="18"/>
          <w:szCs w:val="18"/>
        </w:rPr>
        <w:t> </w:t>
      </w:r>
      <w:r>
        <w:rPr>
          <w:rFonts w:ascii="Tahoma" w:hAnsi="Tahoma" w:cs="Tahoma"/>
          <w:color w:val="000000"/>
          <w:sz w:val="18"/>
          <w:szCs w:val="18"/>
        </w:rPr>
        <w:t>отличается от предиката</w:t>
      </w:r>
      <w:r>
        <w:rPr>
          <w:rStyle w:val="12"/>
          <w:rFonts w:ascii="Tahoma" w:hAnsi="Tahoma" w:cs="Tahoma"/>
          <w:color w:val="000000"/>
          <w:sz w:val="18"/>
          <w:szCs w:val="18"/>
        </w:rPr>
        <w:t> </w:t>
      </w:r>
      <w:r>
        <w:rPr>
          <w:rStyle w:val="14"/>
          <w:rFonts w:ascii="Courier New" w:hAnsi="Courier New" w:cs="Courier New"/>
          <w:color w:val="8B0000"/>
          <w:sz w:val="18"/>
          <w:szCs w:val="18"/>
        </w:rPr>
        <w:t>readint</w:t>
      </w:r>
      <w:r>
        <w:rPr>
          <w:rStyle w:val="12"/>
          <w:rFonts w:ascii="Tahoma" w:hAnsi="Tahoma" w:cs="Tahoma"/>
          <w:color w:val="000000"/>
          <w:sz w:val="18"/>
          <w:szCs w:val="18"/>
        </w:rPr>
        <w:t> </w:t>
      </w:r>
      <w:r>
        <w:rPr>
          <w:rFonts w:ascii="Tahoma" w:hAnsi="Tahoma" w:cs="Tahoma"/>
          <w:color w:val="000000"/>
          <w:sz w:val="18"/>
          <w:szCs w:val="18"/>
        </w:rPr>
        <w:t>тем, что он считывает не целое, а вещественное число.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чтения символа с текущего устройства ввода используется 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readchar</w:t>
      </w:r>
      <w:r>
        <w:rPr>
          <w:rFonts w:ascii="Tahoma" w:hAnsi="Tahoma" w:cs="Tahoma"/>
          <w:color w:val="000000"/>
          <w:sz w:val="18"/>
          <w:szCs w:val="18"/>
        </w:rPr>
        <w:t>. Есть еще предикат</w:t>
      </w:r>
      <w:r>
        <w:rPr>
          <w:rStyle w:val="12"/>
          <w:rFonts w:ascii="Tahoma" w:hAnsi="Tahoma" w:cs="Tahoma"/>
          <w:color w:val="000000"/>
          <w:sz w:val="18"/>
          <w:szCs w:val="18"/>
        </w:rPr>
        <w:t> </w:t>
      </w:r>
      <w:r>
        <w:rPr>
          <w:rStyle w:val="14"/>
          <w:rFonts w:ascii="Courier New" w:hAnsi="Courier New" w:cs="Courier New"/>
          <w:color w:val="8B0000"/>
          <w:sz w:val="18"/>
          <w:szCs w:val="18"/>
        </w:rPr>
        <w:t>inkey</w:t>
      </w:r>
      <w:r>
        <w:rPr>
          <w:rFonts w:ascii="Tahoma" w:hAnsi="Tahoma" w:cs="Tahoma"/>
          <w:color w:val="000000"/>
          <w:sz w:val="18"/>
          <w:szCs w:val="18"/>
        </w:rPr>
        <w:t>, который так же, как и</w:t>
      </w:r>
      <w:r>
        <w:rPr>
          <w:rStyle w:val="14"/>
          <w:rFonts w:ascii="Courier New" w:hAnsi="Courier New" w:cs="Courier New"/>
          <w:color w:val="8B0000"/>
          <w:sz w:val="18"/>
          <w:szCs w:val="18"/>
        </w:rPr>
        <w:t>readchar</w:t>
      </w:r>
      <w:r>
        <w:rPr>
          <w:rFonts w:ascii="Tahoma" w:hAnsi="Tahoma" w:cs="Tahoma"/>
          <w:color w:val="000000"/>
          <w:sz w:val="18"/>
          <w:szCs w:val="18"/>
        </w:rPr>
        <w:t>, читает символ со стандартного устройства ввода. Разница между ними в том, что 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readchar</w:t>
      </w:r>
      <w:r>
        <w:rPr>
          <w:rStyle w:val="12"/>
          <w:rFonts w:ascii="Tahoma" w:hAnsi="Tahoma" w:cs="Tahoma"/>
          <w:color w:val="000000"/>
          <w:sz w:val="18"/>
          <w:szCs w:val="18"/>
        </w:rPr>
        <w:t> </w:t>
      </w:r>
      <w:r>
        <w:rPr>
          <w:rFonts w:ascii="Tahoma" w:hAnsi="Tahoma" w:cs="Tahoma"/>
          <w:color w:val="000000"/>
          <w:sz w:val="18"/>
          <w:szCs w:val="18"/>
        </w:rPr>
        <w:t>приостанавливает работу программы до тех пор, пока не будет введен символ, а предикат</w:t>
      </w:r>
      <w:r>
        <w:rPr>
          <w:rStyle w:val="12"/>
          <w:rFonts w:ascii="Tahoma" w:hAnsi="Tahoma" w:cs="Tahoma"/>
          <w:color w:val="000000"/>
          <w:sz w:val="18"/>
          <w:szCs w:val="18"/>
        </w:rPr>
        <w:t> </w:t>
      </w:r>
      <w:r>
        <w:rPr>
          <w:rStyle w:val="14"/>
          <w:rFonts w:ascii="Courier New" w:hAnsi="Courier New" w:cs="Courier New"/>
          <w:color w:val="8B0000"/>
          <w:sz w:val="18"/>
          <w:szCs w:val="18"/>
        </w:rPr>
        <w:t>inkey</w:t>
      </w:r>
      <w:r>
        <w:rPr>
          <w:rStyle w:val="12"/>
          <w:rFonts w:ascii="Tahoma" w:hAnsi="Tahoma" w:cs="Tahoma"/>
          <w:color w:val="000000"/>
          <w:sz w:val="18"/>
          <w:szCs w:val="18"/>
        </w:rPr>
        <w:t> </w:t>
      </w:r>
      <w:r>
        <w:rPr>
          <w:rFonts w:ascii="Tahoma" w:hAnsi="Tahoma" w:cs="Tahoma"/>
          <w:color w:val="000000"/>
          <w:sz w:val="18"/>
          <w:szCs w:val="18"/>
        </w:rPr>
        <w:t>не прерывает выполнение программы. Если нужно просто проверить, нажата ли клавиша, можно воспользоваться 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keypressed</w:t>
      </w:r>
      <w:r>
        <w:rPr>
          <w:rFonts w:ascii="Tahoma" w:hAnsi="Tahoma" w:cs="Tahoma"/>
          <w:color w:val="000000"/>
          <w:sz w:val="18"/>
          <w:szCs w:val="18"/>
        </w:rPr>
        <w:t>, не имеющим аргументов.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readterm</w:t>
      </w:r>
      <w:r>
        <w:rPr>
          <w:rStyle w:val="12"/>
          <w:rFonts w:ascii="Tahoma" w:hAnsi="Tahoma" w:cs="Tahoma"/>
          <w:color w:val="000000"/>
          <w:sz w:val="18"/>
          <w:szCs w:val="18"/>
        </w:rPr>
        <w:t> </w:t>
      </w:r>
      <w:r>
        <w:rPr>
          <w:rFonts w:ascii="Tahoma" w:hAnsi="Tahoma" w:cs="Tahoma"/>
          <w:color w:val="000000"/>
          <w:sz w:val="18"/>
          <w:szCs w:val="18"/>
        </w:rPr>
        <w:t>предназначен для чтения сложных термов. У него два параметра: первый входной указывает имя</w:t>
      </w:r>
      <w:r>
        <w:rPr>
          <w:rStyle w:val="12"/>
          <w:rFonts w:ascii="Tahoma" w:hAnsi="Tahoma" w:cs="Tahoma"/>
          <w:color w:val="000000"/>
          <w:sz w:val="18"/>
          <w:szCs w:val="18"/>
        </w:rPr>
        <w:t> </w:t>
      </w:r>
      <w:r>
        <w:rPr>
          <w:rStyle w:val="13"/>
          <w:rFonts w:ascii="Tahoma" w:hAnsi="Tahoma" w:cs="Tahoma"/>
          <w:i/>
          <w:iCs/>
          <w:color w:val="000000"/>
          <w:sz w:val="18"/>
          <w:szCs w:val="18"/>
        </w:rPr>
        <w:t>домена</w:t>
      </w:r>
      <w:r>
        <w:rPr>
          <w:rFonts w:ascii="Tahoma" w:hAnsi="Tahoma" w:cs="Tahoma"/>
          <w:color w:val="000000"/>
          <w:sz w:val="18"/>
          <w:szCs w:val="18"/>
        </w:rPr>
        <w:t>, второй параметр конкретизируется термом</w:t>
      </w:r>
      <w:r>
        <w:rPr>
          <w:rStyle w:val="12"/>
          <w:rFonts w:ascii="Tahoma" w:hAnsi="Tahoma" w:cs="Tahoma"/>
          <w:color w:val="000000"/>
          <w:sz w:val="18"/>
          <w:szCs w:val="18"/>
        </w:rPr>
        <w:t> </w:t>
      </w:r>
      <w:r>
        <w:rPr>
          <w:rStyle w:val="13"/>
          <w:rFonts w:ascii="Tahoma" w:hAnsi="Tahoma" w:cs="Tahoma"/>
          <w:i/>
          <w:iCs/>
          <w:color w:val="000000"/>
          <w:sz w:val="18"/>
          <w:szCs w:val="18"/>
        </w:rPr>
        <w:t>домена</w:t>
      </w:r>
      <w:r>
        <w:rPr>
          <w:rFonts w:ascii="Tahoma" w:hAnsi="Tahoma" w:cs="Tahoma"/>
          <w:color w:val="000000"/>
          <w:sz w:val="18"/>
          <w:szCs w:val="18"/>
        </w:rPr>
        <w:t>, записанного в первом параметре. Если считанная этим предикатом строка не соответствует</w:t>
      </w:r>
      <w:r>
        <w:rPr>
          <w:rStyle w:val="13"/>
          <w:rFonts w:ascii="Tahoma" w:hAnsi="Tahoma" w:cs="Tahoma"/>
          <w:i/>
          <w:iCs/>
          <w:color w:val="000000"/>
          <w:sz w:val="18"/>
          <w:szCs w:val="18"/>
        </w:rPr>
        <w:t>домену</w:t>
      </w:r>
      <w:r>
        <w:rPr>
          <w:rFonts w:ascii="Tahoma" w:hAnsi="Tahoma" w:cs="Tahoma"/>
          <w:color w:val="000000"/>
          <w:sz w:val="18"/>
          <w:szCs w:val="18"/>
        </w:rPr>
        <w:t>, указанному в его первом параметре, предикат выдаст сообщение об ошибке.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записи данных в текущее устройство записи служит предикат</w:t>
      </w:r>
      <w:r>
        <w:rPr>
          <w:rStyle w:val="12"/>
          <w:rFonts w:ascii="Tahoma" w:hAnsi="Tahoma" w:cs="Tahoma"/>
          <w:color w:val="000000"/>
          <w:sz w:val="18"/>
          <w:szCs w:val="18"/>
        </w:rPr>
        <w:t> </w:t>
      </w:r>
      <w:r>
        <w:rPr>
          <w:rStyle w:val="14"/>
          <w:rFonts w:ascii="Courier New" w:hAnsi="Courier New" w:cs="Courier New"/>
          <w:color w:val="8B0000"/>
          <w:sz w:val="18"/>
          <w:szCs w:val="18"/>
        </w:rPr>
        <w:t>write</w:t>
      </w:r>
      <w:r>
        <w:rPr>
          <w:rFonts w:ascii="Tahoma" w:hAnsi="Tahoma" w:cs="Tahoma"/>
          <w:color w:val="000000"/>
          <w:sz w:val="18"/>
          <w:szCs w:val="18"/>
        </w:rPr>
        <w:t>. Он может иметь произвольное количество параметров. Кроме того, в Турбо Прологе есть еще и предикат</w:t>
      </w:r>
      <w:r>
        <w:rPr>
          <w:rStyle w:val="12"/>
          <w:rFonts w:ascii="Tahoma" w:hAnsi="Tahoma" w:cs="Tahoma"/>
          <w:color w:val="000000"/>
          <w:sz w:val="18"/>
          <w:szCs w:val="18"/>
        </w:rPr>
        <w:t> </w:t>
      </w:r>
      <w:r>
        <w:rPr>
          <w:rStyle w:val="14"/>
          <w:rFonts w:ascii="Courier New" w:hAnsi="Courier New" w:cs="Courier New"/>
          <w:color w:val="8B0000"/>
          <w:sz w:val="18"/>
          <w:szCs w:val="18"/>
        </w:rPr>
        <w:t>writef</w:t>
      </w:r>
      <w:r>
        <w:rPr>
          <w:rFonts w:ascii="Tahoma" w:hAnsi="Tahoma" w:cs="Tahoma"/>
          <w:color w:val="000000"/>
          <w:sz w:val="18"/>
          <w:szCs w:val="18"/>
        </w:rPr>
        <w:t>, который служит для форматного вывода данных.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осуществления перехода на следующую строку (возврат каретки и перевод строки) применяется предикат</w:t>
      </w:r>
      <w:r>
        <w:rPr>
          <w:rStyle w:val="12"/>
          <w:rFonts w:ascii="Tahoma" w:hAnsi="Tahoma" w:cs="Tahoma"/>
          <w:color w:val="000000"/>
          <w:sz w:val="18"/>
          <w:szCs w:val="18"/>
        </w:rPr>
        <w:t> </w:t>
      </w:r>
      <w:r>
        <w:rPr>
          <w:rStyle w:val="14"/>
          <w:rFonts w:ascii="Courier New" w:hAnsi="Courier New" w:cs="Courier New"/>
          <w:color w:val="8B0000"/>
          <w:sz w:val="18"/>
          <w:szCs w:val="18"/>
        </w:rPr>
        <w:t>nl</w:t>
      </w:r>
      <w:r>
        <w:rPr>
          <w:rFonts w:ascii="Tahoma" w:hAnsi="Tahoma" w:cs="Tahoma"/>
          <w:color w:val="000000"/>
          <w:sz w:val="18"/>
          <w:szCs w:val="18"/>
        </w:rPr>
        <w:t>, не имеющий параметров.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Описанная ниже группа предикатов служит для преобразования типов.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upper_lower</w:t>
      </w:r>
      <w:r>
        <w:rPr>
          <w:rStyle w:val="12"/>
          <w:rFonts w:ascii="Tahoma" w:hAnsi="Tahoma" w:cs="Tahoma"/>
          <w:color w:val="000000"/>
          <w:sz w:val="18"/>
          <w:szCs w:val="18"/>
        </w:rPr>
        <w:t> </w:t>
      </w:r>
      <w:r>
        <w:rPr>
          <w:rFonts w:ascii="Tahoma" w:hAnsi="Tahoma" w:cs="Tahoma"/>
          <w:color w:val="000000"/>
          <w:sz w:val="18"/>
          <w:szCs w:val="18"/>
        </w:rPr>
        <w:t>имеет два аргумента и три варианта использования. Если в качестве первого аргумента указана строка (или символ), а второй аргумент свободен, то второй аргумент будет означен строкой (символом), полученной из первого аргумента преобразованием к нижнему регистру. Если в исходной строке были прописные английские буквы, то они будут заменены строчными. Если же, наоборот, первый аргумент свободен, а второй аргумент - это строка (или символ), то первый аргумент получит значение, равное строке (символу), полученной из второго аргумента преобразованием к верхнему регистру. Если в строке, находящейся во втором аргументе, были строчные английские буквы, то они будут заменены прописными. И, наконец, имеется третий вариант использования. Если и первый, и второй аргументы связаны, то предикат будет истинным только в том случае, если во втором аргументе находится строка (символ), которая получается из строки, находящейся в первом аргументе, путем замены всех прописных английских букв на строчные. В противном случае предикат будет ложным.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Также имеют два параметра и три варианта использования предикаты</w:t>
      </w:r>
      <w:r>
        <w:rPr>
          <w:rStyle w:val="12"/>
          <w:rFonts w:ascii="Tahoma" w:hAnsi="Tahoma" w:cs="Tahoma"/>
          <w:color w:val="000000"/>
          <w:sz w:val="18"/>
          <w:szCs w:val="18"/>
        </w:rPr>
        <w:t> </w:t>
      </w:r>
      <w:r>
        <w:rPr>
          <w:rStyle w:val="14"/>
          <w:rFonts w:ascii="Courier New" w:hAnsi="Courier New" w:cs="Courier New"/>
          <w:color w:val="8B0000"/>
          <w:sz w:val="18"/>
          <w:szCs w:val="18"/>
        </w:rPr>
        <w:t>str_int</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str_real</w:t>
      </w:r>
      <w:r>
        <w:rPr>
          <w:rFonts w:ascii="Tahoma" w:hAnsi="Tahoma" w:cs="Tahoma"/>
          <w:color w:val="000000"/>
          <w:sz w:val="18"/>
          <w:szCs w:val="18"/>
        </w:rPr>
        <w:t>. Первый преобразует строку в целое число и наоборот. Второй служит для превращения строки в вещественное число или вещественного числа в строку.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str_char</w:t>
      </w:r>
      <w:r>
        <w:rPr>
          <w:rStyle w:val="12"/>
          <w:rFonts w:ascii="Tahoma" w:hAnsi="Tahoma" w:cs="Tahoma"/>
          <w:color w:val="000000"/>
          <w:sz w:val="18"/>
          <w:szCs w:val="18"/>
        </w:rPr>
        <w:t> </w:t>
      </w:r>
      <w:r>
        <w:rPr>
          <w:rFonts w:ascii="Tahoma" w:hAnsi="Tahoma" w:cs="Tahoma"/>
          <w:color w:val="000000"/>
          <w:sz w:val="18"/>
          <w:szCs w:val="18"/>
        </w:rPr>
        <w:t>имеет те же параметры использования и применяется для преобразования односимвольной строки в один символ и наоборот.</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Немного по-другому работает предикат</w:t>
      </w:r>
      <w:r>
        <w:rPr>
          <w:rStyle w:val="12"/>
          <w:rFonts w:ascii="Tahoma" w:hAnsi="Tahoma" w:cs="Tahoma"/>
          <w:color w:val="000000"/>
          <w:sz w:val="18"/>
          <w:szCs w:val="18"/>
        </w:rPr>
        <w:t> </w:t>
      </w:r>
      <w:r>
        <w:rPr>
          <w:rStyle w:val="14"/>
          <w:rFonts w:ascii="Courier New" w:hAnsi="Courier New" w:cs="Courier New"/>
          <w:color w:val="8B0000"/>
          <w:sz w:val="18"/>
          <w:szCs w:val="18"/>
        </w:rPr>
        <w:t>char_int</w:t>
      </w:r>
      <w:r>
        <w:rPr>
          <w:rFonts w:ascii="Tahoma" w:hAnsi="Tahoma" w:cs="Tahoma"/>
          <w:color w:val="000000"/>
          <w:sz w:val="18"/>
          <w:szCs w:val="18"/>
        </w:rPr>
        <w:t>. Он позволяет переходить от символа к его ASCII-коду и обратно.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Хотя Пролог - не самый лучший инструмент для выполнения большого объема вычислений, в нем имеются стандартные средства для реализации обычных вычислений. При этом можно использовать четыре арифметических операции (сложение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вычитание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умножение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и деление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а также целочисленное деление (</w:t>
      </w:r>
      <w:r>
        <w:rPr>
          <w:rStyle w:val="12"/>
          <w:rFonts w:ascii="Tahoma" w:hAnsi="Tahoma" w:cs="Tahoma"/>
          <w:color w:val="000000"/>
          <w:sz w:val="18"/>
          <w:szCs w:val="18"/>
        </w:rPr>
        <w:t> </w:t>
      </w:r>
      <w:r>
        <w:rPr>
          <w:rStyle w:val="14"/>
          <w:rFonts w:ascii="Courier New" w:hAnsi="Courier New" w:cs="Courier New"/>
          <w:color w:val="8B0000"/>
          <w:sz w:val="18"/>
          <w:szCs w:val="18"/>
        </w:rPr>
        <w:t>div</w:t>
      </w:r>
      <w:r>
        <w:rPr>
          <w:rStyle w:val="12"/>
          <w:rFonts w:ascii="Tahoma" w:hAnsi="Tahoma" w:cs="Tahoma"/>
          <w:color w:val="000000"/>
          <w:sz w:val="18"/>
          <w:szCs w:val="18"/>
        </w:rPr>
        <w:t> </w:t>
      </w:r>
      <w:r>
        <w:rPr>
          <w:rFonts w:ascii="Tahoma" w:hAnsi="Tahoma" w:cs="Tahoma"/>
          <w:color w:val="000000"/>
          <w:sz w:val="18"/>
          <w:szCs w:val="18"/>
        </w:rPr>
        <w:t>) и взятие остатка от деления одного целого числа на другое (</w:t>
      </w:r>
      <w:r>
        <w:rPr>
          <w:rStyle w:val="12"/>
          <w:rFonts w:ascii="Tahoma" w:hAnsi="Tahoma" w:cs="Tahoma"/>
          <w:color w:val="000000"/>
          <w:sz w:val="18"/>
          <w:szCs w:val="18"/>
        </w:rPr>
        <w:t> </w:t>
      </w:r>
      <w:r>
        <w:rPr>
          <w:rStyle w:val="14"/>
          <w:rFonts w:ascii="Courier New" w:hAnsi="Courier New" w:cs="Courier New"/>
          <w:color w:val="8B0000"/>
          <w:sz w:val="18"/>
          <w:szCs w:val="18"/>
        </w:rPr>
        <w:t>mod</w:t>
      </w:r>
      <w:r>
        <w:rPr>
          <w:rStyle w:val="12"/>
          <w:rFonts w:ascii="Tahoma" w:hAnsi="Tahoma" w:cs="Tahoma"/>
          <w:color w:val="000000"/>
          <w:sz w:val="18"/>
          <w:szCs w:val="18"/>
        </w:rPr>
        <w:t> </w:t>
      </w:r>
      <w:r>
        <w:rPr>
          <w:rFonts w:ascii="Tahoma" w:hAnsi="Tahoma" w:cs="Tahoma"/>
          <w:color w:val="000000"/>
          <w:sz w:val="18"/>
          <w:szCs w:val="18"/>
        </w:rPr>
        <w:t>). Для сравнения чисел можно воспользоваться операциями равно (</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 не равно (</w:t>
      </w:r>
      <w:r>
        <w:rPr>
          <w:rStyle w:val="12"/>
          <w:rFonts w:ascii="Tahoma" w:hAnsi="Tahoma" w:cs="Tahoma"/>
          <w:color w:val="000000"/>
          <w:sz w:val="18"/>
          <w:szCs w:val="18"/>
        </w:rPr>
        <w:t> </w:t>
      </w:r>
      <w:r>
        <w:rPr>
          <w:rStyle w:val="14"/>
          <w:rFonts w:ascii="Courier New" w:hAnsi="Courier New" w:cs="Courier New"/>
          <w:color w:val="8B0000"/>
          <w:sz w:val="18"/>
          <w:szCs w:val="18"/>
        </w:rPr>
        <w:t>&lt;&gt;</w:t>
      </w:r>
      <w:r>
        <w:rPr>
          <w:rStyle w:val="12"/>
          <w:rFonts w:ascii="Tahoma" w:hAnsi="Tahoma" w:cs="Tahoma"/>
          <w:color w:val="000000"/>
          <w:sz w:val="18"/>
          <w:szCs w:val="18"/>
        </w:rPr>
        <w:t> </w:t>
      </w:r>
      <w:r>
        <w:rPr>
          <w:rFonts w:ascii="Tahoma" w:hAnsi="Tahoma" w:cs="Tahoma"/>
          <w:color w:val="000000"/>
          <w:sz w:val="18"/>
          <w:szCs w:val="18"/>
        </w:rPr>
        <w:t>), больше (</w:t>
      </w:r>
      <w:r>
        <w:rPr>
          <w:rStyle w:val="12"/>
          <w:rFonts w:ascii="Tahoma" w:hAnsi="Tahoma" w:cs="Tahoma"/>
          <w:color w:val="000000"/>
          <w:sz w:val="18"/>
          <w:szCs w:val="18"/>
        </w:rPr>
        <w:t> </w:t>
      </w:r>
      <w:r>
        <w:rPr>
          <w:rStyle w:val="14"/>
          <w:rFonts w:ascii="Courier New" w:hAnsi="Courier New" w:cs="Courier New"/>
          <w:color w:val="8B0000"/>
          <w:sz w:val="18"/>
          <w:szCs w:val="18"/>
        </w:rPr>
        <w:t>&gt;</w:t>
      </w:r>
      <w:r>
        <w:rPr>
          <w:rStyle w:val="12"/>
          <w:rFonts w:ascii="Tahoma" w:hAnsi="Tahoma" w:cs="Tahoma"/>
          <w:color w:val="000000"/>
          <w:sz w:val="18"/>
          <w:szCs w:val="18"/>
        </w:rPr>
        <w:t> </w:t>
      </w:r>
      <w:r>
        <w:rPr>
          <w:rFonts w:ascii="Tahoma" w:hAnsi="Tahoma" w:cs="Tahoma"/>
          <w:color w:val="000000"/>
          <w:sz w:val="18"/>
          <w:szCs w:val="18"/>
        </w:rPr>
        <w:t>), больше или равно (</w:t>
      </w:r>
      <w:r>
        <w:rPr>
          <w:rStyle w:val="12"/>
          <w:rFonts w:ascii="Tahoma" w:hAnsi="Tahoma" w:cs="Tahoma"/>
          <w:color w:val="000000"/>
          <w:sz w:val="18"/>
          <w:szCs w:val="18"/>
        </w:rPr>
        <w:t> </w:t>
      </w:r>
      <w:r>
        <w:rPr>
          <w:rStyle w:val="14"/>
          <w:rFonts w:ascii="Courier New" w:hAnsi="Courier New" w:cs="Courier New"/>
          <w:color w:val="8B0000"/>
          <w:sz w:val="18"/>
          <w:szCs w:val="18"/>
        </w:rPr>
        <w:t>&gt;=</w:t>
      </w:r>
      <w:r>
        <w:rPr>
          <w:rStyle w:val="12"/>
          <w:rFonts w:ascii="Tahoma" w:hAnsi="Tahoma" w:cs="Tahoma"/>
          <w:color w:val="000000"/>
          <w:sz w:val="18"/>
          <w:szCs w:val="18"/>
        </w:rPr>
        <w:t> </w:t>
      </w:r>
      <w:r>
        <w:rPr>
          <w:rFonts w:ascii="Tahoma" w:hAnsi="Tahoma" w:cs="Tahoma"/>
          <w:color w:val="000000"/>
          <w:sz w:val="18"/>
          <w:szCs w:val="18"/>
        </w:rPr>
        <w:t>), меньше (</w:t>
      </w:r>
      <w:r>
        <w:rPr>
          <w:rStyle w:val="12"/>
          <w:rFonts w:ascii="Tahoma" w:hAnsi="Tahoma" w:cs="Tahoma"/>
          <w:color w:val="000000"/>
          <w:sz w:val="18"/>
          <w:szCs w:val="18"/>
        </w:rPr>
        <w:t> </w:t>
      </w:r>
      <w:r>
        <w:rPr>
          <w:rStyle w:val="14"/>
          <w:rFonts w:ascii="Courier New" w:hAnsi="Courier New" w:cs="Courier New"/>
          <w:color w:val="8B0000"/>
          <w:sz w:val="18"/>
          <w:szCs w:val="18"/>
        </w:rPr>
        <w:t>&lt;</w:t>
      </w:r>
      <w:r>
        <w:rPr>
          <w:rStyle w:val="12"/>
          <w:rFonts w:ascii="Tahoma" w:hAnsi="Tahoma" w:cs="Tahoma"/>
          <w:color w:val="000000"/>
          <w:sz w:val="18"/>
          <w:szCs w:val="18"/>
        </w:rPr>
        <w:t> </w:t>
      </w:r>
      <w:r>
        <w:rPr>
          <w:rFonts w:ascii="Tahoma" w:hAnsi="Tahoma" w:cs="Tahoma"/>
          <w:color w:val="000000"/>
          <w:sz w:val="18"/>
          <w:szCs w:val="18"/>
        </w:rPr>
        <w:t>), меньше или равно (</w:t>
      </w:r>
      <w:r>
        <w:rPr>
          <w:rStyle w:val="12"/>
          <w:rFonts w:ascii="Tahoma" w:hAnsi="Tahoma" w:cs="Tahoma"/>
          <w:color w:val="000000"/>
          <w:sz w:val="18"/>
          <w:szCs w:val="18"/>
        </w:rPr>
        <w:t> </w:t>
      </w:r>
      <w:r>
        <w:rPr>
          <w:rStyle w:val="14"/>
          <w:rFonts w:ascii="Courier New" w:hAnsi="Courier New" w:cs="Courier New"/>
          <w:color w:val="8B0000"/>
          <w:sz w:val="18"/>
          <w:szCs w:val="18"/>
        </w:rPr>
        <w:t>&lt;=</w:t>
      </w:r>
      <w:r>
        <w:rPr>
          <w:rStyle w:val="12"/>
          <w:rFonts w:ascii="Tahoma" w:hAnsi="Tahoma" w:cs="Tahoma"/>
          <w:color w:val="000000"/>
          <w:sz w:val="18"/>
          <w:szCs w:val="18"/>
        </w:rPr>
        <w:t> </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Кроме того, можно использовать обычные математические функции, такие как: логарифмы натуральный (</w:t>
      </w:r>
      <w:r>
        <w:rPr>
          <w:rStyle w:val="12"/>
          <w:rFonts w:ascii="Tahoma" w:hAnsi="Tahoma" w:cs="Tahoma"/>
          <w:color w:val="000000"/>
          <w:sz w:val="18"/>
          <w:szCs w:val="18"/>
        </w:rPr>
        <w:t> </w:t>
      </w:r>
      <w:r>
        <w:rPr>
          <w:rStyle w:val="14"/>
          <w:rFonts w:ascii="Courier New" w:hAnsi="Courier New" w:cs="Courier New"/>
          <w:color w:val="8B0000"/>
          <w:sz w:val="18"/>
          <w:szCs w:val="18"/>
        </w:rPr>
        <w:t>ln</w:t>
      </w:r>
      <w:r>
        <w:rPr>
          <w:rStyle w:val="12"/>
          <w:rFonts w:ascii="Tahoma" w:hAnsi="Tahoma" w:cs="Tahoma"/>
          <w:color w:val="000000"/>
          <w:sz w:val="18"/>
          <w:szCs w:val="18"/>
        </w:rPr>
        <w:t> </w:t>
      </w:r>
      <w:r>
        <w:rPr>
          <w:rFonts w:ascii="Tahoma" w:hAnsi="Tahoma" w:cs="Tahoma"/>
          <w:color w:val="000000"/>
          <w:sz w:val="18"/>
          <w:szCs w:val="18"/>
        </w:rPr>
        <w:t>) и десятичный (</w:t>
      </w:r>
      <w:r>
        <w:rPr>
          <w:rStyle w:val="12"/>
          <w:rFonts w:ascii="Tahoma" w:hAnsi="Tahoma" w:cs="Tahoma"/>
          <w:color w:val="000000"/>
          <w:sz w:val="18"/>
          <w:szCs w:val="18"/>
        </w:rPr>
        <w:t> </w:t>
      </w:r>
      <w:r>
        <w:rPr>
          <w:rStyle w:val="14"/>
          <w:rFonts w:ascii="Courier New" w:hAnsi="Courier New" w:cs="Courier New"/>
          <w:color w:val="8B0000"/>
          <w:sz w:val="18"/>
          <w:szCs w:val="18"/>
        </w:rPr>
        <w:t>log</w:t>
      </w:r>
      <w:r>
        <w:rPr>
          <w:rStyle w:val="12"/>
          <w:rFonts w:ascii="Tahoma" w:hAnsi="Tahoma" w:cs="Tahoma"/>
          <w:color w:val="000000"/>
          <w:sz w:val="18"/>
          <w:szCs w:val="18"/>
        </w:rPr>
        <w:t> </w:t>
      </w:r>
      <w:r>
        <w:rPr>
          <w:rFonts w:ascii="Tahoma" w:hAnsi="Tahoma" w:cs="Tahoma"/>
          <w:color w:val="000000"/>
          <w:sz w:val="18"/>
          <w:szCs w:val="18"/>
        </w:rPr>
        <w:t>), квадратный корень (</w:t>
      </w:r>
      <w:r>
        <w:rPr>
          <w:rStyle w:val="12"/>
          <w:rFonts w:ascii="Tahoma" w:hAnsi="Tahoma" w:cs="Tahoma"/>
          <w:color w:val="000000"/>
          <w:sz w:val="18"/>
          <w:szCs w:val="18"/>
        </w:rPr>
        <w:t> </w:t>
      </w:r>
      <w:r>
        <w:rPr>
          <w:rStyle w:val="14"/>
          <w:rFonts w:ascii="Courier New" w:hAnsi="Courier New" w:cs="Courier New"/>
          <w:color w:val="8B0000"/>
          <w:sz w:val="18"/>
          <w:szCs w:val="18"/>
        </w:rPr>
        <w:t>sqrt</w:t>
      </w:r>
      <w:r>
        <w:rPr>
          <w:rStyle w:val="12"/>
          <w:rFonts w:ascii="Tahoma" w:hAnsi="Tahoma" w:cs="Tahoma"/>
          <w:color w:val="000000"/>
          <w:sz w:val="18"/>
          <w:szCs w:val="18"/>
        </w:rPr>
        <w:t> </w:t>
      </w:r>
      <w:r>
        <w:rPr>
          <w:rFonts w:ascii="Tahoma" w:hAnsi="Tahoma" w:cs="Tahoma"/>
          <w:color w:val="000000"/>
          <w:sz w:val="18"/>
          <w:szCs w:val="18"/>
        </w:rPr>
        <w:t>), модуль (</w:t>
      </w:r>
      <w:r>
        <w:rPr>
          <w:rStyle w:val="12"/>
          <w:rFonts w:ascii="Tahoma" w:hAnsi="Tahoma" w:cs="Tahoma"/>
          <w:color w:val="000000"/>
          <w:sz w:val="18"/>
          <w:szCs w:val="18"/>
        </w:rPr>
        <w:t> </w:t>
      </w:r>
      <w:r>
        <w:rPr>
          <w:rStyle w:val="14"/>
          <w:rFonts w:ascii="Courier New" w:hAnsi="Courier New" w:cs="Courier New"/>
          <w:color w:val="8B0000"/>
          <w:sz w:val="18"/>
          <w:szCs w:val="18"/>
        </w:rPr>
        <w:t>abs</w:t>
      </w:r>
      <w:r>
        <w:rPr>
          <w:rStyle w:val="12"/>
          <w:rFonts w:ascii="Tahoma" w:hAnsi="Tahoma" w:cs="Tahoma"/>
          <w:color w:val="000000"/>
          <w:sz w:val="18"/>
          <w:szCs w:val="18"/>
        </w:rPr>
        <w:t> </w:t>
      </w:r>
      <w:r>
        <w:rPr>
          <w:rFonts w:ascii="Tahoma" w:hAnsi="Tahoma" w:cs="Tahoma"/>
          <w:color w:val="000000"/>
          <w:sz w:val="18"/>
          <w:szCs w:val="18"/>
        </w:rPr>
        <w:t>), экспонента (</w:t>
      </w:r>
      <w:r>
        <w:rPr>
          <w:rStyle w:val="12"/>
          <w:rFonts w:ascii="Tahoma" w:hAnsi="Tahoma" w:cs="Tahoma"/>
          <w:color w:val="000000"/>
          <w:sz w:val="18"/>
          <w:szCs w:val="18"/>
        </w:rPr>
        <w:t> </w:t>
      </w:r>
      <w:r>
        <w:rPr>
          <w:rStyle w:val="14"/>
          <w:rFonts w:ascii="Courier New" w:hAnsi="Courier New" w:cs="Courier New"/>
          <w:color w:val="8B0000"/>
          <w:sz w:val="18"/>
          <w:szCs w:val="18"/>
        </w:rPr>
        <w:t>exp</w:t>
      </w:r>
      <w:r>
        <w:rPr>
          <w:rStyle w:val="12"/>
          <w:rFonts w:ascii="Tahoma" w:hAnsi="Tahoma" w:cs="Tahoma"/>
          <w:color w:val="000000"/>
          <w:sz w:val="18"/>
          <w:szCs w:val="18"/>
        </w:rPr>
        <w:t> </w:t>
      </w:r>
      <w:r>
        <w:rPr>
          <w:rFonts w:ascii="Tahoma" w:hAnsi="Tahoma" w:cs="Tahoma"/>
          <w:color w:val="000000"/>
          <w:sz w:val="18"/>
          <w:szCs w:val="18"/>
        </w:rPr>
        <w:t>). Тригонометрические функции: синус (</w:t>
      </w:r>
      <w:r>
        <w:rPr>
          <w:rStyle w:val="12"/>
          <w:rFonts w:ascii="Tahoma" w:hAnsi="Tahoma" w:cs="Tahoma"/>
          <w:color w:val="000000"/>
          <w:sz w:val="18"/>
          <w:szCs w:val="18"/>
        </w:rPr>
        <w:t> </w:t>
      </w:r>
      <w:r>
        <w:rPr>
          <w:rStyle w:val="14"/>
          <w:rFonts w:ascii="Courier New" w:hAnsi="Courier New" w:cs="Courier New"/>
          <w:color w:val="8B0000"/>
          <w:sz w:val="18"/>
          <w:szCs w:val="18"/>
        </w:rPr>
        <w:t>sin</w:t>
      </w:r>
      <w:r>
        <w:rPr>
          <w:rStyle w:val="12"/>
          <w:rFonts w:ascii="Tahoma" w:hAnsi="Tahoma" w:cs="Tahoma"/>
          <w:color w:val="000000"/>
          <w:sz w:val="18"/>
          <w:szCs w:val="18"/>
        </w:rPr>
        <w:t> </w:t>
      </w:r>
      <w:r>
        <w:rPr>
          <w:rFonts w:ascii="Tahoma" w:hAnsi="Tahoma" w:cs="Tahoma"/>
          <w:color w:val="000000"/>
          <w:sz w:val="18"/>
          <w:szCs w:val="18"/>
        </w:rPr>
        <w:t>), косинус (</w:t>
      </w:r>
      <w:r>
        <w:rPr>
          <w:rStyle w:val="12"/>
          <w:rFonts w:ascii="Tahoma" w:hAnsi="Tahoma" w:cs="Tahoma"/>
          <w:color w:val="000000"/>
          <w:sz w:val="18"/>
          <w:szCs w:val="18"/>
        </w:rPr>
        <w:t> </w:t>
      </w:r>
      <w:r>
        <w:rPr>
          <w:rStyle w:val="14"/>
          <w:rFonts w:ascii="Courier New" w:hAnsi="Courier New" w:cs="Courier New"/>
          <w:color w:val="8B0000"/>
          <w:sz w:val="18"/>
          <w:szCs w:val="18"/>
        </w:rPr>
        <w:t>cos</w:t>
      </w:r>
      <w:r>
        <w:rPr>
          <w:rStyle w:val="12"/>
          <w:rFonts w:ascii="Tahoma" w:hAnsi="Tahoma" w:cs="Tahoma"/>
          <w:color w:val="000000"/>
          <w:sz w:val="18"/>
          <w:szCs w:val="18"/>
        </w:rPr>
        <w:t> </w:t>
      </w:r>
      <w:r>
        <w:rPr>
          <w:rFonts w:ascii="Tahoma" w:hAnsi="Tahoma" w:cs="Tahoma"/>
          <w:color w:val="000000"/>
          <w:sz w:val="18"/>
          <w:szCs w:val="18"/>
        </w:rPr>
        <w:t>), тангенс (</w:t>
      </w:r>
      <w:r>
        <w:rPr>
          <w:rStyle w:val="12"/>
          <w:rFonts w:ascii="Tahoma" w:hAnsi="Tahoma" w:cs="Tahoma"/>
          <w:color w:val="000000"/>
          <w:sz w:val="18"/>
          <w:szCs w:val="18"/>
        </w:rPr>
        <w:t> </w:t>
      </w:r>
      <w:r>
        <w:rPr>
          <w:rStyle w:val="14"/>
          <w:rFonts w:ascii="Courier New" w:hAnsi="Courier New" w:cs="Courier New"/>
          <w:color w:val="8B0000"/>
          <w:sz w:val="18"/>
          <w:szCs w:val="18"/>
        </w:rPr>
        <w:t>tan</w:t>
      </w:r>
      <w:r>
        <w:rPr>
          <w:rStyle w:val="12"/>
          <w:rFonts w:ascii="Tahoma" w:hAnsi="Tahoma" w:cs="Tahoma"/>
          <w:color w:val="000000"/>
          <w:sz w:val="18"/>
          <w:szCs w:val="18"/>
        </w:rPr>
        <w:t> </w:t>
      </w:r>
      <w:r>
        <w:rPr>
          <w:rFonts w:ascii="Tahoma" w:hAnsi="Tahoma" w:cs="Tahoma"/>
          <w:color w:val="000000"/>
          <w:sz w:val="18"/>
          <w:szCs w:val="18"/>
        </w:rPr>
        <w:t>), арктангенс (</w:t>
      </w:r>
      <w:r>
        <w:rPr>
          <w:rStyle w:val="12"/>
          <w:rFonts w:ascii="Tahoma" w:hAnsi="Tahoma" w:cs="Tahoma"/>
          <w:color w:val="000000"/>
          <w:sz w:val="18"/>
          <w:szCs w:val="18"/>
        </w:rPr>
        <w:t> </w:t>
      </w:r>
      <w:r>
        <w:rPr>
          <w:rStyle w:val="14"/>
          <w:rFonts w:ascii="Courier New" w:hAnsi="Courier New" w:cs="Courier New"/>
          <w:color w:val="8B0000"/>
          <w:sz w:val="18"/>
          <w:szCs w:val="18"/>
        </w:rPr>
        <w:t>arctan</w:t>
      </w:r>
      <w:r>
        <w:rPr>
          <w:rStyle w:val="12"/>
          <w:rFonts w:ascii="Tahoma" w:hAnsi="Tahoma" w:cs="Tahoma"/>
          <w:color w:val="000000"/>
          <w:sz w:val="18"/>
          <w:szCs w:val="18"/>
        </w:rPr>
        <w:t> </w:t>
      </w:r>
      <w:r>
        <w:rPr>
          <w:rFonts w:ascii="Tahoma" w:hAnsi="Tahoma" w:cs="Tahoma"/>
          <w:color w:val="000000"/>
          <w:sz w:val="18"/>
          <w:szCs w:val="18"/>
        </w:rPr>
        <w:t>). Величины углов указываются в радианах.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Функция</w:t>
      </w:r>
      <w:r>
        <w:rPr>
          <w:rStyle w:val="12"/>
          <w:rFonts w:ascii="Tahoma" w:hAnsi="Tahoma" w:cs="Tahoma"/>
          <w:color w:val="000000"/>
          <w:sz w:val="18"/>
          <w:szCs w:val="18"/>
        </w:rPr>
        <w:t> </w:t>
      </w:r>
      <w:r>
        <w:rPr>
          <w:rStyle w:val="14"/>
          <w:rFonts w:ascii="Courier New" w:hAnsi="Courier New" w:cs="Courier New"/>
          <w:color w:val="8B0000"/>
          <w:sz w:val="18"/>
          <w:szCs w:val="18"/>
        </w:rPr>
        <w:t>trunc</w:t>
      </w:r>
      <w:r>
        <w:rPr>
          <w:rStyle w:val="12"/>
          <w:rFonts w:ascii="Tahoma" w:hAnsi="Tahoma" w:cs="Tahoma"/>
          <w:color w:val="000000"/>
          <w:sz w:val="18"/>
          <w:szCs w:val="18"/>
        </w:rPr>
        <w:t> </w:t>
      </w:r>
      <w:r>
        <w:rPr>
          <w:rFonts w:ascii="Tahoma" w:hAnsi="Tahoma" w:cs="Tahoma"/>
          <w:color w:val="000000"/>
          <w:sz w:val="18"/>
          <w:szCs w:val="18"/>
        </w:rPr>
        <w:t>отбрасывает дробную часть своего параметра, а функция</w:t>
      </w:r>
      <w:r>
        <w:rPr>
          <w:rStyle w:val="12"/>
          <w:rFonts w:ascii="Tahoma" w:hAnsi="Tahoma" w:cs="Tahoma"/>
          <w:color w:val="000000"/>
          <w:sz w:val="18"/>
          <w:szCs w:val="18"/>
        </w:rPr>
        <w:t> </w:t>
      </w:r>
      <w:r>
        <w:rPr>
          <w:rStyle w:val="14"/>
          <w:rFonts w:ascii="Courier New" w:hAnsi="Courier New" w:cs="Courier New"/>
          <w:color w:val="8B0000"/>
          <w:sz w:val="18"/>
          <w:szCs w:val="18"/>
        </w:rPr>
        <w:t>round</w:t>
      </w:r>
      <w:r>
        <w:rPr>
          <w:rStyle w:val="12"/>
          <w:rFonts w:ascii="Tahoma" w:hAnsi="Tahoma" w:cs="Tahoma"/>
          <w:color w:val="000000"/>
          <w:sz w:val="18"/>
          <w:szCs w:val="18"/>
        </w:rPr>
        <w:t> </w:t>
      </w:r>
      <w:r>
        <w:rPr>
          <w:rFonts w:ascii="Tahoma" w:hAnsi="Tahoma" w:cs="Tahoma"/>
          <w:color w:val="000000"/>
          <w:sz w:val="18"/>
          <w:szCs w:val="18"/>
        </w:rPr>
        <w:t>округляет вещественное число до ближайшего целого.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вычисления псевдослучайных чисел имеется два варианта предиката</w:t>
      </w:r>
      <w:r>
        <w:rPr>
          <w:rStyle w:val="12"/>
          <w:rFonts w:ascii="Tahoma" w:hAnsi="Tahoma" w:cs="Tahoma"/>
          <w:color w:val="000000"/>
          <w:sz w:val="18"/>
          <w:szCs w:val="18"/>
        </w:rPr>
        <w:t> </w:t>
      </w:r>
      <w:r>
        <w:rPr>
          <w:rStyle w:val="14"/>
          <w:rFonts w:ascii="Courier New" w:hAnsi="Courier New" w:cs="Courier New"/>
          <w:color w:val="8B0000"/>
          <w:sz w:val="18"/>
          <w:szCs w:val="18"/>
        </w:rPr>
        <w:t>random</w:t>
      </w:r>
      <w:r>
        <w:rPr>
          <w:rFonts w:ascii="Tahoma" w:hAnsi="Tahoma" w:cs="Tahoma"/>
          <w:color w:val="000000"/>
          <w:sz w:val="18"/>
          <w:szCs w:val="18"/>
        </w:rPr>
        <w:t>. Первый вариант имеет один выходной параметр, в который помещается сгенерированное вещественное число, лежащее в промежутке между нулем и единицей. Второй вариант этого предиката - двухаргументный. В качестве первого</w:t>
      </w:r>
      <w:r>
        <w:rPr>
          <w:rStyle w:val="12"/>
          <w:rFonts w:ascii="Tahoma" w:hAnsi="Tahoma" w:cs="Tahoma"/>
          <w:color w:val="000000"/>
          <w:sz w:val="18"/>
          <w:szCs w:val="18"/>
        </w:rPr>
        <w:t> </w:t>
      </w:r>
      <w:r>
        <w:rPr>
          <w:rStyle w:val="13"/>
          <w:rFonts w:ascii="Tahoma" w:hAnsi="Tahoma" w:cs="Tahoma"/>
          <w:i/>
          <w:iCs/>
          <w:color w:val="000000"/>
          <w:sz w:val="18"/>
          <w:szCs w:val="18"/>
        </w:rPr>
        <w:t>входного аргумента</w:t>
      </w:r>
      <w:r>
        <w:rPr>
          <w:rStyle w:val="12"/>
          <w:rFonts w:ascii="Tahoma" w:hAnsi="Tahoma" w:cs="Tahoma"/>
          <w:color w:val="000000"/>
          <w:sz w:val="18"/>
          <w:szCs w:val="18"/>
        </w:rPr>
        <w:t> </w:t>
      </w:r>
      <w:r>
        <w:rPr>
          <w:rFonts w:ascii="Tahoma" w:hAnsi="Tahoma" w:cs="Tahoma"/>
          <w:color w:val="000000"/>
          <w:sz w:val="18"/>
          <w:szCs w:val="18"/>
        </w:rPr>
        <w:t>указывается целое число. Второй аргумент означивается целым числом, лежащим между нулем и первым аргументом.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Нуль-местный предикат</w:t>
      </w:r>
      <w:r>
        <w:rPr>
          <w:rStyle w:val="12"/>
          <w:rFonts w:ascii="Tahoma" w:hAnsi="Tahoma" w:cs="Tahoma"/>
          <w:color w:val="000000"/>
          <w:sz w:val="18"/>
          <w:szCs w:val="18"/>
        </w:rPr>
        <w:t> </w:t>
      </w:r>
      <w:r>
        <w:rPr>
          <w:rStyle w:val="14"/>
          <w:rFonts w:ascii="Courier New" w:hAnsi="Courier New" w:cs="Courier New"/>
          <w:color w:val="8B0000"/>
          <w:sz w:val="18"/>
          <w:szCs w:val="18"/>
        </w:rPr>
        <w:t>true</w:t>
      </w:r>
      <w:r>
        <w:rPr>
          <w:rStyle w:val="12"/>
          <w:rFonts w:ascii="Tahoma" w:hAnsi="Tahoma" w:cs="Tahoma"/>
          <w:color w:val="000000"/>
          <w:sz w:val="18"/>
          <w:szCs w:val="18"/>
        </w:rPr>
        <w:t> </w:t>
      </w:r>
      <w:r>
        <w:rPr>
          <w:rFonts w:ascii="Tahoma" w:hAnsi="Tahoma" w:cs="Tahoma"/>
          <w:color w:val="000000"/>
          <w:sz w:val="18"/>
          <w:szCs w:val="18"/>
        </w:rPr>
        <w:t>всегда истинен, а нуль-местный предикат</w:t>
      </w:r>
      <w:r>
        <w:rPr>
          <w:rStyle w:val="12"/>
          <w:rFonts w:ascii="Tahoma" w:hAnsi="Tahoma" w:cs="Tahoma"/>
          <w:color w:val="000000"/>
          <w:sz w:val="18"/>
          <w:szCs w:val="18"/>
        </w:rPr>
        <w:t> </w:t>
      </w:r>
      <w:r>
        <w:rPr>
          <w:rStyle w:val="14"/>
          <w:rFonts w:ascii="Courier New" w:hAnsi="Courier New" w:cs="Courier New"/>
          <w:color w:val="8B0000"/>
          <w:sz w:val="18"/>
          <w:szCs w:val="18"/>
        </w:rPr>
        <w:t>fail</w:t>
      </w:r>
      <w:r>
        <w:rPr>
          <w:rStyle w:val="12"/>
          <w:rFonts w:ascii="Tahoma" w:hAnsi="Tahoma" w:cs="Tahoma"/>
          <w:color w:val="000000"/>
          <w:sz w:val="18"/>
          <w:szCs w:val="18"/>
        </w:rPr>
        <w:t> </w:t>
      </w:r>
      <w:r>
        <w:rPr>
          <w:rFonts w:ascii="Tahoma" w:hAnsi="Tahoma" w:cs="Tahoma"/>
          <w:color w:val="000000"/>
          <w:sz w:val="18"/>
          <w:szCs w:val="18"/>
        </w:rPr>
        <w:t>всегда ложен. Предикат</w:t>
      </w:r>
      <w:r>
        <w:rPr>
          <w:rStyle w:val="12"/>
          <w:rFonts w:ascii="Tahoma" w:hAnsi="Tahoma" w:cs="Tahoma"/>
          <w:color w:val="000000"/>
          <w:sz w:val="18"/>
          <w:szCs w:val="18"/>
        </w:rPr>
        <w:t> </w:t>
      </w:r>
      <w:r>
        <w:rPr>
          <w:rStyle w:val="14"/>
          <w:rFonts w:ascii="Courier New" w:hAnsi="Courier New" w:cs="Courier New"/>
          <w:color w:val="8B0000"/>
          <w:sz w:val="18"/>
          <w:szCs w:val="18"/>
        </w:rPr>
        <w:t>fail</w:t>
      </w:r>
      <w:r>
        <w:rPr>
          <w:rStyle w:val="12"/>
          <w:rFonts w:ascii="Tahoma" w:hAnsi="Tahoma" w:cs="Tahoma"/>
          <w:color w:val="000000"/>
          <w:sz w:val="18"/>
          <w:szCs w:val="18"/>
        </w:rPr>
        <w:t> </w:t>
      </w:r>
      <w:r>
        <w:rPr>
          <w:rFonts w:ascii="Tahoma" w:hAnsi="Tahoma" w:cs="Tahoma"/>
          <w:color w:val="000000"/>
          <w:sz w:val="18"/>
          <w:szCs w:val="18"/>
        </w:rPr>
        <w:t>часто используется для организации</w:t>
      </w:r>
      <w:r>
        <w:rPr>
          <w:rStyle w:val="12"/>
          <w:rFonts w:ascii="Tahoma" w:hAnsi="Tahoma" w:cs="Tahoma"/>
          <w:color w:val="000000"/>
          <w:sz w:val="18"/>
          <w:szCs w:val="18"/>
        </w:rPr>
        <w:t> </w:t>
      </w:r>
      <w:r>
        <w:rPr>
          <w:rStyle w:val="13"/>
          <w:rFonts w:ascii="Tahoma" w:hAnsi="Tahoma" w:cs="Tahoma"/>
          <w:i/>
          <w:iCs/>
          <w:color w:val="000000"/>
          <w:sz w:val="18"/>
          <w:szCs w:val="18"/>
        </w:rPr>
        <w:t>поиска с возвратом</w:t>
      </w:r>
      <w:r>
        <w:rPr>
          <w:rFonts w:ascii="Tahoma" w:hAnsi="Tahoma" w:cs="Tahoma"/>
          <w:color w:val="000000"/>
          <w:sz w:val="18"/>
          <w:szCs w:val="18"/>
        </w:rPr>
        <w:t>. Причем размещение какой-либо подцели в теле правила после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fail</w:t>
      </w:r>
      <w:r>
        <w:rPr>
          <w:rStyle w:val="12"/>
          <w:rFonts w:ascii="Tahoma" w:hAnsi="Tahoma" w:cs="Tahoma"/>
          <w:color w:val="000000"/>
          <w:sz w:val="18"/>
          <w:szCs w:val="18"/>
        </w:rPr>
        <w:t> </w:t>
      </w:r>
      <w:r>
        <w:rPr>
          <w:rFonts w:ascii="Tahoma" w:hAnsi="Tahoma" w:cs="Tahoma"/>
          <w:color w:val="000000"/>
          <w:sz w:val="18"/>
          <w:szCs w:val="18"/>
        </w:rPr>
        <w:t>бессмысленно, поскольку в связи с тем, что этот предикат всегда терпит неудачу, цель никогда не будет достигнута.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Одноместный предикат</w:t>
      </w:r>
      <w:r>
        <w:rPr>
          <w:rStyle w:val="12"/>
          <w:rFonts w:ascii="Tahoma" w:hAnsi="Tahoma" w:cs="Tahoma"/>
          <w:color w:val="000000"/>
          <w:sz w:val="18"/>
          <w:szCs w:val="18"/>
        </w:rPr>
        <w:t> </w:t>
      </w:r>
      <w:r>
        <w:rPr>
          <w:rStyle w:val="14"/>
          <w:rFonts w:ascii="Courier New" w:hAnsi="Courier New" w:cs="Courier New"/>
          <w:color w:val="8B0000"/>
          <w:sz w:val="18"/>
          <w:szCs w:val="18"/>
        </w:rPr>
        <w:t>free</w:t>
      </w:r>
      <w:r>
        <w:rPr>
          <w:rStyle w:val="12"/>
          <w:rFonts w:ascii="Tahoma" w:hAnsi="Tahoma" w:cs="Tahoma"/>
          <w:color w:val="000000"/>
          <w:sz w:val="18"/>
          <w:szCs w:val="18"/>
        </w:rPr>
        <w:t> </w:t>
      </w:r>
      <w:r>
        <w:rPr>
          <w:rFonts w:ascii="Tahoma" w:hAnsi="Tahoma" w:cs="Tahoma"/>
          <w:color w:val="000000"/>
          <w:sz w:val="18"/>
          <w:szCs w:val="18"/>
        </w:rPr>
        <w:t>истинен, если его аргументом является свободная переменная, и ложен в противном случае. Предикат</w:t>
      </w:r>
      <w:r>
        <w:rPr>
          <w:rStyle w:val="14"/>
          <w:rFonts w:ascii="Courier New" w:hAnsi="Courier New" w:cs="Courier New"/>
          <w:color w:val="8B0000"/>
          <w:sz w:val="18"/>
          <w:szCs w:val="18"/>
        </w:rPr>
        <w:t>bound</w:t>
      </w:r>
      <w:r>
        <w:rPr>
          <w:rFonts w:ascii="Tahoma" w:hAnsi="Tahoma" w:cs="Tahoma"/>
          <w:color w:val="000000"/>
          <w:sz w:val="18"/>
          <w:szCs w:val="18"/>
        </w:rPr>
        <w:t>, наоборот, истинен, если его аргумент - это связанная переменная, и ложен, если его аргумент свободен.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Турбо Прологе любой текст, находящийся между символами</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w:t>
      </w:r>
      <w:r>
        <w:rPr>
          <w:rFonts w:ascii="Tahoma" w:hAnsi="Tahoma" w:cs="Tahoma"/>
          <w:color w:val="000000"/>
          <w:sz w:val="18"/>
          <w:szCs w:val="18"/>
        </w:rPr>
        <w:t>, рассматривается как комментарий. Кроме того, любой текст между символом</w:t>
      </w:r>
      <w:r>
        <w:rPr>
          <w:rStyle w:val="12"/>
          <w:rFonts w:ascii="Tahoma" w:hAnsi="Tahoma" w:cs="Tahoma"/>
          <w:color w:val="000000"/>
          <w:sz w:val="18"/>
          <w:szCs w:val="18"/>
        </w:rPr>
        <w:t> </w:t>
      </w:r>
      <w:r>
        <w:rPr>
          <w:rStyle w:val="14"/>
          <w:rFonts w:ascii="Courier New" w:hAnsi="Courier New" w:cs="Courier New"/>
          <w:color w:val="8B0000"/>
          <w:sz w:val="18"/>
          <w:szCs w:val="18"/>
        </w:rPr>
        <w:t>%</w:t>
      </w:r>
      <w:r>
        <w:rPr>
          <w:rStyle w:val="12"/>
          <w:rFonts w:ascii="Tahoma" w:hAnsi="Tahoma" w:cs="Tahoma"/>
          <w:color w:val="000000"/>
          <w:sz w:val="18"/>
          <w:szCs w:val="18"/>
        </w:rPr>
        <w:t> </w:t>
      </w:r>
      <w:r>
        <w:rPr>
          <w:rFonts w:ascii="Tahoma" w:hAnsi="Tahoma" w:cs="Tahoma"/>
          <w:color w:val="000000"/>
          <w:sz w:val="18"/>
          <w:szCs w:val="18"/>
        </w:rPr>
        <w:t>и концом строки также воспринимается как комментарий. Комментарий отличается от остального текста тем, что он игнорируется компилятором Турбо Пролога. Соответственно, комментарии пишутся не для компилятора, а для человека; для того, чтобы сделать программу более легкой для понимания.</w:t>
      </w:r>
    </w:p>
    <w:p>
      <w:r>
        <w:br w:type="page"/>
      </w:r>
    </w:p>
    <w:p>
      <w:pPr>
        <w:spacing w:line="306" w:lineRule="atLeast"/>
        <w:jc w:val="center"/>
        <w:rPr>
          <w:rFonts w:ascii="Tahoma" w:hAnsi="Tahoma" w:cs="Tahoma"/>
          <w:b/>
          <w:color w:val="000000"/>
          <w:shd w:val="clear" w:color="auto" w:fill="FCF8E4"/>
        </w:rPr>
      </w:pPr>
      <w:r>
        <w:rPr>
          <w:rFonts w:ascii="Tahoma" w:hAnsi="Tahoma" w:cs="Tahoma"/>
          <w:b/>
          <w:bCs/>
          <w:color w:val="000000"/>
          <w:shd w:val="clear" w:color="auto" w:fill="FCF8E4"/>
        </w:rPr>
        <w:t>Лекция 6:</w:t>
      </w:r>
      <w:r>
        <w:rPr>
          <w:rStyle w:val="12"/>
          <w:rFonts w:ascii="Tahoma" w:hAnsi="Tahoma" w:cs="Tahoma"/>
          <w:b/>
          <w:bCs/>
          <w:color w:val="000000"/>
          <w:shd w:val="clear" w:color="auto" w:fill="FCF8E4"/>
        </w:rPr>
        <w:t> </w:t>
      </w:r>
      <w:r>
        <w:rPr>
          <w:rFonts w:ascii="Tahoma" w:hAnsi="Tahoma" w:cs="Tahoma"/>
          <w:b/>
          <w:color w:val="000000"/>
          <w:shd w:val="clear" w:color="auto" w:fill="FCF8E4"/>
        </w:rPr>
        <w:t>Управление выполнением программы на Прологе</w:t>
      </w:r>
    </w:p>
    <w:p>
      <w:pPr>
        <w:spacing w:line="306" w:lineRule="atLeast"/>
        <w:rPr>
          <w:sz w:val="48"/>
          <w:szCs w:val="48"/>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Метод поиска в глубину. Откат после неудачи. Отсечение и откат. Метод поиска, определяемый пользователем.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Эта лекция посвящена способам организации управления программой при программировании на Прологе. Конечно, какую-то часть способов организации в явном или неявном виде мы уже рассмотрели в предыдущих лекциях. Здесь будет сформулировано явно то, что до сих пор использовалось в неявном виде. Мы разберем, в каких случаях применяются эти методы, как они работают и как ими пользоваться. Также мы рассмотрим некоторые новые методы, которых до сих пор не касались.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c того, что еще раз обсудим </w:t>
      </w:r>
      <w:r>
        <w:rPr>
          <w:rFonts w:ascii="Tahoma" w:hAnsi="Tahoma" w:eastAsia="Times New Roman" w:cs="Tahoma"/>
          <w:b/>
          <w:bCs/>
          <w:i/>
          <w:iCs/>
          <w:color w:val="000000"/>
          <w:sz w:val="18"/>
          <w:szCs w:val="18"/>
          <w:lang w:eastAsia="ru-RU"/>
        </w:rPr>
        <w:t>бэктрекинг</w:t>
      </w:r>
      <w:r>
        <w:rPr>
          <w:rFonts w:ascii="Tahoma" w:hAnsi="Tahoma" w:eastAsia="Times New Roman" w:cs="Tahoma"/>
          <w:color w:val="000000"/>
          <w:sz w:val="18"/>
          <w:szCs w:val="18"/>
          <w:lang w:eastAsia="ru-RU"/>
        </w:rPr>
        <w:t>, (или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или </w:t>
      </w:r>
      <w:r>
        <w:rPr>
          <w:rFonts w:ascii="Tahoma" w:hAnsi="Tahoma" w:eastAsia="Times New Roman" w:cs="Tahoma"/>
          <w:b/>
          <w:bCs/>
          <w:i/>
          <w:iCs/>
          <w:color w:val="000000"/>
          <w:sz w:val="18"/>
          <w:szCs w:val="18"/>
          <w:lang w:eastAsia="ru-RU"/>
        </w:rPr>
        <w:t>поиск с возвратом</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механизм </w:t>
      </w:r>
      <w:r>
        <w:rPr>
          <w:rFonts w:ascii="Tahoma" w:hAnsi="Tahoma" w:eastAsia="Times New Roman" w:cs="Tahoma"/>
          <w:b/>
          <w:bCs/>
          <w:i/>
          <w:iCs/>
          <w:color w:val="000000"/>
          <w:sz w:val="18"/>
          <w:szCs w:val="18"/>
          <w:lang w:eastAsia="ru-RU"/>
        </w:rPr>
        <w:t>поиска в глубину</w:t>
      </w:r>
      <w:r>
        <w:rPr>
          <w:rFonts w:ascii="Tahoma" w:hAnsi="Tahoma" w:eastAsia="Times New Roman" w:cs="Tahoma"/>
          <w:color w:val="000000"/>
          <w:sz w:val="18"/>
          <w:szCs w:val="18"/>
          <w:lang w:eastAsia="ru-RU"/>
        </w:rPr>
        <w:t> ). </w:t>
      </w:r>
      <w:r>
        <w:rPr>
          <w:rFonts w:ascii="Tahoma" w:hAnsi="Tahoma" w:eastAsia="Times New Roman" w:cs="Tahoma"/>
          <w:b/>
          <w:bCs/>
          <w:i/>
          <w:iCs/>
          <w:color w:val="000000"/>
          <w:sz w:val="18"/>
          <w:szCs w:val="18"/>
          <w:lang w:eastAsia="ru-RU"/>
        </w:rPr>
        <w:t>Откат</w:t>
      </w:r>
      <w:r>
        <w:rPr>
          <w:rFonts w:ascii="Tahoma" w:hAnsi="Tahoma" w:eastAsia="Times New Roman" w:cs="Tahoma"/>
          <w:color w:val="000000"/>
          <w:sz w:val="18"/>
          <w:szCs w:val="18"/>
          <w:lang w:eastAsia="ru-RU"/>
        </w:rPr>
        <w:t>уже упоминался в предыдущих лекциях. Суть этого механизма такова: в том месте программы, где возможен выбор нескольких вариантов, Пролог сохраняет в специальный стек точку возврата для последующего возвращения в эту позицию. Точка возврата содержит информацию, необходимую для возобновления процедуры при </w:t>
      </w:r>
      <w:r>
        <w:rPr>
          <w:rFonts w:ascii="Tahoma" w:hAnsi="Tahoma" w:eastAsia="Times New Roman" w:cs="Tahoma"/>
          <w:i/>
          <w:iCs/>
          <w:color w:val="000000"/>
          <w:sz w:val="18"/>
          <w:szCs w:val="18"/>
          <w:lang w:eastAsia="ru-RU"/>
        </w:rPr>
        <w:t>откате</w:t>
      </w:r>
      <w:r>
        <w:rPr>
          <w:rFonts w:ascii="Tahoma" w:hAnsi="Tahoma" w:eastAsia="Times New Roman" w:cs="Tahoma"/>
          <w:color w:val="000000"/>
          <w:sz w:val="18"/>
          <w:szCs w:val="18"/>
          <w:lang w:eastAsia="ru-RU"/>
        </w:rPr>
        <w:t>. Выбирается один из возможных вариантов, после чего продолжается выполнение программы.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 всех точках программы, где существуют альтернативы,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заносятся указатели. Если впоследствии окажется, что выбранный вариант не приводит к успеху, то осуществляется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к последней из имеющихся в стеке точек программы, где был выбран один из альтернативных вариантов. Выбирается очередной вариант,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продолжает свою работу. Если все варианты в точке уже были использованы, то регистрируется неудачное завершение и осуществляется переход на предыдущую точку возврата, если такая есть. При</w:t>
      </w:r>
      <w:r>
        <w:rPr>
          <w:rFonts w:ascii="Tahoma" w:hAnsi="Tahoma" w:eastAsia="Times New Roman" w:cs="Tahoma"/>
          <w:i/>
          <w:iCs/>
          <w:color w:val="000000"/>
          <w:sz w:val="18"/>
          <w:szCs w:val="18"/>
          <w:lang w:eastAsia="ru-RU"/>
        </w:rPr>
        <w:t>откате</w:t>
      </w:r>
      <w:r>
        <w:rPr>
          <w:rFonts w:ascii="Tahoma" w:hAnsi="Tahoma" w:eastAsia="Times New Roman" w:cs="Tahoma"/>
          <w:color w:val="000000"/>
          <w:sz w:val="18"/>
          <w:szCs w:val="18"/>
          <w:lang w:eastAsia="ru-RU"/>
        </w:rPr>
        <w:t> все связанные переменные, которые были означены после этой точки, опять освобождаются.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объяснении сущности </w:t>
      </w:r>
      <w:r>
        <w:rPr>
          <w:rFonts w:ascii="Tahoma" w:hAnsi="Tahoma" w:eastAsia="Times New Roman" w:cs="Tahoma"/>
          <w:i/>
          <w:iCs/>
          <w:color w:val="000000"/>
          <w:sz w:val="18"/>
          <w:szCs w:val="18"/>
          <w:lang w:eastAsia="ru-RU"/>
        </w:rPr>
        <w:t>бэктрекинга</w:t>
      </w:r>
      <w:r>
        <w:rPr>
          <w:rFonts w:ascii="Tahoma" w:hAnsi="Tahoma" w:eastAsia="Times New Roman" w:cs="Tahoma"/>
          <w:color w:val="000000"/>
          <w:sz w:val="18"/>
          <w:szCs w:val="18"/>
          <w:lang w:eastAsia="ru-RU"/>
        </w:rPr>
        <w:t> часто приводят пример с поиском пути в лабиринте. Один из возможных способов найти </w:t>
      </w:r>
      <w:r>
        <w:rPr>
          <w:rFonts w:ascii="Tahoma" w:hAnsi="Tahoma" w:eastAsia="Times New Roman" w:cs="Tahoma"/>
          <w:i/>
          <w:iCs/>
          <w:color w:val="000000"/>
          <w:sz w:val="18"/>
          <w:szCs w:val="18"/>
          <w:lang w:eastAsia="ru-RU"/>
        </w:rPr>
        <w:t>выход</w:t>
      </w:r>
      <w:r>
        <w:rPr>
          <w:rFonts w:ascii="Tahoma" w:hAnsi="Tahoma" w:eastAsia="Times New Roman" w:cs="Tahoma"/>
          <w:color w:val="000000"/>
          <w:sz w:val="18"/>
          <w:szCs w:val="18"/>
          <w:lang w:eastAsia="ru-RU"/>
        </w:rPr>
        <w:t> из лабиринта — это на каждой развилке поворачивать в одну и ту же сторону, до тех пор, пока не попадешь в </w:t>
      </w:r>
      <w:r>
        <w:rPr>
          <w:rFonts w:ascii="Tahoma" w:hAnsi="Tahoma" w:eastAsia="Times New Roman" w:cs="Tahoma"/>
          <w:i/>
          <w:iCs/>
          <w:color w:val="000000"/>
          <w:sz w:val="18"/>
          <w:szCs w:val="18"/>
          <w:lang w:eastAsia="ru-RU"/>
        </w:rPr>
        <w:t>тупик</w:t>
      </w:r>
      <w:r>
        <w:rPr>
          <w:rFonts w:ascii="Tahoma" w:hAnsi="Tahoma" w:eastAsia="Times New Roman" w:cs="Tahoma"/>
          <w:color w:val="000000"/>
          <w:sz w:val="18"/>
          <w:szCs w:val="18"/>
          <w:lang w:eastAsia="ru-RU"/>
        </w:rPr>
        <w:t>. После попадания в</w:t>
      </w:r>
      <w:r>
        <w:rPr>
          <w:rFonts w:ascii="Tahoma" w:hAnsi="Tahoma" w:eastAsia="Times New Roman" w:cs="Tahoma"/>
          <w:i/>
          <w:iCs/>
          <w:color w:val="000000"/>
          <w:sz w:val="18"/>
          <w:szCs w:val="18"/>
          <w:lang w:eastAsia="ru-RU"/>
        </w:rPr>
        <w:t>тупик</w:t>
      </w:r>
      <w:r>
        <w:rPr>
          <w:rFonts w:ascii="Tahoma" w:hAnsi="Tahoma" w:eastAsia="Times New Roman" w:cs="Tahoma"/>
          <w:color w:val="000000"/>
          <w:sz w:val="18"/>
          <w:szCs w:val="18"/>
          <w:lang w:eastAsia="ru-RU"/>
        </w:rPr>
        <w:t> нужно вернуться до ближайшей развилки. На ней нужно выбрать другое направление. После этого нужно опять на всех развилках выбирать поворот в том же направлении, что и в самом начале. Продолжаем этот </w:t>
      </w:r>
      <w:r>
        <w:rPr>
          <w:rFonts w:ascii="Tahoma" w:hAnsi="Tahoma" w:eastAsia="Times New Roman" w:cs="Tahoma"/>
          <w:i/>
          <w:iCs/>
          <w:color w:val="000000"/>
          <w:sz w:val="18"/>
          <w:szCs w:val="18"/>
          <w:lang w:eastAsia="ru-RU"/>
        </w:rPr>
        <w:t>алгоритм</w:t>
      </w:r>
      <w:r>
        <w:rPr>
          <w:rFonts w:ascii="Tahoma" w:hAnsi="Tahoma" w:eastAsia="Times New Roman" w:cs="Tahoma"/>
          <w:color w:val="000000"/>
          <w:sz w:val="18"/>
          <w:szCs w:val="18"/>
          <w:lang w:eastAsia="ru-RU"/>
        </w:rPr>
        <w:t> до тех пор, пока не выберемся из лабиринта.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Рассмотрим работу механизма </w:t>
      </w:r>
      <w:r>
        <w:rPr>
          <w:rFonts w:ascii="Tahoma" w:hAnsi="Tahoma" w:eastAsia="Times New Roman" w:cs="Tahoma"/>
          <w:i/>
          <w:iCs/>
          <w:color w:val="000000"/>
          <w:sz w:val="18"/>
          <w:szCs w:val="18"/>
          <w:lang w:eastAsia="ru-RU"/>
        </w:rPr>
        <w:t>отката</w:t>
      </w:r>
      <w:r>
        <w:rPr>
          <w:rFonts w:ascii="Tahoma" w:hAnsi="Tahoma" w:eastAsia="Times New Roman" w:cs="Tahoma"/>
          <w:color w:val="000000"/>
          <w:sz w:val="18"/>
          <w:szCs w:val="18"/>
          <w:lang w:eastAsia="ru-RU"/>
        </w:rPr>
        <w:t> на примере слегка модифицированной программы, описывающей родственные отношения. </w:t>
      </w:r>
      <w:r>
        <w:rPr>
          <w:rFonts w:ascii="Tahoma" w:hAnsi="Tahoma" w:eastAsia="Times New Roman" w:cs="Tahoma"/>
          <w:i/>
          <w:iCs/>
          <w:color w:val="000000"/>
          <w:sz w:val="18"/>
          <w:szCs w:val="18"/>
          <w:lang w:eastAsia="ru-RU"/>
        </w:rPr>
        <w:t>Разделы</w:t>
      </w:r>
      <w:r>
        <w:rPr>
          <w:rFonts w:ascii="Tahoma" w:hAnsi="Tahoma" w:eastAsia="Times New Roman" w:cs="Tahoma"/>
          <w:color w:val="000000"/>
          <w:sz w:val="18"/>
          <w:szCs w:val="18"/>
          <w:lang w:eastAsia="ru-RU"/>
        </w:rPr>
        <w:t> описания доменов и предикатов оставим без изменения, а порядок фактов в разделе предложений изменим, для того чтобы он лучше соответствовал нашим целям. Получим следующую программу.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DOMAINS /* раздел описания доменов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s=string /* вводим синоним для строкового типа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PREDICATES /* раздел описания предикатов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mother(s,s) /* предикат мама будет иметь два аргумента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строкового типа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grandmother(s,s) /* то же имеет место и для предиката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бабушка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CLAUSES /* раздел описания предложений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mother("Даша","Маша"). /* "Даша" и "Маша" связаны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отношением мама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mother("Наташа","Даша"). /* "Наташа" является мамой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"Даши"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mother("Наташа","Глаша"). /* "Наташа" и "Глаша" связаны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отношением мама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mother("Даша","Саша"). /* "Даша" является мамой "Саши"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grandmother(X,Y):– /* X является бабушкой 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если найдется такой Z, что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mother(X,Z), /* X является мамой Z, 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mother(Z,Y). /* Z является мамой Y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внешней цели, после запуска программы зададим вопрос об именах всех бабушек и внучек </w:t>
      </w:r>
      <w:r>
        <w:rPr>
          <w:rFonts w:ascii="Courier New" w:hAnsi="Courier New" w:eastAsia="Times New Roman" w:cs="Courier New"/>
          <w:color w:val="8B0000"/>
          <w:sz w:val="18"/>
          <w:szCs w:val="18"/>
          <w:lang w:eastAsia="ru-RU"/>
        </w:rPr>
        <w:t>(grandmother(B,V))</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Чтобы проследить процесс работы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-системы при поиске ответа на наш вопрос, можно включить трассировку, записав в начале программы </w:t>
      </w:r>
      <w:r>
        <w:rPr>
          <w:rFonts w:ascii="Tahoma" w:hAnsi="Tahoma" w:eastAsia="Times New Roman" w:cs="Tahoma"/>
          <w:i/>
          <w:iCs/>
          <w:color w:val="000000"/>
          <w:sz w:val="18"/>
          <w:szCs w:val="18"/>
          <w:lang w:eastAsia="ru-RU"/>
        </w:rPr>
        <w:t>директиву компилятору</w:t>
      </w:r>
      <w:r>
        <w:rPr>
          <w:rFonts w:ascii="Tahoma" w:hAnsi="Tahoma" w:eastAsia="Times New Roman" w:cs="Tahoma"/>
          <w:color w:val="000000"/>
          <w:sz w:val="18"/>
          <w:szCs w:val="18"/>
          <w:lang w:eastAsia="ru-RU"/>
        </w:rPr>
        <w:t> </w:t>
      </w:r>
      <w:r>
        <w:rPr>
          <w:rFonts w:ascii="Tahoma" w:hAnsi="Tahoma" w:eastAsia="Times New Roman" w:cs="Tahoma"/>
          <w:b/>
          <w:bCs/>
          <w:color w:val="000000"/>
          <w:sz w:val="18"/>
          <w:szCs w:val="18"/>
          <w:lang w:eastAsia="ru-RU"/>
        </w:rPr>
        <w:t>trace</w:t>
      </w:r>
      <w:r>
        <w:rPr>
          <w:rFonts w:ascii="Tahoma" w:hAnsi="Tahoma" w:eastAsia="Times New Roman" w:cs="Tahoma"/>
          <w:color w:val="000000"/>
          <w:sz w:val="18"/>
          <w:szCs w:val="18"/>
          <w:lang w:eastAsia="ru-RU"/>
        </w:rPr>
        <w:t>. В окне редактирования </w:t>
      </w:r>
      <w:r>
        <w:rPr>
          <w:rFonts w:ascii="Tahoma" w:hAnsi="Tahoma" w:eastAsia="Times New Roman" w:cs="Tahoma"/>
          <w:i/>
          <w:iCs/>
          <w:color w:val="000000"/>
          <w:sz w:val="18"/>
          <w:szCs w:val="18"/>
          <w:lang w:eastAsia="ru-RU"/>
        </w:rPr>
        <w:t>курсор</w:t>
      </w:r>
      <w:r>
        <w:rPr>
          <w:rFonts w:ascii="Tahoma" w:hAnsi="Tahoma" w:eastAsia="Times New Roman" w:cs="Tahoma"/>
          <w:color w:val="000000"/>
          <w:sz w:val="18"/>
          <w:szCs w:val="18"/>
          <w:lang w:eastAsia="ru-RU"/>
        </w:rPr>
        <w:t> указывает подцель, которая выполняется на данном шаге. В окне трассировки отображается дополнительная </w:t>
      </w:r>
      <w:r>
        <w:rPr>
          <w:rFonts w:ascii="Tahoma" w:hAnsi="Tahoma" w:eastAsia="Times New Roman" w:cs="Tahoma"/>
          <w:i/>
          <w:iCs/>
          <w:color w:val="000000"/>
          <w:sz w:val="18"/>
          <w:szCs w:val="18"/>
          <w:lang w:eastAsia="ru-RU"/>
        </w:rPr>
        <w:t>информация</w:t>
      </w:r>
      <w:r>
        <w:rPr>
          <w:rFonts w:ascii="Tahoma" w:hAnsi="Tahoma" w:eastAsia="Times New Roman" w:cs="Tahoma"/>
          <w:color w:val="000000"/>
          <w:sz w:val="18"/>
          <w:szCs w:val="18"/>
          <w:lang w:eastAsia="ru-RU"/>
        </w:rPr>
        <w:t>. Напомним, что переход от подцели к подцели осуществляется с помощью функциональной клавиши </w:t>
      </w:r>
      <w:r>
        <w:rPr>
          <w:rFonts w:ascii="Tahoma" w:hAnsi="Tahoma" w:eastAsia="Times New Roman" w:cs="Tahoma"/>
          <w:b/>
          <w:bCs/>
          <w:color w:val="000000"/>
          <w:sz w:val="18"/>
          <w:szCs w:val="18"/>
          <w:lang w:eastAsia="ru-RU"/>
        </w:rPr>
        <w:t>F10</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выполнения цели </w:t>
      </w:r>
      <w:r>
        <w:rPr>
          <w:rFonts w:ascii="Courier New" w:hAnsi="Courier New" w:eastAsia="Times New Roman" w:cs="Courier New"/>
          <w:color w:val="8B0000"/>
          <w:sz w:val="18"/>
          <w:szCs w:val="18"/>
          <w:lang w:eastAsia="ru-RU"/>
        </w:rPr>
        <w:t>grandmother(B,V)</w:t>
      </w:r>
      <w:r>
        <w:rPr>
          <w:rFonts w:ascii="Tahoma" w:hAnsi="Tahoma" w:eastAsia="Times New Roman" w:cs="Tahoma"/>
          <w:color w:val="000000"/>
          <w:sz w:val="18"/>
          <w:szCs w:val="18"/>
          <w:lang w:eastAsia="ru-RU"/>
        </w:rPr>
        <w:t> должны быть удовлетворены две подцели: </w:t>
      </w:r>
      <w:r>
        <w:rPr>
          <w:rFonts w:ascii="Courier New" w:hAnsi="Courier New" w:eastAsia="Times New Roman" w:cs="Courier New"/>
          <w:color w:val="8B0000"/>
          <w:sz w:val="18"/>
          <w:szCs w:val="18"/>
          <w:lang w:eastAsia="ru-RU"/>
        </w:rPr>
        <w:t>mother(B,Z)</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mother(Z,V)</w:t>
      </w:r>
      <w:r>
        <w:rPr>
          <w:rFonts w:ascii="Tahoma" w:hAnsi="Tahoma" w:eastAsia="Times New Roman" w:cs="Tahoma"/>
          <w:color w:val="000000"/>
          <w:sz w:val="18"/>
          <w:szCs w:val="18"/>
          <w:lang w:eastAsia="ru-RU"/>
        </w:rPr>
        <w:t>. Первая подцель унифицируется с первым предложением, описывающим </w:t>
      </w:r>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"быть мамой". При этом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B конкретизируется именем</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а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Z — "Маша"</w:t>
      </w:r>
      <w:r>
        <w:rPr>
          <w:rFonts w:ascii="Tahoma" w:hAnsi="Tahoma" w:eastAsia="Times New Roman" w:cs="Tahoma"/>
          <w:color w:val="000000"/>
          <w:sz w:val="18"/>
          <w:szCs w:val="18"/>
          <w:lang w:eastAsia="ru-RU"/>
        </w:rPr>
        <w:t>. В окне трассировки в этот момент результат вычисления текущей подцели</w:t>
      </w:r>
      <w:r>
        <w:rPr>
          <w:rFonts w:ascii="Courier New" w:hAnsi="Courier New" w:eastAsia="Times New Roman" w:cs="Courier New"/>
          <w:color w:val="8B0000"/>
          <w:sz w:val="18"/>
          <w:szCs w:val="18"/>
          <w:lang w:eastAsia="ru-RU"/>
        </w:rPr>
        <w:t>(mother("Даша","Маша"))</w:t>
      </w:r>
      <w:r>
        <w:rPr>
          <w:rFonts w:ascii="Tahoma" w:hAnsi="Tahoma" w:eastAsia="Times New Roman" w:cs="Tahoma"/>
          <w:color w:val="000000"/>
          <w:sz w:val="18"/>
          <w:szCs w:val="18"/>
          <w:lang w:eastAsia="ru-RU"/>
        </w:rPr>
        <w:t>, выводящийся после слова </w:t>
      </w:r>
      <w:r>
        <w:rPr>
          <w:rFonts w:ascii="Tahoma" w:hAnsi="Tahoma" w:eastAsia="Times New Roman" w:cs="Tahoma"/>
          <w:b/>
          <w:bCs/>
          <w:color w:val="000000"/>
          <w:sz w:val="18"/>
          <w:szCs w:val="18"/>
          <w:lang w:eastAsia="ru-RU"/>
        </w:rPr>
        <w:t>RETURN</w:t>
      </w:r>
      <w:r>
        <w:rPr>
          <w:rFonts w:ascii="Tahoma" w:hAnsi="Tahoma" w:eastAsia="Times New Roman" w:cs="Tahoma"/>
          <w:color w:val="000000"/>
          <w:sz w:val="18"/>
          <w:szCs w:val="18"/>
          <w:lang w:eastAsia="ru-RU"/>
        </w:rPr>
        <w:t>, сопровождается звездочкой (*), которая показывает, что у подцели есть </w:t>
      </w:r>
      <w:r>
        <w:rPr>
          <w:rFonts w:ascii="Tahoma" w:hAnsi="Tahoma" w:eastAsia="Times New Roman" w:cs="Tahoma"/>
          <w:i/>
          <w:iCs/>
          <w:color w:val="000000"/>
          <w:sz w:val="18"/>
          <w:szCs w:val="18"/>
          <w:lang w:eastAsia="ru-RU"/>
        </w:rPr>
        <w:t>альтернативные</w:t>
      </w:r>
      <w:r>
        <w:rPr>
          <w:rFonts w:ascii="Tahoma" w:hAnsi="Tahoma" w:eastAsia="Times New Roman" w:cs="Tahoma"/>
          <w:color w:val="000000"/>
          <w:sz w:val="18"/>
          <w:szCs w:val="18"/>
          <w:lang w:eastAsia="ru-RU"/>
        </w:rPr>
        <w:t> решения. Это то самое </w:t>
      </w:r>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на которое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заносит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точек возврата для возможного последующего возвращения.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Затем делается попытка удовлетворить вторую подцель </w:t>
      </w:r>
      <w:r>
        <w:rPr>
          <w:rFonts w:ascii="Courier New" w:hAnsi="Courier New" w:eastAsia="Times New Roman" w:cs="Courier New"/>
          <w:color w:val="8B0000"/>
          <w:sz w:val="18"/>
          <w:szCs w:val="18"/>
          <w:lang w:eastAsia="ru-RU"/>
        </w:rPr>
        <w:t>mother(Z,V)</w:t>
      </w:r>
      <w:r>
        <w:rPr>
          <w:rFonts w:ascii="Tahoma" w:hAnsi="Tahoma" w:eastAsia="Times New Roman" w:cs="Tahoma"/>
          <w:color w:val="000000"/>
          <w:sz w:val="18"/>
          <w:szCs w:val="18"/>
          <w:lang w:eastAsia="ru-RU"/>
        </w:rPr>
        <w:t>, причем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означена именем </w:t>
      </w:r>
      <w:r>
        <w:rPr>
          <w:rFonts w:ascii="Courier New" w:hAnsi="Courier New" w:eastAsia="Times New Roman" w:cs="Courier New"/>
          <w:color w:val="8B0000"/>
          <w:sz w:val="18"/>
          <w:szCs w:val="18"/>
          <w:lang w:eastAsia="ru-RU"/>
        </w:rPr>
        <w:t>"Маша"</w:t>
      </w:r>
      <w:r>
        <w:rPr>
          <w:rFonts w:ascii="Tahoma" w:hAnsi="Tahoma" w:eastAsia="Times New Roman" w:cs="Tahoma"/>
          <w:color w:val="000000"/>
          <w:sz w:val="18"/>
          <w:szCs w:val="18"/>
          <w:lang w:eastAsia="ru-RU"/>
        </w:rPr>
        <w:t>. Попытка унифицировать эту подцель с одним из фактов, имеющих </w:t>
      </w:r>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к предикату </w:t>
      </w:r>
      <w:r>
        <w:rPr>
          <w:rFonts w:ascii="Courier New" w:hAnsi="Courier New" w:eastAsia="Times New Roman" w:cs="Courier New"/>
          <w:color w:val="8B0000"/>
          <w:sz w:val="18"/>
          <w:szCs w:val="18"/>
          <w:lang w:eastAsia="ru-RU"/>
        </w:rPr>
        <w:t>mother</w:t>
      </w:r>
      <w:r>
        <w:rPr>
          <w:rFonts w:ascii="Tahoma" w:hAnsi="Tahoma" w:eastAsia="Times New Roman" w:cs="Tahoma"/>
          <w:color w:val="000000"/>
          <w:sz w:val="18"/>
          <w:szCs w:val="18"/>
          <w:lang w:eastAsia="ru-RU"/>
        </w:rPr>
        <w:t>, оказывается неудачной. Это происходит потому, что в нашей базе знаний нет никакой информации о детях Маши. О неуспехе говорит </w:t>
      </w:r>
      <w:r>
        <w:rPr>
          <w:rFonts w:ascii="Tahoma" w:hAnsi="Tahoma" w:eastAsia="Times New Roman" w:cs="Tahoma"/>
          <w:i/>
          <w:iCs/>
          <w:color w:val="000000"/>
          <w:sz w:val="18"/>
          <w:szCs w:val="18"/>
          <w:lang w:eastAsia="ru-RU"/>
        </w:rPr>
        <w:t>слово</w:t>
      </w:r>
      <w:r>
        <w:rPr>
          <w:rFonts w:ascii="Tahoma" w:hAnsi="Tahoma" w:eastAsia="Times New Roman" w:cs="Tahoma"/>
          <w:color w:val="000000"/>
          <w:sz w:val="18"/>
          <w:szCs w:val="18"/>
          <w:lang w:eastAsia="ru-RU"/>
        </w:rPr>
        <w:t> </w:t>
      </w:r>
      <w:r>
        <w:rPr>
          <w:rFonts w:ascii="Tahoma" w:hAnsi="Tahoma" w:eastAsia="Times New Roman" w:cs="Tahoma"/>
          <w:b/>
          <w:bCs/>
          <w:color w:val="000000"/>
          <w:sz w:val="18"/>
          <w:szCs w:val="18"/>
          <w:lang w:eastAsia="ru-RU"/>
        </w:rPr>
        <w:t>FAIL</w:t>
      </w:r>
      <w:r>
        <w:rPr>
          <w:rFonts w:ascii="Tahoma" w:hAnsi="Tahoma" w:eastAsia="Times New Roman" w:cs="Tahoma"/>
          <w:color w:val="000000"/>
          <w:sz w:val="18"/>
          <w:szCs w:val="18"/>
          <w:lang w:eastAsia="ru-RU"/>
        </w:rPr>
        <w:t> в окне трассировки. Происходит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до места, сохраненного в стеке точек возврата. При этом переменные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означенные к моменту </w:t>
      </w:r>
      <w:r>
        <w:rPr>
          <w:rFonts w:ascii="Tahoma" w:hAnsi="Tahoma" w:eastAsia="Times New Roman" w:cs="Tahoma"/>
          <w:i/>
          <w:iCs/>
          <w:color w:val="000000"/>
          <w:sz w:val="18"/>
          <w:szCs w:val="18"/>
          <w:lang w:eastAsia="ru-RU"/>
        </w:rPr>
        <w:t>отката</w:t>
      </w:r>
      <w:r>
        <w:rPr>
          <w:rFonts w:ascii="Tahoma" w:hAnsi="Tahoma" w:eastAsia="Times New Roman" w:cs="Tahoma"/>
          <w:color w:val="000000"/>
          <w:sz w:val="18"/>
          <w:szCs w:val="18"/>
          <w:lang w:eastAsia="ru-RU"/>
        </w:rPr>
        <w:t>, вновь становятся свободными.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Выбирается вторая </w:t>
      </w:r>
      <w:r>
        <w:rPr>
          <w:rFonts w:ascii="Tahoma" w:hAnsi="Tahoma" w:eastAsia="Times New Roman" w:cs="Tahoma"/>
          <w:i/>
          <w:iCs/>
          <w:color w:val="000000"/>
          <w:sz w:val="18"/>
          <w:szCs w:val="18"/>
          <w:lang w:eastAsia="ru-RU"/>
        </w:rPr>
        <w:t>альтернатива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при этом становится равной имени </w:t>
      </w:r>
      <w:r>
        <w:rPr>
          <w:rFonts w:ascii="Courier New" w:hAnsi="Courier New" w:eastAsia="Times New Roman" w:cs="Courier New"/>
          <w:color w:val="8B0000"/>
          <w:sz w:val="18"/>
          <w:szCs w:val="18"/>
          <w:lang w:eastAsia="ru-RU"/>
        </w:rPr>
        <w:t>"Наташа"</w:t>
      </w:r>
      <w:r>
        <w:rPr>
          <w:rFonts w:ascii="Tahoma" w:hAnsi="Tahoma" w:eastAsia="Times New Roman" w:cs="Tahoma"/>
          <w:color w:val="000000"/>
          <w:sz w:val="18"/>
          <w:szCs w:val="18"/>
          <w:lang w:eastAsia="ru-RU"/>
        </w:rPr>
        <w:t>, а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Z</w:t>
      </w:r>
      <w:r>
        <w:rPr>
          <w:rFonts w:ascii="Tahoma" w:hAnsi="Tahoma" w:eastAsia="Times New Roman" w:cs="Tahoma"/>
          <w:color w:val="000000"/>
          <w:sz w:val="18"/>
          <w:szCs w:val="18"/>
          <w:lang w:eastAsia="ru-RU"/>
        </w:rPr>
        <w:t> получает </w:t>
      </w:r>
      <w:r>
        <w:rPr>
          <w:rFonts w:ascii="Tahoma" w:hAnsi="Tahoma" w:eastAsia="Times New Roman" w:cs="Tahoma"/>
          <w:i/>
          <w:iCs/>
          <w:color w:val="000000"/>
          <w:sz w:val="18"/>
          <w:szCs w:val="18"/>
          <w:lang w:eastAsia="ru-RU"/>
        </w:rPr>
        <w:t>значение</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Звездочка в окне трассировки, как и при первом проходе этой точки, показывает нам, что исчерпаны еще не все из имеющихся альтернатив, удовлетворяющих нашей подцели.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Делается попытка найти решение для второй подцели </w:t>
      </w:r>
      <w:r>
        <w:rPr>
          <w:rFonts w:ascii="Courier New" w:hAnsi="Courier New" w:eastAsia="Times New Roman" w:cs="Courier New"/>
          <w:color w:val="8B0000"/>
          <w:sz w:val="18"/>
          <w:szCs w:val="18"/>
          <w:lang w:eastAsia="ru-RU"/>
        </w:rPr>
        <w:t>mother(Z,V)</w:t>
      </w:r>
      <w:r>
        <w:rPr>
          <w:rFonts w:ascii="Tahoma" w:hAnsi="Tahoma" w:eastAsia="Times New Roman" w:cs="Tahoma"/>
          <w:color w:val="000000"/>
          <w:sz w:val="18"/>
          <w:szCs w:val="18"/>
          <w:lang w:eastAsia="ru-RU"/>
        </w:rPr>
        <w:t> (при </w:t>
      </w:r>
      <w:r>
        <w:rPr>
          <w:rFonts w:ascii="Courier New" w:hAnsi="Courier New" w:eastAsia="Times New Roman" w:cs="Courier New"/>
          <w:color w:val="8B0000"/>
          <w:sz w:val="18"/>
          <w:szCs w:val="18"/>
          <w:lang w:eastAsia="ru-RU"/>
        </w:rPr>
        <w:t>Z = "Даша"</w:t>
      </w:r>
      <w:r>
        <w:rPr>
          <w:rFonts w:ascii="Tahoma" w:hAnsi="Tahoma" w:eastAsia="Times New Roman" w:cs="Tahoma"/>
          <w:color w:val="000000"/>
          <w:sz w:val="18"/>
          <w:szCs w:val="18"/>
          <w:lang w:eastAsia="ru-RU"/>
        </w:rPr>
        <w:t> ). Первое же предложение в процедуре, реализующей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mother</w:t>
      </w:r>
      <w:r>
        <w:rPr>
          <w:rFonts w:ascii="Tahoma" w:hAnsi="Tahoma" w:eastAsia="Times New Roman" w:cs="Tahoma"/>
          <w:color w:val="000000"/>
          <w:sz w:val="18"/>
          <w:szCs w:val="18"/>
          <w:lang w:eastAsia="ru-RU"/>
        </w:rPr>
        <w:t>, унифицируется с текущей подцелью,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V</w:t>
      </w:r>
      <w:r>
        <w:rPr>
          <w:rFonts w:ascii="Tahoma" w:hAnsi="Tahoma" w:eastAsia="Times New Roman" w:cs="Tahoma"/>
          <w:color w:val="000000"/>
          <w:sz w:val="18"/>
          <w:szCs w:val="18"/>
          <w:lang w:eastAsia="ru-RU"/>
        </w:rPr>
        <w:t> получает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"Маша"</w:t>
      </w:r>
      <w:r>
        <w:rPr>
          <w:rFonts w:ascii="Tahoma" w:hAnsi="Tahoma" w:eastAsia="Times New Roman" w:cs="Tahoma"/>
          <w:color w:val="000000"/>
          <w:sz w:val="18"/>
          <w:szCs w:val="18"/>
          <w:lang w:eastAsia="ru-RU"/>
        </w:rPr>
        <w:t>. Очередная звездочка в окне трассировки отмечает, что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на это </w:t>
      </w:r>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помещен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точек возврата, для того чтобы вернуться сюда, и что возможны другие означивания для переменной </w:t>
      </w:r>
      <w:r>
        <w:rPr>
          <w:rFonts w:ascii="Courier New" w:hAnsi="Courier New" w:eastAsia="Times New Roman" w:cs="Courier New"/>
          <w:color w:val="8B0000"/>
          <w:sz w:val="18"/>
          <w:szCs w:val="18"/>
          <w:lang w:eastAsia="ru-RU"/>
        </w:rPr>
        <w:t>V</w:t>
      </w:r>
      <w:r>
        <w:rPr>
          <w:rFonts w:ascii="Tahoma" w:hAnsi="Tahoma" w:eastAsia="Times New Roman" w:cs="Tahoma"/>
          <w:color w:val="000000"/>
          <w:sz w:val="18"/>
          <w:szCs w:val="18"/>
          <w:lang w:eastAsia="ru-RU"/>
        </w:rPr>
        <w:t>, приводящие текущую подцель к успеху.</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Получаем, что ответ на наш вопрос возможен при следующих значениях переменных: </w:t>
      </w:r>
      <w:r>
        <w:rPr>
          <w:rFonts w:ascii="Courier New" w:hAnsi="Courier New" w:eastAsia="Times New Roman" w:cs="Courier New"/>
          <w:color w:val="8B0000"/>
          <w:sz w:val="18"/>
          <w:szCs w:val="18"/>
          <w:lang w:eastAsia="ru-RU"/>
        </w:rPr>
        <w:t>B=Наташа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V=Маша</w:t>
      </w:r>
      <w:r>
        <w:rPr>
          <w:rFonts w:ascii="Tahoma" w:hAnsi="Tahoma" w:eastAsia="Times New Roman" w:cs="Tahoma"/>
          <w:color w:val="000000"/>
          <w:sz w:val="18"/>
          <w:szCs w:val="18"/>
          <w:lang w:eastAsia="ru-RU"/>
        </w:rPr>
        <w:t>. Этот ответ отображается в окне диалога, после чего осуществляется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к последнему месту, записанному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точек возврата. При этом освобождается</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V</w:t>
      </w:r>
      <w:r>
        <w:rPr>
          <w:rFonts w:ascii="Tahoma" w:hAnsi="Tahoma" w:eastAsia="Times New Roman" w:cs="Tahoma"/>
          <w:color w:val="000000"/>
          <w:sz w:val="18"/>
          <w:szCs w:val="18"/>
          <w:lang w:eastAsia="ru-RU"/>
        </w:rPr>
        <w:t>, которая уже была означена именем </w:t>
      </w:r>
      <w:r>
        <w:rPr>
          <w:rFonts w:ascii="Courier New" w:hAnsi="Courier New" w:eastAsia="Times New Roman" w:cs="Courier New"/>
          <w:color w:val="8B0000"/>
          <w:sz w:val="18"/>
          <w:szCs w:val="18"/>
          <w:lang w:eastAsia="ru-RU"/>
        </w:rPr>
        <w:t>"Маша"</w:t>
      </w:r>
      <w:r>
        <w:rPr>
          <w:rFonts w:ascii="Tahoma" w:hAnsi="Tahoma" w:eastAsia="Times New Roman" w:cs="Tahoma"/>
          <w:color w:val="000000"/>
          <w:sz w:val="18"/>
          <w:szCs w:val="18"/>
          <w:lang w:eastAsia="ru-RU"/>
        </w:rPr>
        <w:t>. Подцель </w:t>
      </w:r>
      <w:r>
        <w:rPr>
          <w:rFonts w:ascii="Courier New" w:hAnsi="Courier New" w:eastAsia="Times New Roman" w:cs="Courier New"/>
          <w:color w:val="8B0000"/>
          <w:sz w:val="18"/>
          <w:szCs w:val="18"/>
          <w:lang w:eastAsia="ru-RU"/>
        </w:rPr>
        <w:t>mother(Даша,V)</w:t>
      </w:r>
      <w:r>
        <w:rPr>
          <w:rFonts w:ascii="Tahoma" w:hAnsi="Tahoma" w:eastAsia="Times New Roman" w:cs="Tahoma"/>
          <w:color w:val="000000"/>
          <w:sz w:val="18"/>
          <w:szCs w:val="18"/>
          <w:lang w:eastAsia="ru-RU"/>
        </w:rPr>
        <w:t> унифицируется с заголовком последнего предложения процедуры, определяющей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mother</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V</w:t>
      </w:r>
      <w:r>
        <w:rPr>
          <w:rFonts w:ascii="Tahoma" w:hAnsi="Tahoma" w:eastAsia="Times New Roman" w:cs="Tahoma"/>
          <w:color w:val="000000"/>
          <w:sz w:val="18"/>
          <w:szCs w:val="18"/>
          <w:lang w:eastAsia="ru-RU"/>
        </w:rPr>
        <w:t> означивается именем </w:t>
      </w:r>
      <w:r>
        <w:rPr>
          <w:rFonts w:ascii="Courier New" w:hAnsi="Courier New" w:eastAsia="Times New Roman" w:cs="Courier New"/>
          <w:color w:val="8B0000"/>
          <w:sz w:val="18"/>
          <w:szCs w:val="18"/>
          <w:lang w:eastAsia="ru-RU"/>
        </w:rPr>
        <w:t>"Саша"</w:t>
      </w:r>
      <w:r>
        <w:rPr>
          <w:rFonts w:ascii="Tahoma" w:hAnsi="Tahoma" w:eastAsia="Times New Roman" w:cs="Tahoma"/>
          <w:color w:val="000000"/>
          <w:sz w:val="18"/>
          <w:szCs w:val="18"/>
          <w:lang w:eastAsia="ru-RU"/>
        </w:rPr>
        <w:t>. В диалоговом окне выводится второй возможный ответ на заданный нами в качестве внешней цели вопрос: </w:t>
      </w:r>
      <w:r>
        <w:rPr>
          <w:rFonts w:ascii="Courier New" w:hAnsi="Courier New" w:eastAsia="Times New Roman" w:cs="Courier New"/>
          <w:color w:val="8B0000"/>
          <w:sz w:val="18"/>
          <w:szCs w:val="18"/>
          <w:lang w:eastAsia="ru-RU"/>
        </w:rPr>
        <w:t>B=Наташа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V=Саша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Альтернативных решений для подцели </w:t>
      </w:r>
      <w:r>
        <w:rPr>
          <w:rFonts w:ascii="Courier New" w:hAnsi="Courier New" w:eastAsia="Times New Roman" w:cs="Courier New"/>
          <w:color w:val="8B0000"/>
          <w:sz w:val="18"/>
          <w:szCs w:val="18"/>
          <w:lang w:eastAsia="ru-RU"/>
        </w:rPr>
        <w:t>mother(Даша,V)</w:t>
      </w:r>
      <w:r>
        <w:rPr>
          <w:rFonts w:ascii="Tahoma" w:hAnsi="Tahoma" w:eastAsia="Times New Roman" w:cs="Tahoma"/>
          <w:color w:val="000000"/>
          <w:sz w:val="18"/>
          <w:szCs w:val="18"/>
          <w:lang w:eastAsia="ru-RU"/>
        </w:rPr>
        <w:t> больше нет. Соответственно, в окне трассировки отсутствует звездочка, а в стеке точек возврата нет больше указателя на то </w:t>
      </w:r>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куда можно было возвращаться для того, чтобы выбирать новые значения для второй подцели правила, определяющего </w:t>
      </w:r>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grandmother</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Однако в стеке точек возврата еще остается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на тот участок программы, где находились означивания переменных для первой подцели в теле правила, определяющего </w:t>
      </w:r>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"быть бабушкой".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-система осуществляет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попутно освобождая переменные.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Первая подцель сопоставляется с третьим фактом mother( </w:t>
      </w:r>
      <w:r>
        <w:rPr>
          <w:rFonts w:ascii="Courier New" w:hAnsi="Courier New" w:eastAsia="Times New Roman" w:cs="Courier New"/>
          <w:color w:val="8B0000"/>
          <w:sz w:val="18"/>
          <w:szCs w:val="18"/>
          <w:lang w:eastAsia="ru-RU"/>
        </w:rPr>
        <w:t>"Наташа","Глаша"</w:t>
      </w:r>
      <w:r>
        <w:rPr>
          <w:rFonts w:ascii="Tahoma" w:hAnsi="Tahoma" w:eastAsia="Times New Roman" w:cs="Tahoma"/>
          <w:color w:val="000000"/>
          <w:sz w:val="18"/>
          <w:szCs w:val="18"/>
          <w:lang w:eastAsia="ru-RU"/>
        </w:rPr>
        <w:t> ). В окне трассировки видим уже знакомый символ звездочки, который свидетельствует о том, что испробованы еще не все возможные варианты для текущей подцели </w:t>
      </w:r>
      <w:r>
        <w:rPr>
          <w:rFonts w:ascii="Courier New" w:hAnsi="Courier New" w:eastAsia="Times New Roman" w:cs="Courier New"/>
          <w:color w:val="8B0000"/>
          <w:sz w:val="18"/>
          <w:szCs w:val="18"/>
          <w:lang w:eastAsia="ru-RU"/>
        </w:rPr>
        <w:t>mother(B,Z)</w:t>
      </w:r>
      <w:r>
        <w:rPr>
          <w:rFonts w:ascii="Tahoma" w:hAnsi="Tahoma" w:eastAsia="Times New Roman" w:cs="Tahoma"/>
          <w:color w:val="000000"/>
          <w:sz w:val="18"/>
          <w:szCs w:val="18"/>
          <w:lang w:eastAsia="ru-RU"/>
        </w:rPr>
        <w:t>. Делаются последовательные попытки сопоставить подцель </w:t>
      </w:r>
      <w:r>
        <w:rPr>
          <w:rFonts w:ascii="Courier New" w:hAnsi="Courier New" w:eastAsia="Times New Roman" w:cs="Courier New"/>
          <w:color w:val="8B0000"/>
          <w:sz w:val="18"/>
          <w:szCs w:val="18"/>
          <w:lang w:eastAsia="ru-RU"/>
        </w:rPr>
        <w:t>mother("Глаша",V)</w:t>
      </w:r>
      <w:r>
        <w:rPr>
          <w:rFonts w:ascii="Tahoma" w:hAnsi="Tahoma" w:eastAsia="Times New Roman" w:cs="Tahoma"/>
          <w:color w:val="000000"/>
          <w:sz w:val="18"/>
          <w:szCs w:val="18"/>
          <w:lang w:eastAsia="ru-RU"/>
        </w:rPr>
        <w:t> с одним из фактов, имеющихся в базе знаний. Однако эти попытки заканчиваются неудачей, поскольку наша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не содержит информации о детях Глаши. В окне трассировки отображается </w:t>
      </w:r>
      <w:r>
        <w:rPr>
          <w:rFonts w:ascii="Tahoma" w:hAnsi="Tahoma" w:eastAsia="Times New Roman" w:cs="Tahoma"/>
          <w:i/>
          <w:iCs/>
          <w:color w:val="000000"/>
          <w:sz w:val="18"/>
          <w:szCs w:val="18"/>
          <w:lang w:eastAsia="ru-RU"/>
        </w:rPr>
        <w:t>слово</w:t>
      </w:r>
      <w:r>
        <w:rPr>
          <w:rFonts w:ascii="Tahoma" w:hAnsi="Tahoma" w:eastAsia="Times New Roman" w:cs="Tahoma"/>
          <w:color w:val="000000"/>
          <w:sz w:val="18"/>
          <w:szCs w:val="18"/>
          <w:lang w:eastAsia="ru-RU"/>
        </w:rPr>
        <w:t> </w:t>
      </w:r>
      <w:r>
        <w:rPr>
          <w:rFonts w:ascii="Tahoma" w:hAnsi="Tahoma" w:eastAsia="Times New Roman" w:cs="Tahoma"/>
          <w:b/>
          <w:bCs/>
          <w:color w:val="000000"/>
          <w:sz w:val="18"/>
          <w:szCs w:val="18"/>
          <w:lang w:eastAsia="ru-RU"/>
        </w:rPr>
        <w:t>FAIL</w:t>
      </w:r>
      <w:r>
        <w:rPr>
          <w:rFonts w:ascii="Tahoma" w:hAnsi="Tahoma" w:eastAsia="Times New Roman" w:cs="Tahoma"/>
          <w:color w:val="000000"/>
          <w:sz w:val="18"/>
          <w:szCs w:val="18"/>
          <w:lang w:eastAsia="ru-RU"/>
        </w:rPr>
        <w:t>, информирующее нас об этой неудаче.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Процесс выполнения программы в очередной, последний, раз откатывается к тому месту, где можно выбрать решение для первой подцели. Подцель унифицируется с последним предложением в процедуре, описывающей знания, касающиеся мам.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конкретизируется именем </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а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Z — "Cаша"</w:t>
      </w:r>
      <w:r>
        <w:rPr>
          <w:rFonts w:ascii="Tahoma" w:hAnsi="Tahoma" w:eastAsia="Times New Roman" w:cs="Tahoma"/>
          <w:color w:val="000000"/>
          <w:sz w:val="18"/>
          <w:szCs w:val="18"/>
          <w:lang w:eastAsia="ru-RU"/>
        </w:rPr>
        <w:t>. Других вариантов для сопоставления первой подцели не остается.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точек возврата пуст. В окне трассировки нет индикатора, сообщающего об альтернативных решениях, к которым возможно возвращение.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-система пытается сопоставить с чем-нибудь вторую подцель </w:t>
      </w:r>
      <w:r>
        <w:rPr>
          <w:rFonts w:ascii="Courier New" w:hAnsi="Courier New" w:eastAsia="Times New Roman" w:cs="Courier New"/>
          <w:color w:val="8B0000"/>
          <w:sz w:val="18"/>
          <w:szCs w:val="18"/>
          <w:lang w:eastAsia="ru-RU"/>
        </w:rPr>
        <w:t>mother("Саша",V)</w:t>
      </w:r>
      <w:r>
        <w:rPr>
          <w:rFonts w:ascii="Tahoma" w:hAnsi="Tahoma" w:eastAsia="Times New Roman" w:cs="Tahoma"/>
          <w:color w:val="000000"/>
          <w:sz w:val="18"/>
          <w:szCs w:val="18"/>
          <w:lang w:eastAsia="ru-RU"/>
        </w:rPr>
        <w:t>, однако ей не удается этого сделать. Ни один из фактов не содержит в качестве первого аргумента имя </w:t>
      </w:r>
      <w:r>
        <w:rPr>
          <w:rFonts w:ascii="Courier New" w:hAnsi="Courier New" w:eastAsia="Times New Roman" w:cs="Courier New"/>
          <w:color w:val="8B0000"/>
          <w:sz w:val="18"/>
          <w:szCs w:val="18"/>
          <w:lang w:eastAsia="ru-RU"/>
        </w:rPr>
        <w:t>"Саша"</w:t>
      </w:r>
      <w:r>
        <w:rPr>
          <w:rFonts w:ascii="Tahoma" w:hAnsi="Tahoma" w:eastAsia="Times New Roman" w:cs="Tahoma"/>
          <w:color w:val="000000"/>
          <w:sz w:val="18"/>
          <w:szCs w:val="18"/>
          <w:lang w:eastAsia="ru-RU"/>
        </w:rPr>
        <w:t>. Очередная неудача в попытке найти внуков для Даши.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завершается. В диалоговом окне — два найденных в процессе работы решения: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B=Наташа, V=Маша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B= Наташа, V=Саша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2 Solutions</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Теперь посмотрим, какие имеются у программиста возможности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управлению </w:t>
      </w:r>
      <w:r>
        <w:rPr>
          <w:rFonts w:ascii="Tahoma" w:hAnsi="Tahoma" w:eastAsia="Times New Roman" w:cs="Tahoma"/>
          <w:i/>
          <w:iCs/>
          <w:color w:val="000000"/>
          <w:sz w:val="18"/>
          <w:szCs w:val="18"/>
          <w:lang w:eastAsia="ru-RU"/>
        </w:rPr>
        <w:t>откатом</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Рассмотрим модификацию механизма </w:t>
      </w:r>
      <w:r>
        <w:rPr>
          <w:rFonts w:ascii="Tahoma" w:hAnsi="Tahoma" w:eastAsia="Times New Roman" w:cs="Tahoma"/>
          <w:i/>
          <w:iCs/>
          <w:color w:val="000000"/>
          <w:sz w:val="18"/>
          <w:szCs w:val="18"/>
          <w:lang w:eastAsia="ru-RU"/>
        </w:rPr>
        <w:t>поиска в глубину</w:t>
      </w:r>
      <w:r>
        <w:rPr>
          <w:rFonts w:ascii="Tahoma" w:hAnsi="Tahoma" w:eastAsia="Times New Roman" w:cs="Tahoma"/>
          <w:color w:val="000000"/>
          <w:sz w:val="18"/>
          <w:szCs w:val="18"/>
          <w:lang w:eastAsia="ru-RU"/>
        </w:rPr>
        <w:t>, которая позволяет получать дополнительные решения и называется </w:t>
      </w:r>
      <w:r>
        <w:rPr>
          <w:rFonts w:ascii="Tahoma" w:hAnsi="Tahoma" w:eastAsia="Times New Roman" w:cs="Tahoma"/>
          <w:b/>
          <w:bCs/>
          <w:color w:val="000000"/>
          <w:sz w:val="18"/>
          <w:szCs w:val="18"/>
          <w:lang w:eastAsia="ru-RU"/>
        </w:rPr>
        <w:t>метод</w:t>
      </w:r>
      <w:r>
        <w:rPr>
          <w:rFonts w:ascii="Tahoma" w:hAnsi="Tahoma" w:eastAsia="Times New Roman" w:cs="Tahoma"/>
          <w:i/>
          <w:iCs/>
          <w:color w:val="000000"/>
          <w:sz w:val="18"/>
          <w:szCs w:val="18"/>
          <w:lang w:eastAsia="ru-RU"/>
        </w:rPr>
        <w:t>отката после неудачи</w:t>
      </w:r>
      <w:r>
        <w:rPr>
          <w:rFonts w:ascii="Tahoma" w:hAnsi="Tahoma" w:eastAsia="Times New Roman" w:cs="Tahoma"/>
          <w:color w:val="000000"/>
          <w:sz w:val="18"/>
          <w:szCs w:val="18"/>
          <w:lang w:eastAsia="ru-RU"/>
        </w:rPr>
        <w:t>. Этот метод используется в ситуации, когда нужно получить не один ответ, а все возможные в данной ситуации ответы. Например, если вопрос является внутренней целью, то Турбо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останавливает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 после первого же успешного вычисления цели. При этом выявляется только первое решение.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Давайте зададим тот же вопрос, что и в предыдущем примере, но уже не как внешнюю цель, а укажем ее в разделе описания внутренней цели: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grandmother(B,V)</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запустить эту программу, она завершит свою работу, так ничего и не выдав в окне диалога. Дело в том, что при наличии в программе внутренней цели Турбо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не отображает в диалоговом окне значений переменных, тогда как при выполнении внешней цели Турбо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выводит в окне значения всех содержащихся в вопросе переменных. Это первое существенное отличие внешней и внутренней цели.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Однако мы можем сами организовать </w:t>
      </w:r>
      <w:r>
        <w:rPr>
          <w:rFonts w:ascii="Tahoma" w:hAnsi="Tahoma" w:eastAsia="Times New Roman" w:cs="Tahoma"/>
          <w:i/>
          <w:iCs/>
          <w:color w:val="000000"/>
          <w:sz w:val="18"/>
          <w:szCs w:val="18"/>
          <w:lang w:eastAsia="ru-RU"/>
        </w:rPr>
        <w:t>отображение</w:t>
      </w:r>
      <w:r>
        <w:rPr>
          <w:rFonts w:ascii="Tahoma" w:hAnsi="Tahoma" w:eastAsia="Times New Roman" w:cs="Tahoma"/>
          <w:color w:val="000000"/>
          <w:sz w:val="18"/>
          <w:szCs w:val="18"/>
          <w:lang w:eastAsia="ru-RU"/>
        </w:rPr>
        <w:t> результатов вычисления внутренней цели, добавив к ней в качестве подцелей </w:t>
      </w:r>
      <w:r>
        <w:rPr>
          <w:rFonts w:ascii="Tahoma" w:hAnsi="Tahoma" w:eastAsia="Times New Roman" w:cs="Tahoma"/>
          <w:i/>
          <w:iCs/>
          <w:color w:val="000000"/>
          <w:sz w:val="18"/>
          <w:szCs w:val="18"/>
          <w:lang w:eastAsia="ru-RU"/>
        </w:rPr>
        <w:t>вывод</w:t>
      </w:r>
      <w:r>
        <w:rPr>
          <w:rFonts w:ascii="Tahoma" w:hAnsi="Tahoma" w:eastAsia="Times New Roman" w:cs="Tahoma"/>
          <w:color w:val="000000"/>
          <w:sz w:val="18"/>
          <w:szCs w:val="18"/>
          <w:lang w:eastAsia="ru-RU"/>
        </w:rPr>
        <w:t>значений переменных B и V на экран, используя встроенный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write</w:t>
      </w:r>
      <w:r>
        <w:rPr>
          <w:rFonts w:ascii="Tahoma" w:hAnsi="Tahoma" w:eastAsia="Times New Roman" w:cs="Tahoma"/>
          <w:color w:val="000000"/>
          <w:sz w:val="18"/>
          <w:szCs w:val="18"/>
          <w:lang w:eastAsia="ru-RU"/>
        </w:rPr>
        <w:t>. Раздел описания внутренней цели при этом может выглядеть, например, так: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grandmother(B,V),write("</w:t>
      </w:r>
      <w:r>
        <w:rPr>
          <w:rFonts w:ascii="Courier New" w:hAnsi="Courier New" w:eastAsia="Times New Roman" w:cs="Courier New"/>
          <w:color w:val="8B0000"/>
          <w:sz w:val="20"/>
          <w:szCs w:val="20"/>
          <w:lang w:eastAsia="ru-RU"/>
        </w:rPr>
        <w:t>Имя</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бабушки</w:t>
      </w:r>
      <w:r>
        <w:rPr>
          <w:rFonts w:ascii="Courier New" w:hAnsi="Courier New" w:eastAsia="Times New Roman" w:cs="Courier New"/>
          <w:color w:val="8B0000"/>
          <w:sz w:val="20"/>
          <w:szCs w:val="20"/>
          <w:lang w:val="en-US" w:eastAsia="ru-RU"/>
        </w:rPr>
        <w:t xml:space="preserve"> — ",B), write(",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имя внучки — ",V),nl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этом случае мы увидим на экране имена бабушки и внучки, но в окне диалога отобразится не два решения, а всего одно: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Имя бабушки — Наташа, имя внучки — Маша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Дело в том, что при наличии в программе внутренней цели Турбо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 находит только одно возможное </w:t>
      </w:r>
      <w:r>
        <w:rPr>
          <w:rFonts w:ascii="Tahoma" w:hAnsi="Tahoma" w:eastAsia="Times New Roman" w:cs="Tahoma"/>
          <w:i/>
          <w:iCs/>
          <w:color w:val="000000"/>
          <w:sz w:val="18"/>
          <w:szCs w:val="18"/>
          <w:lang w:eastAsia="ru-RU"/>
        </w:rPr>
        <w:t>означивание</w:t>
      </w:r>
      <w:r>
        <w:rPr>
          <w:rFonts w:ascii="Tahoma" w:hAnsi="Tahoma" w:eastAsia="Times New Roman" w:cs="Tahoma"/>
          <w:color w:val="000000"/>
          <w:sz w:val="18"/>
          <w:szCs w:val="18"/>
          <w:lang w:eastAsia="ru-RU"/>
        </w:rPr>
        <w:t> переменных, а не все возможные, как в случае внешней цели. Это второе отличие внешней и внутренней цели. Если нам необходимо получить все решения, нужно организовать это специально, например, с помощью метода </w:t>
      </w:r>
      <w:r>
        <w:rPr>
          <w:rFonts w:ascii="Tahoma" w:hAnsi="Tahoma" w:eastAsia="Times New Roman" w:cs="Tahoma"/>
          <w:i/>
          <w:iCs/>
          <w:color w:val="000000"/>
          <w:sz w:val="18"/>
          <w:szCs w:val="18"/>
          <w:lang w:eastAsia="ru-RU"/>
        </w:rPr>
        <w:t>отката после неудачи</w:t>
      </w:r>
      <w:r>
        <w:rPr>
          <w:rFonts w:ascii="Tahoma" w:hAnsi="Tahoma" w:eastAsia="Times New Roman" w:cs="Tahoma"/>
          <w:color w:val="000000"/>
          <w:sz w:val="18"/>
          <w:szCs w:val="18"/>
          <w:lang w:eastAsia="ru-RU"/>
        </w:rPr>
        <w:t>. Обычно внешние цели используются на этапе отладки новых предикатов. Если же нам нужна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которая может запускаться вне среды разработки, в ней обязательно должна быть внутренняя цель.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методе </w:t>
      </w:r>
      <w:r>
        <w:rPr>
          <w:rFonts w:ascii="Tahoma" w:hAnsi="Tahoma" w:eastAsia="Times New Roman" w:cs="Tahoma"/>
          <w:i/>
          <w:iCs/>
          <w:color w:val="000000"/>
          <w:sz w:val="18"/>
          <w:szCs w:val="18"/>
          <w:lang w:eastAsia="ru-RU"/>
        </w:rPr>
        <w:t>отката после неудачи</w:t>
      </w:r>
      <w:r>
        <w:rPr>
          <w:rFonts w:ascii="Tahoma" w:hAnsi="Tahoma" w:eastAsia="Times New Roman" w:cs="Tahoma"/>
          <w:color w:val="000000"/>
          <w:sz w:val="18"/>
          <w:szCs w:val="18"/>
          <w:lang w:eastAsia="ru-RU"/>
        </w:rPr>
        <w:t> обычно используется всегда ложный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о котором говорилось в прошлой лекции. Хотя,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большому счету, вместо этого предиката можно воспользоваться каким-нибудь заведомо ложным выражением. Например, </w:t>
      </w:r>
      <w:r>
        <w:rPr>
          <w:rFonts w:ascii="Tahoma" w:hAnsi="Tahoma" w:eastAsia="Times New Roman" w:cs="Tahoma"/>
          <w:b/>
          <w:bCs/>
          <w:color w:val="000000"/>
          <w:sz w:val="18"/>
          <w:szCs w:val="18"/>
          <w:lang w:eastAsia="ru-RU"/>
        </w:rPr>
        <w:t>1=2</w:t>
      </w:r>
      <w:r>
        <w:rPr>
          <w:rFonts w:ascii="Tahoma" w:hAnsi="Tahoma" w:eastAsia="Times New Roman" w:cs="Tahoma"/>
          <w:color w:val="000000"/>
          <w:sz w:val="18"/>
          <w:szCs w:val="18"/>
          <w:lang w:eastAsia="ru-RU"/>
        </w:rPr>
        <w:t> или чем-то в этом роде.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добавить к нашей внутренней цели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то получим в окне диалога оба решения, которые мы могли наблюдать, когда задавали этот вопрос, используя внешнюю цель: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Имя бабушки — Наташа, имя внучки — Маша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Имя бабушки — Наташа, имя внучки — Саша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Теперь давайте напишем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выводить на экран с помощью стандартного предиката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 имена всех дочек.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show_names:–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mother(_,Name), /* означивает переменную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именем дочки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 ", Name), 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выводит значение переменной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Name на экран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fail. /* вызывает откат на место, сохраненное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стеке точек возврата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Допишем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 нашей программе про мам и бабушек, не забыв добавить его описание в раздел </w:t>
      </w:r>
      <w:r>
        <w:rPr>
          <w:rFonts w:ascii="Tahoma" w:hAnsi="Tahoma" w:eastAsia="Times New Roman" w:cs="Tahoma"/>
          <w:b/>
          <w:bCs/>
          <w:color w:val="000000"/>
          <w:sz w:val="18"/>
          <w:szCs w:val="18"/>
          <w:lang w:eastAsia="ru-RU"/>
        </w:rPr>
        <w:t>PREDICATES</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внутренней цели укажем </w:t>
      </w:r>
      <w:r>
        <w:rPr>
          <w:rFonts w:ascii="Tahoma" w:hAnsi="Tahoma" w:eastAsia="Times New Roman" w:cs="Tahoma"/>
          <w:i/>
          <w:iCs/>
          <w:color w:val="000000"/>
          <w:sz w:val="18"/>
          <w:szCs w:val="18"/>
          <w:lang w:eastAsia="ru-RU"/>
        </w:rPr>
        <w:t>вывод</w:t>
      </w:r>
      <w:r>
        <w:rPr>
          <w:rFonts w:ascii="Tahoma" w:hAnsi="Tahoma" w:eastAsia="Times New Roman" w:cs="Tahoma"/>
          <w:color w:val="000000"/>
          <w:sz w:val="18"/>
          <w:szCs w:val="18"/>
          <w:lang w:eastAsia="ru-RU"/>
        </w:rPr>
        <w:t> сообщения </w:t>
      </w:r>
      <w:r>
        <w:rPr>
          <w:rFonts w:ascii="Courier New" w:hAnsi="Courier New" w:eastAsia="Times New Roman" w:cs="Courier New"/>
          <w:color w:val="8B0000"/>
          <w:sz w:val="18"/>
          <w:szCs w:val="18"/>
          <w:lang w:eastAsia="ru-RU"/>
        </w:rPr>
        <w:t>"Имена дочек:"</w:t>
      </w:r>
      <w:r>
        <w:rPr>
          <w:rFonts w:ascii="Tahoma" w:hAnsi="Tahoma" w:eastAsia="Times New Roman" w:cs="Tahoma"/>
          <w:color w:val="000000"/>
          <w:sz w:val="18"/>
          <w:szCs w:val="18"/>
          <w:lang w:eastAsia="ru-RU"/>
        </w:rPr>
        <w:t> (с помощью встроенного предиката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 ), переведем</w:t>
      </w:r>
      <w:r>
        <w:rPr>
          <w:rFonts w:ascii="Tahoma" w:hAnsi="Tahoma" w:eastAsia="Times New Roman" w:cs="Tahoma"/>
          <w:i/>
          <w:iCs/>
          <w:color w:val="000000"/>
          <w:sz w:val="18"/>
          <w:szCs w:val="18"/>
          <w:lang w:eastAsia="ru-RU"/>
        </w:rPr>
        <w:t>курсор</w:t>
      </w:r>
      <w:r>
        <w:rPr>
          <w:rFonts w:ascii="Tahoma" w:hAnsi="Tahoma" w:eastAsia="Times New Roman" w:cs="Tahoma"/>
          <w:color w:val="000000"/>
          <w:sz w:val="18"/>
          <w:szCs w:val="18"/>
          <w:lang w:eastAsia="ru-RU"/>
        </w:rPr>
        <w:t> на следующую строку стандартным предикатом </w:t>
      </w:r>
      <w:r>
        <w:rPr>
          <w:rFonts w:ascii="Courier New" w:hAnsi="Courier New" w:eastAsia="Times New Roman" w:cs="Courier New"/>
          <w:color w:val="8B0000"/>
          <w:sz w:val="18"/>
          <w:szCs w:val="18"/>
          <w:lang w:eastAsia="ru-RU"/>
        </w:rPr>
        <w:t>nl</w:t>
      </w:r>
      <w:r>
        <w:rPr>
          <w:rFonts w:ascii="Tahoma" w:hAnsi="Tahoma" w:eastAsia="Times New Roman" w:cs="Tahoma"/>
          <w:color w:val="000000"/>
          <w:sz w:val="18"/>
          <w:szCs w:val="18"/>
          <w:lang w:eastAsia="ru-RU"/>
        </w:rPr>
        <w:t>. В качестве третьей подцели запишем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show_names</w:t>
      </w:r>
      <w:r>
        <w:rPr>
          <w:rFonts w:ascii="Tahoma" w:hAnsi="Tahoma" w:eastAsia="Times New Roman" w:cs="Tahoma"/>
          <w:color w:val="000000"/>
          <w:sz w:val="18"/>
          <w:szCs w:val="18"/>
          <w:lang w:eastAsia="ru-RU"/>
        </w:rPr>
        <w:t>, выводящий имена всех дочек.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write("</w:t>
      </w:r>
      <w:r>
        <w:rPr>
          <w:rFonts w:ascii="Courier New" w:hAnsi="Courier New" w:eastAsia="Times New Roman" w:cs="Courier New"/>
          <w:color w:val="8B0000"/>
          <w:sz w:val="20"/>
          <w:szCs w:val="20"/>
          <w:lang w:eastAsia="ru-RU"/>
        </w:rPr>
        <w:t>Имена</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дочек</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show_names.</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Как будет работать эта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Сначала будет выведена строка </w:t>
      </w:r>
      <w:r>
        <w:rPr>
          <w:rFonts w:ascii="Courier New" w:hAnsi="Courier New" w:eastAsia="Times New Roman" w:cs="Courier New"/>
          <w:color w:val="8B0000"/>
          <w:sz w:val="18"/>
          <w:szCs w:val="18"/>
          <w:lang w:eastAsia="ru-RU"/>
        </w:rPr>
        <w:t>"Имена дочек:"</w:t>
      </w:r>
      <w:r>
        <w:rPr>
          <w:rFonts w:ascii="Tahoma" w:hAnsi="Tahoma" w:eastAsia="Times New Roman" w:cs="Tahoma"/>
          <w:color w:val="000000"/>
          <w:sz w:val="18"/>
          <w:szCs w:val="18"/>
          <w:lang w:eastAsia="ru-RU"/>
        </w:rPr>
        <w:t>, произойдет переход на следующую строку. После этого выполняется подцель </w:t>
      </w:r>
      <w:r>
        <w:rPr>
          <w:rFonts w:ascii="Courier New" w:hAnsi="Courier New" w:eastAsia="Times New Roman" w:cs="Courier New"/>
          <w:color w:val="8B0000"/>
          <w:sz w:val="18"/>
          <w:szCs w:val="18"/>
          <w:lang w:eastAsia="ru-RU"/>
        </w:rPr>
        <w:t>show_names</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 время попытки вычисления этой подцели механизм унификации означивает переменную именем дочери, указанном в качестве второго аргумента в первом предложении процедуры, описывающей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mother</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Name получает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"Маша"</w:t>
      </w:r>
      <w:r>
        <w:rPr>
          <w:rFonts w:ascii="Tahoma" w:hAnsi="Tahoma" w:eastAsia="Times New Roman" w:cs="Tahoma"/>
          <w:color w:val="000000"/>
          <w:sz w:val="18"/>
          <w:szCs w:val="18"/>
          <w:lang w:eastAsia="ru-RU"/>
        </w:rPr>
        <w:t>. При этом в окне трассировки можно видеть звездочку, которая говорит о том, что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точек возврата помещен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на </w:t>
      </w:r>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в которое возможен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для получения других решений подцели </w:t>
      </w:r>
      <w:r>
        <w:rPr>
          <w:rFonts w:ascii="Courier New" w:hAnsi="Courier New" w:eastAsia="Times New Roman" w:cs="Courier New"/>
          <w:color w:val="8B0000"/>
          <w:sz w:val="18"/>
          <w:szCs w:val="18"/>
          <w:lang w:eastAsia="ru-RU"/>
        </w:rPr>
        <w:t>mother(_,Name)</w:t>
      </w:r>
      <w:r>
        <w:rPr>
          <w:rFonts w:ascii="Tahoma" w:hAnsi="Tahoma" w:eastAsia="Times New Roman" w:cs="Tahoma"/>
          <w:color w:val="000000"/>
          <w:sz w:val="18"/>
          <w:szCs w:val="18"/>
          <w:lang w:eastAsia="ru-RU"/>
        </w:rPr>
        <w:t>. Имя </w:t>
      </w:r>
      <w:r>
        <w:rPr>
          <w:rFonts w:ascii="Courier New" w:hAnsi="Courier New" w:eastAsia="Times New Roman" w:cs="Courier New"/>
          <w:color w:val="8B0000"/>
          <w:sz w:val="18"/>
          <w:szCs w:val="18"/>
          <w:lang w:eastAsia="ru-RU"/>
        </w:rPr>
        <w:t>"Маша"</w:t>
      </w:r>
      <w:r>
        <w:rPr>
          <w:rFonts w:ascii="Tahoma" w:hAnsi="Tahoma" w:eastAsia="Times New Roman" w:cs="Tahoma"/>
          <w:color w:val="000000"/>
          <w:sz w:val="18"/>
          <w:szCs w:val="18"/>
          <w:lang w:eastAsia="ru-RU"/>
        </w:rPr>
        <w:t> выводится на экран встроенным предикатом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После этого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вызывает неуспешное завершение правила, затем осуществляется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в точку, помещенную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последней. Процесс повторяется до тех пор, пока не будут исчерпаны все варианты достижения подцели </w:t>
      </w:r>
      <w:r>
        <w:rPr>
          <w:rFonts w:ascii="Courier New" w:hAnsi="Courier New" w:eastAsia="Times New Roman" w:cs="Courier New"/>
          <w:color w:val="8B0000"/>
          <w:sz w:val="18"/>
          <w:szCs w:val="18"/>
          <w:lang w:eastAsia="ru-RU"/>
        </w:rPr>
        <w:t>mother(_,Name)</w:t>
      </w:r>
      <w:r>
        <w:rPr>
          <w:rFonts w:ascii="Tahoma" w:hAnsi="Tahoma" w:eastAsia="Times New Roman" w:cs="Tahoma"/>
          <w:color w:val="000000"/>
          <w:sz w:val="18"/>
          <w:szCs w:val="18"/>
          <w:lang w:eastAsia="ru-RU"/>
        </w:rPr>
        <w:t>. В окне диалога будут выведены имена всех дочек в том порядке, в котором они упоминались в нашей программе: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Имена дочек: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Маша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Даша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Глаша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Саша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Давайте изменим наш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чтобы он выводил имена не всех дочек, а только дочек одной мамы. Для этого нужно добавить предикату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в качестве которого будет указываться имя мамы. Кроме того, в первой подцели требуется заменить анонимную переменную некоторой обычной переменной, которую затем нужно сравнить с именем мамы, указанной в качестве аргумента предиката.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show_names2(Mother):–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mother(M,Name), /* </w:t>
      </w:r>
      <w:r>
        <w:rPr>
          <w:rFonts w:ascii="Courier New" w:hAnsi="Courier New" w:eastAsia="Times New Roman" w:cs="Courier New"/>
          <w:color w:val="8B0000"/>
          <w:sz w:val="20"/>
          <w:szCs w:val="20"/>
          <w:lang w:eastAsia="ru-RU"/>
        </w:rPr>
        <w:t>означивает</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переменную</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именем дочки мамы Mother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M=Mother, /* проверяет совпадение имен мам 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Mother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 ", Name), nl, /* выводит значение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переменной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на экран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fail. /* вызывает откат к месту, сохраненному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стеке точек возврата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Вместо первых двух подцелей </w:t>
      </w:r>
      <w:r>
        <w:rPr>
          <w:rFonts w:ascii="Courier New" w:hAnsi="Courier New" w:eastAsia="Times New Roman" w:cs="Courier New"/>
          <w:color w:val="8B0000"/>
          <w:sz w:val="18"/>
          <w:szCs w:val="18"/>
          <w:lang w:eastAsia="ru-RU"/>
        </w:rPr>
        <w:t>mother(M,Name)</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M=Mother</w:t>
      </w:r>
      <w:r>
        <w:rPr>
          <w:rFonts w:ascii="Tahoma" w:hAnsi="Tahoma" w:eastAsia="Times New Roman" w:cs="Tahoma"/>
          <w:color w:val="000000"/>
          <w:sz w:val="18"/>
          <w:szCs w:val="18"/>
          <w:lang w:eastAsia="ru-RU"/>
        </w:rPr>
        <w:t> можно записать альтернативный вариант: </w:t>
      </w:r>
      <w:r>
        <w:rPr>
          <w:rFonts w:ascii="Courier New" w:hAnsi="Courier New" w:eastAsia="Times New Roman" w:cs="Courier New"/>
          <w:color w:val="8B0000"/>
          <w:sz w:val="18"/>
          <w:szCs w:val="18"/>
          <w:lang w:eastAsia="ru-RU"/>
        </w:rPr>
        <w:t>mother(Mother,Name)</w:t>
      </w:r>
      <w:r>
        <w:rPr>
          <w:rFonts w:ascii="Tahoma" w:hAnsi="Tahoma" w:eastAsia="Times New Roman" w:cs="Tahoma"/>
          <w:color w:val="000000"/>
          <w:sz w:val="18"/>
          <w:szCs w:val="18"/>
          <w:lang w:eastAsia="ru-RU"/>
        </w:rPr>
        <w:t>. Результат будет тем же, но процесс вычисления будет отличаться.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Выведем с помощью модифицированного предиката имена дочек Даши. Для этого изменим внутреннюю цель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write("Имена дочек Даши:"),nl,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show_names2("Даша").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Отличие в работе этого предиката от предиката, который выводил имена всех дочек, заключаются в следующем. После того, как</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w:t>
      </w:r>
      <w:r>
        <w:rPr>
          <w:rFonts w:ascii="Tahoma" w:hAnsi="Tahoma" w:eastAsia="Times New Roman" w:cs="Tahoma"/>
          <w:color w:val="000000"/>
          <w:sz w:val="18"/>
          <w:szCs w:val="18"/>
          <w:lang w:eastAsia="ru-RU"/>
        </w:rPr>
        <w:t> будет означена именем очередной мамы, будет проверяться совпадение ее значения с именем </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В случае совпадения будет выведено имя дочери Даши и осуществится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Если же имя окажется отличным от </w:t>
      </w:r>
      <w:r>
        <w:rPr>
          <w:rFonts w:ascii="Courier New" w:hAnsi="Courier New" w:eastAsia="Times New Roman" w:cs="Courier New"/>
          <w:color w:val="8B0000"/>
          <w:sz w:val="18"/>
          <w:szCs w:val="18"/>
          <w:lang w:eastAsia="ru-RU"/>
        </w:rPr>
        <w:t>"Даша",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произойдет немедленно. Выполнение программы в этом случае не доберется до вывода имени дочери на экран.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не потребуется, так как подцель </w:t>
      </w:r>
      <w:r>
        <w:rPr>
          <w:rFonts w:ascii="Courier New" w:hAnsi="Courier New" w:eastAsia="Times New Roman" w:cs="Courier New"/>
          <w:color w:val="8B0000"/>
          <w:sz w:val="18"/>
          <w:szCs w:val="18"/>
          <w:lang w:eastAsia="ru-RU"/>
        </w:rPr>
        <w:t>M=Mother</w:t>
      </w:r>
      <w:r>
        <w:rPr>
          <w:rFonts w:ascii="Tahoma" w:hAnsi="Tahoma" w:eastAsia="Times New Roman" w:cs="Tahoma"/>
          <w:color w:val="000000"/>
          <w:sz w:val="18"/>
          <w:szCs w:val="18"/>
          <w:lang w:eastAsia="ru-RU"/>
        </w:rPr>
        <w:t> будет неуспешной сама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себе. Тем не менее, наличие стандартного предиката </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в качестве последней подцели правила необходимо для того, чтобы вызвать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если подцель </w:t>
      </w:r>
      <w:r>
        <w:rPr>
          <w:rFonts w:ascii="Courier New" w:hAnsi="Courier New" w:eastAsia="Times New Roman" w:cs="Courier New"/>
          <w:color w:val="8B0000"/>
          <w:sz w:val="18"/>
          <w:szCs w:val="18"/>
          <w:lang w:eastAsia="ru-RU"/>
        </w:rPr>
        <w:t>M=Mother</w:t>
      </w:r>
      <w:r>
        <w:rPr>
          <w:rFonts w:ascii="Tahoma" w:hAnsi="Tahoma" w:eastAsia="Times New Roman" w:cs="Tahoma"/>
          <w:color w:val="000000"/>
          <w:sz w:val="18"/>
          <w:szCs w:val="18"/>
          <w:lang w:eastAsia="ru-RU"/>
        </w:rPr>
        <w:t> окажется успешной.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завершении работы этой программы можно будет увидеть в диалоговом окне результаты: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Имена дочек Даши: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Маша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Саша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Рассмотрим теперь так называемый </w:t>
      </w:r>
      <w:r>
        <w:rPr>
          <w:rFonts w:ascii="Courier New" w:hAnsi="Courier New" w:eastAsia="Times New Roman" w:cs="Courier New"/>
          <w:color w:val="8B0000"/>
          <w:sz w:val="18"/>
          <w:szCs w:val="18"/>
          <w:lang w:eastAsia="ru-RU"/>
        </w:rPr>
        <w:t>метод отсечения и </w:t>
      </w:r>
      <w:r>
        <w:rPr>
          <w:rFonts w:ascii="Tahoma" w:hAnsi="Tahoma" w:eastAsia="Times New Roman" w:cs="Tahoma"/>
          <w:i/>
          <w:iCs/>
          <w:color w:val="000000"/>
          <w:sz w:val="18"/>
          <w:szCs w:val="18"/>
          <w:lang w:eastAsia="ru-RU"/>
        </w:rPr>
        <w:t>отката</w:t>
      </w:r>
      <w:r>
        <w:rPr>
          <w:rFonts w:ascii="Tahoma" w:hAnsi="Tahoma" w:eastAsia="Times New Roman" w:cs="Tahoma"/>
          <w:color w:val="000000"/>
          <w:sz w:val="18"/>
          <w:szCs w:val="18"/>
          <w:lang w:eastAsia="ru-RU"/>
        </w:rPr>
        <w:t>. В основе этого метода лежит использование комбинации предикатов</w:t>
      </w:r>
      <w:r>
        <w:rPr>
          <w:rFonts w:ascii="Courier New" w:hAnsi="Courier New" w:eastAsia="Times New Roman" w:cs="Courier New"/>
          <w:color w:val="8B0000"/>
          <w:sz w:val="18"/>
          <w:szCs w:val="18"/>
          <w:lang w:eastAsia="ru-RU"/>
        </w:rPr>
        <w:t>fail</w:t>
      </w:r>
      <w:r>
        <w:rPr>
          <w:rFonts w:ascii="Tahoma" w:hAnsi="Tahoma" w:eastAsia="Times New Roman" w:cs="Tahoma"/>
          <w:color w:val="000000"/>
          <w:sz w:val="18"/>
          <w:szCs w:val="18"/>
          <w:lang w:eastAsia="ru-RU"/>
        </w:rPr>
        <w:t> (для имитации неудачи и искусственной организации </w:t>
      </w:r>
      <w:r>
        <w:rPr>
          <w:rFonts w:ascii="Tahoma" w:hAnsi="Tahoma" w:eastAsia="Times New Roman" w:cs="Tahoma"/>
          <w:i/>
          <w:iCs/>
          <w:color w:val="000000"/>
          <w:sz w:val="18"/>
          <w:szCs w:val="18"/>
          <w:lang w:eastAsia="ru-RU"/>
        </w:rPr>
        <w:t>отката</w:t>
      </w:r>
      <w:r>
        <w:rPr>
          <w:rFonts w:ascii="Tahoma" w:hAnsi="Tahoma" w:eastAsia="Times New Roman" w:cs="Tahoma"/>
          <w:color w:val="000000"/>
          <w:sz w:val="18"/>
          <w:szCs w:val="18"/>
          <w:lang w:eastAsia="ru-RU"/>
        </w:rPr>
        <w:t> ) и </w:t>
      </w:r>
      <w:r>
        <w:rPr>
          <w:rFonts w:ascii="Tahoma" w:hAnsi="Tahoma" w:eastAsia="Times New Roman" w:cs="Tahoma"/>
          <w:b/>
          <w:bCs/>
          <w:color w:val="000000"/>
          <w:sz w:val="18"/>
          <w:szCs w:val="18"/>
          <w:lang w:eastAsia="ru-RU"/>
        </w:rPr>
        <w:t>"!"</w:t>
      </w:r>
      <w:r>
        <w:rPr>
          <w:rFonts w:ascii="Tahoma" w:hAnsi="Tahoma" w:eastAsia="Times New Roman" w:cs="Tahoma"/>
          <w:color w:val="000000"/>
          <w:sz w:val="18"/>
          <w:szCs w:val="18"/>
          <w:lang w:eastAsia="ru-RU"/>
        </w:rPr>
        <w:t> ( </w:t>
      </w:r>
      <w:r>
        <w:rPr>
          <w:rFonts w:ascii="Tahoma" w:hAnsi="Tahoma" w:eastAsia="Times New Roman" w:cs="Tahoma"/>
          <w:b/>
          <w:bCs/>
          <w:color w:val="000000"/>
          <w:sz w:val="18"/>
          <w:szCs w:val="18"/>
          <w:lang w:eastAsia="ru-RU"/>
        </w:rPr>
        <w:t>отсечение</w:t>
      </w:r>
      <w:r>
        <w:rPr>
          <w:rFonts w:ascii="Tahoma" w:hAnsi="Tahoma" w:eastAsia="Times New Roman" w:cs="Tahoma"/>
          <w:color w:val="000000"/>
          <w:sz w:val="18"/>
          <w:szCs w:val="18"/>
          <w:lang w:eastAsia="ru-RU"/>
        </w:rPr>
        <w:t> или </w:t>
      </w:r>
      <w:r>
        <w:rPr>
          <w:rFonts w:ascii="Tahoma" w:hAnsi="Tahoma" w:eastAsia="Times New Roman" w:cs="Tahoma"/>
          <w:b/>
          <w:bCs/>
          <w:color w:val="000000"/>
          <w:sz w:val="18"/>
          <w:szCs w:val="18"/>
          <w:lang w:eastAsia="ru-RU"/>
        </w:rPr>
        <w:t>cut</w:t>
      </w:r>
      <w:r>
        <w:rPr>
          <w:rFonts w:ascii="Tahoma" w:hAnsi="Tahoma" w:eastAsia="Times New Roman" w:cs="Tahoma"/>
          <w:color w:val="000000"/>
          <w:sz w:val="18"/>
          <w:szCs w:val="18"/>
          <w:lang w:eastAsia="ru-RU"/>
        </w:rPr>
        <w:t> ), который позволяет прервать этот процесс в случае выполнения какого-то условия. Об отсечении мы уже говорили в третьей лекции. Разберем этот метод на примере.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Модифицируем еще раз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выводящий имена всех дочек, так чтобы он выводил их не все, а только до определенного имени. У предиката будет один </w:t>
      </w:r>
      <w:r>
        <w:rPr>
          <w:rFonts w:ascii="Tahoma" w:hAnsi="Tahoma" w:eastAsia="Times New Roman" w:cs="Tahoma"/>
          <w:i/>
          <w:iCs/>
          <w:color w:val="000000"/>
          <w:sz w:val="18"/>
          <w:szCs w:val="18"/>
          <w:lang w:eastAsia="ru-RU"/>
        </w:rPr>
        <w:t>входной аргумент</w:t>
      </w:r>
      <w:r>
        <w:rPr>
          <w:rFonts w:ascii="Tahoma" w:hAnsi="Tahoma" w:eastAsia="Times New Roman" w:cs="Tahoma"/>
          <w:color w:val="000000"/>
          <w:sz w:val="18"/>
          <w:szCs w:val="18"/>
          <w:lang w:eastAsia="ru-RU"/>
        </w:rPr>
        <w:t>, где указывается имя дочери, на котором должен оборваться </w:t>
      </w:r>
      <w:r>
        <w:rPr>
          <w:rFonts w:ascii="Tahoma" w:hAnsi="Tahoma" w:eastAsia="Times New Roman" w:cs="Tahoma"/>
          <w:i/>
          <w:iCs/>
          <w:color w:val="000000"/>
          <w:sz w:val="18"/>
          <w:szCs w:val="18"/>
          <w:lang w:eastAsia="ru-RU"/>
        </w:rPr>
        <w:t>вывод</w:t>
      </w:r>
      <w:r>
        <w:rPr>
          <w:rFonts w:ascii="Tahoma" w:hAnsi="Tahoma" w:eastAsia="Times New Roman" w:cs="Tahoma"/>
          <w:color w:val="000000"/>
          <w:sz w:val="18"/>
          <w:szCs w:val="18"/>
          <w:lang w:eastAsia="ru-RU"/>
        </w:rPr>
        <w:t> на экран имен дочек. В </w:t>
      </w:r>
      <w:r>
        <w:rPr>
          <w:rFonts w:ascii="Tahoma" w:hAnsi="Tahoma" w:eastAsia="Times New Roman" w:cs="Tahoma"/>
          <w:i/>
          <w:iCs/>
          <w:color w:val="000000"/>
          <w:sz w:val="18"/>
          <w:szCs w:val="18"/>
          <w:lang w:eastAsia="ru-RU"/>
        </w:rPr>
        <w:t>тело правила</w:t>
      </w:r>
      <w:r>
        <w:rPr>
          <w:rFonts w:ascii="Tahoma" w:hAnsi="Tahoma" w:eastAsia="Times New Roman" w:cs="Tahoma"/>
          <w:color w:val="000000"/>
          <w:sz w:val="18"/>
          <w:szCs w:val="18"/>
          <w:lang w:eastAsia="ru-RU"/>
        </w:rPr>
        <w:t> нужно добавить подцель, в которой текущее имя дочки будет сравниваться с именем дочки, указанным в качестве аргумента предиката. После этой подцели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show_names3(Daughter):–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mother(_,Name), /* означивает переменную Name именем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дочки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write(" ", Name), nl, /* выводит значение переменной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Name=Daughter, /* проверяет совпадение имен дочек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Daughter. В случае несовпадения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вызывает откат на место, указатель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на которое хранится в стеке точек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возврата. В случае совпадения, за счет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наличия отсечения, завершает поиск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вывод имен дочек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write("Искомый человек найден!"),!.</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конкретизировать переменную </w:t>
      </w:r>
      <w:r>
        <w:rPr>
          <w:rFonts w:ascii="Courier New" w:hAnsi="Courier New" w:eastAsia="Times New Roman" w:cs="Courier New"/>
          <w:color w:val="8B0000"/>
          <w:sz w:val="18"/>
          <w:szCs w:val="18"/>
          <w:lang w:eastAsia="ru-RU"/>
        </w:rPr>
        <w:t>Name</w:t>
      </w:r>
      <w:r>
        <w:rPr>
          <w:rFonts w:ascii="Tahoma" w:hAnsi="Tahoma" w:eastAsia="Times New Roman" w:cs="Tahoma"/>
          <w:color w:val="000000"/>
          <w:sz w:val="18"/>
          <w:szCs w:val="18"/>
          <w:lang w:eastAsia="ru-RU"/>
        </w:rPr>
        <w:t> именем чьей-то дочери, выводить на экран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этой переменной. После этого будет сравниваться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переменной </w:t>
      </w:r>
      <w:r>
        <w:rPr>
          <w:rFonts w:ascii="Courier New" w:hAnsi="Courier New" w:eastAsia="Times New Roman" w:cs="Courier New"/>
          <w:color w:val="8B0000"/>
          <w:sz w:val="18"/>
          <w:szCs w:val="18"/>
          <w:lang w:eastAsia="ru-RU"/>
        </w:rPr>
        <w:t>Name</w:t>
      </w:r>
      <w:r>
        <w:rPr>
          <w:rFonts w:ascii="Tahoma" w:hAnsi="Tahoma" w:eastAsia="Times New Roman" w:cs="Tahoma"/>
          <w:color w:val="000000"/>
          <w:sz w:val="18"/>
          <w:szCs w:val="18"/>
          <w:lang w:eastAsia="ru-RU"/>
        </w:rPr>
        <w:t> со значением переменной </w:t>
      </w:r>
      <w:r>
        <w:rPr>
          <w:rFonts w:ascii="Courier New" w:hAnsi="Courier New" w:eastAsia="Times New Roman" w:cs="Courier New"/>
          <w:color w:val="8B0000"/>
          <w:sz w:val="18"/>
          <w:szCs w:val="18"/>
          <w:lang w:eastAsia="ru-RU"/>
        </w:rPr>
        <w:t>Daughter</w:t>
      </w:r>
      <w:r>
        <w:rPr>
          <w:rFonts w:ascii="Tahoma" w:hAnsi="Tahoma" w:eastAsia="Times New Roman" w:cs="Tahoma"/>
          <w:color w:val="000000"/>
          <w:sz w:val="18"/>
          <w:szCs w:val="18"/>
          <w:lang w:eastAsia="ru-RU"/>
        </w:rPr>
        <w:t>. В случае несовпадения эта подцель терпит неудачу, вызывая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на первую подцель правила. В случае совпадения имен подцель успешна, управление получает </w:t>
      </w:r>
      <w:r>
        <w:rPr>
          <w:rFonts w:ascii="Tahoma" w:hAnsi="Tahoma" w:eastAsia="Times New Roman" w:cs="Tahoma"/>
          <w:i/>
          <w:iCs/>
          <w:color w:val="000000"/>
          <w:sz w:val="18"/>
          <w:szCs w:val="18"/>
          <w:lang w:eastAsia="ru-RU"/>
        </w:rPr>
        <w:t>предикатотсечение</w:t>
      </w:r>
      <w:r>
        <w:rPr>
          <w:rFonts w:ascii="Tahoma" w:hAnsi="Tahoma" w:eastAsia="Times New Roman" w:cs="Tahoma"/>
          <w:color w:val="000000"/>
          <w:sz w:val="18"/>
          <w:szCs w:val="18"/>
          <w:lang w:eastAsia="ru-RU"/>
        </w:rPr>
        <w:t>. Он всегда истинен и запрещает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для подцелей, расположенных левее. На этом работа предиката </w:t>
      </w:r>
      <w:r>
        <w:rPr>
          <w:rFonts w:ascii="Courier New" w:hAnsi="Courier New" w:eastAsia="Times New Roman" w:cs="Courier New"/>
          <w:color w:val="8B0000"/>
          <w:sz w:val="18"/>
          <w:szCs w:val="18"/>
          <w:lang w:eastAsia="ru-RU"/>
        </w:rPr>
        <w:t>show_names3</w:t>
      </w:r>
      <w:r>
        <w:rPr>
          <w:rFonts w:ascii="Tahoma" w:hAnsi="Tahoma" w:eastAsia="Times New Roman" w:cs="Tahoma"/>
          <w:color w:val="000000"/>
          <w:sz w:val="18"/>
          <w:szCs w:val="18"/>
          <w:lang w:eastAsia="ru-RU"/>
        </w:rPr>
        <w:t>завершается. То есть </w:t>
      </w:r>
      <w:r>
        <w:rPr>
          <w:rFonts w:ascii="Tahoma" w:hAnsi="Tahoma" w:eastAsia="Times New Roman" w:cs="Tahoma"/>
          <w:i/>
          <w:iCs/>
          <w:color w:val="000000"/>
          <w:sz w:val="18"/>
          <w:szCs w:val="18"/>
          <w:lang w:eastAsia="ru-RU"/>
        </w:rPr>
        <w:t>откаты</w:t>
      </w:r>
      <w:r>
        <w:rPr>
          <w:rFonts w:ascii="Tahoma" w:hAnsi="Tahoma" w:eastAsia="Times New Roman" w:cs="Tahoma"/>
          <w:color w:val="000000"/>
          <w:sz w:val="18"/>
          <w:szCs w:val="18"/>
          <w:lang w:eastAsia="ru-RU"/>
        </w:rPr>
        <w:t> в этом правиле будут продолжаться до тех пор, пока текущее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переменной Name не совпадет со значением переменной Daughter.</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Еще один способ организации повторяющихся действий — так называемый </w:t>
      </w:r>
      <w:r>
        <w:rPr>
          <w:rFonts w:ascii="Tahoma" w:hAnsi="Tahoma" w:eastAsia="Times New Roman" w:cs="Tahoma"/>
          <w:b/>
          <w:bCs/>
          <w:color w:val="000000"/>
          <w:sz w:val="18"/>
          <w:szCs w:val="18"/>
          <w:lang w:eastAsia="ru-RU"/>
        </w:rPr>
        <w:t>метод повтора, определяемый пользователем</w:t>
      </w:r>
      <w:r>
        <w:rPr>
          <w:rFonts w:ascii="Tahoma" w:hAnsi="Tahoma" w:eastAsia="Times New Roman" w:cs="Tahoma"/>
          <w:color w:val="000000"/>
          <w:sz w:val="18"/>
          <w:szCs w:val="18"/>
          <w:lang w:eastAsia="ru-RU"/>
        </w:rPr>
        <w:t>. Он также использует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однако, в отличие от метода </w:t>
      </w:r>
      <w:r>
        <w:rPr>
          <w:rFonts w:ascii="Tahoma" w:hAnsi="Tahoma" w:eastAsia="Times New Roman" w:cs="Tahoma"/>
          <w:i/>
          <w:iCs/>
          <w:color w:val="000000"/>
          <w:sz w:val="18"/>
          <w:szCs w:val="18"/>
          <w:lang w:eastAsia="ru-RU"/>
        </w:rPr>
        <w:t>отката после неудачи</w:t>
      </w:r>
      <w:r>
        <w:rPr>
          <w:rFonts w:ascii="Tahoma" w:hAnsi="Tahoma" w:eastAsia="Times New Roman" w:cs="Tahoma"/>
          <w:color w:val="000000"/>
          <w:sz w:val="18"/>
          <w:szCs w:val="18"/>
          <w:lang w:eastAsia="ru-RU"/>
        </w:rPr>
        <w:t>, в котором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осуществляется только после специально созданной неудачи, в этом методе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возможен всегда за счет использования специального предиката, обычно кодируемого в виде следующего предложения: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repeat.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всегда успешен. После выполнения первого предложения процедуры в </w:t>
      </w:r>
      <w:r>
        <w:rPr>
          <w:rFonts w:ascii="Tahoma" w:hAnsi="Tahoma" w:eastAsia="Times New Roman" w:cs="Tahoma"/>
          <w:i/>
          <w:iCs/>
          <w:color w:val="000000"/>
          <w:sz w:val="18"/>
          <w:szCs w:val="18"/>
          <w:lang w:eastAsia="ru-RU"/>
        </w:rPr>
        <w:t>стек</w:t>
      </w:r>
      <w:r>
        <w:rPr>
          <w:rFonts w:ascii="Tahoma" w:hAnsi="Tahoma" w:eastAsia="Times New Roman" w:cs="Tahoma"/>
          <w:color w:val="000000"/>
          <w:sz w:val="18"/>
          <w:szCs w:val="18"/>
          <w:lang w:eastAsia="ru-RU"/>
        </w:rPr>
        <w:t> точек возврата запоминается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поскольку имеется еще один альтернативный вариант для него. В теле второго предложения опять вызывается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не является встроенным предикатом, а имя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 зарезервированным словом. Соответственно, вместо этого имени можно использовать какое-нибудь другое.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 помощью этого предиката можно организовывать циклы, подобные циклам в императивных языках программирования. Нужно не забыть добавить в правило, организующее цикл, кроме предиката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условие завершения </w:t>
      </w:r>
      <w:r>
        <w:rPr>
          <w:rFonts w:ascii="Tahoma" w:hAnsi="Tahoma" w:eastAsia="Times New Roman" w:cs="Tahoma"/>
          <w:i/>
          <w:iCs/>
          <w:color w:val="000000"/>
          <w:sz w:val="18"/>
          <w:szCs w:val="18"/>
          <w:lang w:eastAsia="ru-RU"/>
        </w:rPr>
        <w:t>цикла</w:t>
      </w:r>
      <w:r>
        <w:rPr>
          <w:rFonts w:ascii="Tahoma" w:hAnsi="Tahoma" w:eastAsia="Times New Roman" w:cs="Tahoma"/>
          <w:color w:val="000000"/>
          <w:sz w:val="18"/>
          <w:szCs w:val="18"/>
          <w:lang w:eastAsia="ru-RU"/>
        </w:rPr>
        <w:t> и </w:t>
      </w:r>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чтобы не получилось зацикливания.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дублировать символ, введенный пользователем с клавиатуры. Завершиться этот процесс должен, когда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введет некий ключевой символ, о котором мы заранее договоримся, что его появление означает окончание процесса дублирования символов. Давайте, для определенности, возьмем в качестве такого символа точку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double_char:–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readchar(C), /* читаем символ с клавиатуры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переменную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write(C,C), nl,/* выводим на экран значение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переменной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 /* сравниваем значение переменной 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 символом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nl,write("Была введена точка. Закончили.").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Первой подцелью нашего правила записан вызов предиката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Он обеспечивает нам повторное выполнение следующих за ним подцелей. Можно эксперимента ради закомментировать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дабы убедиться, что в этом случае </w:t>
      </w:r>
      <w:r>
        <w:rPr>
          <w:rFonts w:ascii="Tahoma" w:hAnsi="Tahoma" w:eastAsia="Times New Roman" w:cs="Tahoma"/>
          <w:i/>
          <w:iCs/>
          <w:color w:val="000000"/>
          <w:sz w:val="18"/>
          <w:szCs w:val="18"/>
          <w:lang w:eastAsia="ru-RU"/>
        </w:rPr>
        <w:t>цикла</w:t>
      </w:r>
      <w:r>
        <w:rPr>
          <w:rFonts w:ascii="Tahoma" w:hAnsi="Tahoma" w:eastAsia="Times New Roman" w:cs="Tahoma"/>
          <w:color w:val="000000"/>
          <w:sz w:val="18"/>
          <w:szCs w:val="18"/>
          <w:lang w:eastAsia="ru-RU"/>
        </w:rPr>
        <w:t> не получится. Последующие подцели выполнятся всего один раз.</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Далее, используя стандартный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readchar</w:t>
      </w:r>
      <w:r>
        <w:rPr>
          <w:rFonts w:ascii="Tahoma" w:hAnsi="Tahoma" w:eastAsia="Times New Roman" w:cs="Tahoma"/>
          <w:color w:val="000000"/>
          <w:sz w:val="18"/>
          <w:szCs w:val="18"/>
          <w:lang w:eastAsia="ru-RU"/>
        </w:rPr>
        <w:t>, осуществляем чтение символа с клавиатуры в переменную </w:t>
      </w:r>
      <w:r>
        <w:rPr>
          <w:rFonts w:ascii="Courier New" w:hAnsi="Courier New" w:eastAsia="Times New Roman" w:cs="Courier New"/>
          <w:color w:val="8B0000"/>
          <w:sz w:val="18"/>
          <w:szCs w:val="18"/>
          <w:lang w:eastAsia="ru-RU"/>
        </w:rPr>
        <w:t>C</w:t>
      </w:r>
      <w:r>
        <w:rPr>
          <w:rFonts w:ascii="Tahoma" w:hAnsi="Tahoma" w:eastAsia="Times New Roman" w:cs="Tahoma"/>
          <w:color w:val="000000"/>
          <w:sz w:val="18"/>
          <w:szCs w:val="18"/>
          <w:lang w:eastAsia="ru-RU"/>
        </w:rPr>
        <w:t>. Посредством встроенного предиката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 выводим два экземпляра введенного пользователем символа на экран; стандартным предикатом </w:t>
      </w:r>
      <w:r>
        <w:rPr>
          <w:rFonts w:ascii="Courier New" w:hAnsi="Courier New" w:eastAsia="Times New Roman" w:cs="Courier New"/>
          <w:color w:val="8B0000"/>
          <w:sz w:val="18"/>
          <w:szCs w:val="18"/>
          <w:lang w:eastAsia="ru-RU"/>
        </w:rPr>
        <w:t>nl</w:t>
      </w:r>
      <w:r>
        <w:rPr>
          <w:rFonts w:ascii="Tahoma" w:hAnsi="Tahoma" w:eastAsia="Times New Roman" w:cs="Tahoma"/>
          <w:color w:val="000000"/>
          <w:sz w:val="18"/>
          <w:szCs w:val="18"/>
          <w:lang w:eastAsia="ru-RU"/>
        </w:rPr>
        <w:t>переводим </w:t>
      </w:r>
      <w:r>
        <w:rPr>
          <w:rFonts w:ascii="Tahoma" w:hAnsi="Tahoma" w:eastAsia="Times New Roman" w:cs="Tahoma"/>
          <w:i/>
          <w:iCs/>
          <w:color w:val="000000"/>
          <w:sz w:val="18"/>
          <w:szCs w:val="18"/>
          <w:lang w:eastAsia="ru-RU"/>
        </w:rPr>
        <w:t>курсор</w:t>
      </w:r>
      <w:r>
        <w:rPr>
          <w:rFonts w:ascii="Tahoma" w:hAnsi="Tahoma" w:eastAsia="Times New Roman" w:cs="Tahoma"/>
          <w:color w:val="000000"/>
          <w:sz w:val="18"/>
          <w:szCs w:val="18"/>
          <w:lang w:eastAsia="ru-RU"/>
        </w:rPr>
        <w:t> на следующую строку. Затем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переменной </w:t>
      </w:r>
      <w:r>
        <w:rPr>
          <w:rFonts w:ascii="Courier New" w:hAnsi="Courier New" w:eastAsia="Times New Roman" w:cs="Courier New"/>
          <w:color w:val="8B0000"/>
          <w:sz w:val="18"/>
          <w:szCs w:val="18"/>
          <w:lang w:eastAsia="ru-RU"/>
        </w:rPr>
        <w:t>C</w:t>
      </w:r>
      <w:r>
        <w:rPr>
          <w:rFonts w:ascii="Tahoma" w:hAnsi="Tahoma" w:eastAsia="Times New Roman" w:cs="Tahoma"/>
          <w:color w:val="000000"/>
          <w:sz w:val="18"/>
          <w:szCs w:val="18"/>
          <w:lang w:eastAsia="ru-RU"/>
        </w:rPr>
        <w:t> сравнивается с символом точка (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 Это условие, которое, с одной стороны, обеспечивает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на первую подцель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 а с другой обеспечивает </w:t>
      </w:r>
      <w:r>
        <w:rPr>
          <w:rFonts w:ascii="Tahoma" w:hAnsi="Tahoma" w:eastAsia="Times New Roman" w:cs="Tahoma"/>
          <w:i/>
          <w:iCs/>
          <w:color w:val="000000"/>
          <w:sz w:val="18"/>
          <w:szCs w:val="18"/>
          <w:lang w:eastAsia="ru-RU"/>
        </w:rPr>
        <w:t>выход</w:t>
      </w:r>
      <w:r>
        <w:rPr>
          <w:rFonts w:ascii="Tahoma" w:hAnsi="Tahoma" w:eastAsia="Times New Roman" w:cs="Tahoma"/>
          <w:color w:val="000000"/>
          <w:sz w:val="18"/>
          <w:szCs w:val="18"/>
          <w:lang w:eastAsia="ru-RU"/>
        </w:rPr>
        <w:t> из </w:t>
      </w:r>
      <w:r>
        <w:rPr>
          <w:rFonts w:ascii="Tahoma" w:hAnsi="Tahoma" w:eastAsia="Times New Roman" w:cs="Tahoma"/>
          <w:i/>
          <w:iCs/>
          <w:color w:val="000000"/>
          <w:sz w:val="18"/>
          <w:szCs w:val="18"/>
          <w:lang w:eastAsia="ru-RU"/>
        </w:rPr>
        <w:t>цикла</w:t>
      </w:r>
      <w:r>
        <w:rPr>
          <w:rFonts w:ascii="Tahoma" w:hAnsi="Tahoma" w:eastAsia="Times New Roman" w:cs="Tahoma"/>
          <w:color w:val="000000"/>
          <w:sz w:val="18"/>
          <w:szCs w:val="18"/>
          <w:lang w:eastAsia="ru-RU"/>
        </w:rPr>
        <w:t>. Если поступивший с клавиатуры символ отличен от точки, подцель </w:t>
      </w:r>
      <w:r>
        <w:rPr>
          <w:rFonts w:ascii="Courier New" w:hAnsi="Courier New" w:eastAsia="Times New Roman" w:cs="Courier New"/>
          <w:color w:val="8B0000"/>
          <w:sz w:val="18"/>
          <w:szCs w:val="18"/>
          <w:lang w:eastAsia="ru-RU"/>
        </w:rPr>
        <w:t>C=’.’</w:t>
      </w:r>
      <w:r>
        <w:rPr>
          <w:rFonts w:ascii="Tahoma" w:hAnsi="Tahoma" w:eastAsia="Times New Roman" w:cs="Tahoma"/>
          <w:color w:val="000000"/>
          <w:sz w:val="18"/>
          <w:szCs w:val="18"/>
          <w:lang w:eastAsia="ru-RU"/>
        </w:rPr>
        <w:t> терпит неуспех. </w:t>
      </w:r>
      <w:r>
        <w:rPr>
          <w:rFonts w:ascii="Tahoma" w:hAnsi="Tahoma" w:eastAsia="Times New Roman" w:cs="Tahoma"/>
          <w:i/>
          <w:iCs/>
          <w:color w:val="000000"/>
          <w:sz w:val="18"/>
          <w:szCs w:val="18"/>
          <w:lang w:eastAsia="ru-RU"/>
        </w:rPr>
        <w:t>Пролог</w:t>
      </w:r>
      <w:r>
        <w:rPr>
          <w:rFonts w:ascii="Tahoma" w:hAnsi="Tahoma" w:eastAsia="Times New Roman" w:cs="Tahoma"/>
          <w:color w:val="000000"/>
          <w:sz w:val="18"/>
          <w:szCs w:val="18"/>
          <w:lang w:eastAsia="ru-RU"/>
        </w:rPr>
        <w:t>-система осуществляет </w:t>
      </w:r>
      <w:r>
        <w:rPr>
          <w:rFonts w:ascii="Tahoma" w:hAnsi="Tahoma" w:eastAsia="Times New Roman" w:cs="Tahoma"/>
          <w:i/>
          <w:iCs/>
          <w:color w:val="000000"/>
          <w:sz w:val="18"/>
          <w:szCs w:val="18"/>
          <w:lang w:eastAsia="ru-RU"/>
        </w:rPr>
        <w:t>откат</w:t>
      </w:r>
      <w:r>
        <w:rPr>
          <w:rFonts w:ascii="Tahoma" w:hAnsi="Tahoma" w:eastAsia="Times New Roman" w:cs="Tahoma"/>
          <w:color w:val="000000"/>
          <w:sz w:val="18"/>
          <w:szCs w:val="18"/>
          <w:lang w:eastAsia="ru-RU"/>
        </w:rPr>
        <w:t> на последнее</w:t>
      </w:r>
      <w:r>
        <w:rPr>
          <w:rFonts w:ascii="Tahoma" w:hAnsi="Tahoma" w:eastAsia="Times New Roman" w:cs="Tahoma"/>
          <w:i/>
          <w:iCs/>
          <w:color w:val="000000"/>
          <w:sz w:val="18"/>
          <w:szCs w:val="18"/>
          <w:lang w:eastAsia="ru-RU"/>
        </w:rPr>
        <w:t>место</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указатель</w:t>
      </w:r>
      <w:r>
        <w:rPr>
          <w:rFonts w:ascii="Tahoma" w:hAnsi="Tahoma" w:eastAsia="Times New Roman" w:cs="Tahoma"/>
          <w:color w:val="000000"/>
          <w:sz w:val="18"/>
          <w:szCs w:val="18"/>
          <w:lang w:eastAsia="ru-RU"/>
        </w:rPr>
        <w:t> на которое записан в стеке точек возврата. Из подцелей, расположенных левее, альтернативы имелись только у первой подцели (предиката </w:t>
      </w:r>
      <w:r>
        <w:rPr>
          <w:rFonts w:ascii="Courier New" w:hAnsi="Courier New" w:eastAsia="Times New Roman" w:cs="Courier New"/>
          <w:color w:val="8B0000"/>
          <w:sz w:val="18"/>
          <w:szCs w:val="18"/>
          <w:lang w:eastAsia="ru-RU"/>
        </w:rPr>
        <w:t>repeat</w:t>
      </w:r>
      <w:r>
        <w:rPr>
          <w:rFonts w:ascii="Tahoma" w:hAnsi="Tahoma" w:eastAsia="Times New Roman" w:cs="Tahoma"/>
          <w:color w:val="000000"/>
          <w:sz w:val="18"/>
          <w:szCs w:val="18"/>
          <w:lang w:eastAsia="ru-RU"/>
        </w:rPr>
        <w:t> ). Все повторяется еще раз.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вводит символ, он дважды отображается на экране, сравнивается с точкой. Процесс повторяется до тех пор, пока введенный символ не окажется точкой. В этом случае подцель </w:t>
      </w:r>
      <w:r>
        <w:rPr>
          <w:rFonts w:ascii="Courier New" w:hAnsi="Courier New" w:eastAsia="Times New Roman" w:cs="Courier New"/>
          <w:color w:val="8B0000"/>
          <w:sz w:val="18"/>
          <w:szCs w:val="18"/>
          <w:lang w:eastAsia="ru-RU"/>
        </w:rPr>
        <w:t>C=’.’</w:t>
      </w:r>
      <w:r>
        <w:rPr>
          <w:rFonts w:ascii="Tahoma" w:hAnsi="Tahoma" w:eastAsia="Times New Roman" w:cs="Tahoma"/>
          <w:color w:val="000000"/>
          <w:sz w:val="18"/>
          <w:szCs w:val="18"/>
          <w:lang w:eastAsia="ru-RU"/>
        </w:rPr>
        <w:t>окажется успешной, управление перейдет на подцели, расположенные правее.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nl</w:t>
      </w:r>
      <w:r>
        <w:rPr>
          <w:rFonts w:ascii="Tahoma" w:hAnsi="Tahoma" w:eastAsia="Times New Roman" w:cs="Tahoma"/>
          <w:color w:val="000000"/>
          <w:sz w:val="18"/>
          <w:szCs w:val="18"/>
          <w:lang w:eastAsia="ru-RU"/>
        </w:rPr>
        <w:t> сдвинет </w:t>
      </w:r>
      <w:r>
        <w:rPr>
          <w:rFonts w:ascii="Tahoma" w:hAnsi="Tahoma" w:eastAsia="Times New Roman" w:cs="Tahoma"/>
          <w:i/>
          <w:iCs/>
          <w:color w:val="000000"/>
          <w:sz w:val="18"/>
          <w:szCs w:val="18"/>
          <w:lang w:eastAsia="ru-RU"/>
        </w:rPr>
        <w:t>курсор</w:t>
      </w:r>
      <w:r>
        <w:rPr>
          <w:rFonts w:ascii="Tahoma" w:hAnsi="Tahoma" w:eastAsia="Times New Roman" w:cs="Tahoma"/>
          <w:color w:val="000000"/>
          <w:sz w:val="18"/>
          <w:szCs w:val="18"/>
          <w:lang w:eastAsia="ru-RU"/>
        </w:rPr>
        <w:t> на начало следующей строки, стандартный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 выводит на экран сообщение: </w:t>
      </w:r>
      <w:r>
        <w:rPr>
          <w:rFonts w:ascii="Courier New" w:hAnsi="Courier New" w:eastAsia="Times New Roman" w:cs="Courier New"/>
          <w:color w:val="8B0000"/>
          <w:sz w:val="18"/>
          <w:szCs w:val="18"/>
          <w:lang w:eastAsia="ru-RU"/>
        </w:rPr>
        <w:t>"Была введена точка. Закончили."</w:t>
      </w:r>
      <w:r>
        <w:rPr>
          <w:rFonts w:ascii="Tahoma" w:hAnsi="Tahoma" w:eastAsia="Times New Roman" w:cs="Tahoma"/>
          <w:color w:val="000000"/>
          <w:sz w:val="18"/>
          <w:szCs w:val="18"/>
          <w:lang w:eastAsia="ru-RU"/>
        </w:rPr>
        <w:t> — и процесс дублирования символов на этом завершается.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Напишем внутреннюю цель, которая проинформирует пользователя о правилах работы нашей программы, после чего запустит </w:t>
      </w:r>
      <w:r>
        <w:rPr>
          <w:rFonts w:ascii="Tahoma" w:hAnsi="Tahoma" w:eastAsia="Times New Roman" w:cs="Tahoma"/>
          <w:i/>
          <w:iCs/>
          <w:color w:val="000000"/>
          <w:sz w:val="18"/>
          <w:szCs w:val="18"/>
          <w:lang w:eastAsia="ru-RU"/>
        </w:rPr>
        <w:t>предикат</w:t>
      </w:r>
      <w:r>
        <w:rPr>
          <w:rFonts w:ascii="Courier New" w:hAnsi="Courier New" w:eastAsia="Times New Roman" w:cs="Courier New"/>
          <w:color w:val="8B0000"/>
          <w:sz w:val="18"/>
          <w:szCs w:val="18"/>
          <w:lang w:eastAsia="ru-RU"/>
        </w:rPr>
        <w:t>double_char</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write("Вводите символы, которые нужно повторить (точка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завершение)"),nl,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double_char.</w:t>
      </w:r>
    </w:p>
    <w:p>
      <w:r>
        <w:br w:type="page"/>
      </w:r>
    </w:p>
    <w:p>
      <w:pPr>
        <w:spacing w:line="306" w:lineRule="atLeast"/>
        <w:jc w:val="center"/>
        <w:rPr>
          <w:b/>
          <w:bCs/>
          <w:sz w:val="48"/>
          <w:szCs w:val="48"/>
        </w:rPr>
      </w:pPr>
      <w:r>
        <w:rPr>
          <w:rFonts w:ascii="Tahoma" w:hAnsi="Tahoma" w:cs="Tahoma"/>
          <w:b/>
          <w:bCs/>
          <w:color w:val="000000"/>
          <w:shd w:val="clear" w:color="auto" w:fill="FCF8E4"/>
        </w:rPr>
        <w:t>Лекция 7:</w:t>
      </w:r>
      <w:r>
        <w:rPr>
          <w:rStyle w:val="12"/>
          <w:rFonts w:ascii="Tahoma" w:hAnsi="Tahoma" w:cs="Tahoma"/>
          <w:b/>
          <w:bCs/>
          <w:color w:val="000000"/>
          <w:shd w:val="clear" w:color="auto" w:fill="FCF8E4"/>
        </w:rPr>
        <w:t> </w:t>
      </w:r>
      <w:r>
        <w:rPr>
          <w:rFonts w:ascii="Tahoma" w:hAnsi="Tahoma" w:cs="Tahoma"/>
          <w:b/>
          <w:color w:val="000000"/>
          <w:shd w:val="clear" w:color="auto" w:fill="FCF8E4"/>
        </w:rPr>
        <w:t>Списки</w:t>
      </w:r>
    </w:p>
    <w:p>
      <w:pPr>
        <w:shd w:val="clear" w:color="auto" w:fill="FFFFFF"/>
        <w:spacing w:before="100" w:beforeAutospacing="1" w:after="100" w:afterAutospacing="1"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Списки. Рекурсивное определение списка. Операции над списками.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императивных языках, как правило, основной структурой данных являются массивы. В Прологе так же, как и в Лиспе, основным составным типом данных является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 этой лекции мы займемся изучением именно списков.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Дадим сначала неформальное </w:t>
      </w:r>
      <w:r>
        <w:rPr>
          <w:rFonts w:ascii="Tahoma" w:hAnsi="Tahoma" w:eastAsia="Times New Roman" w:cs="Tahoma"/>
          <w:i/>
          <w:iCs/>
          <w:color w:val="000000"/>
          <w:sz w:val="18"/>
          <w:szCs w:val="18"/>
          <w:lang w:eastAsia="ru-RU"/>
        </w:rPr>
        <w:t>определение</w:t>
      </w:r>
      <w:r>
        <w:rPr>
          <w:rFonts w:ascii="Tahoma" w:hAnsi="Tahoma" w:eastAsia="Times New Roman" w:cs="Tahoma"/>
          <w:color w:val="000000"/>
          <w:sz w:val="18"/>
          <w:szCs w:val="18"/>
          <w:lang w:eastAsia="ru-RU"/>
        </w:rPr>
        <w:t>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Будем называть списком упорядоченную последовательность элементов произвольной длины.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задается перечислением </w:t>
      </w:r>
      <w:r>
        <w:rPr>
          <w:rFonts w:ascii="Tahoma" w:hAnsi="Tahoma" w:eastAsia="Times New Roman" w:cs="Tahoma"/>
          <w:i/>
          <w:iCs/>
          <w:color w:val="000000"/>
          <w:sz w:val="18"/>
          <w:szCs w:val="18"/>
          <w:lang w:eastAsia="ru-RU"/>
        </w:rPr>
        <w:t>элементов списка</w:t>
      </w:r>
      <w:r>
        <w:rPr>
          <w:rFonts w:ascii="Tahoma" w:hAnsi="Tahoma" w:eastAsia="Times New Roman" w:cs="Tahoma"/>
          <w:color w:val="000000"/>
          <w:sz w:val="18"/>
          <w:szCs w:val="18"/>
          <w:lang w:eastAsia="ru-RU"/>
        </w:rPr>
        <w:t> через запятую в квадратных скобках, так, как показано в приведенных ниже примерах.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[monday, tuesday, wednesday, thursday, friday, saturday, sunday]</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элементами которого являются английские названия дней недели;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["понедельник", "вторник", "среда", "четверг", "пятница", "суббота", "воскресенье"]</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элементами которого являются русские названия дней недели;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[1, 2, 3, 4, 5, 6, 7]</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элементами которого являются номера дней недели;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['п', 'в', 'с', 'ч', 'п', 'с', 'в']</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элементами которого являются первые символы русских названий дней недели;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 </w:t>
      </w:r>
      <w:r>
        <w:rPr>
          <w:rFonts w:ascii="Tahoma" w:hAnsi="Tahoma" w:eastAsia="Times New Roman" w:cs="Tahoma"/>
          <w:b/>
          <w:bCs/>
          <w:color w:val="000000"/>
          <w:sz w:val="18"/>
          <w:szCs w:val="18"/>
          <w:lang w:eastAsia="ru-RU"/>
        </w:rPr>
        <w:t>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т.е.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не содержащий элементов (в языке функционального программирования </w:t>
      </w:r>
      <w:r>
        <w:rPr>
          <w:rFonts w:ascii="Tahoma" w:hAnsi="Tahoma" w:eastAsia="Times New Roman" w:cs="Tahoma"/>
          <w:i/>
          <w:iCs/>
          <w:color w:val="000000"/>
          <w:sz w:val="18"/>
          <w:szCs w:val="18"/>
          <w:lang w:eastAsia="ru-RU"/>
        </w:rPr>
        <w:t>Лисп</w:t>
      </w:r>
      <w:r>
        <w:rPr>
          <w:rFonts w:ascii="Tahoma" w:hAnsi="Tahoma" w:eastAsia="Times New Roman" w:cs="Tahoma"/>
          <w:color w:val="000000"/>
          <w:sz w:val="18"/>
          <w:szCs w:val="18"/>
          <w:lang w:eastAsia="ru-RU"/>
        </w:rPr>
        <w:t> он обозначается </w:t>
      </w:r>
      <w:r>
        <w:rPr>
          <w:rFonts w:ascii="Tahoma" w:hAnsi="Tahoma" w:eastAsia="Times New Roman" w:cs="Tahoma"/>
          <w:b/>
          <w:bCs/>
          <w:color w:val="000000"/>
          <w:sz w:val="18"/>
          <w:szCs w:val="18"/>
          <w:lang w:eastAsia="ru-RU"/>
        </w:rPr>
        <w:t>nil</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Элементы списка</w:t>
      </w:r>
      <w:r>
        <w:rPr>
          <w:rFonts w:ascii="Tahoma" w:hAnsi="Tahoma" w:eastAsia="Times New Roman" w:cs="Tahoma"/>
          <w:color w:val="000000"/>
          <w:sz w:val="18"/>
          <w:szCs w:val="18"/>
          <w:lang w:eastAsia="ru-RU"/>
        </w:rPr>
        <w:t> могут быть любыми, в том числе и составными объектами. В частности, </w:t>
      </w:r>
      <w:r>
        <w:rPr>
          <w:rFonts w:ascii="Tahoma" w:hAnsi="Tahoma" w:eastAsia="Times New Roman" w:cs="Tahoma"/>
          <w:i/>
          <w:iCs/>
          <w:color w:val="000000"/>
          <w:sz w:val="18"/>
          <w:szCs w:val="18"/>
          <w:lang w:eastAsia="ru-RU"/>
        </w:rPr>
        <w:t>элементы списка</w:t>
      </w:r>
      <w:r>
        <w:rPr>
          <w:rFonts w:ascii="Tahoma" w:hAnsi="Tahoma" w:eastAsia="Times New Roman" w:cs="Tahoma"/>
          <w:color w:val="000000"/>
          <w:sz w:val="18"/>
          <w:szCs w:val="18"/>
          <w:lang w:eastAsia="ru-RU"/>
        </w:rPr>
        <w:t> сами могут быть списками.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разделе описания доменов списки описываются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DOMAINS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&lt;имя спискового домена&gt;=&lt;имя домена элементов списка&gt;*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Звездочка после имени домена указывает на то, что мы описываем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состоящий из объектов соответствующего типа.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listI = integer* /* список, элементы которого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целые числа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listR = real* /* список, состоящий из вещественных</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чисел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listC = char* /* список символов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lists = string* /* список, состоящий из строк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listL = listI* /* список, элементами которого являются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списки целых чисел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Последнему примеру будут соответствовать списки вида: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[[1,3,7],[],[5,2,94],[–5,13]]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классическом Прологе </w:t>
      </w:r>
      <w:r>
        <w:rPr>
          <w:rFonts w:ascii="Tahoma" w:hAnsi="Tahoma" w:eastAsia="Times New Roman" w:cs="Tahoma"/>
          <w:i/>
          <w:iCs/>
          <w:color w:val="000000"/>
          <w:sz w:val="18"/>
          <w:szCs w:val="18"/>
          <w:lang w:eastAsia="ru-RU"/>
        </w:rPr>
        <w:t>элементы списка</w:t>
      </w:r>
      <w:r>
        <w:rPr>
          <w:rFonts w:ascii="Tahoma" w:hAnsi="Tahoma" w:eastAsia="Times New Roman" w:cs="Tahoma"/>
          <w:color w:val="000000"/>
          <w:sz w:val="18"/>
          <w:szCs w:val="18"/>
          <w:lang w:eastAsia="ru-RU"/>
        </w:rPr>
        <w:t> могут принадлежать разным доменам, например: </w:t>
      </w:r>
      <w:r>
        <w:rPr>
          <w:rFonts w:ascii="Courier New" w:hAnsi="Courier New" w:eastAsia="Times New Roman" w:cs="Courier New"/>
          <w:color w:val="8B0000"/>
          <w:sz w:val="18"/>
          <w:szCs w:val="18"/>
          <w:lang w:eastAsia="ru-RU"/>
        </w:rPr>
        <w:t>[monday, 1, "понедельник"]</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Турбо Прологе, в связи со </w:t>
      </w:r>
      <w:r>
        <w:rPr>
          <w:rFonts w:ascii="Tahoma" w:hAnsi="Tahoma" w:eastAsia="Times New Roman" w:cs="Tahoma"/>
          <w:i/>
          <w:iCs/>
          <w:color w:val="000000"/>
          <w:sz w:val="18"/>
          <w:szCs w:val="18"/>
          <w:lang w:eastAsia="ru-RU"/>
        </w:rPr>
        <w:t>строгой типизацией</w:t>
      </w:r>
      <w:r>
        <w:rPr>
          <w:rFonts w:ascii="Tahoma" w:hAnsi="Tahoma" w:eastAsia="Times New Roman" w:cs="Tahoma"/>
          <w:color w:val="000000"/>
          <w:sz w:val="18"/>
          <w:szCs w:val="18"/>
          <w:lang w:eastAsia="ru-RU"/>
        </w:rPr>
        <w:t>, все </w:t>
      </w:r>
      <w:r>
        <w:rPr>
          <w:rFonts w:ascii="Tahoma" w:hAnsi="Tahoma" w:eastAsia="Times New Roman" w:cs="Tahoma"/>
          <w:i/>
          <w:iCs/>
          <w:color w:val="000000"/>
          <w:sz w:val="18"/>
          <w:szCs w:val="18"/>
          <w:lang w:eastAsia="ru-RU"/>
        </w:rPr>
        <w:t>элементы списка</w:t>
      </w:r>
      <w:r>
        <w:rPr>
          <w:rFonts w:ascii="Tahoma" w:hAnsi="Tahoma" w:eastAsia="Times New Roman" w:cs="Tahoma"/>
          <w:color w:val="000000"/>
          <w:sz w:val="18"/>
          <w:szCs w:val="18"/>
          <w:lang w:eastAsia="ru-RU"/>
        </w:rPr>
        <w:t> должны принадлежать одному домену. Однако можно разместить в одном списке объекты разной природы, используя </w:t>
      </w:r>
      <w:r>
        <w:rPr>
          <w:rFonts w:ascii="Tahoma" w:hAnsi="Tahoma" w:eastAsia="Times New Roman" w:cs="Tahoma"/>
          <w:i/>
          <w:iCs/>
          <w:color w:val="000000"/>
          <w:sz w:val="18"/>
          <w:szCs w:val="18"/>
          <w:lang w:eastAsia="ru-RU"/>
        </w:rPr>
        <w:t>домен</w:t>
      </w:r>
      <w:r>
        <w:rPr>
          <w:rFonts w:ascii="Tahoma" w:hAnsi="Tahoma" w:eastAsia="Times New Roman" w:cs="Tahoma"/>
          <w:color w:val="000000"/>
          <w:sz w:val="18"/>
          <w:szCs w:val="18"/>
          <w:lang w:eastAsia="ru-RU"/>
        </w:rPr>
        <w:t> с соответствующими альтернативами.</w:t>
      </w:r>
    </w:p>
    <w:p>
      <w:pPr>
        <w:shd w:val="clear" w:color="auto" w:fill="FFFFFF"/>
        <w:spacing w:before="100" w:beforeAutospacing="1" w:after="100" w:afterAutospacing="1" w:line="240" w:lineRule="atLeast"/>
        <w:rPr>
          <w:rFonts w:ascii="Tahoma" w:hAnsi="Tahoma" w:eastAsia="Times New Roman" w:cs="Tahoma"/>
          <w:color w:val="000000"/>
          <w:sz w:val="18"/>
          <w:szCs w:val="18"/>
          <w:lang w:val="en-US" w:eastAsia="ru-RU"/>
        </w:rPr>
      </w:pPr>
      <w:r>
        <w:rPr>
          <w:rFonts w:ascii="Tahoma" w:hAnsi="Tahoma" w:eastAsia="Times New Roman" w:cs="Tahoma"/>
          <w:color w:val="000000"/>
          <w:sz w:val="18"/>
          <w:szCs w:val="18"/>
          <w:lang w:eastAsia="ru-RU"/>
        </w:rPr>
        <w:t>Например</w:t>
      </w:r>
      <w:r>
        <w:rPr>
          <w:rFonts w:ascii="Tahoma" w:hAnsi="Tahoma" w:eastAsia="Times New Roman" w:cs="Tahoma"/>
          <w:color w:val="000000"/>
          <w:sz w:val="18"/>
          <w:szCs w:val="18"/>
          <w:lang w:val="en-US" w:eastAsia="ru-RU"/>
        </w:rPr>
        <w:t xml:space="preserve">, </w:t>
      </w:r>
      <w:r>
        <w:rPr>
          <w:rFonts w:ascii="Tahoma" w:hAnsi="Tahoma" w:eastAsia="Times New Roman" w:cs="Tahoma"/>
          <w:color w:val="000000"/>
          <w:sz w:val="18"/>
          <w:szCs w:val="18"/>
          <w:lang w:eastAsia="ru-RU"/>
        </w:rPr>
        <w:t>следующее</w:t>
      </w:r>
      <w:r>
        <w:rPr>
          <w:rFonts w:ascii="Tahoma" w:hAnsi="Tahoma" w:eastAsia="Times New Roman" w:cs="Tahoma"/>
          <w:color w:val="000000"/>
          <w:sz w:val="18"/>
          <w:szCs w:val="18"/>
          <w:lang w:val="en-US" w:eastAsia="ru-RU"/>
        </w:rPr>
        <w:t xml:space="preserve"> </w:t>
      </w:r>
      <w:r>
        <w:rPr>
          <w:rFonts w:ascii="Tahoma" w:hAnsi="Tahoma" w:eastAsia="Times New Roman" w:cs="Tahoma"/>
          <w:color w:val="000000"/>
          <w:sz w:val="18"/>
          <w:szCs w:val="18"/>
          <w:lang w:eastAsia="ru-RU"/>
        </w:rPr>
        <w:t>описание</w:t>
      </w:r>
      <w:r>
        <w:rPr>
          <w:rFonts w:ascii="Tahoma" w:hAnsi="Tahoma" w:eastAsia="Times New Roman" w:cs="Tahoma"/>
          <w:color w:val="000000"/>
          <w:sz w:val="18"/>
          <w:szCs w:val="18"/>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DOMAINS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element = i(integer); c(char); s(string)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listE = element*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позволит иметь дело со списками вида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[i(–15), s("</w:t>
      </w:r>
      <w:r>
        <w:rPr>
          <w:rFonts w:ascii="Courier New" w:hAnsi="Courier New" w:eastAsia="Times New Roman" w:cs="Courier New"/>
          <w:color w:val="8B0000"/>
          <w:sz w:val="20"/>
          <w:szCs w:val="20"/>
          <w:lang w:eastAsia="ru-RU"/>
        </w:rPr>
        <w:t>Мама</w:t>
      </w:r>
      <w:r>
        <w:rPr>
          <w:rFonts w:ascii="Courier New" w:hAnsi="Courier New" w:eastAsia="Times New Roman" w:cs="Courier New"/>
          <w:color w:val="8B0000"/>
          <w:sz w:val="20"/>
          <w:szCs w:val="20"/>
          <w:lang w:val="en-US" w:eastAsia="ru-RU"/>
        </w:rPr>
        <w:t>"),c('A'),s("</w:t>
      </w:r>
      <w:r>
        <w:rPr>
          <w:rFonts w:ascii="Courier New" w:hAnsi="Courier New" w:eastAsia="Times New Roman" w:cs="Courier New"/>
          <w:color w:val="8B0000"/>
          <w:sz w:val="20"/>
          <w:szCs w:val="20"/>
          <w:lang w:eastAsia="ru-RU"/>
        </w:rPr>
        <w:t>мыла</w:t>
      </w:r>
      <w:r>
        <w:rPr>
          <w:rFonts w:ascii="Courier New" w:hAnsi="Courier New" w:eastAsia="Times New Roman" w:cs="Courier New"/>
          <w:color w:val="8B0000"/>
          <w:sz w:val="20"/>
          <w:szCs w:val="20"/>
          <w:lang w:val="en-US" w:eastAsia="ru-RU"/>
        </w:rPr>
        <w:t>"),c('+'),s("</w:t>
      </w:r>
      <w:r>
        <w:rPr>
          <w:rFonts w:ascii="Courier New" w:hAnsi="Courier New" w:eastAsia="Times New Roman" w:cs="Courier New"/>
          <w:color w:val="8B0000"/>
          <w:sz w:val="20"/>
          <w:szCs w:val="20"/>
          <w:lang w:eastAsia="ru-RU"/>
        </w:rPr>
        <w:t>раму</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i(48),c('!')]</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Дадим рекурсивное </w:t>
      </w:r>
      <w:r>
        <w:rPr>
          <w:rFonts w:ascii="Tahoma" w:hAnsi="Tahoma" w:eastAsia="Times New Roman" w:cs="Tahoma"/>
          <w:i/>
          <w:iCs/>
          <w:color w:val="000000"/>
          <w:sz w:val="18"/>
          <w:szCs w:val="18"/>
          <w:lang w:eastAsia="ru-RU"/>
        </w:rPr>
        <w:t>определение</w:t>
      </w:r>
      <w:r>
        <w:rPr>
          <w:rFonts w:ascii="Tahoma" w:hAnsi="Tahoma" w:eastAsia="Times New Roman" w:cs="Tahoma"/>
          <w:color w:val="000000"/>
          <w:sz w:val="18"/>
          <w:szCs w:val="18"/>
          <w:lang w:eastAsia="ru-RU"/>
        </w:rPr>
        <w:t>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список</w:t>
      </w:r>
      <w:r>
        <w:rPr>
          <w:rFonts w:ascii="Tahoma" w:hAnsi="Tahoma" w:eastAsia="Times New Roman" w:cs="Tahoma"/>
          <w:color w:val="000000"/>
          <w:sz w:val="18"/>
          <w:szCs w:val="18"/>
          <w:lang w:eastAsia="ru-RU"/>
        </w:rPr>
        <w:t> — это </w:t>
      </w:r>
      <w:r>
        <w:rPr>
          <w:rFonts w:ascii="Tahoma" w:hAnsi="Tahoma" w:eastAsia="Times New Roman" w:cs="Tahoma"/>
          <w:i/>
          <w:iCs/>
          <w:color w:val="000000"/>
          <w:sz w:val="18"/>
          <w:szCs w:val="18"/>
          <w:lang w:eastAsia="ru-RU"/>
        </w:rPr>
        <w:t>структура данных</w:t>
      </w:r>
      <w:r>
        <w:rPr>
          <w:rFonts w:ascii="Tahoma" w:hAnsi="Tahoma" w:eastAsia="Times New Roman" w:cs="Tahoma"/>
          <w:color w:val="000000"/>
          <w:sz w:val="18"/>
          <w:szCs w:val="18"/>
          <w:lang w:eastAsia="ru-RU"/>
        </w:rPr>
        <w:t>, определяемая следующим образом:</w:t>
      </w:r>
    </w:p>
    <w:p>
      <w:pPr>
        <w:numPr>
          <w:ilvl w:val="0"/>
          <w:numId w:val="4"/>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 </w:t>
      </w:r>
      <w:r>
        <w:rPr>
          <w:rFonts w:ascii="Courier New" w:hAnsi="Courier New" w:eastAsia="Times New Roman" w:cs="Courier New"/>
          <w:color w:val="8B0000"/>
          <w:sz w:val="18"/>
          <w:szCs w:val="18"/>
          <w:lang w:eastAsia="ru-RU"/>
        </w:rPr>
        <w:t>[ ]</w:t>
      </w:r>
      <w:r>
        <w:rPr>
          <w:rFonts w:ascii="Tahoma" w:hAnsi="Tahoma" w:eastAsia="Times New Roman" w:cs="Tahoma"/>
          <w:color w:val="000000"/>
          <w:sz w:val="18"/>
          <w:szCs w:val="18"/>
          <w:lang w:eastAsia="ru-RU"/>
        </w:rPr>
        <w:t> ) является списком;</w:t>
      </w:r>
    </w:p>
    <w:p>
      <w:pPr>
        <w:numPr>
          <w:ilvl w:val="0"/>
          <w:numId w:val="4"/>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структура вида </w:t>
      </w:r>
      <w:r>
        <w:rPr>
          <w:rFonts w:ascii="Courier New" w:hAnsi="Courier New" w:eastAsia="Times New Roman" w:cs="Courier New"/>
          <w:color w:val="8B0000"/>
          <w:sz w:val="18"/>
          <w:szCs w:val="18"/>
          <w:lang w:eastAsia="ru-RU"/>
        </w:rPr>
        <w:t>[H|T]</w:t>
      </w:r>
      <w:r>
        <w:rPr>
          <w:rFonts w:ascii="Tahoma" w:hAnsi="Tahoma" w:eastAsia="Times New Roman" w:cs="Tahoma"/>
          <w:color w:val="000000"/>
          <w:sz w:val="18"/>
          <w:szCs w:val="18"/>
          <w:lang w:eastAsia="ru-RU"/>
        </w:rPr>
        <w:t> является списком, если </w:t>
      </w:r>
      <w:r>
        <w:rPr>
          <w:rFonts w:ascii="Courier New" w:hAnsi="Courier New" w:eastAsia="Times New Roman" w:cs="Courier New"/>
          <w:color w:val="8B0000"/>
          <w:sz w:val="18"/>
          <w:szCs w:val="18"/>
          <w:lang w:eastAsia="ru-RU"/>
        </w:rPr>
        <w:t>H</w:t>
      </w:r>
      <w:r>
        <w:rPr>
          <w:rFonts w:ascii="Tahoma" w:hAnsi="Tahoma" w:eastAsia="Times New Roman" w:cs="Tahoma"/>
          <w:color w:val="000000"/>
          <w:sz w:val="18"/>
          <w:szCs w:val="18"/>
          <w:lang w:eastAsia="ru-RU"/>
        </w:rPr>
        <w:t> —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(или несколько первых </w:t>
      </w:r>
      <w:r>
        <w:rPr>
          <w:rFonts w:ascii="Tahoma" w:hAnsi="Tahoma" w:eastAsia="Times New Roman" w:cs="Tahoma"/>
          <w:i/>
          <w:iCs/>
          <w:color w:val="000000"/>
          <w:sz w:val="18"/>
          <w:szCs w:val="18"/>
          <w:lang w:eastAsia="ru-RU"/>
        </w:rPr>
        <w:t>элементов списка</w:t>
      </w:r>
      <w:r>
        <w:rPr>
          <w:rFonts w:ascii="Tahoma" w:hAnsi="Tahoma" w:eastAsia="Times New Roman" w:cs="Tahoma"/>
          <w:color w:val="000000"/>
          <w:sz w:val="18"/>
          <w:szCs w:val="18"/>
          <w:lang w:eastAsia="ru-RU"/>
        </w:rPr>
        <w:t>, перечисленных через запятую), а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состоящий из оставшихся элементов исходного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Принято называть </w:t>
      </w:r>
      <w:r>
        <w:rPr>
          <w:rFonts w:ascii="Courier New" w:hAnsi="Courier New" w:eastAsia="Times New Roman" w:cs="Courier New"/>
          <w:color w:val="8B0000"/>
          <w:sz w:val="18"/>
          <w:szCs w:val="18"/>
          <w:lang w:eastAsia="ru-RU"/>
        </w:rPr>
        <w:t>H</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головой списка</w:t>
      </w:r>
      <w:r>
        <w:rPr>
          <w:rFonts w:ascii="Tahoma" w:hAnsi="Tahoma" w:eastAsia="Times New Roman" w:cs="Tahoma"/>
          <w:color w:val="000000"/>
          <w:sz w:val="18"/>
          <w:szCs w:val="18"/>
          <w:lang w:eastAsia="ru-RU"/>
        </w:rPr>
        <w:t>, а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хвостом списка</w:t>
      </w:r>
      <w:r>
        <w:rPr>
          <w:rFonts w:ascii="Tahoma" w:hAnsi="Tahoma" w:eastAsia="Times New Roman" w:cs="Tahoma"/>
          <w:color w:val="000000"/>
          <w:sz w:val="18"/>
          <w:szCs w:val="18"/>
          <w:lang w:eastAsia="ru-RU"/>
        </w:rPr>
        <w:t>. Заметим, что выбор переменных для обозначения головы и хвоста не случаен. По-английски голова — </w:t>
      </w:r>
      <w:r>
        <w:rPr>
          <w:rFonts w:ascii="Tahoma" w:hAnsi="Tahoma" w:eastAsia="Times New Roman" w:cs="Tahoma"/>
          <w:b/>
          <w:bCs/>
          <w:color w:val="000000"/>
          <w:sz w:val="18"/>
          <w:szCs w:val="18"/>
          <w:lang w:eastAsia="ru-RU"/>
        </w:rPr>
        <w:t>Head</w:t>
      </w:r>
      <w:r>
        <w:rPr>
          <w:rFonts w:ascii="Tahoma" w:hAnsi="Tahoma" w:eastAsia="Times New Roman" w:cs="Tahoma"/>
          <w:color w:val="000000"/>
          <w:sz w:val="18"/>
          <w:szCs w:val="18"/>
          <w:lang w:eastAsia="ru-RU"/>
        </w:rPr>
        <w:t>, а хвост — </w:t>
      </w:r>
      <w:r>
        <w:rPr>
          <w:rFonts w:ascii="Tahoma" w:hAnsi="Tahoma" w:eastAsia="Times New Roman" w:cs="Tahoma"/>
          <w:b/>
          <w:bCs/>
          <w:color w:val="000000"/>
          <w:sz w:val="18"/>
          <w:szCs w:val="18"/>
          <w:lang w:eastAsia="ru-RU"/>
        </w:rPr>
        <w:t>Tail</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Фактически операция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позволяет разделить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на хвост и голову (в Лиспе есть подобные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car</w:t>
      </w:r>
      <w:r>
        <w:rPr>
          <w:rFonts w:ascii="Tahoma" w:hAnsi="Tahoma" w:eastAsia="Times New Roman" w:cs="Tahoma"/>
          <w:color w:val="000000"/>
          <w:sz w:val="18"/>
          <w:szCs w:val="18"/>
          <w:lang w:eastAsia="ru-RU"/>
        </w:rPr>
        <w:t> и cdr) или, наоборот, приписать </w:t>
      </w:r>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 (объекты) к началу списка (</w:t>
      </w:r>
      <w:r>
        <w:rPr>
          <w:rFonts w:ascii="Tahoma" w:hAnsi="Tahoma" w:eastAsia="Times New Roman" w:cs="Tahoma"/>
          <w:i/>
          <w:iCs/>
          <w:color w:val="000000"/>
          <w:sz w:val="18"/>
          <w:szCs w:val="18"/>
          <w:lang w:eastAsia="ru-RU"/>
        </w:rPr>
        <w:t>cons</w:t>
      </w:r>
      <w:r>
        <w:rPr>
          <w:rFonts w:ascii="Tahoma" w:hAnsi="Tahoma" w:eastAsia="Times New Roman" w:cs="Tahoma"/>
          <w:color w:val="000000"/>
          <w:sz w:val="18"/>
          <w:szCs w:val="18"/>
          <w:lang w:eastAsia="ru-RU"/>
        </w:rPr>
        <w:t> в Лиспе).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Данное </w:t>
      </w:r>
      <w:r>
        <w:rPr>
          <w:rFonts w:ascii="Tahoma" w:hAnsi="Tahoma" w:eastAsia="Times New Roman" w:cs="Tahoma"/>
          <w:i/>
          <w:iCs/>
          <w:color w:val="000000"/>
          <w:sz w:val="18"/>
          <w:szCs w:val="18"/>
          <w:lang w:eastAsia="ru-RU"/>
        </w:rPr>
        <w:t>определение</w:t>
      </w:r>
      <w:r>
        <w:rPr>
          <w:rFonts w:ascii="Tahoma" w:hAnsi="Tahoma" w:eastAsia="Times New Roman" w:cs="Tahoma"/>
          <w:color w:val="000000"/>
          <w:sz w:val="18"/>
          <w:szCs w:val="18"/>
          <w:lang w:eastAsia="ru-RU"/>
        </w:rPr>
        <w:t> позволяет организовывать рекурсивную обработку списков, разделяя непустой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на голову и хвост. Хвост,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также является списком, содержащим меньшее количество элементов, чем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Если хвост не пуст, его также можно разбить на голову и хвост. И так до тех пор, пока мы не доберемся до пустого списка, у которого нет головы.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 в списке </w:t>
      </w:r>
      <w:r>
        <w:rPr>
          <w:rFonts w:ascii="Courier New" w:hAnsi="Courier New" w:eastAsia="Times New Roman" w:cs="Courier New"/>
          <w:color w:val="8B0000"/>
          <w:sz w:val="18"/>
          <w:szCs w:val="18"/>
          <w:lang w:eastAsia="ru-RU"/>
        </w:rPr>
        <w:t>[1, 2, 3]</w:t>
      </w:r>
      <w:r>
        <w:rPr>
          <w:rFonts w:ascii="Tahoma" w:hAnsi="Tahoma" w:eastAsia="Times New Roman" w:cs="Tahoma"/>
          <w:color w:val="000000"/>
          <w:sz w:val="18"/>
          <w:szCs w:val="18"/>
          <w:lang w:eastAsia="ru-RU"/>
        </w:rPr>
        <w:t> элемент </w:t>
      </w:r>
      <w:r>
        <w:rPr>
          <w:rFonts w:ascii="Courier New" w:hAnsi="Courier New" w:eastAsia="Times New Roman" w:cs="Courier New"/>
          <w:color w:val="8B0000"/>
          <w:sz w:val="18"/>
          <w:szCs w:val="18"/>
          <w:lang w:eastAsia="ru-RU"/>
        </w:rPr>
        <w:t>1</w:t>
      </w:r>
      <w:r>
        <w:rPr>
          <w:rFonts w:ascii="Tahoma" w:hAnsi="Tahoma" w:eastAsia="Times New Roman" w:cs="Tahoma"/>
          <w:color w:val="000000"/>
          <w:sz w:val="18"/>
          <w:szCs w:val="18"/>
          <w:lang w:eastAsia="ru-RU"/>
        </w:rPr>
        <w:t> является головой, а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[2, 3]</w:t>
      </w:r>
      <w:r>
        <w:rPr>
          <w:rFonts w:ascii="Tahoma" w:hAnsi="Tahoma" w:eastAsia="Times New Roman" w:cs="Tahoma"/>
          <w:color w:val="000000"/>
          <w:sz w:val="18"/>
          <w:szCs w:val="18"/>
          <w:lang w:eastAsia="ru-RU"/>
        </w:rPr>
        <w:t> — хвостом, т.е. </w:t>
      </w:r>
      <w:r>
        <w:rPr>
          <w:rFonts w:ascii="Courier New" w:hAnsi="Courier New" w:eastAsia="Times New Roman" w:cs="Courier New"/>
          <w:color w:val="8B0000"/>
          <w:sz w:val="18"/>
          <w:szCs w:val="18"/>
          <w:lang w:eastAsia="ru-RU"/>
        </w:rPr>
        <w:t>[1, 2, 3] = [1|[2, 3]]</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хвост этого списка </w:t>
      </w:r>
      <w:r>
        <w:rPr>
          <w:rFonts w:ascii="Courier New" w:hAnsi="Courier New" w:eastAsia="Times New Roman" w:cs="Courier New"/>
          <w:color w:val="8B0000"/>
          <w:sz w:val="18"/>
          <w:szCs w:val="18"/>
          <w:lang w:eastAsia="ru-RU"/>
        </w:rPr>
        <w:t>[2, 3]</w:t>
      </w:r>
      <w:r>
        <w:rPr>
          <w:rFonts w:ascii="Tahoma" w:hAnsi="Tahoma" w:eastAsia="Times New Roman" w:cs="Tahoma"/>
          <w:color w:val="000000"/>
          <w:sz w:val="18"/>
          <w:szCs w:val="18"/>
          <w:lang w:eastAsia="ru-RU"/>
        </w:rPr>
        <w:t>,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может быть представлен в виде головы </w:t>
      </w:r>
      <w:r>
        <w:rPr>
          <w:rFonts w:ascii="Courier New" w:hAnsi="Courier New" w:eastAsia="Times New Roman" w:cs="Courier New"/>
          <w:color w:val="8B0000"/>
          <w:sz w:val="18"/>
          <w:szCs w:val="18"/>
          <w:lang w:eastAsia="ru-RU"/>
        </w:rPr>
        <w:t>2</w:t>
      </w:r>
      <w:r>
        <w:rPr>
          <w:rFonts w:ascii="Tahoma" w:hAnsi="Tahoma" w:eastAsia="Times New Roman" w:cs="Tahoma"/>
          <w:color w:val="000000"/>
          <w:sz w:val="18"/>
          <w:szCs w:val="18"/>
          <w:lang w:eastAsia="ru-RU"/>
        </w:rPr>
        <w:t> и хвоста </w:t>
      </w:r>
      <w:r>
        <w:rPr>
          <w:rFonts w:ascii="Courier New" w:hAnsi="Courier New" w:eastAsia="Times New Roman" w:cs="Courier New"/>
          <w:color w:val="8B0000"/>
          <w:sz w:val="18"/>
          <w:szCs w:val="18"/>
          <w:lang w:eastAsia="ru-RU"/>
        </w:rPr>
        <w:t>[3]</w:t>
      </w:r>
      <w:r>
        <w:rPr>
          <w:rFonts w:ascii="Tahoma" w:hAnsi="Tahoma" w:eastAsia="Times New Roman" w:cs="Tahoma"/>
          <w:color w:val="000000"/>
          <w:sz w:val="18"/>
          <w:szCs w:val="18"/>
          <w:lang w:eastAsia="ru-RU"/>
        </w:rPr>
        <w:t>, а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w:t>
      </w:r>
      <w:r>
        <w:rPr>
          <w:rFonts w:ascii="Tahoma" w:hAnsi="Tahoma" w:eastAsia="Times New Roman" w:cs="Tahoma"/>
          <w:color w:val="000000"/>
          <w:sz w:val="18"/>
          <w:szCs w:val="18"/>
          <w:lang w:eastAsia="ru-RU"/>
        </w:rPr>
        <w:t>можно рассматривать в виде головы </w:t>
      </w:r>
      <w:r>
        <w:rPr>
          <w:rFonts w:ascii="Courier New" w:hAnsi="Courier New" w:eastAsia="Times New Roman" w:cs="Courier New"/>
          <w:color w:val="8B0000"/>
          <w:sz w:val="18"/>
          <w:szCs w:val="18"/>
          <w:lang w:eastAsia="ru-RU"/>
        </w:rPr>
        <w:t>3</w:t>
      </w:r>
      <w:r>
        <w:rPr>
          <w:rFonts w:ascii="Tahoma" w:hAnsi="Tahoma" w:eastAsia="Times New Roman" w:cs="Tahoma"/>
          <w:color w:val="000000"/>
          <w:sz w:val="18"/>
          <w:szCs w:val="18"/>
          <w:lang w:eastAsia="ru-RU"/>
        </w:rPr>
        <w:t> и хвоста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далее не разделяется.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итоге получаем, что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 2, 3]</w:t>
      </w:r>
      <w:r>
        <w:rPr>
          <w:rFonts w:ascii="Tahoma" w:hAnsi="Tahoma" w:eastAsia="Times New Roman" w:cs="Tahoma"/>
          <w:color w:val="000000"/>
          <w:sz w:val="18"/>
          <w:szCs w:val="18"/>
          <w:lang w:eastAsia="ru-RU"/>
        </w:rPr>
        <w:t> эквивалентен списку </w:t>
      </w:r>
      <w:r>
        <w:rPr>
          <w:rFonts w:ascii="Courier New" w:hAnsi="Courier New" w:eastAsia="Times New Roman" w:cs="Courier New"/>
          <w:color w:val="8B0000"/>
          <w:sz w:val="18"/>
          <w:szCs w:val="18"/>
          <w:lang w:eastAsia="ru-RU"/>
        </w:rPr>
        <w:t>[1|[2, 3]]</w:t>
      </w:r>
      <w:r>
        <w:rPr>
          <w:rFonts w:ascii="Tahoma" w:hAnsi="Tahoma" w:eastAsia="Times New Roman" w:cs="Tahoma"/>
          <w:color w:val="000000"/>
          <w:sz w:val="18"/>
          <w:szCs w:val="18"/>
          <w:lang w:eastAsia="ru-RU"/>
        </w:rPr>
        <w:t>, который,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эквивалентен списку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Последний сопоставим со списком </w:t>
      </w:r>
      <w:r>
        <w:rPr>
          <w:rFonts w:ascii="Courier New" w:hAnsi="Courier New" w:eastAsia="Times New Roman" w:cs="Courier New"/>
          <w:color w:val="8B0000"/>
          <w:sz w:val="18"/>
          <w:szCs w:val="18"/>
          <w:lang w:eastAsia="ru-RU"/>
        </w:rPr>
        <w:t>[1|[2|[3|[ ]]]]</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этом же списке можно выделить два первых элемента и хвост из третьего элемента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И, наконец, возможен вариант разбиения на голову из трех первых элементов и пустой хвост: </w:t>
      </w:r>
      <w:r>
        <w:rPr>
          <w:rFonts w:ascii="Courier New" w:hAnsi="Courier New" w:eastAsia="Times New Roman" w:cs="Courier New"/>
          <w:color w:val="8B0000"/>
          <w:sz w:val="18"/>
          <w:szCs w:val="18"/>
          <w:lang w:eastAsia="ru-RU"/>
        </w:rPr>
        <w:t>[1, 2, 3|[]]</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Чтобы организовать обработку списка, в соответствии с приведенным выше рекурсивным определением, нам достаточно задать предложение (правило или факт, определяющее, что нужно делать с пустым списком), которое будет базисом рекурсии, а также рекурсивное правило, устанавливающее порядок перехода от обработки всего непустого списка к обработке его хвоста. Иногда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рекурсии записывается не для пустого, а для одно- или двухэлементного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w:t>
      </w:r>
      <w:r>
        <w:rPr>
          <w:rFonts w:ascii="Tahoma" w:hAnsi="Tahoma" w:eastAsia="Times New Roman" w:cs="Tahoma"/>
          <w:i/>
          <w:iCs/>
          <w:color w:val="000000"/>
          <w:sz w:val="18"/>
          <w:szCs w:val="18"/>
          <w:lang w:eastAsia="ru-RU"/>
        </w:rPr>
        <w:t>резюме</w:t>
      </w:r>
      <w:r>
        <w:rPr>
          <w:rFonts w:ascii="Tahoma" w:hAnsi="Tahoma" w:eastAsia="Times New Roman" w:cs="Tahoma"/>
          <w:color w:val="000000"/>
          <w:sz w:val="18"/>
          <w:szCs w:val="18"/>
          <w:lang w:eastAsia="ru-RU"/>
        </w:rPr>
        <w:t> к нашим рассуждениям запишем еще раз </w:t>
      </w:r>
      <w:r>
        <w:rPr>
          <w:rFonts w:ascii="Tahoma" w:hAnsi="Tahoma" w:eastAsia="Times New Roman" w:cs="Tahoma"/>
          <w:i/>
          <w:iCs/>
          <w:color w:val="000000"/>
          <w:sz w:val="18"/>
          <w:szCs w:val="18"/>
          <w:lang w:eastAsia="ru-RU"/>
        </w:rPr>
        <w:t>определение</w:t>
      </w:r>
      <w:r>
        <w:rPr>
          <w:rFonts w:ascii="Tahoma" w:hAnsi="Tahoma" w:eastAsia="Times New Roman" w:cs="Tahoma"/>
          <w:color w:val="000000"/>
          <w:sz w:val="18"/>
          <w:szCs w:val="18"/>
          <w:lang w:eastAsia="ru-RU"/>
        </w:rPr>
        <w:t> списка в нотации Бэкуса–Науэра: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Список ::= [ ]|[Элемент &lt;,Элемент&gt;*]|[Голова|Хвост]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Голова ::= Элемент &lt;,Элемент&gt;*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Хвост ::= Список</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Словесно это можно записать так: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или пустой, или представим в виде перечисления элементов, записанных через запятую, или состоит из головы и хвоста, который,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также является списком.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Рассмотрим обработку списков.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вычислить длину списка, т.е. количество элементов в списке.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решения этой задачи воспользуемся очевидным фактом, что в пустом списке элементов нет, а количество элементов непустого списка, представленного в виде объединения первого элемента и хвоста, равно количеству элементов хвоста, увеличенному на единицу. Запишем эту идею: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length([], 0). /* в пустом списке элементов нет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length([_|T], 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length(T, L_T), /* L_T — количество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элементов в хвосте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 = L_T + 1. /* L — количество элементов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исходного списка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что при переходе от всего списка к его хвосту нам не важно, чему равен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поэтому мы используем анонимную переменную.</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Разберем на примере, как это будет работать. Пусть нас интересует количество элементов в списке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Запишем соответствующий вопрос Пролог-системе: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length([1,2,3],X).</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Система попытается вначале сопоставить нашу цель с первым предложением </w:t>
      </w:r>
      <w:r>
        <w:rPr>
          <w:rFonts w:ascii="Courier New" w:hAnsi="Courier New" w:eastAsia="Times New Roman" w:cs="Courier New"/>
          <w:color w:val="8B0000"/>
          <w:sz w:val="18"/>
          <w:szCs w:val="18"/>
          <w:lang w:eastAsia="ru-RU"/>
        </w:rPr>
        <w:t>length([], 0)</w:t>
      </w:r>
      <w:r>
        <w:rPr>
          <w:rFonts w:ascii="Tahoma" w:hAnsi="Tahoma" w:eastAsia="Times New Roman" w:cs="Tahoma"/>
          <w:color w:val="000000"/>
          <w:sz w:val="18"/>
          <w:szCs w:val="18"/>
          <w:lang w:eastAsia="ru-RU"/>
        </w:rPr>
        <w:t>, однако ей это не удается сделать, потому что первый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цели является непустым списком. Система переходит ко второму предложению процедуры. Сопоставление с заголовком правила проходит успешно,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связывается с переменной </w:t>
      </w:r>
      <w:r>
        <w:rPr>
          <w:rFonts w:ascii="Courier New" w:hAnsi="Courier New" w:eastAsia="Times New Roman" w:cs="Courier New"/>
          <w:color w:val="8B0000"/>
          <w:sz w:val="18"/>
          <w:szCs w:val="18"/>
          <w:lang w:eastAsia="ru-RU"/>
        </w:rPr>
        <w:t>L</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будет сопоставлен со списком</w:t>
      </w:r>
      <w:r>
        <w:rPr>
          <w:rFonts w:ascii="Courier New" w:hAnsi="Courier New" w:eastAsia="Times New Roman" w:cs="Courier New"/>
          <w:color w:val="8B0000"/>
          <w:sz w:val="18"/>
          <w:szCs w:val="18"/>
          <w:lang w:eastAsia="ru-RU"/>
        </w:rPr>
        <w:t>[_|T]</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будет конкретизирована значением </w:t>
      </w:r>
      <w:r>
        <w:rPr>
          <w:rFonts w:ascii="Courier New" w:hAnsi="Courier New" w:eastAsia="Times New Roman" w:cs="Courier New"/>
          <w:color w:val="8B0000"/>
          <w:sz w:val="18"/>
          <w:szCs w:val="18"/>
          <w:lang w:eastAsia="ru-RU"/>
        </w:rPr>
        <w:t>[2,3]</w:t>
      </w:r>
      <w:r>
        <w:rPr>
          <w:rFonts w:ascii="Tahoma" w:hAnsi="Tahoma" w:eastAsia="Times New Roman" w:cs="Tahoma"/>
          <w:color w:val="000000"/>
          <w:sz w:val="18"/>
          <w:szCs w:val="18"/>
          <w:lang w:eastAsia="ru-RU"/>
        </w:rPr>
        <w:t>. Теперь система переходит к попытке достижения подцели</w:t>
      </w:r>
      <w:r>
        <w:rPr>
          <w:rFonts w:ascii="Courier New" w:hAnsi="Courier New" w:eastAsia="Times New Roman" w:cs="Courier New"/>
          <w:color w:val="8B0000"/>
          <w:sz w:val="18"/>
          <w:szCs w:val="18"/>
          <w:lang w:eastAsia="ru-RU"/>
        </w:rPr>
        <w:t>length(T,L_T)</w:t>
      </w:r>
      <w:r>
        <w:rPr>
          <w:rFonts w:ascii="Tahoma" w:hAnsi="Tahoma" w:eastAsia="Times New Roman" w:cs="Tahoma"/>
          <w:color w:val="000000"/>
          <w:sz w:val="18"/>
          <w:szCs w:val="18"/>
          <w:lang w:eastAsia="ru-RU"/>
        </w:rPr>
        <w:t>. Как и в предыдущем случае, первое предложение с подцелью не сопоставляется, так как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не пустой. При сопоставлении заголовка правила с подцелью хвост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конкретизируется одноэлементным списком </w:t>
      </w:r>
      <w:r>
        <w:rPr>
          <w:rFonts w:ascii="Courier New" w:hAnsi="Courier New" w:eastAsia="Times New Roman" w:cs="Courier New"/>
          <w:color w:val="8B0000"/>
          <w:sz w:val="18"/>
          <w:szCs w:val="18"/>
          <w:lang w:eastAsia="ru-RU"/>
        </w:rPr>
        <w:t>[3]</w:t>
      </w:r>
      <w:r>
        <w:rPr>
          <w:rFonts w:ascii="Tahoma" w:hAnsi="Tahoma" w:eastAsia="Times New Roman" w:cs="Tahoma"/>
          <w:color w:val="000000"/>
          <w:sz w:val="18"/>
          <w:szCs w:val="18"/>
          <w:lang w:eastAsia="ru-RU"/>
        </w:rPr>
        <w:t>. На следующем шаге рекурсии</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T</w:t>
      </w:r>
      <w:r>
        <w:rPr>
          <w:rFonts w:ascii="Tahoma" w:hAnsi="Tahoma" w:eastAsia="Times New Roman" w:cs="Tahoma"/>
          <w:color w:val="000000"/>
          <w:sz w:val="18"/>
          <w:szCs w:val="18"/>
          <w:lang w:eastAsia="ru-RU"/>
        </w:rPr>
        <w:t> означена пустым списком (хвост одноэлементного списка). И, значит, наша подцель выглядит следующим образом:</w:t>
      </w:r>
      <w:r>
        <w:rPr>
          <w:rFonts w:ascii="Courier New" w:hAnsi="Courier New" w:eastAsia="Times New Roman" w:cs="Courier New"/>
          <w:color w:val="8B0000"/>
          <w:sz w:val="18"/>
          <w:szCs w:val="18"/>
          <w:lang w:eastAsia="ru-RU"/>
        </w:rPr>
        <w:t>length([], L_T)</w:t>
      </w:r>
      <w:r>
        <w:rPr>
          <w:rFonts w:ascii="Tahoma" w:hAnsi="Tahoma" w:eastAsia="Times New Roman" w:cs="Tahoma"/>
          <w:color w:val="000000"/>
          <w:sz w:val="18"/>
          <w:szCs w:val="18"/>
          <w:lang w:eastAsia="ru-RU"/>
        </w:rPr>
        <w:t>. Эта цель сопоставляется с фактом,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L_T</w:t>
      </w:r>
      <w:r>
        <w:rPr>
          <w:rFonts w:ascii="Tahoma" w:hAnsi="Tahoma" w:eastAsia="Times New Roman" w:cs="Tahoma"/>
          <w:color w:val="000000"/>
          <w:sz w:val="18"/>
          <w:szCs w:val="18"/>
          <w:lang w:eastAsia="ru-RU"/>
        </w:rPr>
        <w:t> становится равной нулю. Раскручивается </w:t>
      </w:r>
      <w:r>
        <w:rPr>
          <w:rFonts w:ascii="Tahoma" w:hAnsi="Tahoma" w:eastAsia="Times New Roman" w:cs="Tahoma"/>
          <w:i/>
          <w:iCs/>
          <w:color w:val="000000"/>
          <w:sz w:val="18"/>
          <w:szCs w:val="18"/>
          <w:lang w:eastAsia="ru-RU"/>
        </w:rPr>
        <w:t>обратный</w:t>
      </w:r>
      <w:r>
        <w:rPr>
          <w:rFonts w:ascii="Tahoma" w:hAnsi="Tahoma" w:eastAsia="Times New Roman" w:cs="Tahoma"/>
          <w:color w:val="000000"/>
          <w:sz w:val="18"/>
          <w:szCs w:val="18"/>
          <w:lang w:eastAsia="ru-RU"/>
        </w:rPr>
        <w:t> ход рекурсии: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L_T</w:t>
      </w:r>
      <w:r>
        <w:rPr>
          <w:rFonts w:ascii="Tahoma" w:hAnsi="Tahoma" w:eastAsia="Times New Roman" w:cs="Tahoma"/>
          <w:color w:val="000000"/>
          <w:sz w:val="18"/>
          <w:szCs w:val="18"/>
          <w:lang w:eastAsia="ru-RU"/>
        </w:rPr>
        <w:t> увеличивается на единицу, результат попадает в переменную </w:t>
      </w:r>
      <w:r>
        <w:rPr>
          <w:rFonts w:ascii="Courier New" w:hAnsi="Courier New" w:eastAsia="Times New Roman" w:cs="Courier New"/>
          <w:color w:val="8B0000"/>
          <w:sz w:val="18"/>
          <w:szCs w:val="18"/>
          <w:lang w:eastAsia="ru-RU"/>
        </w:rPr>
        <w:t>L</w:t>
      </w:r>
      <w:r>
        <w:rPr>
          <w:rFonts w:ascii="Tahoma" w:hAnsi="Tahoma" w:eastAsia="Times New Roman" w:cs="Tahoma"/>
          <w:color w:val="000000"/>
          <w:sz w:val="18"/>
          <w:szCs w:val="18"/>
          <w:lang w:eastAsia="ru-RU"/>
        </w:rPr>
        <w:t>. Получаем, что </w:t>
      </w:r>
      <w:r>
        <w:rPr>
          <w:rFonts w:ascii="Tahoma" w:hAnsi="Tahoma" w:eastAsia="Times New Roman" w:cs="Tahoma"/>
          <w:i/>
          <w:iCs/>
          <w:color w:val="000000"/>
          <w:sz w:val="18"/>
          <w:szCs w:val="18"/>
          <w:lang w:eastAsia="ru-RU"/>
        </w:rPr>
        <w:t>длина</w:t>
      </w:r>
      <w:r>
        <w:rPr>
          <w:rFonts w:ascii="Tahoma" w:hAnsi="Tahoma" w:eastAsia="Times New Roman" w:cs="Tahoma"/>
          <w:color w:val="000000"/>
          <w:sz w:val="18"/>
          <w:szCs w:val="18"/>
          <w:lang w:eastAsia="ru-RU"/>
        </w:rPr>
        <w:t> списка </w:t>
      </w:r>
      <w:r>
        <w:rPr>
          <w:rFonts w:ascii="Courier New" w:hAnsi="Courier New" w:eastAsia="Times New Roman" w:cs="Courier New"/>
          <w:color w:val="8B0000"/>
          <w:sz w:val="18"/>
          <w:szCs w:val="18"/>
          <w:lang w:eastAsia="ru-RU"/>
        </w:rPr>
        <w:t>[3]</w:t>
      </w:r>
      <w:r>
        <w:rPr>
          <w:rFonts w:ascii="Tahoma" w:hAnsi="Tahoma" w:eastAsia="Times New Roman" w:cs="Tahoma"/>
          <w:color w:val="000000"/>
          <w:sz w:val="18"/>
          <w:szCs w:val="18"/>
          <w:lang w:eastAsia="ru-RU"/>
        </w:rPr>
        <w:t> равна единице. На следующем обратном шаге происходит еще одно добавление единицы, после чего </w:t>
      </w:r>
      <w:r>
        <w:rPr>
          <w:rFonts w:ascii="Tahoma" w:hAnsi="Tahoma" w:eastAsia="Times New Roman" w:cs="Tahoma"/>
          <w:i/>
          <w:iCs/>
          <w:color w:val="000000"/>
          <w:sz w:val="18"/>
          <w:szCs w:val="18"/>
          <w:lang w:eastAsia="ru-RU"/>
        </w:rPr>
        <w:t>длина</w:t>
      </w:r>
      <w:r>
        <w:rPr>
          <w:rFonts w:ascii="Tahoma" w:hAnsi="Tahoma" w:eastAsia="Times New Roman" w:cs="Tahoma"/>
          <w:color w:val="000000"/>
          <w:sz w:val="18"/>
          <w:szCs w:val="18"/>
          <w:lang w:eastAsia="ru-RU"/>
        </w:rPr>
        <w:t> списка </w:t>
      </w:r>
      <w:r>
        <w:rPr>
          <w:rFonts w:ascii="Courier New" w:hAnsi="Courier New" w:eastAsia="Times New Roman" w:cs="Courier New"/>
          <w:color w:val="8B0000"/>
          <w:sz w:val="18"/>
          <w:szCs w:val="18"/>
          <w:lang w:eastAsia="ru-RU"/>
        </w:rPr>
        <w:t>[2,3]</w:t>
      </w:r>
      <w:r>
        <w:rPr>
          <w:rFonts w:ascii="Tahoma" w:hAnsi="Tahoma" w:eastAsia="Times New Roman" w:cs="Tahoma"/>
          <w:color w:val="000000"/>
          <w:sz w:val="18"/>
          <w:szCs w:val="18"/>
          <w:lang w:eastAsia="ru-RU"/>
        </w:rPr>
        <w:t> конкретизируется двойкой. И, наконец, на последнем возвратном шаге получаем </w:t>
      </w:r>
      <w:r>
        <w:rPr>
          <w:rFonts w:ascii="Tahoma" w:hAnsi="Tahoma" w:eastAsia="Times New Roman" w:cs="Tahoma"/>
          <w:i/>
          <w:iCs/>
          <w:color w:val="000000"/>
          <w:sz w:val="18"/>
          <w:szCs w:val="18"/>
          <w:lang w:eastAsia="ru-RU"/>
        </w:rPr>
        <w:t>означивание</w:t>
      </w:r>
      <w:r>
        <w:rPr>
          <w:rFonts w:ascii="Tahoma" w:hAnsi="Tahoma" w:eastAsia="Times New Roman" w:cs="Tahoma"/>
          <w:color w:val="000000"/>
          <w:sz w:val="18"/>
          <w:szCs w:val="18"/>
          <w:lang w:eastAsia="ru-RU"/>
        </w:rPr>
        <w:t> переменной </w:t>
      </w:r>
      <w:r>
        <w:rPr>
          <w:rFonts w:ascii="Courier New" w:hAnsi="Courier New" w:eastAsia="Times New Roman" w:cs="Courier New"/>
          <w:color w:val="8B0000"/>
          <w:sz w:val="18"/>
          <w:szCs w:val="18"/>
          <w:lang w:eastAsia="ru-RU"/>
        </w:rPr>
        <w:t>L</w:t>
      </w:r>
      <w:r>
        <w:rPr>
          <w:rFonts w:ascii="Tahoma" w:hAnsi="Tahoma" w:eastAsia="Times New Roman" w:cs="Tahoma"/>
          <w:color w:val="000000"/>
          <w:sz w:val="18"/>
          <w:szCs w:val="18"/>
          <w:lang w:eastAsia="ru-RU"/>
        </w:rPr>
        <w:t> числом 3 (количеством элементов в списке</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проверить принадлежность элемента списку.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иметь два аргумента: первый — искомое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второй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 котором производится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Построим данный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опираясь на тот факт, что </w:t>
      </w:r>
      <w:r>
        <w:rPr>
          <w:rFonts w:ascii="Tahoma" w:hAnsi="Tahoma" w:eastAsia="Times New Roman" w:cs="Tahoma"/>
          <w:i/>
          <w:iCs/>
          <w:color w:val="000000"/>
          <w:sz w:val="18"/>
          <w:szCs w:val="18"/>
          <w:lang w:eastAsia="ru-RU"/>
        </w:rPr>
        <w:t>объект</w:t>
      </w:r>
      <w:r>
        <w:rPr>
          <w:rFonts w:ascii="Tahoma" w:hAnsi="Tahoma" w:eastAsia="Times New Roman" w:cs="Tahoma"/>
          <w:color w:val="000000"/>
          <w:sz w:val="18"/>
          <w:szCs w:val="18"/>
          <w:lang w:eastAsia="ru-RU"/>
        </w:rPr>
        <w:t> принадлежит списку, если он либо является первым </w:t>
      </w:r>
      <w:r>
        <w:rPr>
          <w:rFonts w:ascii="Tahoma" w:hAnsi="Tahoma" w:eastAsia="Times New Roman" w:cs="Tahoma"/>
          <w:i/>
          <w:iCs/>
          <w:color w:val="000000"/>
          <w:sz w:val="18"/>
          <w:szCs w:val="18"/>
          <w:lang w:eastAsia="ru-RU"/>
        </w:rPr>
        <w:t>элементом списка</w:t>
      </w:r>
      <w:r>
        <w:rPr>
          <w:rFonts w:ascii="Tahoma" w:hAnsi="Tahoma" w:eastAsia="Times New Roman" w:cs="Tahoma"/>
          <w:color w:val="000000"/>
          <w:sz w:val="18"/>
          <w:szCs w:val="18"/>
          <w:lang w:eastAsia="ru-RU"/>
        </w:rPr>
        <w:t>, либо элементом хвоста. Это может быть записано в виде двух предложений: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member(X,[X|_]). /* X — первый элемент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member(X,[_|T])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member(X,T). /* X принадлежит хвосту 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в первом случае (когда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совпадает с исходным элементом), нам не важно, какой у списка хвост, и можно в качестве хвоста указать анонимную переменную. Аналогично, во втором случае, если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принадлежит хвосту, нам не важно, какой элемент первый.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Отметим, что описанный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можно использовать двояко: во-первых, конечно, для того, для чего мы его и создавали, т.е. для проверки, имеется ли в списке конкретное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Мы можем, например, поинтересоваться, принадлежит ли двойка списку </w:t>
      </w:r>
      <w:r>
        <w:rPr>
          <w:rFonts w:ascii="Courier New" w:hAnsi="Courier New" w:eastAsia="Times New Roman" w:cs="Courier New"/>
          <w:color w:val="8B0000"/>
          <w:sz w:val="18"/>
          <w:szCs w:val="18"/>
          <w:lang w:eastAsia="ru-RU"/>
        </w:rPr>
        <w:t>[1, 2, 3]</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member(2,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Получим, естественно, ответ: </w:t>
      </w:r>
      <w:r>
        <w:rPr>
          <w:rFonts w:ascii="Tahoma" w:hAnsi="Tahoma" w:eastAsia="Times New Roman" w:cs="Tahoma"/>
          <w:b/>
          <w:bCs/>
          <w:color w:val="000000"/>
          <w:sz w:val="18"/>
          <w:szCs w:val="18"/>
          <w:lang w:eastAsia="ru-RU"/>
        </w:rPr>
        <w:t>"Yes"</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Подобным образом можно спросить, является ли число 4 </w:t>
      </w:r>
      <w:r>
        <w:rPr>
          <w:rFonts w:ascii="Tahoma" w:hAnsi="Tahoma" w:eastAsia="Times New Roman" w:cs="Tahoma"/>
          <w:i/>
          <w:iCs/>
          <w:color w:val="000000"/>
          <w:sz w:val="18"/>
          <w:szCs w:val="18"/>
          <w:lang w:eastAsia="ru-RU"/>
        </w:rPr>
        <w:t>элементом списка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 2, 3]</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member(4,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Ответом, конечно, будет </w:t>
      </w:r>
      <w:r>
        <w:rPr>
          <w:rFonts w:ascii="Tahoma" w:hAnsi="Tahoma" w:eastAsia="Times New Roman" w:cs="Tahoma"/>
          <w:b/>
          <w:bCs/>
          <w:color w:val="000000"/>
          <w:sz w:val="18"/>
          <w:szCs w:val="18"/>
          <w:lang w:eastAsia="ru-RU"/>
        </w:rPr>
        <w:t>"No"</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Второй способ использования данного предиката — это получение по списку его элементов. Для этого нужно в качестве первого аргумента предиката указать свободную переменную. Например: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member(X,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результата получим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всех </w:t>
      </w:r>
      <w:r>
        <w:rPr>
          <w:rFonts w:ascii="Tahoma" w:hAnsi="Tahoma" w:eastAsia="Times New Roman" w:cs="Tahoma"/>
          <w:i/>
          <w:iCs/>
          <w:color w:val="000000"/>
          <w:sz w:val="18"/>
          <w:szCs w:val="18"/>
          <w:lang w:eastAsia="ru-RU"/>
        </w:rPr>
        <w:t>элементов списка</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Третий способ позволит получить по элементу варианты списков, которые могут его содержать. Теперь свободную переменную запишем вторым аргументом предиката, а первым — конкретное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Например,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member(1, X).</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Вначале Пролог-система выдаст предупреждение о том, что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не связана в первом предложении ( </w:t>
      </w:r>
      <w:r>
        <w:rPr>
          <w:rFonts w:ascii="Tahoma" w:hAnsi="Tahoma" w:eastAsia="Times New Roman" w:cs="Tahoma"/>
          <w:b/>
          <w:bCs/>
          <w:color w:val="000000"/>
          <w:sz w:val="18"/>
          <w:szCs w:val="18"/>
          <w:lang w:eastAsia="ru-RU"/>
        </w:rPr>
        <w:t>"708 WARNING: The variable is not bound in this clause. (F10=ok, Esc=abort)"</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 нас есть два способа отреагировать на это предупреждение: нажать кнопку </w:t>
      </w:r>
      <w:r>
        <w:rPr>
          <w:rFonts w:ascii="Tahoma" w:hAnsi="Tahoma" w:eastAsia="Times New Roman" w:cs="Tahoma"/>
          <w:b/>
          <w:bCs/>
          <w:color w:val="000000"/>
          <w:sz w:val="18"/>
          <w:szCs w:val="18"/>
          <w:lang w:eastAsia="ru-RU"/>
        </w:rPr>
        <w:t>Esc</w:t>
      </w:r>
      <w:r>
        <w:rPr>
          <w:rFonts w:ascii="Tahoma" w:hAnsi="Tahoma" w:eastAsia="Times New Roman" w:cs="Tahoma"/>
          <w:color w:val="000000"/>
          <w:sz w:val="18"/>
          <w:szCs w:val="18"/>
          <w:lang w:eastAsia="ru-RU"/>
        </w:rPr>
        <w:t>, чтобы отказаться от генерации списков, содержащих единицу в качестве элемента; нажать </w:t>
      </w:r>
      <w:r>
        <w:rPr>
          <w:rFonts w:ascii="Tahoma" w:hAnsi="Tahoma" w:eastAsia="Times New Roman" w:cs="Tahoma"/>
          <w:b/>
          <w:bCs/>
          <w:color w:val="000000"/>
          <w:sz w:val="18"/>
          <w:szCs w:val="18"/>
          <w:lang w:eastAsia="ru-RU"/>
        </w:rPr>
        <w:t>F10</w:t>
      </w:r>
      <w:r>
        <w:rPr>
          <w:rFonts w:ascii="Tahoma" w:hAnsi="Tahoma" w:eastAsia="Times New Roman" w:cs="Tahoma"/>
          <w:color w:val="000000"/>
          <w:sz w:val="18"/>
          <w:szCs w:val="18"/>
          <w:lang w:eastAsia="ru-RU"/>
        </w:rPr>
        <w:t> для того, чтобы продолжить выполнение цели. Во втором случае Пролог-система начнет выдавать варианты списков, содержащих единицу: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X=[1|_] /* единица — первый элемент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X=[_,1|_] /* единица — второй элемент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X=[_,_,1|_] /* единица — третий элемент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и т.д.</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Этот процесс будет продолжаться до тех пор, пока не будет нажата комбинация клавиш </w:t>
      </w:r>
      <w:r>
        <w:rPr>
          <w:rFonts w:ascii="Tahoma" w:hAnsi="Tahoma" w:eastAsia="Times New Roman" w:cs="Tahoma"/>
          <w:b/>
          <w:bCs/>
          <w:color w:val="000000"/>
          <w:sz w:val="18"/>
          <w:szCs w:val="18"/>
          <w:lang w:eastAsia="ru-RU"/>
        </w:rPr>
        <w:t>Ctrl+Break</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данный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планируется использовать только первым способом, то можно ускорить его работу, устранив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 элемента в</w:t>
      </w:r>
      <w:r>
        <w:rPr>
          <w:rFonts w:ascii="Tahoma" w:hAnsi="Tahoma" w:eastAsia="Times New Roman" w:cs="Tahoma"/>
          <w:i/>
          <w:iCs/>
          <w:color w:val="000000"/>
          <w:sz w:val="18"/>
          <w:szCs w:val="18"/>
          <w:lang w:eastAsia="ru-RU"/>
        </w:rPr>
        <w:t>хвосте списка</w:t>
      </w:r>
      <w:r>
        <w:rPr>
          <w:rFonts w:ascii="Tahoma" w:hAnsi="Tahoma" w:eastAsia="Times New Roman" w:cs="Tahoma"/>
          <w:color w:val="000000"/>
          <w:sz w:val="18"/>
          <w:szCs w:val="18"/>
          <w:lang w:eastAsia="ru-RU"/>
        </w:rPr>
        <w:t>, если он уже найден в качестве первого </w:t>
      </w:r>
      <w:r>
        <w:rPr>
          <w:rFonts w:ascii="Tahoma" w:hAnsi="Tahoma" w:eastAsia="Times New Roman" w:cs="Tahoma"/>
          <w:i/>
          <w:iCs/>
          <w:color w:val="000000"/>
          <w:sz w:val="18"/>
          <w:szCs w:val="18"/>
          <w:lang w:eastAsia="ru-RU"/>
        </w:rPr>
        <w:t>элемента списка</w:t>
      </w:r>
      <w:r>
        <w:rPr>
          <w:rFonts w:ascii="Tahoma" w:hAnsi="Tahoma" w:eastAsia="Times New Roman" w:cs="Tahoma"/>
          <w:color w:val="000000"/>
          <w:sz w:val="18"/>
          <w:szCs w:val="18"/>
          <w:lang w:eastAsia="ru-RU"/>
        </w:rPr>
        <w:t>. Это можно сделать двумя способами.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Первый способ</w:t>
      </w:r>
      <w:r>
        <w:rPr>
          <w:rFonts w:ascii="Tahoma" w:hAnsi="Tahoma" w:eastAsia="Times New Roman" w:cs="Tahoma"/>
          <w:color w:val="000000"/>
          <w:sz w:val="18"/>
          <w:szCs w:val="18"/>
          <w:lang w:eastAsia="ru-RU"/>
        </w:rPr>
        <w:t>. Добавим в правило проверку на несовпадение первого </w:t>
      </w:r>
      <w:r>
        <w:rPr>
          <w:rFonts w:ascii="Tahoma" w:hAnsi="Tahoma" w:eastAsia="Times New Roman" w:cs="Tahoma"/>
          <w:i/>
          <w:iCs/>
          <w:color w:val="000000"/>
          <w:sz w:val="18"/>
          <w:szCs w:val="18"/>
          <w:lang w:eastAsia="ru-RU"/>
        </w:rPr>
        <w:t>элемента списка</w:t>
      </w:r>
      <w:r>
        <w:rPr>
          <w:rFonts w:ascii="Tahoma" w:hAnsi="Tahoma" w:eastAsia="Times New Roman" w:cs="Tahoma"/>
          <w:color w:val="000000"/>
          <w:sz w:val="18"/>
          <w:szCs w:val="18"/>
          <w:lang w:eastAsia="ru-RU"/>
        </w:rPr>
        <w:t> с искомым элементом, чтобы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 элемента в</w:t>
      </w:r>
      <w:r>
        <w:rPr>
          <w:rFonts w:ascii="Tahoma" w:hAnsi="Tahoma" w:eastAsia="Times New Roman" w:cs="Tahoma"/>
          <w:i/>
          <w:iCs/>
          <w:color w:val="000000"/>
          <w:sz w:val="18"/>
          <w:szCs w:val="18"/>
          <w:lang w:eastAsia="ru-RU"/>
        </w:rPr>
        <w:t>хвосте списка</w:t>
      </w:r>
      <w:r>
        <w:rPr>
          <w:rFonts w:ascii="Tahoma" w:hAnsi="Tahoma" w:eastAsia="Times New Roman" w:cs="Tahoma"/>
          <w:color w:val="000000"/>
          <w:sz w:val="18"/>
          <w:szCs w:val="18"/>
          <w:lang w:eastAsia="ru-RU"/>
        </w:rPr>
        <w:t> производился только тогда, когда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не является искомым. Модифицированный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member2(X,[X|_]).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member2(X,[Y|T]):–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X&lt;&gt;Y, member2(X,T).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эту модификацию предиката </w:t>
      </w:r>
      <w:r>
        <w:rPr>
          <w:rFonts w:ascii="Courier New" w:hAnsi="Courier New" w:eastAsia="Times New Roman" w:cs="Courier New"/>
          <w:color w:val="8B0000"/>
          <w:sz w:val="18"/>
          <w:szCs w:val="18"/>
          <w:lang w:eastAsia="ru-RU"/>
        </w:rPr>
        <w:t>member</w:t>
      </w:r>
      <w:r>
        <w:rPr>
          <w:rFonts w:ascii="Tahoma" w:hAnsi="Tahoma" w:eastAsia="Times New Roman" w:cs="Tahoma"/>
          <w:color w:val="000000"/>
          <w:sz w:val="18"/>
          <w:szCs w:val="18"/>
          <w:lang w:eastAsia="ru-RU"/>
        </w:rPr>
        <w:t> нельзя использовать для получения всех </w:t>
      </w:r>
      <w:r>
        <w:rPr>
          <w:rFonts w:ascii="Tahoma" w:hAnsi="Tahoma" w:eastAsia="Times New Roman" w:cs="Tahoma"/>
          <w:i/>
          <w:iCs/>
          <w:color w:val="000000"/>
          <w:sz w:val="18"/>
          <w:szCs w:val="18"/>
          <w:lang w:eastAsia="ru-RU"/>
        </w:rPr>
        <w:t>элементов списка</w:t>
      </w:r>
      <w:r>
        <w:rPr>
          <w:rFonts w:ascii="Tahoma" w:hAnsi="Tahoma" w:eastAsia="Times New Roman" w:cs="Tahoma"/>
          <w:color w:val="000000"/>
          <w:sz w:val="18"/>
          <w:szCs w:val="18"/>
          <w:lang w:eastAsia="ru-RU"/>
        </w:rPr>
        <w:t>. Если подставить в качестве первого аргумента несвязанную переменную, то при попытке согласования подцели правила неозначенная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будет сравниваться с неозначенной переменной </w:t>
      </w:r>
      <w:r>
        <w:rPr>
          <w:rFonts w:ascii="Courier New" w:hAnsi="Courier New" w:eastAsia="Times New Roman" w:cs="Courier New"/>
          <w:color w:val="8B0000"/>
          <w:sz w:val="18"/>
          <w:szCs w:val="18"/>
          <w:lang w:eastAsia="ru-RU"/>
        </w:rPr>
        <w:t>Y</w:t>
      </w:r>
      <w:r>
        <w:rPr>
          <w:rFonts w:ascii="Tahoma" w:hAnsi="Tahoma" w:eastAsia="Times New Roman" w:cs="Tahoma"/>
          <w:color w:val="000000"/>
          <w:sz w:val="18"/>
          <w:szCs w:val="18"/>
          <w:lang w:eastAsia="ru-RU"/>
        </w:rPr>
        <w:t>. Получим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 </w:t>
      </w:r>
      <w:r>
        <w:rPr>
          <w:rFonts w:ascii="Tahoma" w:hAnsi="Tahoma" w:eastAsia="Times New Roman" w:cs="Tahoma"/>
          <w:b/>
          <w:bCs/>
          <w:color w:val="000000"/>
          <w:sz w:val="18"/>
          <w:szCs w:val="18"/>
          <w:lang w:eastAsia="ru-RU"/>
        </w:rPr>
        <w:t>"Free variable in expression"</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val="en-US" w:eastAsia="ru-RU"/>
        </w:rPr>
      </w:pPr>
      <w:r>
        <w:rPr>
          <w:rFonts w:ascii="Tahoma" w:hAnsi="Tahoma" w:eastAsia="Times New Roman" w:cs="Tahoma"/>
          <w:b/>
          <w:bCs/>
          <w:color w:val="000000"/>
          <w:sz w:val="18"/>
          <w:szCs w:val="18"/>
          <w:lang w:eastAsia="ru-RU"/>
        </w:rPr>
        <w:t>Второй способ</w:t>
      </w:r>
      <w:r>
        <w:rPr>
          <w:rFonts w:ascii="Tahoma" w:hAnsi="Tahoma" w:eastAsia="Times New Roman" w:cs="Tahoma"/>
          <w:color w:val="000000"/>
          <w:sz w:val="18"/>
          <w:szCs w:val="18"/>
          <w:lang w:eastAsia="ru-RU"/>
        </w:rPr>
        <w:t>. Добавим в факт </w:t>
      </w:r>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чтобы в ситуации, когда искомый элемент оказался первым </w:t>
      </w:r>
      <w:r>
        <w:rPr>
          <w:rFonts w:ascii="Tahoma" w:hAnsi="Tahoma" w:eastAsia="Times New Roman" w:cs="Tahoma"/>
          <w:i/>
          <w:iCs/>
          <w:color w:val="000000"/>
          <w:sz w:val="18"/>
          <w:szCs w:val="18"/>
          <w:lang w:eastAsia="ru-RU"/>
        </w:rPr>
        <w:t>элементом списка</w:t>
      </w:r>
      <w:r>
        <w:rPr>
          <w:rFonts w:ascii="Tahoma" w:hAnsi="Tahoma" w:eastAsia="Times New Roman" w:cs="Tahoma"/>
          <w:color w:val="000000"/>
          <w:sz w:val="18"/>
          <w:szCs w:val="18"/>
          <w:lang w:eastAsia="ru-RU"/>
        </w:rPr>
        <w:t>, не производился лишний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 в хвосте исходного списка. Получим</w:t>
      </w:r>
      <w:r>
        <w:rPr>
          <w:rFonts w:ascii="Tahoma" w:hAnsi="Tahoma" w:eastAsia="Times New Roman" w:cs="Tahoma"/>
          <w:color w:val="000000"/>
          <w:sz w:val="18"/>
          <w:szCs w:val="18"/>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member3(X,[X|_]):–!.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member3(X,[_|T]):–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member3(X,T).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хотя эта модификация предиката </w:t>
      </w:r>
      <w:r>
        <w:rPr>
          <w:rFonts w:ascii="Courier New" w:hAnsi="Courier New" w:eastAsia="Times New Roman" w:cs="Courier New"/>
          <w:color w:val="8B0000"/>
          <w:sz w:val="18"/>
          <w:szCs w:val="18"/>
          <w:lang w:eastAsia="ru-RU"/>
        </w:rPr>
        <w:t>member</w:t>
      </w:r>
      <w:r>
        <w:rPr>
          <w:rFonts w:ascii="Tahoma" w:hAnsi="Tahoma" w:eastAsia="Times New Roman" w:cs="Tahoma"/>
          <w:color w:val="000000"/>
          <w:sz w:val="18"/>
          <w:szCs w:val="18"/>
          <w:lang w:eastAsia="ru-RU"/>
        </w:rPr>
        <w:t> более эффективна, чем исходная, за счет того, что она не выполняет </w:t>
      </w:r>
      <w:r>
        <w:rPr>
          <w:rFonts w:ascii="Tahoma" w:hAnsi="Tahoma" w:eastAsia="Times New Roman" w:cs="Tahoma"/>
          <w:i/>
          <w:iCs/>
          <w:color w:val="000000"/>
          <w:sz w:val="18"/>
          <w:szCs w:val="18"/>
          <w:lang w:eastAsia="ru-RU"/>
        </w:rPr>
        <w:t>поиск</w:t>
      </w:r>
      <w:r>
        <w:rPr>
          <w:rFonts w:ascii="Tahoma" w:hAnsi="Tahoma" w:eastAsia="Times New Roman" w:cs="Tahoma"/>
          <w:color w:val="000000"/>
          <w:sz w:val="18"/>
          <w:szCs w:val="18"/>
          <w:lang w:eastAsia="ru-RU"/>
        </w:rPr>
        <w:t> в хвосте после того, как искомый элемент найден, ее можно использовать только для того, чтобы проверить, имеется ли в списке конкретное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Если мы попытаемся применить ее для получения всех </w:t>
      </w:r>
      <w:r>
        <w:rPr>
          <w:rFonts w:ascii="Tahoma" w:hAnsi="Tahoma" w:eastAsia="Times New Roman" w:cs="Tahoma"/>
          <w:i/>
          <w:iCs/>
          <w:color w:val="000000"/>
          <w:sz w:val="18"/>
          <w:szCs w:val="18"/>
          <w:lang w:eastAsia="ru-RU"/>
        </w:rPr>
        <w:t>элементов списка</w:t>
      </w:r>
      <w:r>
        <w:rPr>
          <w:rFonts w:ascii="Tahoma" w:hAnsi="Tahoma" w:eastAsia="Times New Roman" w:cs="Tahoma"/>
          <w:color w:val="000000"/>
          <w:sz w:val="18"/>
          <w:szCs w:val="18"/>
          <w:lang w:eastAsia="ru-RU"/>
        </w:rPr>
        <w:t>, подставив в качестве первого аргумента несвязанную переменную, то результатом будет только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Отсечение</w:t>
      </w:r>
      <w:r>
        <w:rPr>
          <w:rFonts w:ascii="Tahoma" w:hAnsi="Tahoma" w:eastAsia="Times New Roman" w:cs="Tahoma"/>
          <w:color w:val="000000"/>
          <w:sz w:val="18"/>
          <w:szCs w:val="18"/>
          <w:lang w:eastAsia="ru-RU"/>
        </w:rPr>
        <w:t> не позволит нам получить оставшиеся элементы.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соединить два списка в один. Первые два аргумента предиката будут представлять соединяемые списки, а третий — результат соединения.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основы для решения этой задачи возьмем рекурсию по первому списку. Базисом рекурсии будет факт, устанавливающий, что если присоединить к списку 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 результате получим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Шаг рекурсии позволит создать правило, определяющее, что для того, чтобы приписать </w:t>
      </w:r>
      <w:r>
        <w:rPr>
          <w:rFonts w:ascii="Tahoma" w:hAnsi="Tahoma" w:eastAsia="Times New Roman" w:cs="Tahoma"/>
          <w:i/>
          <w:iCs/>
          <w:color w:val="000000"/>
          <w:sz w:val="18"/>
          <w:szCs w:val="18"/>
          <w:lang w:eastAsia="ru-RU"/>
        </w:rPr>
        <w:t>элементы списка</w:t>
      </w:r>
      <w:r>
        <w:rPr>
          <w:rFonts w:ascii="Tahoma" w:hAnsi="Tahoma" w:eastAsia="Times New Roman" w:cs="Tahoma"/>
          <w:color w:val="000000"/>
          <w:sz w:val="18"/>
          <w:szCs w:val="18"/>
          <w:lang w:eastAsia="ru-RU"/>
        </w:rPr>
        <w:t>, состоящего из головы и хвоста, ко второму списку, нужно соединить хвост и второй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а затем к результату приписать спереди первый элемент первого списка. Запишем решение: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 ], L, L). /* при присоединении пустого списка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 списку L получим список 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conc([H|T], L, [H|T1])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conc(T,L,T1). /* соединяем хвост и список L, получаем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хвост результата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также можно применять для решения нескольких задач.</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Во-первых, для соединения списков. Например, если задать вопрос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conc([1, 2, 3], [4, 5], X)</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то получим в результате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 [1, 2, 3, 4, 5]</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Во-вторых, для того, чтобы проверить, получится ли при объединении двух списков третий. Например, на вопрос: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conc([1, 2, 3], [4, 5], [1, 2, 5]).</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ответом будет, конечно, </w:t>
      </w:r>
      <w:r>
        <w:rPr>
          <w:rFonts w:ascii="Courier New" w:hAnsi="Courier New" w:eastAsia="Times New Roman" w:cs="Courier New"/>
          <w:color w:val="8B0000"/>
          <w:sz w:val="18"/>
          <w:szCs w:val="18"/>
          <w:lang w:eastAsia="ru-RU"/>
        </w:rPr>
        <w:t>No</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В-третьих, можно использовать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для разбиения списка на подсписки. Например, если задать следующий вопрос: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conc([1, 2], Y,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то ответом будет </w:t>
      </w:r>
      <w:r>
        <w:rPr>
          <w:rFonts w:ascii="Courier New" w:hAnsi="Courier New" w:eastAsia="Times New Roman" w:cs="Courier New"/>
          <w:color w:val="8B0000"/>
          <w:sz w:val="18"/>
          <w:szCs w:val="18"/>
          <w:lang w:eastAsia="ru-RU"/>
        </w:rPr>
        <w:t>Y=[3]</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Аналогично, на вопрос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conc(X, [3],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получим ответ </w:t>
      </w:r>
      <w:r>
        <w:rPr>
          <w:rFonts w:ascii="Courier New" w:hAnsi="Courier New" w:eastAsia="Times New Roman" w:cs="Courier New"/>
          <w:color w:val="8B0000"/>
          <w:sz w:val="18"/>
          <w:szCs w:val="18"/>
          <w:lang w:eastAsia="ru-RU"/>
        </w:rPr>
        <w:t>X=[1, 2]</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 наконец, можно спросить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conc(X, Y, [1, 2, 3]).</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Получим четыре решения: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 Y=[1, 2,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X=[1], Y=[2, 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X=[1, 2], Y=[3]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X=[1, 2, 3], Y=[]</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В-четвертых, можно использовать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для поиска элементов, находящихся левее и правее заданного элемента. Например, если нас интересует, какие элементы находятся левее и, соответственно, правее числа 2, можно задать следующий вопрос: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conc(L, [2|R], [1, 2, 3, 2, 4]).</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Получим два решения: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L=[1], R=[3, 2, 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L=[1, 2, 3], R=[4]</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В-пятых, на основе нашего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можно создать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находящий </w:t>
      </w:r>
      <w:r>
        <w:rPr>
          <w:rFonts w:ascii="Tahoma" w:hAnsi="Tahoma" w:eastAsia="Times New Roman" w:cs="Tahoma"/>
          <w:i/>
          <w:iCs/>
          <w:color w:val="000000"/>
          <w:sz w:val="18"/>
          <w:szCs w:val="18"/>
          <w:lang w:eastAsia="ru-RU"/>
        </w:rPr>
        <w:t>последний элемент списка</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last(L,X):–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conc(_,[X],L).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Справедливости ради стоит заметить, что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можно реализовать и "напрямую", без использования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last2([X],X). /* последний элемент одноэлементного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 этот элемент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last2([_|L],X):–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last2(L,X). /* последний элемент списка совпадает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 последним элементом хвоста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В-шестых, можно определить, используя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проверить принадлежность элемента списку. При этом воспользуемся тем, что если элемент принадлежит списку, то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может быть разбит на два подсписка так, что искомый элемент является головой второго подсписка: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member4(X,L):–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conc(_,[X|_],L).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В-седьмых, используя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объединить списки, можно создать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проверяющий по двум значениям и списку, являются ли эти значения </w:t>
      </w:r>
      <w:r>
        <w:rPr>
          <w:rFonts w:ascii="Tahoma" w:hAnsi="Tahoma" w:eastAsia="Times New Roman" w:cs="Tahoma"/>
          <w:i/>
          <w:iCs/>
          <w:color w:val="000000"/>
          <w:sz w:val="18"/>
          <w:szCs w:val="18"/>
          <w:lang w:eastAsia="ru-RU"/>
        </w:rPr>
        <w:t>соседними элементами списка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иметь три параметра: первые два — значения, третий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Идея решения заключается в следующем. Если два элемента оказались соседними в списке, значит, этот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можно разложить на два подсписка, причем голова второго подсписка содержит два наших элемента в нужном порядке. Выглядеть это будет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neighbors(X,Y,L):–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conc(_,[X,Y|_],L). /* список L получается путем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объединения некоторого списка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 списком, голову которого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составляют элементы X и Y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что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проверяет только наличие нужных значений в указанном порядке. Если нам неважен порядок, в котором два данных значения встречаются в некотором списке, то следует записать модификацию описанного выше предиката, которая будет проверять оба варианта размещения искомых элементов. Для этого достаточно, чтобы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раскладывался на два подсписка, причем голова второго подсписка содержала два наших элемента либо в прямом, либо в обратном порядке. Соответствующий программный код будет следующим: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neighbors2(X,Y,L):–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conc(_,[X,Y|_],L);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conc(_,[Y,X|_],L). /* список L получается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путем объединения некоторого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со списком, голову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которого составляют элементы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Y или элементы Y и X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Есть подозрение, что многообразие использований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приведенными выше примерами не исчерпывается.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Разработаем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"обратить"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(записать его элементы в обратном порядке).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иметь два аргумента: первый —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второй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получающийся в результате записи элементов первого аргумента в обратном порядке.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решения этой задачи воспользуемся рекурсией.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 если записать элементы пустого списка (которых нет) в обратном порядке — опять получим пустой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Шаг рекурсии: для того чтобы получить "перевернутый"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можно "перевернуть" его хвост и "приклеить" к нему первый элемент исходного списка. Запишем эти размышления.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reverse([ ],[ ]). /* обращение пустого списка дает пустой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список*/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reverse([X|T],Z):–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reverse(T,S), conc(S,[X],Z).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обращаем хвост и приписываем к нему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справа первый элемент исходного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что вторым аргументом в предикате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должен стоять именно одноэлементный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а не элемент </w:t>
      </w:r>
      <w:r>
        <w:rPr>
          <w:rFonts w:ascii="Courier New" w:hAnsi="Courier New" w:eastAsia="Times New Roman" w:cs="Courier New"/>
          <w:color w:val="8B0000"/>
          <w:sz w:val="18"/>
          <w:szCs w:val="18"/>
          <w:lang w:eastAsia="ru-RU"/>
        </w:rPr>
        <w:t>X</w:t>
      </w:r>
      <w:r>
        <w:rPr>
          <w:rFonts w:ascii="Tahoma" w:hAnsi="Tahoma" w:eastAsia="Times New Roman" w:cs="Tahoma"/>
          <w:color w:val="000000"/>
          <w:sz w:val="18"/>
          <w:szCs w:val="18"/>
          <w:lang w:eastAsia="ru-RU"/>
        </w:rPr>
        <w:t>. Это связано с тем, что аргументами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должны быть списки.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написать данный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без использования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Правда, тогда нам придется добавить дополнительный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в котором мы будем "накапливать" результат. Мы будем "отщипывать" от исходного списка по элементу и дописывать его к вспомогательному списку. Когда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будет исчерпан, мы передадим "накопленный"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 третий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в качестве ответа. До этого момента третий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передается от шага к шагу неконкретизированным. Реализация будет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rev([H|T],L1,L2):–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rev(T,[H|L1],L2). /* голову первого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аргумента дописываем ко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второму аргументу*/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rev([ ],L,L). /* если исходный список закончился,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то второй аргумент — передаем в третий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аргумент в качестве результата*/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того чтобы использовать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обычным "двухаргументным" образом, добавим еще один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запускать наш "основной"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rev</w:t>
      </w:r>
      <w:r>
        <w:rPr>
          <w:rFonts w:ascii="Tahoma" w:hAnsi="Tahoma" w:eastAsia="Times New Roman" w:cs="Tahoma"/>
          <w:color w:val="000000"/>
          <w:sz w:val="18"/>
          <w:szCs w:val="18"/>
          <w:lang w:eastAsia="ru-RU"/>
        </w:rPr>
        <w:t>, имеющий "лишний"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используемый для накопления элементов обращенного списка. В начале работы второй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должен быть пустым списком.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reverse2(L1,L2):–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rev (L1,[ ],L2).</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позволит проверить, является ли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палиндромом. Палиндромом называется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который совпадает со своим обращением. Соответственно, у данного предиката будет всего один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который проверяем на "палиндромность").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Первое, что приходит в голову: воспользоваться только что написанным предикатом </w:t>
      </w:r>
      <w:r>
        <w:rPr>
          <w:rFonts w:ascii="Courier New" w:hAnsi="Courier New" w:eastAsia="Times New Roman" w:cs="Courier New"/>
          <w:color w:val="8B0000"/>
          <w:sz w:val="18"/>
          <w:szCs w:val="18"/>
          <w:lang w:eastAsia="ru-RU"/>
        </w:rPr>
        <w:t>reverse</w:t>
      </w:r>
      <w:r>
        <w:rPr>
          <w:rFonts w:ascii="Tahoma" w:hAnsi="Tahoma" w:eastAsia="Times New Roman" w:cs="Tahoma"/>
          <w:color w:val="000000"/>
          <w:sz w:val="18"/>
          <w:szCs w:val="18"/>
          <w:lang w:eastAsia="ru-RU"/>
        </w:rPr>
        <w:t> (или </w:t>
      </w:r>
      <w:r>
        <w:rPr>
          <w:rFonts w:ascii="Courier New" w:hAnsi="Courier New" w:eastAsia="Times New Roman" w:cs="Courier New"/>
          <w:color w:val="8B0000"/>
          <w:sz w:val="18"/>
          <w:szCs w:val="18"/>
          <w:lang w:eastAsia="ru-RU"/>
        </w:rPr>
        <w:t>reverse2</w:t>
      </w:r>
      <w:r>
        <w:rPr>
          <w:rFonts w:ascii="Tahoma" w:hAnsi="Tahoma" w:eastAsia="Times New Roman" w:cs="Tahoma"/>
          <w:color w:val="000000"/>
          <w:sz w:val="18"/>
          <w:szCs w:val="18"/>
          <w:lang w:eastAsia="ru-RU"/>
        </w:rPr>
        <w:t> ). Перевернуть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и проверить, совпадает ли результат с исходным списком. Выглядеть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palindrom(L):–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reverse (L,L).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решить эту задачу "напрямую", без использования предиката </w:t>
      </w:r>
      <w:r>
        <w:rPr>
          <w:rFonts w:ascii="Courier New" w:hAnsi="Courier New" w:eastAsia="Times New Roman" w:cs="Courier New"/>
          <w:color w:val="8B0000"/>
          <w:sz w:val="18"/>
          <w:szCs w:val="18"/>
          <w:lang w:eastAsia="ru-RU"/>
        </w:rPr>
        <w:t>reverse</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Напишем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получать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по его номеру так же, как по номеру можно получать элемент массива в императивных языках программирования.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трехаргументный: первый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второй</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 номер элемента и третий —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указанного в качестве первого аргумента предиката, имеющий номер, указанный в качестве второго аргумента.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Решение проведем рекурсией по номеру элемента. В качестве базиса возьмем очевидный факт, что первым </w:t>
      </w:r>
      <w:r>
        <w:rPr>
          <w:rFonts w:ascii="Tahoma" w:hAnsi="Tahoma" w:eastAsia="Times New Roman" w:cs="Tahoma"/>
          <w:i/>
          <w:iCs/>
          <w:color w:val="000000"/>
          <w:sz w:val="18"/>
          <w:szCs w:val="18"/>
          <w:lang w:eastAsia="ru-RU"/>
        </w:rPr>
        <w:t>элементом списка</w:t>
      </w:r>
      <w:r>
        <w:rPr>
          <w:rFonts w:ascii="Tahoma" w:hAnsi="Tahoma" w:eastAsia="Times New Roman" w:cs="Tahoma"/>
          <w:color w:val="000000"/>
          <w:sz w:val="18"/>
          <w:szCs w:val="18"/>
          <w:lang w:eastAsia="ru-RU"/>
        </w:rPr>
        <w:t> является его голова. Шаг рекурсии позволит нам сделать предположение, что </w:t>
      </w:r>
      <w:r>
        <w:rPr>
          <w:rFonts w:ascii="Courier New" w:hAnsi="Courier New" w:eastAsia="Times New Roman" w:cs="Courier New"/>
          <w:color w:val="8B0000"/>
          <w:sz w:val="18"/>
          <w:szCs w:val="18"/>
          <w:lang w:eastAsia="ru-RU"/>
        </w:rPr>
        <w:t>N-й</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является ( </w:t>
      </w:r>
      <w:r>
        <w:rPr>
          <w:rFonts w:ascii="Courier New" w:hAnsi="Courier New" w:eastAsia="Times New Roman" w:cs="Courier New"/>
          <w:color w:val="8B0000"/>
          <w:sz w:val="18"/>
          <w:szCs w:val="18"/>
          <w:lang w:eastAsia="ru-RU"/>
        </w:rPr>
        <w:t>N–1</w:t>
      </w:r>
      <w:r>
        <w:rPr>
          <w:rFonts w:ascii="Tahoma" w:hAnsi="Tahoma" w:eastAsia="Times New Roman" w:cs="Tahoma"/>
          <w:color w:val="000000"/>
          <w:sz w:val="18"/>
          <w:szCs w:val="18"/>
          <w:lang w:eastAsia="ru-RU"/>
        </w:rPr>
        <w:t> )-м элементом хвоста. Данному определению будет соответствовать следующее предложение: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n_element([X|_],1,X).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n_element([_|L],N,Y):–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N1=N–1,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n_element(L,N1,Y).</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В большинстве практических задач не обойтись без предиката, удаляющего все вхождения заданного значения из списка.</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зависеть от трех параметров. Первый </w:t>
      </w:r>
      <w:r>
        <w:rPr>
          <w:rFonts w:ascii="Tahoma" w:hAnsi="Tahoma" w:eastAsia="Times New Roman" w:cs="Tahoma"/>
          <w:i/>
          <w:iCs/>
          <w:color w:val="000000"/>
          <w:sz w:val="18"/>
          <w:szCs w:val="18"/>
          <w:lang w:eastAsia="ru-RU"/>
        </w:rPr>
        <w:t>параметр</w:t>
      </w:r>
      <w:r>
        <w:rPr>
          <w:rFonts w:ascii="Tahoma" w:hAnsi="Tahoma" w:eastAsia="Times New Roman" w:cs="Tahoma"/>
          <w:color w:val="000000"/>
          <w:sz w:val="18"/>
          <w:szCs w:val="18"/>
          <w:lang w:eastAsia="ru-RU"/>
        </w:rPr>
        <w:t> будет соответствовать удаляемому списку, второй — исходному значению, а третий — результату удаления из первого параметра всех вхождений второго параметра. Создадим его.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Без рекурсии не обойдется и на этот раз. Если первый элемент окажется удаляемым, то нужно перейти к удалению заданного значения из </w:t>
      </w:r>
      <w:r>
        <w:rPr>
          <w:rFonts w:ascii="Tahoma" w:hAnsi="Tahoma" w:eastAsia="Times New Roman" w:cs="Tahoma"/>
          <w:i/>
          <w:iCs/>
          <w:color w:val="000000"/>
          <w:sz w:val="18"/>
          <w:szCs w:val="18"/>
          <w:lang w:eastAsia="ru-RU"/>
        </w:rPr>
        <w:t>хвоста списка</w:t>
      </w:r>
      <w:r>
        <w:rPr>
          <w:rFonts w:ascii="Tahoma" w:hAnsi="Tahoma" w:eastAsia="Times New Roman" w:cs="Tahoma"/>
          <w:color w:val="000000"/>
          <w:sz w:val="18"/>
          <w:szCs w:val="18"/>
          <w:lang w:eastAsia="ru-RU"/>
        </w:rPr>
        <w:t>. Результатом в данном случае должен стать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полученный путем удаления всех вхождений искомого значения из хвоста первоначального списка. Это даст нам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 рекурсии. Шаг рекурсии будет основан на том, что если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не совпадает с тем, который нужно удалять, то он должен остаться первым элементом результата, и нужно переходить к удалению заданного значения из хвоста исходного списка. Полученный в результате этих удалений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должен войти в ответ в качестве хвоста.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delete_all(_,[],[]).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delete_all(X,[X|L],L1):–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delete_all (X,L,L1).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delete_all (X,[Y|L],[Y|L1]):–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X&lt;&gt;Y,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delete_all (X,L,L1).</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нам нужно удалить не все вхождения определенного значения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а только первое, то следует немного изменить вышеописанную процедуру. Это можно сделать несколькими способами. Рассмотрим один из них.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Заменим в первом правиле </w:t>
      </w:r>
      <w:r>
        <w:rPr>
          <w:rFonts w:ascii="Tahoma" w:hAnsi="Tahoma" w:eastAsia="Times New Roman" w:cs="Tahoma"/>
          <w:i/>
          <w:iCs/>
          <w:color w:val="000000"/>
          <w:sz w:val="18"/>
          <w:szCs w:val="18"/>
          <w:lang w:eastAsia="ru-RU"/>
        </w:rPr>
        <w:t>рекурсивный вызов</w:t>
      </w:r>
      <w:r>
        <w:rPr>
          <w:rFonts w:ascii="Tahoma" w:hAnsi="Tahoma" w:eastAsia="Times New Roman" w:cs="Tahoma"/>
          <w:color w:val="000000"/>
          <w:sz w:val="18"/>
          <w:szCs w:val="18"/>
          <w:lang w:eastAsia="ru-RU"/>
        </w:rPr>
        <w:t> предиката отсечением. В этом случае, пока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не окажется удаляемым, мы будем переходить к рассмотрению хвоста.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delete_one(_,[],[]).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delete_one(X,[X|L],L):–!.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delete_one(X,[Y|L],[Y|L1]):–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delete_one(X,L,L1).</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заключение лекции рассмотрим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findall</w:t>
      </w:r>
      <w:r>
        <w:rPr>
          <w:rFonts w:ascii="Tahoma" w:hAnsi="Tahoma" w:eastAsia="Times New Roman" w:cs="Tahoma"/>
          <w:color w:val="000000"/>
          <w:sz w:val="18"/>
          <w:szCs w:val="18"/>
          <w:lang w:eastAsia="ru-RU"/>
        </w:rPr>
        <w:t>, предназначенный для нахождения всех решений некоторой цели. У него три параметра: </w:t>
      </w:r>
      <w:r>
        <w:rPr>
          <w:rFonts w:ascii="Tahoma" w:hAnsi="Tahoma" w:eastAsia="Times New Roman" w:cs="Tahoma"/>
          <w:i/>
          <w:iCs/>
          <w:color w:val="000000"/>
          <w:sz w:val="18"/>
          <w:szCs w:val="18"/>
          <w:lang w:eastAsia="ru-RU"/>
        </w:rPr>
        <w:t>имя переменной</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и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 который будут помещены найденные решения.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Посмотрим, как с помощью предиката </w:t>
      </w:r>
      <w:r>
        <w:rPr>
          <w:rFonts w:ascii="Courier New" w:hAnsi="Courier New" w:eastAsia="Times New Roman" w:cs="Courier New"/>
          <w:color w:val="8B0000"/>
          <w:sz w:val="18"/>
          <w:szCs w:val="18"/>
          <w:lang w:eastAsia="ru-RU"/>
        </w:rPr>
        <w:t>findall</w:t>
      </w:r>
      <w:r>
        <w:rPr>
          <w:rFonts w:ascii="Tahoma" w:hAnsi="Tahoma" w:eastAsia="Times New Roman" w:cs="Tahoma"/>
          <w:color w:val="000000"/>
          <w:sz w:val="18"/>
          <w:szCs w:val="18"/>
          <w:lang w:eastAsia="ru-RU"/>
        </w:rPr>
        <w:t> можно решать задачи, подобные тем, которые мы решали в предыдущей лекции.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Найдем имена всех дочек: </w:t>
      </w:r>
      <w:r>
        <w:rPr>
          <w:rFonts w:ascii="Courier New" w:hAnsi="Courier New" w:eastAsia="Times New Roman" w:cs="Courier New"/>
          <w:color w:val="8B0000"/>
          <w:sz w:val="18"/>
          <w:szCs w:val="18"/>
          <w:lang w:eastAsia="ru-RU"/>
        </w:rPr>
        <w:t>findall(N,mother(_,N),L)</w:t>
      </w:r>
      <w:r>
        <w:rPr>
          <w:rFonts w:ascii="Tahoma" w:hAnsi="Tahoma" w:eastAsia="Times New Roman" w:cs="Tahoma"/>
          <w:color w:val="000000"/>
          <w:sz w:val="18"/>
          <w:szCs w:val="18"/>
          <w:lang w:eastAsia="ru-RU"/>
        </w:rPr>
        <w:t>.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L</w:t>
      </w:r>
      <w:r>
        <w:rPr>
          <w:rFonts w:ascii="Tahoma" w:hAnsi="Tahoma" w:eastAsia="Times New Roman" w:cs="Tahoma"/>
          <w:color w:val="000000"/>
          <w:sz w:val="18"/>
          <w:szCs w:val="18"/>
          <w:lang w:eastAsia="ru-RU"/>
        </w:rPr>
        <w:t> попадут имена всех дочек.</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Найдем имена всех дочек Даши: </w:t>
      </w:r>
      <w:r>
        <w:rPr>
          <w:rFonts w:ascii="Courier New" w:hAnsi="Courier New" w:eastAsia="Times New Roman" w:cs="Courier New"/>
          <w:color w:val="8B0000"/>
          <w:sz w:val="18"/>
          <w:szCs w:val="18"/>
          <w:lang w:eastAsia="ru-RU"/>
        </w:rPr>
        <w:t>findall(N,mother("Даша",N),L)</w:t>
      </w:r>
      <w:r>
        <w:rPr>
          <w:rFonts w:ascii="Tahoma" w:hAnsi="Tahoma" w:eastAsia="Times New Roman" w:cs="Tahoma"/>
          <w:color w:val="000000"/>
          <w:sz w:val="18"/>
          <w:szCs w:val="18"/>
          <w:lang w:eastAsia="ru-RU"/>
        </w:rPr>
        <w:t>.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L</w:t>
      </w:r>
      <w:r>
        <w:rPr>
          <w:rFonts w:ascii="Tahoma" w:hAnsi="Tahoma" w:eastAsia="Times New Roman" w:cs="Tahoma"/>
          <w:color w:val="000000"/>
          <w:sz w:val="18"/>
          <w:szCs w:val="18"/>
          <w:lang w:eastAsia="ru-RU"/>
        </w:rPr>
        <w:t> попадут имена всех дочек Даши.</w:t>
      </w:r>
    </w:p>
    <w:p>
      <w:r>
        <w:br w:type="page"/>
      </w:r>
    </w:p>
    <w:p>
      <w:pPr>
        <w:spacing w:line="306" w:lineRule="atLeast"/>
        <w:jc w:val="center"/>
        <w:rPr>
          <w:b/>
          <w:bCs/>
          <w:sz w:val="48"/>
          <w:szCs w:val="48"/>
        </w:rPr>
      </w:pPr>
      <w:r>
        <w:rPr>
          <w:rFonts w:ascii="Tahoma" w:hAnsi="Tahoma" w:cs="Tahoma"/>
          <w:b/>
          <w:bCs/>
          <w:color w:val="000000"/>
          <w:shd w:val="clear" w:color="auto" w:fill="FCF8E4"/>
        </w:rPr>
        <w:t>Лекция 8:</w:t>
      </w:r>
      <w:r>
        <w:rPr>
          <w:rStyle w:val="12"/>
          <w:rFonts w:ascii="Tahoma" w:hAnsi="Tahoma" w:cs="Tahoma"/>
          <w:b/>
          <w:bCs/>
          <w:color w:val="000000"/>
          <w:shd w:val="clear" w:color="auto" w:fill="FCF8E4"/>
        </w:rPr>
        <w:t xml:space="preserve">  </w:t>
      </w:r>
      <w:r>
        <w:rPr>
          <w:rFonts w:ascii="Tahoma" w:hAnsi="Tahoma" w:cs="Tahoma"/>
          <w:b/>
          <w:color w:val="000000"/>
          <w:shd w:val="clear" w:color="auto" w:fill="FCF8E4"/>
        </w:rPr>
        <w:t>Сортировка списков</w:t>
      </w:r>
    </w:p>
    <w:p>
      <w:pPr>
        <w:shd w:val="clear" w:color="auto" w:fill="FFFFFF"/>
        <w:spacing w:before="100" w:beforeAutospacing="1" w:after="100" w:afterAutospacing="1"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Рассматривается нахождение суммы элементов списка, среднего и минимального значений; алгоритмы сортировки списков: пузырьковый, выбором, вставкой, слиянием, быстрая сортировка.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этой лекции речь пойдет о списках, элементами которых являются числа. Хотя в большинстве задач, которые будут рассматриваться, неважно, к какому домену относятся элементы списка, для определенности будем считать, что это целые числа.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Таким образом, списки, с которыми мы планируем работать, могут быть представлены в разделе описания доменов примерно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DOMAINS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listI = integer*</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разминки решим несложный пример.</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вычислить </w:t>
      </w:r>
      <w:r>
        <w:rPr>
          <w:rFonts w:ascii="Tahoma" w:hAnsi="Tahoma" w:eastAsia="Times New Roman" w:cs="Tahoma"/>
          <w:i/>
          <w:iCs/>
          <w:color w:val="000000"/>
          <w:sz w:val="18"/>
          <w:szCs w:val="18"/>
          <w:lang w:eastAsia="ru-RU"/>
        </w:rPr>
        <w:t>сумму элементов списка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Решение будет напоминать подсчет количества элементов списка. Отличаться они будут шагом рекурсии. При подсчете количества элементов нам было неважно, чему равен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мы просто добавляли единицу к уже подсчитанному количеству элементов хвоста. При вычислении суммы нужно будет учесть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головы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Так как в пустом списке элементов нет, сумма элементов пустого списка равна нулю. Для вычисления суммы элементов непустого списка нужно к сумме элементов хвоста добавить первый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Запишем эту идею: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sum([], 0). /* сумма элементов пустого списка равна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нулю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sum([H|T],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sum(T, S_T), /* S_T — </w:t>
      </w:r>
      <w:r>
        <w:rPr>
          <w:rFonts w:ascii="Courier New" w:hAnsi="Courier New" w:eastAsia="Times New Roman" w:cs="Courier New"/>
          <w:color w:val="8B0000"/>
          <w:sz w:val="20"/>
          <w:szCs w:val="20"/>
          <w:lang w:eastAsia="ru-RU"/>
        </w:rPr>
        <w:t>сумма</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элементов</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хвоста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S = S_T + H. /* S — сумма элементов исходного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Попробуйте самостоятельно изменить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так, чтобы он вычислял не </w:t>
      </w:r>
      <w:r>
        <w:rPr>
          <w:rFonts w:ascii="Tahoma" w:hAnsi="Tahoma" w:eastAsia="Times New Roman" w:cs="Tahoma"/>
          <w:i/>
          <w:iCs/>
          <w:color w:val="000000"/>
          <w:sz w:val="18"/>
          <w:szCs w:val="18"/>
          <w:lang w:eastAsia="ru-RU"/>
        </w:rPr>
        <w:t>сумму элементов списка</w:t>
      </w:r>
      <w:r>
        <w:rPr>
          <w:rFonts w:ascii="Tahoma" w:hAnsi="Tahoma" w:eastAsia="Times New Roman" w:cs="Tahoma"/>
          <w:color w:val="000000"/>
          <w:sz w:val="18"/>
          <w:szCs w:val="18"/>
          <w:lang w:eastAsia="ru-RU"/>
        </w:rPr>
        <w:t>, а их </w:t>
      </w:r>
      <w:r>
        <w:rPr>
          <w:rFonts w:ascii="Tahoma" w:hAnsi="Tahoma" w:eastAsia="Times New Roman" w:cs="Tahoma"/>
          <w:i/>
          <w:iCs/>
          <w:color w:val="000000"/>
          <w:sz w:val="18"/>
          <w:szCs w:val="18"/>
          <w:lang w:eastAsia="ru-RU"/>
        </w:rPr>
        <w:t>произведение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Еще один вариант данного предиката можно написать, используя накопитель. В нем будем хранить уже насчитанную сумму. Начинаем с пустым накопителем. Переходя от вычисления суммы непустого списка к вычислению суммы элементов его хвоста, будем добавлять первый элемент к уже насчитанной сумме. Когда элементы списка будут исчерпаны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опустеет), передадим "накопленную" сумму в качестве результата в третий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sum_list([],S,S). /* список стал пустым, значит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накопителе — сумма элементов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sum_list([H|T],N,S)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N_T=H+N,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N_T — результат добавления к сумме,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находящейся в накопителе, первого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элемента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sum_list(T,N_T,S).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вызываем предикат от хвоста T и N_T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нам нужно вызвать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от двух аргументов, а не от трех, то можно добавить вспомогательный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sum2(L,S):–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sum_list(L,0,S).</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Последний вариант, в отличие от первого, реализует </w:t>
      </w:r>
      <w:r>
        <w:rPr>
          <w:rFonts w:ascii="Tahoma" w:hAnsi="Tahoma" w:eastAsia="Times New Roman" w:cs="Tahoma"/>
          <w:i/>
          <w:iCs/>
          <w:color w:val="000000"/>
          <w:sz w:val="18"/>
          <w:szCs w:val="18"/>
          <w:lang w:eastAsia="ru-RU"/>
        </w:rPr>
        <w:t>хвостовую рекурсию</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Разберем еще один простой пример.</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Напишем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вычисляющий </w:t>
      </w:r>
      <w:r>
        <w:rPr>
          <w:rFonts w:ascii="Tahoma" w:hAnsi="Tahoma" w:eastAsia="Times New Roman" w:cs="Tahoma"/>
          <w:i/>
          <w:iCs/>
          <w:color w:val="000000"/>
          <w:sz w:val="18"/>
          <w:szCs w:val="18"/>
          <w:lang w:eastAsia="ru-RU"/>
        </w:rPr>
        <w:t>среднее арифметическое элементов списка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Конечно, можно, как всегда, опереться на рекурсию, но проще воспользоваться тем, что у нас уже есть предикаты, которые позволяют вычислить количество и </w:t>
      </w:r>
      <w:r>
        <w:rPr>
          <w:rFonts w:ascii="Tahoma" w:hAnsi="Tahoma" w:eastAsia="Times New Roman" w:cs="Tahoma"/>
          <w:i/>
          <w:iCs/>
          <w:color w:val="000000"/>
          <w:sz w:val="18"/>
          <w:szCs w:val="18"/>
          <w:lang w:eastAsia="ru-RU"/>
        </w:rPr>
        <w:t>сумму элементов списка</w:t>
      </w:r>
      <w:r>
        <w:rPr>
          <w:rFonts w:ascii="Tahoma" w:hAnsi="Tahoma" w:eastAsia="Times New Roman" w:cs="Tahoma"/>
          <w:color w:val="000000"/>
          <w:sz w:val="18"/>
          <w:szCs w:val="18"/>
          <w:lang w:eastAsia="ru-RU"/>
        </w:rPr>
        <w:t>. Для нахождения среднего нам достаточно будет </w:t>
      </w:r>
      <w:r>
        <w:rPr>
          <w:rFonts w:ascii="Tahoma" w:hAnsi="Tahoma" w:eastAsia="Times New Roman" w:cs="Tahoma"/>
          <w:i/>
          <w:iCs/>
          <w:color w:val="000000"/>
          <w:sz w:val="18"/>
          <w:szCs w:val="18"/>
          <w:lang w:eastAsia="ru-RU"/>
        </w:rPr>
        <w:t>сумму элементов списка</w:t>
      </w:r>
      <w:r>
        <w:rPr>
          <w:rFonts w:ascii="Tahoma" w:hAnsi="Tahoma" w:eastAsia="Times New Roman" w:cs="Tahoma"/>
          <w:color w:val="000000"/>
          <w:sz w:val="18"/>
          <w:szCs w:val="18"/>
          <w:lang w:eastAsia="ru-RU"/>
        </w:rPr>
        <w:t> разделить на их количество. Это можно записать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avg(L,A):–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summa(L,S), /* помещаем в переменную S сумму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элементов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length(L,K), /* переменная K равна количеству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элементов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A=S/K. /* вычисляем среднее как отношение суммы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 количеству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Единственная проблема возникает при попытке найти среднее арифметическое элементов пустого списка. Если мы попытаемся вызвать цель </w:t>
      </w:r>
      <w:r>
        <w:rPr>
          <w:rFonts w:ascii="Courier New" w:hAnsi="Courier New" w:eastAsia="Times New Roman" w:cs="Courier New"/>
          <w:color w:val="8B0000"/>
          <w:sz w:val="18"/>
          <w:szCs w:val="18"/>
          <w:lang w:eastAsia="ru-RU"/>
        </w:rPr>
        <w:t>avg([],A)</w:t>
      </w:r>
      <w:r>
        <w:rPr>
          <w:rFonts w:ascii="Tahoma" w:hAnsi="Tahoma" w:eastAsia="Times New Roman" w:cs="Tahoma"/>
          <w:color w:val="000000"/>
          <w:sz w:val="18"/>
          <w:szCs w:val="18"/>
          <w:lang w:eastAsia="ru-RU"/>
        </w:rPr>
        <w:t>, то получим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Division</w:t>
      </w:r>
      <w:r>
        <w:rPr>
          <w:rFonts w:ascii="Tahoma" w:hAnsi="Tahoma" w:eastAsia="Times New Roman" w:cs="Tahoma"/>
          <w:color w:val="000000"/>
          <w:sz w:val="18"/>
          <w:szCs w:val="18"/>
          <w:lang w:eastAsia="ru-RU"/>
        </w:rPr>
        <w:t> by zero" ("</w:t>
      </w:r>
      <w:r>
        <w:rPr>
          <w:rFonts w:ascii="Tahoma" w:hAnsi="Tahoma" w:eastAsia="Times New Roman" w:cs="Tahoma"/>
          <w:i/>
          <w:iCs/>
          <w:color w:val="000000"/>
          <w:sz w:val="18"/>
          <w:szCs w:val="18"/>
          <w:lang w:eastAsia="ru-RU"/>
        </w:rPr>
        <w:t>Деление</w:t>
      </w:r>
      <w:r>
        <w:rPr>
          <w:rFonts w:ascii="Tahoma" w:hAnsi="Tahoma" w:eastAsia="Times New Roman" w:cs="Tahoma"/>
          <w:color w:val="000000"/>
          <w:sz w:val="18"/>
          <w:szCs w:val="18"/>
          <w:lang w:eastAsia="ru-RU"/>
        </w:rPr>
        <w:t> на ноль"). Это произойдет, потому что </w:t>
      </w:r>
      <w:r>
        <w:rPr>
          <w:rFonts w:ascii="Tahoma" w:hAnsi="Tahoma" w:eastAsia="Times New Roman" w:cs="Tahoma"/>
          <w:i/>
          <w:iCs/>
          <w:color w:val="000000"/>
          <w:sz w:val="18"/>
          <w:szCs w:val="18"/>
          <w:lang w:eastAsia="ru-RU"/>
        </w:rPr>
        <w:t>предикат</w:t>
      </w:r>
      <w:r>
        <w:rPr>
          <w:rFonts w:ascii="Courier New" w:hAnsi="Courier New" w:eastAsia="Times New Roman" w:cs="Courier New"/>
          <w:color w:val="8B0000"/>
          <w:sz w:val="18"/>
          <w:szCs w:val="18"/>
          <w:lang w:eastAsia="ru-RU"/>
        </w:rPr>
        <w:t>length([],K</w:t>
      </w:r>
      <w:r>
        <w:rPr>
          <w:rFonts w:ascii="Tahoma" w:hAnsi="Tahoma" w:eastAsia="Times New Roman" w:cs="Tahoma"/>
          <w:color w:val="000000"/>
          <w:sz w:val="18"/>
          <w:szCs w:val="18"/>
          <w:lang w:eastAsia="ru-RU"/>
        </w:rPr>
        <w:t> ) конкретизирует переменную </w:t>
      </w:r>
      <w:r>
        <w:rPr>
          <w:rFonts w:ascii="Courier New" w:hAnsi="Courier New" w:eastAsia="Times New Roman" w:cs="Courier New"/>
          <w:color w:val="8B0000"/>
          <w:sz w:val="18"/>
          <w:szCs w:val="18"/>
          <w:lang w:eastAsia="ru-RU"/>
        </w:rPr>
        <w:t>K</w:t>
      </w:r>
      <w:r>
        <w:rPr>
          <w:rFonts w:ascii="Tahoma" w:hAnsi="Tahoma" w:eastAsia="Times New Roman" w:cs="Tahoma"/>
          <w:color w:val="000000"/>
          <w:sz w:val="18"/>
          <w:szCs w:val="18"/>
          <w:lang w:eastAsia="ru-RU"/>
        </w:rPr>
        <w:t> нулем, а при попытке достижения третьей подцели </w:t>
      </w:r>
      <w:r>
        <w:rPr>
          <w:rFonts w:ascii="Courier New" w:hAnsi="Courier New" w:eastAsia="Times New Roman" w:cs="Courier New"/>
          <w:color w:val="8B0000"/>
          <w:sz w:val="18"/>
          <w:szCs w:val="18"/>
          <w:lang w:eastAsia="ru-RU"/>
        </w:rPr>
        <w:t>A=S/K</w:t>
      </w:r>
      <w:r>
        <w:rPr>
          <w:rFonts w:ascii="Tahoma" w:hAnsi="Tahoma" w:eastAsia="Times New Roman" w:cs="Tahoma"/>
          <w:color w:val="000000"/>
          <w:sz w:val="18"/>
          <w:szCs w:val="18"/>
          <w:lang w:eastAsia="ru-RU"/>
        </w:rPr>
        <w:t> и произойдет вышеупомянутая ошибка. Можно посчитать это нормальной реакцией предиката. Раз в пустом списке нет элементов, значит, нет и их среднего арифметического. А можно изменить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так, чтобы он работал и с пустым списком.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Дабы обойти затруднение с пустым списком, добавим в нашу процедуру, в виде факта, информацию о том, что среднее арифметическое элементов пустого списка равно нулю. Полное решение будет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avg([],0):–!.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avg(L,A):–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summa(L,S),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length(L,K),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A=S/K.</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Описывая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 разделе описания предикатов </w:t>
      </w:r>
      <w:r>
        <w:rPr>
          <w:rFonts w:ascii="Tahoma" w:hAnsi="Tahoma" w:eastAsia="Times New Roman" w:cs="Tahoma"/>
          <w:b/>
          <w:bCs/>
          <w:color w:val="000000"/>
          <w:sz w:val="18"/>
          <w:szCs w:val="18"/>
          <w:lang w:eastAsia="ru-RU"/>
        </w:rPr>
        <w:t>PREDICATES</w:t>
      </w:r>
      <w:r>
        <w:rPr>
          <w:rFonts w:ascii="Tahoma" w:hAnsi="Tahoma" w:eastAsia="Times New Roman" w:cs="Tahoma"/>
          <w:color w:val="000000"/>
          <w:sz w:val="18"/>
          <w:szCs w:val="18"/>
          <w:lang w:eastAsia="ru-RU"/>
        </w:rPr>
        <w:t>, обратите внимание на то, что второй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будет не целого типа, а вещественного (при делении одного целого числа на другое </w:t>
      </w:r>
      <w:r>
        <w:rPr>
          <w:rFonts w:ascii="Tahoma" w:hAnsi="Tahoma" w:eastAsia="Times New Roman" w:cs="Tahoma"/>
          <w:i/>
          <w:iCs/>
          <w:color w:val="000000"/>
          <w:sz w:val="18"/>
          <w:szCs w:val="18"/>
          <w:lang w:eastAsia="ru-RU"/>
        </w:rPr>
        <w:t>целое число</w:t>
      </w:r>
      <w:r>
        <w:rPr>
          <w:rFonts w:ascii="Tahoma" w:hAnsi="Tahoma" w:eastAsia="Times New Roman" w:cs="Tahoma"/>
          <w:color w:val="000000"/>
          <w:sz w:val="18"/>
          <w:szCs w:val="18"/>
          <w:lang w:eastAsia="ru-RU"/>
        </w:rPr>
        <w:t> частное может получиться нецелым).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находящий </w:t>
      </w:r>
      <w:r>
        <w:rPr>
          <w:rFonts w:ascii="Tahoma" w:hAnsi="Tahoma" w:eastAsia="Times New Roman" w:cs="Tahoma"/>
          <w:i/>
          <w:iCs/>
          <w:color w:val="000000"/>
          <w:sz w:val="18"/>
          <w:szCs w:val="18"/>
          <w:lang w:eastAsia="ru-RU"/>
        </w:rPr>
        <w:t>минимальный элемент списка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Как обычно, наше решение будет рекурсивным. Но так как для пустого списка понятие минимального элемента не имеет смысла,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рекурсии мы запишем не для пустого, а для одноэлементного списка. В одноэлементном списке, естественно, минимальным элементом будет тот самый единственный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 ("при всем богатстве выбора другой альтернативы нет!").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Шаг рекурсии: найдем </w:t>
      </w:r>
      <w:r>
        <w:rPr>
          <w:rFonts w:ascii="Tahoma" w:hAnsi="Tahoma" w:eastAsia="Times New Roman" w:cs="Tahoma"/>
          <w:i/>
          <w:iCs/>
          <w:color w:val="000000"/>
          <w:sz w:val="18"/>
          <w:szCs w:val="18"/>
          <w:lang w:eastAsia="ru-RU"/>
        </w:rPr>
        <w:t>минимум</w:t>
      </w:r>
      <w:r>
        <w:rPr>
          <w:rFonts w:ascii="Tahoma" w:hAnsi="Tahoma" w:eastAsia="Times New Roman" w:cs="Tahoma"/>
          <w:color w:val="000000"/>
          <w:sz w:val="18"/>
          <w:szCs w:val="18"/>
          <w:lang w:eastAsia="ru-RU"/>
        </w:rPr>
        <w:t> из первого элемента списка и минимального элемента хвоста — это и будет минимальный элемент всего списка.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Оформим эти рассуждения: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min_list([X],X). /* единственный элемент одноэлементного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является минимальным элементом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min_list([H|T],M):–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min_list(T,M_T), /* M_T — минимальный элемент хвоста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min(H,M_T,M). /* M — минимум из M_T и первого элемента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исходного списка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на то, что в правиле, позволяющем осуществить шаг рекурсии, использован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min</w:t>
      </w:r>
      <w:r>
        <w:rPr>
          <w:rFonts w:ascii="Tahoma" w:hAnsi="Tahoma" w:eastAsia="Times New Roman" w:cs="Tahoma"/>
          <w:color w:val="000000"/>
          <w:sz w:val="18"/>
          <w:szCs w:val="18"/>
          <w:lang w:eastAsia="ru-RU"/>
        </w:rPr>
        <w:t>, подобный предикату</w:t>
      </w:r>
      <w:r>
        <w:rPr>
          <w:rFonts w:ascii="Courier New" w:hAnsi="Courier New" w:eastAsia="Times New Roman" w:cs="Courier New"/>
          <w:color w:val="8B0000"/>
          <w:sz w:val="18"/>
          <w:szCs w:val="18"/>
          <w:lang w:eastAsia="ru-RU"/>
        </w:rPr>
        <w:t>max</w:t>
      </w:r>
      <w:r>
        <w:rPr>
          <w:rFonts w:ascii="Tahoma" w:hAnsi="Tahoma" w:eastAsia="Times New Roman" w:cs="Tahoma"/>
          <w:color w:val="000000"/>
          <w:sz w:val="18"/>
          <w:szCs w:val="18"/>
          <w:lang w:eastAsia="ru-RU"/>
        </w:rPr>
        <w:t>, который был разобран нами в третьей лекции.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Слегка модифицировав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min_list</w:t>
      </w:r>
      <w:r>
        <w:rPr>
          <w:rFonts w:ascii="Tahoma" w:hAnsi="Tahoma" w:eastAsia="Times New Roman" w:cs="Tahoma"/>
          <w:color w:val="000000"/>
          <w:sz w:val="18"/>
          <w:szCs w:val="18"/>
          <w:lang w:eastAsia="ru-RU"/>
        </w:rPr>
        <w:t> (подставив в правило вместо предиката </w:t>
      </w:r>
      <w:r>
        <w:rPr>
          <w:rFonts w:ascii="Courier New" w:hAnsi="Courier New" w:eastAsia="Times New Roman" w:cs="Courier New"/>
          <w:color w:val="8B0000"/>
          <w:sz w:val="18"/>
          <w:szCs w:val="18"/>
          <w:lang w:eastAsia="ru-RU"/>
        </w:rPr>
        <w:t>min</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max</w:t>
      </w:r>
      <w:r>
        <w:rPr>
          <w:rFonts w:ascii="Tahoma" w:hAnsi="Tahoma" w:eastAsia="Times New Roman" w:cs="Tahoma"/>
          <w:color w:val="000000"/>
          <w:sz w:val="18"/>
          <w:szCs w:val="18"/>
          <w:lang w:eastAsia="ru-RU"/>
        </w:rPr>
        <w:t> и поменяв его название), получим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находящий не минимальный, а максимальный </w:t>
      </w:r>
      <w:r>
        <w:rPr>
          <w:rFonts w:ascii="Tahoma" w:hAnsi="Tahoma" w:eastAsia="Times New Roman" w:cs="Tahoma"/>
          <w:i/>
          <w:iCs/>
          <w:color w:val="000000"/>
          <w:sz w:val="18"/>
          <w:szCs w:val="18"/>
          <w:lang w:eastAsia="ru-RU"/>
        </w:rPr>
        <w:t>элемент списка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Перейдем теперь к более интересной задаче, а именно, к сортировке списков. Под сортировкой обычно понимают расстановку элементов в некотором порядке. Для определенности мы будем упорядочивать элементы списков по неубыванию. То есть, если сравнить любые два соседних элемента списка, то следующий должен быть не меньше предыдущего.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Существует множество алгоритмов сортировки. Заметим, что имеется два класса алгоритмов сортировки: </w:t>
      </w:r>
      <w:r>
        <w:rPr>
          <w:rFonts w:ascii="Tahoma" w:hAnsi="Tahoma" w:eastAsia="Times New Roman" w:cs="Tahoma"/>
          <w:i/>
          <w:iCs/>
          <w:color w:val="000000"/>
          <w:sz w:val="18"/>
          <w:szCs w:val="18"/>
          <w:lang w:eastAsia="ru-RU"/>
        </w:rPr>
        <w:t>сортировка</w:t>
      </w:r>
      <w:r>
        <w:rPr>
          <w:rFonts w:ascii="Tahoma" w:hAnsi="Tahoma" w:eastAsia="Times New Roman" w:cs="Tahoma"/>
          <w:color w:val="000000"/>
          <w:sz w:val="18"/>
          <w:szCs w:val="18"/>
          <w:lang w:eastAsia="ru-RU"/>
        </w:rPr>
        <w:t> данных, целиком расположенных в основной памяти ( </w:t>
      </w:r>
      <w:r>
        <w:rPr>
          <w:rFonts w:ascii="Tahoma" w:hAnsi="Tahoma" w:eastAsia="Times New Roman" w:cs="Tahoma"/>
          <w:b/>
          <w:bCs/>
          <w:color w:val="000000"/>
          <w:sz w:val="18"/>
          <w:szCs w:val="18"/>
          <w:lang w:eastAsia="ru-RU"/>
        </w:rPr>
        <w:t>внутренняя сортировка</w:t>
      </w:r>
      <w:r>
        <w:rPr>
          <w:rFonts w:ascii="Tahoma" w:hAnsi="Tahoma" w:eastAsia="Times New Roman" w:cs="Tahoma"/>
          <w:color w:val="000000"/>
          <w:sz w:val="18"/>
          <w:szCs w:val="18"/>
          <w:lang w:eastAsia="ru-RU"/>
        </w:rPr>
        <w:t> ), и </w:t>
      </w:r>
      <w:r>
        <w:rPr>
          <w:rFonts w:ascii="Tahoma" w:hAnsi="Tahoma" w:eastAsia="Times New Roman" w:cs="Tahoma"/>
          <w:i/>
          <w:iCs/>
          <w:color w:val="000000"/>
          <w:sz w:val="18"/>
          <w:szCs w:val="18"/>
          <w:lang w:eastAsia="ru-RU"/>
        </w:rPr>
        <w:t>сортировка</w:t>
      </w:r>
      <w:r>
        <w:rPr>
          <w:rFonts w:ascii="Tahoma" w:hAnsi="Tahoma" w:eastAsia="Times New Roman" w:cs="Tahoma"/>
          <w:color w:val="000000"/>
          <w:sz w:val="18"/>
          <w:szCs w:val="18"/>
          <w:lang w:eastAsia="ru-RU"/>
        </w:rPr>
        <w:t> файлов, хранящихся во внешней памяти ( </w:t>
      </w:r>
      <w:r>
        <w:rPr>
          <w:rFonts w:ascii="Tahoma" w:hAnsi="Tahoma" w:eastAsia="Times New Roman" w:cs="Tahoma"/>
          <w:b/>
          <w:bCs/>
          <w:color w:val="000000"/>
          <w:sz w:val="18"/>
          <w:szCs w:val="18"/>
          <w:lang w:eastAsia="ru-RU"/>
        </w:rPr>
        <w:t>внешняя сортировка</w:t>
      </w:r>
      <w:r>
        <w:rPr>
          <w:rFonts w:ascii="Tahoma" w:hAnsi="Tahoma" w:eastAsia="Times New Roman" w:cs="Tahoma"/>
          <w:color w:val="000000"/>
          <w:sz w:val="18"/>
          <w:szCs w:val="18"/>
          <w:lang w:eastAsia="ru-RU"/>
        </w:rPr>
        <w:t> ). Мы займемся исключительно методами внутренней сортировки.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Рассмотрим наиболее известные методы внутренней сортировки и выясним, как можно применить их для сортировки списков в Прологе.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с наиболее известного </w:t>
      </w:r>
      <w:r>
        <w:rPr>
          <w:rFonts w:ascii="Tahoma" w:hAnsi="Tahoma" w:eastAsia="Times New Roman" w:cs="Tahoma"/>
          <w:b/>
          <w:bCs/>
          <w:color w:val="000000"/>
          <w:sz w:val="18"/>
          <w:szCs w:val="18"/>
          <w:lang w:eastAsia="ru-RU"/>
        </w:rPr>
        <w:t>"пузырькового"</w:t>
      </w:r>
      <w:r>
        <w:rPr>
          <w:rFonts w:ascii="Tahoma" w:hAnsi="Tahoma" w:eastAsia="Times New Roman" w:cs="Tahoma"/>
          <w:color w:val="000000"/>
          <w:sz w:val="18"/>
          <w:szCs w:val="18"/>
          <w:lang w:eastAsia="ru-RU"/>
        </w:rPr>
        <w:t> способа сортировки. Его еще называют методом </w:t>
      </w:r>
      <w:r>
        <w:rPr>
          <w:rFonts w:ascii="Tahoma" w:hAnsi="Tahoma" w:eastAsia="Times New Roman" w:cs="Tahoma"/>
          <w:b/>
          <w:bCs/>
          <w:color w:val="000000"/>
          <w:sz w:val="18"/>
          <w:szCs w:val="18"/>
          <w:lang w:eastAsia="ru-RU"/>
        </w:rPr>
        <w:t>прямого обмена</w:t>
      </w:r>
      <w:r>
        <w:rPr>
          <w:rFonts w:ascii="Tahoma" w:hAnsi="Tahoma" w:eastAsia="Times New Roman" w:cs="Tahoma"/>
          <w:color w:val="000000"/>
          <w:sz w:val="18"/>
          <w:szCs w:val="18"/>
          <w:lang w:eastAsia="ru-RU"/>
        </w:rPr>
        <w:t> или методом</w:t>
      </w:r>
      <w:r>
        <w:rPr>
          <w:rFonts w:ascii="Tahoma" w:hAnsi="Tahoma" w:eastAsia="Times New Roman" w:cs="Tahoma"/>
          <w:b/>
          <w:bCs/>
          <w:color w:val="000000"/>
          <w:sz w:val="18"/>
          <w:szCs w:val="18"/>
          <w:lang w:eastAsia="ru-RU"/>
        </w:rPr>
        <w:t>простого обмена</w:t>
      </w:r>
      <w:r>
        <w:rPr>
          <w:rFonts w:ascii="Tahoma" w:hAnsi="Tahoma" w:eastAsia="Times New Roman" w:cs="Tahoma"/>
          <w:color w:val="000000"/>
          <w:sz w:val="18"/>
          <w:szCs w:val="18"/>
          <w:lang w:eastAsia="ru-RU"/>
        </w:rPr>
        <w:t>.</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Пузырьковая сортировка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Идея этого метода заключается в следующем. На каждом шаге сравниваются два соседних элемента списка. Если оказывается, что они стоят неправильно, то есть предыдущий элемент больше следующего, то они меняются местами. Этот процесс продолжаем до тех пор, пока есть пары соседних элементов, расположенные в неправильном порядке. Это и будет означать, что список отсортирован.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Аналогия с пузырьком вызвана тем, что при каждом проходе минимальные элементы как бы "всплывают" к началу списка.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Реализуем</w:t>
      </w:r>
      <w:r>
        <w:rPr>
          <w:rStyle w:val="12"/>
          <w:rFonts w:ascii="Tahoma" w:hAnsi="Tahoma" w:cs="Tahoma"/>
          <w:color w:val="000000"/>
          <w:sz w:val="18"/>
          <w:szCs w:val="18"/>
        </w:rPr>
        <w:t> </w:t>
      </w:r>
      <w:r>
        <w:rPr>
          <w:rStyle w:val="13"/>
          <w:rFonts w:ascii="Tahoma" w:hAnsi="Tahoma" w:cs="Tahoma"/>
          <w:i/>
          <w:iCs/>
          <w:color w:val="000000"/>
          <w:sz w:val="18"/>
          <w:szCs w:val="18"/>
        </w:rPr>
        <w:t>пузырьковую сортировку</w:t>
      </w:r>
      <w:r>
        <w:rPr>
          <w:rStyle w:val="12"/>
          <w:rFonts w:ascii="Tahoma" w:hAnsi="Tahoma" w:cs="Tahoma"/>
          <w:color w:val="000000"/>
          <w:sz w:val="18"/>
          <w:szCs w:val="18"/>
        </w:rPr>
        <w:t> </w:t>
      </w:r>
      <w:r>
        <w:rPr>
          <w:rFonts w:ascii="Tahoma" w:hAnsi="Tahoma" w:cs="Tahoma"/>
          <w:color w:val="000000"/>
          <w:sz w:val="18"/>
          <w:szCs w:val="18"/>
        </w:rPr>
        <w:t>посредством двух предикатов. Один из них, назовем его</w:t>
      </w:r>
      <w:r>
        <w:rPr>
          <w:rStyle w:val="12"/>
          <w:rFonts w:ascii="Tahoma" w:hAnsi="Tahoma" w:cs="Tahoma"/>
          <w:color w:val="000000"/>
          <w:sz w:val="18"/>
          <w:szCs w:val="18"/>
        </w:rPr>
        <w:t> </w:t>
      </w:r>
      <w:r>
        <w:rPr>
          <w:rStyle w:val="13"/>
          <w:rFonts w:ascii="Courier New" w:hAnsi="Courier New" w:cs="Courier New"/>
          <w:i/>
          <w:iCs/>
          <w:color w:val="8B0000"/>
          <w:sz w:val="18"/>
          <w:szCs w:val="18"/>
        </w:rPr>
        <w:t>permutation</w:t>
      </w:r>
      <w:r>
        <w:rPr>
          <w:rFonts w:ascii="Tahoma" w:hAnsi="Tahoma" w:cs="Tahoma"/>
          <w:color w:val="000000"/>
          <w:sz w:val="18"/>
          <w:szCs w:val="18"/>
        </w:rPr>
        <w:t>, будет сравнивать два первых элемента списка и в случае, если первый окажется больше второго, менять их местами. Если же первая пара расположена в правильном порядке, этот предикат будет переходить к рассмотрению хвоста.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Основной предикат</w:t>
      </w:r>
      <w:r>
        <w:rPr>
          <w:rStyle w:val="12"/>
          <w:rFonts w:ascii="Tahoma" w:hAnsi="Tahoma" w:cs="Tahoma"/>
          <w:color w:val="000000"/>
          <w:sz w:val="18"/>
          <w:szCs w:val="18"/>
        </w:rPr>
        <w:t> </w:t>
      </w:r>
      <w:r>
        <w:rPr>
          <w:rStyle w:val="14"/>
          <w:rFonts w:ascii="Courier New" w:hAnsi="Courier New" w:cs="Courier New"/>
          <w:color w:val="8B0000"/>
          <w:sz w:val="18"/>
          <w:szCs w:val="18"/>
        </w:rPr>
        <w:t>bubble</w:t>
      </w:r>
      <w:r>
        <w:rPr>
          <w:rStyle w:val="12"/>
          <w:rFonts w:ascii="Tahoma" w:hAnsi="Tahoma" w:cs="Tahoma"/>
          <w:color w:val="000000"/>
          <w:sz w:val="18"/>
          <w:szCs w:val="18"/>
        </w:rPr>
        <w:t> </w:t>
      </w:r>
      <w:r>
        <w:rPr>
          <w:rFonts w:ascii="Tahoma" w:hAnsi="Tahoma" w:cs="Tahoma"/>
          <w:color w:val="000000"/>
          <w:sz w:val="18"/>
          <w:szCs w:val="18"/>
        </w:rPr>
        <w:t>будет осуществлять</w:t>
      </w:r>
      <w:r>
        <w:rPr>
          <w:rStyle w:val="12"/>
          <w:rFonts w:ascii="Tahoma" w:hAnsi="Tahoma" w:cs="Tahoma"/>
          <w:color w:val="000000"/>
          <w:sz w:val="18"/>
          <w:szCs w:val="18"/>
        </w:rPr>
        <w:t> </w:t>
      </w:r>
      <w:r>
        <w:rPr>
          <w:rStyle w:val="13"/>
          <w:rFonts w:ascii="Tahoma" w:hAnsi="Tahoma" w:cs="Tahoma"/>
          <w:i/>
          <w:iCs/>
          <w:color w:val="000000"/>
          <w:sz w:val="18"/>
          <w:szCs w:val="18"/>
        </w:rPr>
        <w:t>пузырьковую сортировку</w:t>
      </w:r>
      <w:r>
        <w:rPr>
          <w:rStyle w:val="12"/>
          <w:rFonts w:ascii="Tahoma" w:hAnsi="Tahoma" w:cs="Tahoma"/>
          <w:color w:val="000000"/>
          <w:sz w:val="18"/>
          <w:szCs w:val="18"/>
        </w:rPr>
        <w:t> </w:t>
      </w:r>
      <w:r>
        <w:rPr>
          <w:rFonts w:ascii="Tahoma" w:hAnsi="Tahoma" w:cs="Tahoma"/>
          <w:color w:val="000000"/>
          <w:sz w:val="18"/>
          <w:szCs w:val="18"/>
        </w:rPr>
        <w:t>списка, используя вспомогательный предикат</w:t>
      </w:r>
      <w:r>
        <w:rPr>
          <w:rStyle w:val="12"/>
          <w:rFonts w:ascii="Tahoma" w:hAnsi="Tahoma" w:cs="Tahoma"/>
          <w:color w:val="000000"/>
          <w:sz w:val="18"/>
          <w:szCs w:val="18"/>
        </w:rPr>
        <w:t> </w:t>
      </w:r>
      <w:r>
        <w:rPr>
          <w:rStyle w:val="13"/>
          <w:rFonts w:ascii="Courier New" w:hAnsi="Courier New" w:cs="Courier New"/>
          <w:i/>
          <w:iCs/>
          <w:color w:val="8B0000"/>
          <w:sz w:val="18"/>
          <w:szCs w:val="18"/>
        </w:rPr>
        <w:t>permutation</w:t>
      </w:r>
      <w:r>
        <w:rPr>
          <w:rFonts w:ascii="Tahoma" w:hAnsi="Tahoma" w:cs="Tahoma"/>
          <w:color w:val="000000"/>
          <w:sz w:val="18"/>
          <w:szCs w:val="18"/>
        </w:rPr>
        <w:t>.</w:t>
      </w:r>
    </w:p>
    <w:p>
      <w:pPr>
        <w:pStyle w:val="8"/>
        <w:shd w:val="clear" w:color="auto" w:fill="FFFFFF"/>
        <w:spacing w:line="306" w:lineRule="atLeast"/>
        <w:rPr>
          <w:color w:val="8B0000"/>
          <w:lang w:val="en-US"/>
        </w:rPr>
      </w:pPr>
      <w:r>
        <w:rPr>
          <w:color w:val="8B0000"/>
          <w:lang w:val="en-US"/>
        </w:rPr>
        <w:t>permutation([X,Y|T],[Y,X|T]):–</w:t>
      </w:r>
    </w:p>
    <w:p>
      <w:pPr>
        <w:pStyle w:val="8"/>
        <w:shd w:val="clear" w:color="auto" w:fill="FFFFFF"/>
        <w:spacing w:line="306" w:lineRule="atLeast"/>
        <w:rPr>
          <w:color w:val="8B0000"/>
        </w:rPr>
      </w:pPr>
      <w:r>
        <w:rPr>
          <w:color w:val="8B0000"/>
          <w:lang w:val="en-US"/>
        </w:rPr>
        <w:t xml:space="preserve">                        </w:t>
      </w:r>
      <w:r>
        <w:rPr>
          <w:color w:val="8B0000"/>
        </w:rPr>
        <w:t>X&gt;Y,!.</w:t>
      </w:r>
    </w:p>
    <w:p>
      <w:pPr>
        <w:pStyle w:val="8"/>
        <w:shd w:val="clear" w:color="auto" w:fill="FFFFFF"/>
        <w:spacing w:line="306" w:lineRule="atLeast"/>
        <w:rPr>
          <w:color w:val="8B0000"/>
        </w:rPr>
      </w:pPr>
      <w:r>
        <w:rPr>
          <w:color w:val="8B0000"/>
        </w:rPr>
        <w:t xml:space="preserve">                              /* переставляем первые два</w:t>
      </w:r>
    </w:p>
    <w:p>
      <w:pPr>
        <w:pStyle w:val="8"/>
        <w:shd w:val="clear" w:color="auto" w:fill="FFFFFF"/>
        <w:spacing w:line="306" w:lineRule="atLeast"/>
        <w:rPr>
          <w:color w:val="8B0000"/>
        </w:rPr>
      </w:pPr>
      <w:r>
        <w:rPr>
          <w:color w:val="8B0000"/>
        </w:rPr>
        <w:t xml:space="preserve">                                 элемента, если первый больше</w:t>
      </w:r>
    </w:p>
    <w:p>
      <w:pPr>
        <w:pStyle w:val="8"/>
        <w:shd w:val="clear" w:color="auto" w:fill="FFFFFF"/>
        <w:spacing w:line="306" w:lineRule="atLeast"/>
        <w:rPr>
          <w:color w:val="8B0000"/>
          <w:lang w:val="en-US"/>
        </w:rPr>
      </w:pPr>
      <w:r>
        <w:rPr>
          <w:color w:val="8B0000"/>
        </w:rPr>
        <w:t xml:space="preserve">                                 второго</w:t>
      </w:r>
      <w:r>
        <w:rPr>
          <w:color w:val="8B0000"/>
          <w:lang w:val="en-US"/>
        </w:rPr>
        <w:t xml:space="preserve"> */</w:t>
      </w:r>
    </w:p>
    <w:p>
      <w:pPr>
        <w:pStyle w:val="8"/>
        <w:shd w:val="clear" w:color="auto" w:fill="FFFFFF"/>
        <w:spacing w:line="306" w:lineRule="atLeast"/>
        <w:rPr>
          <w:color w:val="8B0000"/>
          <w:lang w:val="en-US"/>
        </w:rPr>
      </w:pPr>
      <w:r>
        <w:rPr>
          <w:color w:val="8B0000"/>
          <w:lang w:val="en-US"/>
        </w:rPr>
        <w:t>permutation([X|T],[X|T1]):–</w:t>
      </w:r>
    </w:p>
    <w:p>
      <w:pPr>
        <w:pStyle w:val="8"/>
        <w:shd w:val="clear" w:color="auto" w:fill="FFFFFF"/>
        <w:spacing w:line="306" w:lineRule="atLeast"/>
        <w:rPr>
          <w:color w:val="8B0000"/>
        </w:rPr>
      </w:pPr>
      <w:r>
        <w:rPr>
          <w:color w:val="8B0000"/>
          <w:lang w:val="en-US"/>
        </w:rPr>
        <w:t xml:space="preserve">                        </w:t>
      </w:r>
      <w:r>
        <w:rPr>
          <w:color w:val="8B0000"/>
        </w:rPr>
        <w:t>permutation(T,T1).</w:t>
      </w:r>
    </w:p>
    <w:p>
      <w:pPr>
        <w:pStyle w:val="8"/>
        <w:shd w:val="clear" w:color="auto" w:fill="FFFFFF"/>
        <w:spacing w:line="306" w:lineRule="atLeast"/>
        <w:rPr>
          <w:color w:val="8B0000"/>
        </w:rPr>
      </w:pPr>
      <w:r>
        <w:rPr>
          <w:color w:val="8B0000"/>
        </w:rPr>
        <w:t xml:space="preserve">                              /*переходим к перестановкам</w:t>
      </w:r>
    </w:p>
    <w:p>
      <w:pPr>
        <w:pStyle w:val="8"/>
        <w:shd w:val="clear" w:color="auto" w:fill="FFFFFF"/>
        <w:spacing w:line="306" w:lineRule="atLeast"/>
        <w:rPr>
          <w:color w:val="8B0000"/>
        </w:rPr>
      </w:pPr>
      <w:r>
        <w:rPr>
          <w:color w:val="8B0000"/>
        </w:rPr>
        <w:t xml:space="preserve">                                в хвосте*/</w:t>
      </w:r>
    </w:p>
    <w:p>
      <w:pPr>
        <w:pStyle w:val="8"/>
        <w:shd w:val="clear" w:color="auto" w:fill="FFFFFF"/>
        <w:spacing w:line="306" w:lineRule="atLeast"/>
        <w:rPr>
          <w:color w:val="8B0000"/>
        </w:rPr>
      </w:pPr>
      <w:r>
        <w:rPr>
          <w:color w:val="8B0000"/>
        </w:rPr>
        <w:t>bubble(L,L1):–</w:t>
      </w:r>
    </w:p>
    <w:p>
      <w:pPr>
        <w:pStyle w:val="8"/>
        <w:shd w:val="clear" w:color="auto" w:fill="FFFFFF"/>
        <w:spacing w:line="306" w:lineRule="atLeast"/>
        <w:rPr>
          <w:color w:val="8B0000"/>
        </w:rPr>
      </w:pPr>
      <w:r>
        <w:rPr>
          <w:color w:val="8B0000"/>
        </w:rPr>
        <w:t xml:space="preserve">     permutation(L,LL), /* вызываем предикат,</w:t>
      </w:r>
    </w:p>
    <w:p>
      <w:pPr>
        <w:pStyle w:val="8"/>
        <w:shd w:val="clear" w:color="auto" w:fill="FFFFFF"/>
        <w:spacing w:line="306" w:lineRule="atLeast"/>
        <w:rPr>
          <w:color w:val="8B0000"/>
        </w:rPr>
      </w:pPr>
      <w:r>
        <w:rPr>
          <w:color w:val="8B0000"/>
        </w:rPr>
        <w:t xml:space="preserve">                           осуществляющий перестановку */</w:t>
      </w:r>
    </w:p>
    <w:p>
      <w:pPr>
        <w:pStyle w:val="8"/>
        <w:shd w:val="clear" w:color="auto" w:fill="FFFFFF"/>
        <w:spacing w:line="306" w:lineRule="atLeast"/>
        <w:rPr>
          <w:color w:val="8B0000"/>
        </w:rPr>
      </w:pPr>
      <w:r>
        <w:rPr>
          <w:color w:val="8B0000"/>
        </w:rPr>
        <w:t xml:space="preserve">     !,</w:t>
      </w:r>
    </w:p>
    <w:p>
      <w:pPr>
        <w:pStyle w:val="8"/>
        <w:shd w:val="clear" w:color="auto" w:fill="FFFFFF"/>
        <w:spacing w:line="306" w:lineRule="atLeast"/>
        <w:rPr>
          <w:color w:val="8B0000"/>
        </w:rPr>
      </w:pPr>
      <w:r>
        <w:rPr>
          <w:color w:val="8B0000"/>
        </w:rPr>
        <w:t xml:space="preserve">     bubble(LL,L1). /* пытаемся еще раз отсортировать</w:t>
      </w:r>
    </w:p>
    <w:p>
      <w:pPr>
        <w:pStyle w:val="8"/>
        <w:shd w:val="clear" w:color="auto" w:fill="FFFFFF"/>
        <w:spacing w:line="306" w:lineRule="atLeast"/>
        <w:rPr>
          <w:color w:val="8B0000"/>
        </w:rPr>
      </w:pPr>
      <w:r>
        <w:rPr>
          <w:color w:val="8B0000"/>
        </w:rPr>
        <w:t xml:space="preserve">                       полученный список */</w:t>
      </w:r>
    </w:p>
    <w:p>
      <w:pPr>
        <w:pStyle w:val="8"/>
        <w:shd w:val="clear" w:color="auto" w:fill="FFFFFF"/>
        <w:spacing w:line="306" w:lineRule="atLeast"/>
        <w:rPr>
          <w:color w:val="8B0000"/>
        </w:rPr>
      </w:pPr>
      <w:r>
        <w:rPr>
          <w:color w:val="8B0000"/>
        </w:rPr>
        <w:t>bubble(L,L). /* если перестановок не было, значит список</w:t>
      </w:r>
    </w:p>
    <w:p>
      <w:pPr>
        <w:pStyle w:val="8"/>
        <w:shd w:val="clear" w:color="auto" w:fill="FFFFFF"/>
        <w:spacing w:line="306" w:lineRule="atLeast"/>
        <w:rPr>
          <w:color w:val="8B0000"/>
        </w:rPr>
      </w:pPr>
      <w:r>
        <w:rPr>
          <w:color w:val="8B0000"/>
        </w:rPr>
        <w:t xml:space="preserve">                отсортирован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Но наш пузырьковый метод работает только до тех пор, пока есть хотя бы пара элементов списка, расположенных в неправильном порядке. Как только такие элементы закончились, предикат</w:t>
      </w:r>
      <w:r>
        <w:rPr>
          <w:rStyle w:val="12"/>
          <w:rFonts w:ascii="Tahoma" w:hAnsi="Tahoma" w:cs="Tahoma"/>
          <w:color w:val="000000"/>
          <w:sz w:val="18"/>
          <w:szCs w:val="18"/>
        </w:rPr>
        <w:t> </w:t>
      </w:r>
      <w:r>
        <w:rPr>
          <w:rStyle w:val="13"/>
          <w:rFonts w:ascii="Courier New" w:hAnsi="Courier New" w:cs="Courier New"/>
          <w:i/>
          <w:iCs/>
          <w:color w:val="8B0000"/>
          <w:sz w:val="18"/>
          <w:szCs w:val="18"/>
        </w:rPr>
        <w:t>permutation</w:t>
      </w:r>
      <w:r>
        <w:rPr>
          <w:rStyle w:val="12"/>
          <w:rFonts w:ascii="Tahoma" w:hAnsi="Tahoma" w:cs="Tahoma"/>
          <w:color w:val="000000"/>
          <w:sz w:val="18"/>
          <w:szCs w:val="18"/>
        </w:rPr>
        <w:t> </w:t>
      </w:r>
      <w:r>
        <w:rPr>
          <w:rFonts w:ascii="Tahoma" w:hAnsi="Tahoma" w:cs="Tahoma"/>
          <w:color w:val="000000"/>
          <w:sz w:val="18"/>
          <w:szCs w:val="18"/>
        </w:rPr>
        <w:t>терпит неудачу, а</w:t>
      </w:r>
      <w:r>
        <w:rPr>
          <w:rStyle w:val="12"/>
          <w:rFonts w:ascii="Tahoma" w:hAnsi="Tahoma" w:cs="Tahoma"/>
          <w:color w:val="000000"/>
          <w:sz w:val="18"/>
          <w:szCs w:val="18"/>
        </w:rPr>
        <w:t> </w:t>
      </w:r>
      <w:r>
        <w:rPr>
          <w:rStyle w:val="14"/>
          <w:rFonts w:ascii="Courier New" w:hAnsi="Courier New" w:cs="Courier New"/>
          <w:color w:val="8B0000"/>
          <w:sz w:val="18"/>
          <w:szCs w:val="18"/>
        </w:rPr>
        <w:t>bubble</w:t>
      </w:r>
      <w:r>
        <w:rPr>
          <w:rStyle w:val="12"/>
          <w:rFonts w:ascii="Tahoma" w:hAnsi="Tahoma" w:cs="Tahoma"/>
          <w:color w:val="000000"/>
          <w:sz w:val="18"/>
          <w:szCs w:val="18"/>
        </w:rPr>
        <w:t> </w:t>
      </w:r>
      <w:r>
        <w:rPr>
          <w:rFonts w:ascii="Tahoma" w:hAnsi="Tahoma" w:cs="Tahoma"/>
          <w:color w:val="000000"/>
          <w:sz w:val="18"/>
          <w:szCs w:val="18"/>
        </w:rPr>
        <w:t>переходит от правила к факту и возвращает в качестве второго аргумента отсортированный список.</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Сортировка вставкой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рассмотрим</w:t>
      </w:r>
      <w:r>
        <w:rPr>
          <w:rStyle w:val="12"/>
          <w:rFonts w:ascii="Tahoma" w:hAnsi="Tahoma" w:cs="Tahoma"/>
          <w:color w:val="000000"/>
          <w:sz w:val="18"/>
          <w:szCs w:val="18"/>
        </w:rPr>
        <w:t> </w:t>
      </w:r>
      <w:r>
        <w:rPr>
          <w:rStyle w:val="13"/>
          <w:rFonts w:ascii="Tahoma" w:hAnsi="Tahoma" w:cs="Tahoma"/>
          <w:i/>
          <w:iCs/>
          <w:color w:val="000000"/>
          <w:sz w:val="18"/>
          <w:szCs w:val="18"/>
        </w:rPr>
        <w:t>сортировку вставкой</w:t>
      </w:r>
      <w:r>
        <w:rPr>
          <w:rFonts w:ascii="Tahoma" w:hAnsi="Tahoma" w:cs="Tahoma"/>
          <w:color w:val="000000"/>
          <w:sz w:val="18"/>
          <w:szCs w:val="18"/>
        </w:rPr>
        <w:t>.</w:t>
      </w:r>
      <w:r>
        <w:rPr>
          <w:rStyle w:val="12"/>
          <w:rFonts w:ascii="Tahoma" w:hAnsi="Tahoma" w:cs="Tahoma"/>
          <w:color w:val="000000"/>
          <w:sz w:val="18"/>
          <w:szCs w:val="18"/>
        </w:rPr>
        <w:t> </w:t>
      </w:r>
      <w:r>
        <w:rPr>
          <w:rFonts w:ascii="Tahoma" w:hAnsi="Tahoma" w:cs="Tahoma"/>
          <w:color w:val="000000"/>
          <w:sz w:val="18"/>
          <w:szCs w:val="18"/>
        </w:rPr>
        <w:t>Она основана на том, что если</w:t>
      </w:r>
      <w:r>
        <w:rPr>
          <w:rStyle w:val="12"/>
          <w:rFonts w:ascii="Tahoma" w:hAnsi="Tahoma" w:cs="Tahoma"/>
          <w:color w:val="000000"/>
          <w:sz w:val="18"/>
          <w:szCs w:val="18"/>
        </w:rPr>
        <w:t> </w:t>
      </w:r>
      <w:r>
        <w:rPr>
          <w:rStyle w:val="13"/>
          <w:rFonts w:ascii="Tahoma" w:hAnsi="Tahoma" w:cs="Tahoma"/>
          <w:i/>
          <w:iCs/>
          <w:color w:val="000000"/>
          <w:sz w:val="18"/>
          <w:szCs w:val="18"/>
        </w:rPr>
        <w:t>хвост списка</w:t>
      </w:r>
      <w:r>
        <w:rPr>
          <w:rStyle w:val="12"/>
          <w:rFonts w:ascii="Tahoma" w:hAnsi="Tahoma" w:cs="Tahoma"/>
          <w:color w:val="000000"/>
          <w:sz w:val="18"/>
          <w:szCs w:val="18"/>
        </w:rPr>
        <w:t> </w:t>
      </w:r>
      <w:r>
        <w:rPr>
          <w:rFonts w:ascii="Tahoma" w:hAnsi="Tahoma" w:cs="Tahoma"/>
          <w:color w:val="000000"/>
          <w:sz w:val="18"/>
          <w:szCs w:val="18"/>
        </w:rPr>
        <w:t>уже отсортирован, то достаточно поставить первый элемент списка на его место в хвосте, и весь список будет отсортирован. При реализации этой идеи создадим два предиката.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Задача предиката</w:t>
      </w:r>
      <w:r>
        <w:rPr>
          <w:rStyle w:val="12"/>
          <w:rFonts w:ascii="Tahoma" w:hAnsi="Tahoma" w:cs="Tahoma"/>
          <w:color w:val="000000"/>
          <w:sz w:val="18"/>
          <w:szCs w:val="18"/>
        </w:rPr>
        <w:t> </w:t>
      </w:r>
      <w:r>
        <w:rPr>
          <w:rStyle w:val="14"/>
          <w:rFonts w:ascii="Courier New" w:hAnsi="Courier New" w:cs="Courier New"/>
          <w:color w:val="8B0000"/>
          <w:sz w:val="18"/>
          <w:szCs w:val="18"/>
        </w:rPr>
        <w:t>insert</w:t>
      </w:r>
      <w:r>
        <w:rPr>
          <w:rStyle w:val="12"/>
          <w:rFonts w:ascii="Tahoma" w:hAnsi="Tahoma" w:cs="Tahoma"/>
          <w:color w:val="000000"/>
          <w:sz w:val="18"/>
          <w:szCs w:val="18"/>
        </w:rPr>
        <w:t> </w:t>
      </w:r>
      <w:r>
        <w:rPr>
          <w:rFonts w:ascii="Tahoma" w:hAnsi="Tahoma" w:cs="Tahoma"/>
          <w:color w:val="000000"/>
          <w:sz w:val="18"/>
          <w:szCs w:val="18"/>
        </w:rPr>
        <w:t>— вставить значение (голову исходного списка) в уже отсортированный список (хвост исходного списка), так чтобы он остался упорядоченным. Его первым аргументом будет вставляемое значение, вторым — отсортированный список, третьим — список, полученный вставкой первого аргумента в нужное место второго аргумента так, чтобы не нарушить порядок.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ins_sort</w:t>
      </w:r>
      <w:r>
        <w:rPr>
          <w:rFonts w:ascii="Tahoma" w:hAnsi="Tahoma" w:cs="Tahoma"/>
          <w:color w:val="000000"/>
          <w:sz w:val="18"/>
          <w:szCs w:val="18"/>
        </w:rPr>
        <w:t>, собственно, и будет организовывать сортировку исходного списка методом вставок. В качестве первого аргумента ему дают произвольный список, который нужно отсортировать. Вторым аргументом он возвращает список, состоящий из элементов исходного списка, стоящих в правильном порядке.</w:t>
      </w:r>
    </w:p>
    <w:p>
      <w:pPr>
        <w:pStyle w:val="8"/>
        <w:shd w:val="clear" w:color="auto" w:fill="FFFFFF"/>
        <w:spacing w:line="306" w:lineRule="atLeast"/>
        <w:rPr>
          <w:color w:val="8B0000"/>
        </w:rPr>
      </w:pPr>
      <w:r>
        <w:rPr>
          <w:color w:val="8B0000"/>
        </w:rPr>
        <w:t>ins_sort([ ],[ ]). /* отсортированный пустой список</w:t>
      </w:r>
    </w:p>
    <w:p>
      <w:pPr>
        <w:pStyle w:val="8"/>
        <w:shd w:val="clear" w:color="auto" w:fill="FFFFFF"/>
        <w:spacing w:line="306" w:lineRule="atLeast"/>
        <w:rPr>
          <w:color w:val="8B0000"/>
        </w:rPr>
      </w:pPr>
      <w:r>
        <w:rPr>
          <w:color w:val="8B0000"/>
        </w:rPr>
        <w:t xml:space="preserve">                      остается пустым списком */</w:t>
      </w:r>
    </w:p>
    <w:p>
      <w:pPr>
        <w:pStyle w:val="8"/>
        <w:shd w:val="clear" w:color="auto" w:fill="FFFFFF"/>
        <w:spacing w:line="306" w:lineRule="atLeast"/>
        <w:rPr>
          <w:color w:val="8B0000"/>
          <w:lang w:val="en-US"/>
        </w:rPr>
      </w:pPr>
      <w:r>
        <w:rPr>
          <w:color w:val="8B0000"/>
          <w:lang w:val="en-US"/>
        </w:rPr>
        <w:t>ins_sort([H|T],L):–</w:t>
      </w:r>
    </w:p>
    <w:p>
      <w:pPr>
        <w:pStyle w:val="8"/>
        <w:shd w:val="clear" w:color="auto" w:fill="FFFFFF"/>
        <w:spacing w:line="306" w:lineRule="atLeast"/>
        <w:rPr>
          <w:color w:val="8B0000"/>
          <w:lang w:val="en-US"/>
        </w:rPr>
      </w:pPr>
      <w:r>
        <w:rPr>
          <w:color w:val="8B0000"/>
          <w:lang w:val="en-US"/>
        </w:rPr>
        <w:t xml:space="preserve">                  ins_sort(T,T_Sort),</w:t>
      </w:r>
    </w:p>
    <w:p>
      <w:pPr>
        <w:pStyle w:val="8"/>
        <w:shd w:val="clear" w:color="auto" w:fill="FFFFFF"/>
        <w:spacing w:line="306" w:lineRule="atLeast"/>
        <w:rPr>
          <w:color w:val="8B0000"/>
        </w:rPr>
      </w:pPr>
      <w:r>
        <w:rPr>
          <w:color w:val="8B0000"/>
          <w:lang w:val="en-US"/>
        </w:rPr>
        <w:t xml:space="preserve">                       </w:t>
      </w:r>
      <w:r>
        <w:rPr>
          <w:color w:val="8B0000"/>
        </w:rPr>
        <w:t>/* T — хвост исходного списка,</w:t>
      </w:r>
    </w:p>
    <w:p>
      <w:pPr>
        <w:pStyle w:val="8"/>
        <w:shd w:val="clear" w:color="auto" w:fill="FFFFFF"/>
        <w:spacing w:line="306" w:lineRule="atLeast"/>
        <w:rPr>
          <w:color w:val="8B0000"/>
        </w:rPr>
      </w:pPr>
      <w:r>
        <w:rPr>
          <w:color w:val="8B0000"/>
        </w:rPr>
        <w:t xml:space="preserve">                          T_Sort — отсортированный хвост</w:t>
      </w:r>
    </w:p>
    <w:p>
      <w:pPr>
        <w:pStyle w:val="8"/>
        <w:shd w:val="clear" w:color="auto" w:fill="FFFFFF"/>
        <w:spacing w:line="306" w:lineRule="atLeast"/>
        <w:rPr>
          <w:color w:val="8B0000"/>
        </w:rPr>
      </w:pPr>
      <w:r>
        <w:rPr>
          <w:color w:val="8B0000"/>
        </w:rPr>
        <w:t xml:space="preserve">                          исходного списка */</w:t>
      </w:r>
    </w:p>
    <w:p>
      <w:pPr>
        <w:pStyle w:val="8"/>
        <w:shd w:val="clear" w:color="auto" w:fill="FFFFFF"/>
        <w:spacing w:line="306" w:lineRule="atLeast"/>
        <w:rPr>
          <w:color w:val="8B0000"/>
        </w:rPr>
      </w:pPr>
      <w:r>
        <w:rPr>
          <w:color w:val="8B0000"/>
        </w:rPr>
        <w:t xml:space="preserve">                  insert(H,T_Sort,L).</w:t>
      </w:r>
    </w:p>
    <w:p>
      <w:pPr>
        <w:pStyle w:val="8"/>
        <w:shd w:val="clear" w:color="auto" w:fill="FFFFFF"/>
        <w:spacing w:line="306" w:lineRule="atLeast"/>
        <w:rPr>
          <w:color w:val="8B0000"/>
        </w:rPr>
      </w:pPr>
      <w:r>
        <w:rPr>
          <w:color w:val="8B0000"/>
        </w:rPr>
        <w:t xml:space="preserve">                       /* вставляем H (первый элемент</w:t>
      </w:r>
    </w:p>
    <w:p>
      <w:pPr>
        <w:pStyle w:val="8"/>
        <w:shd w:val="clear" w:color="auto" w:fill="FFFFFF"/>
        <w:spacing w:line="306" w:lineRule="atLeast"/>
        <w:rPr>
          <w:color w:val="8B0000"/>
        </w:rPr>
      </w:pPr>
      <w:r>
        <w:rPr>
          <w:color w:val="8B0000"/>
        </w:rPr>
        <w:t xml:space="preserve">                          исходного списка)в T_Sort,</w:t>
      </w:r>
    </w:p>
    <w:p>
      <w:pPr>
        <w:pStyle w:val="8"/>
        <w:shd w:val="clear" w:color="auto" w:fill="FFFFFF"/>
        <w:spacing w:line="306" w:lineRule="atLeast"/>
        <w:rPr>
          <w:color w:val="8B0000"/>
        </w:rPr>
      </w:pPr>
      <w:r>
        <w:rPr>
          <w:color w:val="8B0000"/>
        </w:rPr>
        <w:t xml:space="preserve">                          получаем L (список, состоящий</w:t>
      </w:r>
    </w:p>
    <w:p>
      <w:pPr>
        <w:pStyle w:val="8"/>
        <w:shd w:val="clear" w:color="auto" w:fill="FFFFFF"/>
        <w:spacing w:line="306" w:lineRule="atLeast"/>
        <w:rPr>
          <w:color w:val="8B0000"/>
        </w:rPr>
      </w:pPr>
      <w:r>
        <w:rPr>
          <w:color w:val="8B0000"/>
        </w:rPr>
        <w:t xml:space="preserve">                          из элементов исходного списка,</w:t>
      </w:r>
    </w:p>
    <w:p>
      <w:pPr>
        <w:pStyle w:val="8"/>
        <w:shd w:val="clear" w:color="auto" w:fill="FFFFFF"/>
        <w:spacing w:line="306" w:lineRule="atLeast"/>
        <w:rPr>
          <w:color w:val="8B0000"/>
        </w:rPr>
      </w:pPr>
      <w:r>
        <w:rPr>
          <w:color w:val="8B0000"/>
        </w:rPr>
        <w:t xml:space="preserve">                          стоящих по неубыванию) */</w:t>
      </w:r>
    </w:p>
    <w:p>
      <w:pPr>
        <w:pStyle w:val="8"/>
        <w:shd w:val="clear" w:color="auto" w:fill="FFFFFF"/>
        <w:spacing w:line="306" w:lineRule="atLeast"/>
        <w:rPr>
          <w:color w:val="8B0000"/>
        </w:rPr>
      </w:pPr>
      <w:r>
        <w:rPr>
          <w:color w:val="8B0000"/>
        </w:rPr>
        <w:t>insert(X,[],[X]). /* при вставке любого значения в пустой</w:t>
      </w:r>
    </w:p>
    <w:p>
      <w:pPr>
        <w:pStyle w:val="8"/>
        <w:shd w:val="clear" w:color="auto" w:fill="FFFFFF"/>
        <w:spacing w:line="306" w:lineRule="atLeast"/>
        <w:rPr>
          <w:color w:val="8B0000"/>
        </w:rPr>
      </w:pPr>
      <w:r>
        <w:rPr>
          <w:color w:val="8B0000"/>
        </w:rPr>
        <w:t xml:space="preserve">                     список, получаем одноэлементный</w:t>
      </w:r>
    </w:p>
    <w:p>
      <w:pPr>
        <w:pStyle w:val="8"/>
        <w:shd w:val="clear" w:color="auto" w:fill="FFFFFF"/>
        <w:spacing w:line="306" w:lineRule="atLeast"/>
        <w:rPr>
          <w:color w:val="8B0000"/>
        </w:rPr>
      </w:pPr>
      <w:r>
        <w:rPr>
          <w:color w:val="8B0000"/>
        </w:rPr>
        <w:t xml:space="preserve">                     список */</w:t>
      </w:r>
    </w:p>
    <w:p>
      <w:pPr>
        <w:pStyle w:val="8"/>
        <w:shd w:val="clear" w:color="auto" w:fill="FFFFFF"/>
        <w:spacing w:line="306" w:lineRule="atLeast"/>
        <w:rPr>
          <w:color w:val="8B0000"/>
        </w:rPr>
      </w:pPr>
      <w:r>
        <w:rPr>
          <w:color w:val="8B0000"/>
        </w:rPr>
        <w:t>insert(X,[H|T],[H|T1]):–</w:t>
      </w:r>
    </w:p>
    <w:p>
      <w:pPr>
        <w:pStyle w:val="8"/>
        <w:shd w:val="clear" w:color="auto" w:fill="FFFFFF"/>
        <w:spacing w:line="306" w:lineRule="atLeast"/>
        <w:rPr>
          <w:color w:val="8B0000"/>
        </w:rPr>
      </w:pPr>
      <w:r>
        <w:rPr>
          <w:color w:val="8B0000"/>
        </w:rPr>
        <w:t xml:space="preserve">                   X&gt;H,!, /* если вставляемое значение</w:t>
      </w:r>
    </w:p>
    <w:p>
      <w:pPr>
        <w:pStyle w:val="8"/>
        <w:shd w:val="clear" w:color="auto" w:fill="FFFFFF"/>
        <w:spacing w:line="306" w:lineRule="atLeast"/>
        <w:rPr>
          <w:color w:val="8B0000"/>
        </w:rPr>
      </w:pPr>
      <w:r>
        <w:rPr>
          <w:color w:val="8B0000"/>
        </w:rPr>
        <w:t xml:space="preserve">                             больше головы списка, значит</w:t>
      </w:r>
    </w:p>
    <w:p>
      <w:pPr>
        <w:pStyle w:val="8"/>
        <w:shd w:val="clear" w:color="auto" w:fill="FFFFFF"/>
        <w:spacing w:line="306" w:lineRule="atLeast"/>
        <w:rPr>
          <w:color w:val="8B0000"/>
        </w:rPr>
      </w:pPr>
      <w:r>
        <w:rPr>
          <w:color w:val="8B0000"/>
        </w:rPr>
        <w:t xml:space="preserve">                             его нужно вставлять в хвост */</w:t>
      </w:r>
    </w:p>
    <w:p>
      <w:pPr>
        <w:pStyle w:val="8"/>
        <w:shd w:val="clear" w:color="auto" w:fill="FFFFFF"/>
        <w:spacing w:line="306" w:lineRule="atLeast"/>
        <w:rPr>
          <w:color w:val="8B0000"/>
        </w:rPr>
      </w:pPr>
      <w:r>
        <w:rPr>
          <w:color w:val="8B0000"/>
        </w:rPr>
        <w:t xml:space="preserve">                   insert(X,T,T1).</w:t>
      </w:r>
    </w:p>
    <w:p>
      <w:pPr>
        <w:pStyle w:val="8"/>
        <w:shd w:val="clear" w:color="auto" w:fill="FFFFFF"/>
        <w:spacing w:line="306" w:lineRule="atLeast"/>
        <w:rPr>
          <w:color w:val="8B0000"/>
        </w:rPr>
      </w:pPr>
      <w:r>
        <w:rPr>
          <w:color w:val="8B0000"/>
        </w:rPr>
        <w:t xml:space="preserve">                        /* вставляем X в хвост T,</w:t>
      </w:r>
    </w:p>
    <w:p>
      <w:pPr>
        <w:pStyle w:val="8"/>
        <w:shd w:val="clear" w:color="auto" w:fill="FFFFFF"/>
        <w:spacing w:line="306" w:lineRule="atLeast"/>
        <w:rPr>
          <w:color w:val="8B0000"/>
        </w:rPr>
      </w:pPr>
      <w:r>
        <w:rPr>
          <w:color w:val="8B0000"/>
        </w:rPr>
        <w:t xml:space="preserve">                           в результате получаем</w:t>
      </w:r>
    </w:p>
    <w:p>
      <w:pPr>
        <w:pStyle w:val="8"/>
        <w:shd w:val="clear" w:color="auto" w:fill="FFFFFF"/>
        <w:spacing w:line="306" w:lineRule="atLeast"/>
        <w:rPr>
          <w:color w:val="8B0000"/>
        </w:rPr>
      </w:pPr>
      <w:r>
        <w:rPr>
          <w:color w:val="8B0000"/>
        </w:rPr>
        <w:t xml:space="preserve">                           список T1 */</w:t>
      </w:r>
    </w:p>
    <w:p>
      <w:pPr>
        <w:pStyle w:val="8"/>
        <w:shd w:val="clear" w:color="auto" w:fill="FFFFFF"/>
        <w:spacing w:line="306" w:lineRule="atLeast"/>
        <w:rPr>
          <w:color w:val="8B0000"/>
        </w:rPr>
      </w:pPr>
      <w:r>
        <w:rPr>
          <w:color w:val="8B0000"/>
        </w:rPr>
        <w:t>insert(X,T,[X|T]). /* это предложение (за счет отсечения</w:t>
      </w:r>
    </w:p>
    <w:p>
      <w:pPr>
        <w:pStyle w:val="8"/>
        <w:shd w:val="clear" w:color="auto" w:fill="FFFFFF"/>
        <w:spacing w:line="306" w:lineRule="atLeast"/>
        <w:rPr>
          <w:color w:val="8B0000"/>
        </w:rPr>
      </w:pPr>
      <w:r>
        <w:rPr>
          <w:color w:val="8B0000"/>
        </w:rPr>
        <w:t xml:space="preserve">                      в предыдущем правиле) выполняется,</w:t>
      </w:r>
    </w:p>
    <w:p>
      <w:pPr>
        <w:pStyle w:val="8"/>
        <w:shd w:val="clear" w:color="auto" w:fill="FFFFFF"/>
        <w:spacing w:line="306" w:lineRule="atLeast"/>
        <w:rPr>
          <w:color w:val="8B0000"/>
        </w:rPr>
      </w:pPr>
      <w:r>
        <w:rPr>
          <w:color w:val="8B0000"/>
        </w:rPr>
        <w:t xml:space="preserve">                      только если вставляемое значение</w:t>
      </w:r>
    </w:p>
    <w:p>
      <w:pPr>
        <w:pStyle w:val="8"/>
        <w:shd w:val="clear" w:color="auto" w:fill="FFFFFF"/>
        <w:spacing w:line="306" w:lineRule="atLeast"/>
        <w:rPr>
          <w:color w:val="8B0000"/>
        </w:rPr>
      </w:pPr>
      <w:r>
        <w:rPr>
          <w:color w:val="8B0000"/>
        </w:rPr>
        <w:t xml:space="preserve">                      не больше головы списка T, значит,</w:t>
      </w:r>
    </w:p>
    <w:p>
      <w:pPr>
        <w:pStyle w:val="8"/>
        <w:shd w:val="clear" w:color="auto" w:fill="FFFFFF"/>
        <w:spacing w:line="306" w:lineRule="atLeast"/>
        <w:rPr>
          <w:color w:val="8B0000"/>
        </w:rPr>
      </w:pPr>
      <w:r>
        <w:rPr>
          <w:color w:val="8B0000"/>
        </w:rPr>
        <w:t xml:space="preserve">                      добавляем его первым элементом</w:t>
      </w:r>
    </w:p>
    <w:p>
      <w:pPr>
        <w:pStyle w:val="8"/>
        <w:shd w:val="clear" w:color="auto" w:fill="FFFFFF"/>
        <w:spacing w:line="306" w:lineRule="atLeast"/>
        <w:rPr>
          <w:color w:val="8B0000"/>
        </w:rPr>
      </w:pPr>
      <w:r>
        <w:rPr>
          <w:color w:val="8B0000"/>
        </w:rPr>
        <w:t xml:space="preserve">                      в список T */</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Сортировка выбором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Идея алгоритма</w:t>
      </w:r>
      <w:r>
        <w:rPr>
          <w:rStyle w:val="12"/>
          <w:rFonts w:ascii="Tahoma" w:hAnsi="Tahoma" w:cs="Tahoma"/>
          <w:color w:val="000000"/>
          <w:sz w:val="18"/>
          <w:szCs w:val="18"/>
        </w:rPr>
        <w:t> </w:t>
      </w:r>
      <w:r>
        <w:rPr>
          <w:rStyle w:val="13"/>
          <w:rFonts w:ascii="Tahoma" w:hAnsi="Tahoma" w:cs="Tahoma"/>
          <w:b/>
          <w:bCs/>
          <w:i/>
          <w:iCs/>
          <w:color w:val="000000"/>
          <w:sz w:val="18"/>
          <w:szCs w:val="18"/>
        </w:rPr>
        <w:t>сортировки выбором</w:t>
      </w:r>
      <w:r>
        <w:rPr>
          <w:rStyle w:val="12"/>
          <w:rFonts w:ascii="Tahoma" w:hAnsi="Tahoma" w:cs="Tahoma"/>
          <w:color w:val="000000"/>
          <w:sz w:val="18"/>
          <w:szCs w:val="18"/>
        </w:rPr>
        <w:t> </w:t>
      </w:r>
      <w:r>
        <w:rPr>
          <w:rFonts w:ascii="Tahoma" w:hAnsi="Tahoma" w:cs="Tahoma"/>
          <w:color w:val="000000"/>
          <w:sz w:val="18"/>
          <w:szCs w:val="18"/>
        </w:rPr>
        <w:t>очень проста. В списке находим минимальный элемент (используя предикат</w:t>
      </w:r>
      <w:r>
        <w:rPr>
          <w:rStyle w:val="12"/>
          <w:rFonts w:ascii="Tahoma" w:hAnsi="Tahoma" w:cs="Tahoma"/>
          <w:color w:val="000000"/>
          <w:sz w:val="18"/>
          <w:szCs w:val="18"/>
        </w:rPr>
        <w:t> </w:t>
      </w:r>
      <w:r>
        <w:rPr>
          <w:rStyle w:val="14"/>
          <w:rFonts w:ascii="Courier New" w:hAnsi="Courier New" w:cs="Courier New"/>
          <w:color w:val="8B0000"/>
          <w:sz w:val="18"/>
          <w:szCs w:val="18"/>
        </w:rPr>
        <w:t>min_list</w:t>
      </w:r>
      <w:r>
        <w:rPr>
          <w:rFonts w:ascii="Tahoma" w:hAnsi="Tahoma" w:cs="Tahoma"/>
          <w:color w:val="000000"/>
          <w:sz w:val="18"/>
          <w:szCs w:val="18"/>
        </w:rPr>
        <w:t>, который мы придумали в начале этой лекции). Удаляем его из списка (с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delete_one</w:t>
      </w:r>
      <w:r>
        <w:rPr>
          <w:rFonts w:ascii="Tahoma" w:hAnsi="Tahoma" w:cs="Tahoma"/>
          <w:color w:val="000000"/>
          <w:sz w:val="18"/>
          <w:szCs w:val="18"/>
        </w:rPr>
        <w:t>, рассмотренного в предыдущей лекции). Оставшийся список сортируем. Приписываем минимальный элемент в качестве головы к отсортированному списку. Так как этот элемент был меньше всех элементов исходного списка, он будет меньше всех элементов отсортированного списка. И, следовательно, если его поместить в голову отсортированного списка, то порядок не нарушится.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w:t>
      </w:r>
    </w:p>
    <w:p>
      <w:pPr>
        <w:pStyle w:val="8"/>
        <w:shd w:val="clear" w:color="auto" w:fill="FFFFFF"/>
        <w:spacing w:line="306" w:lineRule="atLeast"/>
        <w:rPr>
          <w:color w:val="8B0000"/>
        </w:rPr>
      </w:pPr>
      <w:r>
        <w:rPr>
          <w:color w:val="8B0000"/>
        </w:rPr>
        <w:t>choice([ ],[ ]). /* отсортированный пустой список</w:t>
      </w:r>
    </w:p>
    <w:p>
      <w:pPr>
        <w:pStyle w:val="8"/>
        <w:shd w:val="clear" w:color="auto" w:fill="FFFFFF"/>
        <w:spacing w:line="306" w:lineRule="atLeast"/>
        <w:rPr>
          <w:color w:val="8B0000"/>
        </w:rPr>
      </w:pPr>
      <w:r>
        <w:rPr>
          <w:color w:val="8B0000"/>
        </w:rPr>
        <w:t xml:space="preserve">                    остается пустым списком */</w:t>
      </w:r>
    </w:p>
    <w:p>
      <w:pPr>
        <w:pStyle w:val="8"/>
        <w:shd w:val="clear" w:color="auto" w:fill="FFFFFF"/>
        <w:spacing w:line="306" w:lineRule="atLeast"/>
        <w:rPr>
          <w:color w:val="8B0000"/>
        </w:rPr>
      </w:pPr>
      <w:r>
        <w:rPr>
          <w:color w:val="8B0000"/>
        </w:rPr>
        <w:t>choice(L,[X|T]):– /* приписываем X (минимальный элемент</w:t>
      </w:r>
    </w:p>
    <w:p>
      <w:pPr>
        <w:pStyle w:val="8"/>
        <w:shd w:val="clear" w:color="auto" w:fill="FFFFFF"/>
        <w:spacing w:line="306" w:lineRule="atLeast"/>
        <w:rPr>
          <w:color w:val="8B0000"/>
        </w:rPr>
      </w:pPr>
      <w:r>
        <w:rPr>
          <w:color w:val="8B0000"/>
        </w:rPr>
        <w:t xml:space="preserve">                     списка L) к отсортированному</w:t>
      </w:r>
    </w:p>
    <w:p>
      <w:pPr>
        <w:pStyle w:val="8"/>
        <w:shd w:val="clear" w:color="auto" w:fill="FFFFFF"/>
        <w:spacing w:line="306" w:lineRule="atLeast"/>
        <w:rPr>
          <w:color w:val="8B0000"/>
        </w:rPr>
      </w:pPr>
      <w:r>
        <w:rPr>
          <w:color w:val="8B0000"/>
        </w:rPr>
        <w:t xml:space="preserve">                     списку T */</w:t>
      </w:r>
    </w:p>
    <w:p>
      <w:pPr>
        <w:pStyle w:val="8"/>
        <w:shd w:val="clear" w:color="auto" w:fill="FFFFFF"/>
        <w:spacing w:line="306" w:lineRule="atLeast"/>
        <w:rPr>
          <w:color w:val="8B0000"/>
        </w:rPr>
      </w:pPr>
      <w:r>
        <w:rPr>
          <w:color w:val="8B0000"/>
        </w:rPr>
        <w:t xml:space="preserve">                min_list(L,X), /* X — минимальный элемент</w:t>
      </w:r>
    </w:p>
    <w:p>
      <w:pPr>
        <w:pStyle w:val="8"/>
        <w:shd w:val="clear" w:color="auto" w:fill="FFFFFF"/>
        <w:spacing w:line="306" w:lineRule="atLeast"/>
        <w:rPr>
          <w:color w:val="8B0000"/>
          <w:lang w:val="en-US"/>
        </w:rPr>
      </w:pPr>
      <w:r>
        <w:rPr>
          <w:color w:val="8B0000"/>
        </w:rPr>
        <w:t xml:space="preserve">                                  списка</w:t>
      </w:r>
      <w:r>
        <w:rPr>
          <w:color w:val="8B0000"/>
          <w:lang w:val="en-US"/>
        </w:rPr>
        <w:t xml:space="preserve"> L */</w:t>
      </w:r>
    </w:p>
    <w:p>
      <w:pPr>
        <w:pStyle w:val="8"/>
        <w:shd w:val="clear" w:color="auto" w:fill="FFFFFF"/>
        <w:spacing w:line="306" w:lineRule="atLeast"/>
        <w:rPr>
          <w:color w:val="8B0000"/>
          <w:lang w:val="en-US"/>
        </w:rPr>
      </w:pPr>
      <w:r>
        <w:rPr>
          <w:color w:val="8B0000"/>
          <w:lang w:val="en-US"/>
        </w:rPr>
        <w:t xml:space="preserve">                delete_one(X,L,L1),</w:t>
      </w:r>
    </w:p>
    <w:p>
      <w:pPr>
        <w:pStyle w:val="8"/>
        <w:shd w:val="clear" w:color="auto" w:fill="FFFFFF"/>
        <w:spacing w:line="306" w:lineRule="atLeast"/>
        <w:rPr>
          <w:color w:val="8B0000"/>
        </w:rPr>
      </w:pPr>
      <w:r>
        <w:rPr>
          <w:color w:val="8B0000"/>
          <w:lang w:val="en-US"/>
        </w:rPr>
        <w:t xml:space="preserve">                               </w:t>
      </w:r>
      <w:r>
        <w:rPr>
          <w:color w:val="8B0000"/>
        </w:rPr>
        <w:t>/* L1 — результат удаления</w:t>
      </w:r>
    </w:p>
    <w:p>
      <w:pPr>
        <w:pStyle w:val="8"/>
        <w:shd w:val="clear" w:color="auto" w:fill="FFFFFF"/>
        <w:spacing w:line="306" w:lineRule="atLeast"/>
        <w:rPr>
          <w:color w:val="8B0000"/>
        </w:rPr>
      </w:pPr>
      <w:r>
        <w:rPr>
          <w:color w:val="8B0000"/>
        </w:rPr>
        <w:t xml:space="preserve">                                       первого вхождения</w:t>
      </w:r>
    </w:p>
    <w:p>
      <w:pPr>
        <w:pStyle w:val="8"/>
        <w:shd w:val="clear" w:color="auto" w:fill="FFFFFF"/>
        <w:spacing w:line="306" w:lineRule="atLeast"/>
        <w:rPr>
          <w:color w:val="8B0000"/>
        </w:rPr>
      </w:pPr>
      <w:r>
        <w:rPr>
          <w:color w:val="8B0000"/>
        </w:rPr>
        <w:t xml:space="preserve">                                       элемента X из списка L */</w:t>
      </w:r>
    </w:p>
    <w:p>
      <w:pPr>
        <w:pStyle w:val="8"/>
        <w:shd w:val="clear" w:color="auto" w:fill="FFFFFF"/>
        <w:spacing w:line="306" w:lineRule="atLeast"/>
        <w:rPr>
          <w:color w:val="8B0000"/>
        </w:rPr>
      </w:pPr>
      <w:r>
        <w:rPr>
          <w:color w:val="8B0000"/>
        </w:rPr>
        <w:t xml:space="preserve">                choice(L1,T). /* сортируем список L1,</w:t>
      </w:r>
    </w:p>
    <w:p>
      <w:pPr>
        <w:pStyle w:val="8"/>
        <w:shd w:val="clear" w:color="auto" w:fill="FFFFFF"/>
        <w:spacing w:line="306" w:lineRule="atLeast"/>
        <w:rPr>
          <w:color w:val="8B0000"/>
        </w:rPr>
      </w:pPr>
      <w:r>
        <w:rPr>
          <w:color w:val="8B0000"/>
        </w:rPr>
        <w:t xml:space="preserve">                                 результат обозначаем T */</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Быстрая сортировка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Автором так называемой</w:t>
      </w:r>
      <w:r>
        <w:rPr>
          <w:rStyle w:val="12"/>
          <w:rFonts w:ascii="Tahoma" w:hAnsi="Tahoma" w:cs="Tahoma"/>
          <w:color w:val="000000"/>
          <w:sz w:val="18"/>
          <w:szCs w:val="18"/>
        </w:rPr>
        <w:t> </w:t>
      </w:r>
      <w:r>
        <w:rPr>
          <w:rStyle w:val="13"/>
          <w:rFonts w:ascii="Tahoma" w:hAnsi="Tahoma" w:cs="Tahoma"/>
          <w:b/>
          <w:bCs/>
          <w:i/>
          <w:iCs/>
          <w:color w:val="000000"/>
          <w:sz w:val="18"/>
          <w:szCs w:val="18"/>
        </w:rPr>
        <w:t>"быстрой" сортировки</w:t>
      </w:r>
      <w:r>
        <w:rPr>
          <w:rStyle w:val="12"/>
          <w:rFonts w:ascii="Tahoma" w:hAnsi="Tahoma" w:cs="Tahoma"/>
          <w:color w:val="000000"/>
          <w:sz w:val="18"/>
          <w:szCs w:val="18"/>
        </w:rPr>
        <w:t> </w:t>
      </w:r>
      <w:r>
        <w:rPr>
          <w:rFonts w:ascii="Tahoma" w:hAnsi="Tahoma" w:cs="Tahoma"/>
          <w:color w:val="000000"/>
          <w:sz w:val="18"/>
          <w:szCs w:val="18"/>
        </w:rPr>
        <w:t>является Хоар. Он назвал ее быстрой потому, что в общем случае эффективность этого алгоритма довольно высока.</w:t>
      </w:r>
      <w:r>
        <w:rPr>
          <w:rStyle w:val="12"/>
          <w:rFonts w:ascii="Tahoma" w:hAnsi="Tahoma" w:cs="Tahoma"/>
          <w:color w:val="000000"/>
          <w:sz w:val="18"/>
          <w:szCs w:val="18"/>
        </w:rPr>
        <w:t> </w:t>
      </w:r>
      <w:r>
        <w:rPr>
          <w:rFonts w:ascii="Tahoma" w:hAnsi="Tahoma" w:cs="Tahoma"/>
          <w:color w:val="000000"/>
          <w:sz w:val="18"/>
          <w:szCs w:val="18"/>
        </w:rPr>
        <w:t>Идея метода следующая. Выбирается некоторый "барьерный" элемент, относительно которого мы разбиваем исходный список на два подсписка. В один мы помещаем элементы, меньшие барьерного элемента, во второй — большие либо равные. Каждый из этих списков мы сортируем тем же способом, после чего приписываем к списку тех элементов, которые меньше барьерного, вначале сам барьерный элемент, а затем — список элементов не меньших барьерного. В итоге получаем список, состоящий из элементов, стоящих в правильном порядке.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воплощении в программный код этой идеи нам, как обычно, понадобится пара предикатов.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Вспомогательный предикат</w:t>
      </w:r>
      <w:r>
        <w:rPr>
          <w:rStyle w:val="12"/>
          <w:rFonts w:ascii="Tahoma" w:hAnsi="Tahoma" w:cs="Tahoma"/>
          <w:color w:val="000000"/>
          <w:sz w:val="18"/>
          <w:szCs w:val="18"/>
        </w:rPr>
        <w:t> </w:t>
      </w:r>
      <w:r>
        <w:rPr>
          <w:rStyle w:val="14"/>
          <w:color w:val="8B0000"/>
          <w:sz w:val="18"/>
          <w:szCs w:val="18"/>
        </w:rPr>
        <w:t>partition</w:t>
      </w:r>
      <w:r>
        <w:rPr>
          <w:rStyle w:val="12"/>
          <w:rFonts w:ascii="Tahoma" w:hAnsi="Tahoma" w:cs="Tahoma"/>
          <w:color w:val="000000"/>
          <w:sz w:val="18"/>
          <w:szCs w:val="18"/>
        </w:rPr>
        <w:t> </w:t>
      </w:r>
      <w:r>
        <w:rPr>
          <w:rFonts w:ascii="Tahoma" w:hAnsi="Tahoma" w:cs="Tahoma"/>
          <w:color w:val="000000"/>
          <w:sz w:val="18"/>
          <w:szCs w:val="18"/>
        </w:rPr>
        <w:t>будет отвечать за разбиение списка на два подсписка. У него будет четыре аргумента. Первые два элемента — входные: первый — исходный список, второй — барьерный элемент. Третий и четвертый элементы — выходные, соответственно, список элементов исходного списка, которые меньше барьерного, и список, состоящий из элементов, которые не меньше барьерного элемента.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Предикат</w:t>
      </w:r>
      <w:r>
        <w:rPr>
          <w:rStyle w:val="12"/>
          <w:rFonts w:ascii="Tahoma" w:hAnsi="Tahoma" w:cs="Tahoma"/>
          <w:color w:val="000000"/>
          <w:sz w:val="18"/>
          <w:szCs w:val="18"/>
        </w:rPr>
        <w:t> </w:t>
      </w:r>
      <w:r>
        <w:rPr>
          <w:rStyle w:val="14"/>
          <w:color w:val="8B0000"/>
          <w:sz w:val="18"/>
          <w:szCs w:val="18"/>
        </w:rPr>
        <w:t>quick_sort</w:t>
      </w:r>
      <w:r>
        <w:rPr>
          <w:rStyle w:val="12"/>
          <w:rFonts w:ascii="Tahoma" w:hAnsi="Tahoma" w:cs="Tahoma"/>
          <w:color w:val="000000"/>
          <w:sz w:val="18"/>
          <w:szCs w:val="18"/>
        </w:rPr>
        <w:t> </w:t>
      </w:r>
      <w:r>
        <w:rPr>
          <w:rFonts w:ascii="Tahoma" w:hAnsi="Tahoma" w:cs="Tahoma"/>
          <w:color w:val="000000"/>
          <w:sz w:val="18"/>
          <w:szCs w:val="18"/>
        </w:rPr>
        <w:t>будет реализовывать алгоритм</w:t>
      </w:r>
      <w:r>
        <w:rPr>
          <w:rStyle w:val="12"/>
          <w:rFonts w:ascii="Tahoma" w:hAnsi="Tahoma" w:cs="Tahoma"/>
          <w:color w:val="000000"/>
          <w:sz w:val="18"/>
          <w:szCs w:val="18"/>
        </w:rPr>
        <w:t> </w:t>
      </w:r>
      <w:r>
        <w:rPr>
          <w:rStyle w:val="13"/>
          <w:rFonts w:ascii="Tahoma" w:hAnsi="Tahoma" w:cs="Tahoma"/>
          <w:i/>
          <w:iCs/>
          <w:color w:val="000000"/>
          <w:sz w:val="18"/>
          <w:szCs w:val="18"/>
        </w:rPr>
        <w:t>быстрой сортировки</w:t>
      </w:r>
      <w:r>
        <w:rPr>
          <w:rStyle w:val="12"/>
          <w:rFonts w:ascii="Tahoma" w:hAnsi="Tahoma" w:cs="Tahoma"/>
          <w:color w:val="000000"/>
          <w:sz w:val="18"/>
          <w:szCs w:val="18"/>
        </w:rPr>
        <w:t> </w:t>
      </w:r>
      <w:r>
        <w:rPr>
          <w:rFonts w:ascii="Tahoma" w:hAnsi="Tahoma" w:cs="Tahoma"/>
          <w:color w:val="000000"/>
          <w:sz w:val="18"/>
          <w:szCs w:val="18"/>
        </w:rPr>
        <w:t>Хоара. Он будет состоять из двух предложений. Правило будет осуществлять с помощью предиката</w:t>
      </w:r>
      <w:r>
        <w:rPr>
          <w:rStyle w:val="12"/>
          <w:rFonts w:ascii="Tahoma" w:hAnsi="Tahoma" w:cs="Tahoma"/>
          <w:color w:val="000000"/>
          <w:sz w:val="18"/>
          <w:szCs w:val="18"/>
        </w:rPr>
        <w:t> </w:t>
      </w:r>
      <w:r>
        <w:rPr>
          <w:rStyle w:val="14"/>
          <w:color w:val="8B0000"/>
          <w:sz w:val="18"/>
          <w:szCs w:val="18"/>
        </w:rPr>
        <w:t>partition</w:t>
      </w:r>
      <w:r>
        <w:rPr>
          <w:rStyle w:val="12"/>
          <w:rFonts w:ascii="Tahoma" w:hAnsi="Tahoma" w:cs="Tahoma"/>
          <w:color w:val="000000"/>
          <w:sz w:val="18"/>
          <w:szCs w:val="18"/>
        </w:rPr>
        <w:t> </w:t>
      </w:r>
      <w:r>
        <w:rPr>
          <w:rFonts w:ascii="Tahoma" w:hAnsi="Tahoma" w:cs="Tahoma"/>
          <w:color w:val="000000"/>
          <w:sz w:val="18"/>
          <w:szCs w:val="18"/>
        </w:rPr>
        <w:t>разделение непустого списка на два подсписка, затем сортировать каждый из этих подсписков рекурсивным вызовом себя самого, после чего, используя предикат</w:t>
      </w:r>
      <w:r>
        <w:rPr>
          <w:rStyle w:val="12"/>
          <w:rFonts w:ascii="Tahoma" w:hAnsi="Tahoma" w:cs="Tahoma"/>
          <w:color w:val="000000"/>
          <w:sz w:val="18"/>
          <w:szCs w:val="18"/>
        </w:rPr>
        <w:t> </w:t>
      </w:r>
      <w:r>
        <w:rPr>
          <w:rStyle w:val="14"/>
          <w:color w:val="8B0000"/>
          <w:sz w:val="18"/>
          <w:szCs w:val="18"/>
        </w:rPr>
        <w:t>conc</w:t>
      </w:r>
      <w:r>
        <w:rPr>
          <w:rStyle w:val="12"/>
          <w:rFonts w:ascii="Tahoma" w:hAnsi="Tahoma" w:cs="Tahoma"/>
          <w:color w:val="000000"/>
          <w:sz w:val="18"/>
          <w:szCs w:val="18"/>
        </w:rPr>
        <w:t> </w:t>
      </w:r>
      <w:r>
        <w:rPr>
          <w:rFonts w:ascii="Tahoma" w:hAnsi="Tahoma" w:cs="Tahoma"/>
          <w:color w:val="000000"/>
          <w:sz w:val="18"/>
          <w:szCs w:val="18"/>
        </w:rPr>
        <w:t>(созданный нами ранее), конкретизирует второй аргумент списком, получаемым объединением отсортированного первого подсписка и списка, сконструированного из барьерного элемента (головы исходного списка) и отсортированного второго подсписка. Запишем это:</w:t>
      </w:r>
    </w:p>
    <w:p>
      <w:pPr>
        <w:pStyle w:val="8"/>
        <w:shd w:val="clear" w:color="auto" w:fill="FFFFFF"/>
        <w:spacing w:line="306" w:lineRule="atLeast"/>
        <w:rPr>
          <w:color w:val="8B0000"/>
        </w:rPr>
      </w:pPr>
      <w:r>
        <w:rPr>
          <w:color w:val="8B0000"/>
        </w:rPr>
        <w:t>quick_sort([],[]). /* отсортированный пустой список</w:t>
      </w:r>
    </w:p>
    <w:p>
      <w:pPr>
        <w:pStyle w:val="8"/>
        <w:shd w:val="clear" w:color="auto" w:fill="FFFFFF"/>
        <w:spacing w:line="306" w:lineRule="atLeast"/>
        <w:rPr>
          <w:color w:val="8B0000"/>
        </w:rPr>
      </w:pPr>
      <w:r>
        <w:rPr>
          <w:color w:val="8B0000"/>
        </w:rPr>
        <w:t xml:space="preserve">                      остается пустым списком */</w:t>
      </w:r>
    </w:p>
    <w:p>
      <w:pPr>
        <w:pStyle w:val="8"/>
        <w:shd w:val="clear" w:color="auto" w:fill="FFFFFF"/>
        <w:spacing w:line="306" w:lineRule="atLeast"/>
        <w:rPr>
          <w:color w:val="8B0000"/>
          <w:lang w:val="en-US"/>
        </w:rPr>
      </w:pPr>
      <w:r>
        <w:rPr>
          <w:color w:val="8B0000"/>
          <w:lang w:val="en-US"/>
        </w:rPr>
        <w:t>quick_sort([H|T],O):–</w:t>
      </w:r>
    </w:p>
    <w:p>
      <w:pPr>
        <w:pStyle w:val="8"/>
        <w:shd w:val="clear" w:color="auto" w:fill="FFFFFF"/>
        <w:spacing w:line="306" w:lineRule="atLeast"/>
        <w:rPr>
          <w:color w:val="8B0000"/>
          <w:lang w:val="en-US"/>
        </w:rPr>
      </w:pPr>
      <w:r>
        <w:rPr>
          <w:color w:val="8B0000"/>
          <w:lang w:val="en-US"/>
        </w:rPr>
        <w:t xml:space="preserve">                partition(T,H,L,G),</w:t>
      </w:r>
    </w:p>
    <w:p>
      <w:pPr>
        <w:pStyle w:val="8"/>
        <w:shd w:val="clear" w:color="auto" w:fill="FFFFFF"/>
        <w:spacing w:line="306" w:lineRule="atLeast"/>
        <w:rPr>
          <w:color w:val="8B0000"/>
        </w:rPr>
      </w:pPr>
      <w:r>
        <w:rPr>
          <w:color w:val="8B0000"/>
          <w:lang w:val="en-US"/>
        </w:rPr>
        <w:t xml:space="preserve">                        </w:t>
      </w:r>
      <w:r>
        <w:rPr>
          <w:color w:val="8B0000"/>
        </w:rPr>
        <w:t>/* делим список T на L (список</w:t>
      </w:r>
    </w:p>
    <w:p>
      <w:pPr>
        <w:pStyle w:val="8"/>
        <w:shd w:val="clear" w:color="auto" w:fill="FFFFFF"/>
        <w:spacing w:line="306" w:lineRule="atLeast"/>
        <w:rPr>
          <w:color w:val="8B0000"/>
        </w:rPr>
      </w:pPr>
      <w:r>
        <w:rPr>
          <w:color w:val="8B0000"/>
        </w:rPr>
        <w:t xml:space="preserve">                           элементов меньших барьерного</w:t>
      </w:r>
    </w:p>
    <w:p>
      <w:pPr>
        <w:pStyle w:val="8"/>
        <w:shd w:val="clear" w:color="auto" w:fill="FFFFFF"/>
        <w:spacing w:line="306" w:lineRule="atLeast"/>
        <w:rPr>
          <w:color w:val="8B0000"/>
        </w:rPr>
      </w:pPr>
      <w:r>
        <w:rPr>
          <w:color w:val="8B0000"/>
        </w:rPr>
        <w:t xml:space="preserve">                           элемента H) и G (список</w:t>
      </w:r>
    </w:p>
    <w:p>
      <w:pPr>
        <w:pStyle w:val="8"/>
        <w:shd w:val="clear" w:color="auto" w:fill="FFFFFF"/>
        <w:spacing w:line="306" w:lineRule="atLeast"/>
        <w:rPr>
          <w:color w:val="8B0000"/>
        </w:rPr>
      </w:pPr>
      <w:r>
        <w:rPr>
          <w:color w:val="8B0000"/>
        </w:rPr>
        <w:t xml:space="preserve">                           элементов не меньших H) */</w:t>
      </w:r>
    </w:p>
    <w:p>
      <w:pPr>
        <w:pStyle w:val="8"/>
        <w:shd w:val="clear" w:color="auto" w:fill="FFFFFF"/>
        <w:spacing w:line="306" w:lineRule="atLeast"/>
        <w:rPr>
          <w:color w:val="8B0000"/>
        </w:rPr>
      </w:pPr>
      <w:r>
        <w:rPr>
          <w:color w:val="8B0000"/>
        </w:rPr>
        <w:t xml:space="preserve">                quick_sort(L,L_s),</w:t>
      </w:r>
    </w:p>
    <w:p>
      <w:pPr>
        <w:pStyle w:val="8"/>
        <w:shd w:val="clear" w:color="auto" w:fill="FFFFFF"/>
        <w:spacing w:line="306" w:lineRule="atLeast"/>
        <w:rPr>
          <w:color w:val="8B0000"/>
        </w:rPr>
      </w:pPr>
      <w:r>
        <w:rPr>
          <w:color w:val="8B0000"/>
        </w:rPr>
        <w:t xml:space="preserve">                        /* список L_s — результат</w:t>
      </w:r>
    </w:p>
    <w:p>
      <w:pPr>
        <w:pStyle w:val="8"/>
        <w:shd w:val="clear" w:color="auto" w:fill="FFFFFF"/>
        <w:spacing w:line="306" w:lineRule="atLeast"/>
        <w:rPr>
          <w:color w:val="8B0000"/>
        </w:rPr>
      </w:pPr>
      <w:r>
        <w:rPr>
          <w:color w:val="8B0000"/>
        </w:rPr>
        <w:t xml:space="preserve">                           упорядочивания элементов</w:t>
      </w:r>
    </w:p>
    <w:p>
      <w:pPr>
        <w:pStyle w:val="8"/>
        <w:shd w:val="clear" w:color="auto" w:fill="FFFFFF"/>
        <w:spacing w:line="306" w:lineRule="atLeast"/>
        <w:rPr>
          <w:color w:val="8B0000"/>
          <w:lang w:val="en-US"/>
        </w:rPr>
      </w:pPr>
      <w:r>
        <w:rPr>
          <w:color w:val="8B0000"/>
        </w:rPr>
        <w:t xml:space="preserve">                           списка</w:t>
      </w:r>
      <w:r>
        <w:rPr>
          <w:color w:val="8B0000"/>
          <w:lang w:val="en-US"/>
        </w:rPr>
        <w:t xml:space="preserve"> L */</w:t>
      </w:r>
    </w:p>
    <w:p>
      <w:pPr>
        <w:pStyle w:val="8"/>
        <w:shd w:val="clear" w:color="auto" w:fill="FFFFFF"/>
        <w:spacing w:line="306" w:lineRule="atLeast"/>
        <w:rPr>
          <w:color w:val="8B0000"/>
          <w:lang w:val="en-US"/>
        </w:rPr>
      </w:pPr>
      <w:r>
        <w:rPr>
          <w:color w:val="8B0000"/>
          <w:lang w:val="en-US"/>
        </w:rPr>
        <w:t xml:space="preserve">                quick_sort(G,G_s),</w:t>
      </w:r>
    </w:p>
    <w:p>
      <w:pPr>
        <w:pStyle w:val="8"/>
        <w:shd w:val="clear" w:color="auto" w:fill="FFFFFF"/>
        <w:spacing w:line="306" w:lineRule="atLeast"/>
        <w:rPr>
          <w:color w:val="8B0000"/>
        </w:rPr>
      </w:pPr>
      <w:r>
        <w:rPr>
          <w:color w:val="8B0000"/>
          <w:lang w:val="en-US"/>
        </w:rPr>
        <w:t xml:space="preserve">                        </w:t>
      </w:r>
      <w:r>
        <w:rPr>
          <w:color w:val="8B0000"/>
        </w:rPr>
        <w:t>/* аналогично, список G_s —</w:t>
      </w:r>
    </w:p>
    <w:p>
      <w:pPr>
        <w:pStyle w:val="8"/>
        <w:shd w:val="clear" w:color="auto" w:fill="FFFFFF"/>
        <w:spacing w:line="306" w:lineRule="atLeast"/>
        <w:rPr>
          <w:color w:val="8B0000"/>
        </w:rPr>
      </w:pPr>
      <w:r>
        <w:rPr>
          <w:color w:val="8B0000"/>
        </w:rPr>
        <w:t xml:space="preserve">                           результат упорядочивания</w:t>
      </w:r>
    </w:p>
    <w:p>
      <w:pPr>
        <w:pStyle w:val="8"/>
        <w:shd w:val="clear" w:color="auto" w:fill="FFFFFF"/>
        <w:spacing w:line="306" w:lineRule="atLeast"/>
        <w:rPr>
          <w:color w:val="8B0000"/>
        </w:rPr>
      </w:pPr>
      <w:r>
        <w:rPr>
          <w:color w:val="8B0000"/>
        </w:rPr>
        <w:t xml:space="preserve">                           элементов списка G */</w:t>
      </w:r>
    </w:p>
    <w:p>
      <w:pPr>
        <w:pStyle w:val="8"/>
        <w:shd w:val="clear" w:color="auto" w:fill="FFFFFF"/>
        <w:spacing w:line="306" w:lineRule="atLeast"/>
        <w:rPr>
          <w:color w:val="8B0000"/>
        </w:rPr>
      </w:pPr>
      <w:r>
        <w:rPr>
          <w:color w:val="8B0000"/>
        </w:rPr>
        <w:t xml:space="preserve">                conc(L_s,[H|G_s],O).</w:t>
      </w:r>
    </w:p>
    <w:p>
      <w:pPr>
        <w:pStyle w:val="8"/>
        <w:shd w:val="clear" w:color="auto" w:fill="FFFFFF"/>
        <w:spacing w:line="306" w:lineRule="atLeast"/>
        <w:rPr>
          <w:color w:val="8B0000"/>
        </w:rPr>
      </w:pPr>
      <w:r>
        <w:rPr>
          <w:color w:val="8B0000"/>
        </w:rPr>
        <w:t xml:space="preserve">                        /* соединяем список L_s со</w:t>
      </w:r>
    </w:p>
    <w:p>
      <w:pPr>
        <w:pStyle w:val="8"/>
        <w:shd w:val="clear" w:color="auto" w:fill="FFFFFF"/>
        <w:spacing w:line="306" w:lineRule="atLeast"/>
        <w:rPr>
          <w:color w:val="8B0000"/>
        </w:rPr>
      </w:pPr>
      <w:r>
        <w:rPr>
          <w:color w:val="8B0000"/>
        </w:rPr>
        <w:t xml:space="preserve">                           списком, у которого голова H,</w:t>
      </w:r>
    </w:p>
    <w:p>
      <w:pPr>
        <w:pStyle w:val="8"/>
        <w:shd w:val="clear" w:color="auto" w:fill="FFFFFF"/>
        <w:spacing w:line="306" w:lineRule="atLeast"/>
        <w:rPr>
          <w:color w:val="8B0000"/>
        </w:rPr>
      </w:pPr>
      <w:r>
        <w:rPr>
          <w:color w:val="8B0000"/>
        </w:rPr>
        <w:t xml:space="preserve">                           а хвост G_s, результат</w:t>
      </w:r>
    </w:p>
    <w:p>
      <w:pPr>
        <w:pStyle w:val="8"/>
        <w:shd w:val="clear" w:color="auto" w:fill="FFFFFF"/>
        <w:spacing w:line="306" w:lineRule="atLeast"/>
        <w:rPr>
          <w:color w:val="8B0000"/>
        </w:rPr>
      </w:pPr>
      <w:r>
        <w:rPr>
          <w:color w:val="8B0000"/>
        </w:rPr>
        <w:t xml:space="preserve">                           обозначаем O */</w:t>
      </w:r>
    </w:p>
    <w:p>
      <w:pPr>
        <w:pStyle w:val="8"/>
        <w:shd w:val="clear" w:color="auto" w:fill="FFFFFF"/>
        <w:spacing w:line="306" w:lineRule="atLeast"/>
        <w:rPr>
          <w:color w:val="8B0000"/>
        </w:rPr>
      </w:pPr>
      <w:r>
        <w:rPr>
          <w:color w:val="8B0000"/>
        </w:rPr>
        <w:t>partition([],_,[],[]). /* как бы мы ни делили элементы</w:t>
      </w:r>
    </w:p>
    <w:p>
      <w:pPr>
        <w:pStyle w:val="8"/>
        <w:shd w:val="clear" w:color="auto" w:fill="FFFFFF"/>
        <w:spacing w:line="306" w:lineRule="atLeast"/>
        <w:rPr>
          <w:color w:val="8B0000"/>
        </w:rPr>
      </w:pPr>
      <w:r>
        <w:rPr>
          <w:color w:val="8B0000"/>
        </w:rPr>
        <w:t xml:space="preserve">                          пустого списка, ничего кроме</w:t>
      </w:r>
    </w:p>
    <w:p>
      <w:pPr>
        <w:pStyle w:val="8"/>
        <w:shd w:val="clear" w:color="auto" w:fill="FFFFFF"/>
        <w:spacing w:line="306" w:lineRule="atLeast"/>
        <w:rPr>
          <w:color w:val="8B0000"/>
        </w:rPr>
      </w:pPr>
      <w:r>
        <w:rPr>
          <w:color w:val="8B0000"/>
        </w:rPr>
        <w:t xml:space="preserve">                          пустых списков не получим */</w:t>
      </w:r>
    </w:p>
    <w:p>
      <w:pPr>
        <w:pStyle w:val="8"/>
        <w:shd w:val="clear" w:color="auto" w:fill="FFFFFF"/>
        <w:spacing w:line="306" w:lineRule="atLeast"/>
        <w:rPr>
          <w:color w:val="8B0000"/>
          <w:lang w:val="en-US"/>
        </w:rPr>
      </w:pPr>
      <w:r>
        <w:rPr>
          <w:color w:val="8B0000"/>
          <w:lang w:val="en-US"/>
        </w:rPr>
        <w:t>partition([X|T],Y,[X|T1],Bs):–</w:t>
      </w:r>
    </w:p>
    <w:p>
      <w:pPr>
        <w:pStyle w:val="8"/>
        <w:shd w:val="clear" w:color="auto" w:fill="FFFFFF"/>
        <w:spacing w:line="306" w:lineRule="atLeast"/>
        <w:rPr>
          <w:color w:val="8B0000"/>
          <w:lang w:val="en-US"/>
        </w:rPr>
      </w:pPr>
      <w:r>
        <w:rPr>
          <w:color w:val="8B0000"/>
          <w:lang w:val="en-US"/>
        </w:rPr>
        <w:t xml:space="preserve">                X&lt;Y,!,</w:t>
      </w:r>
    </w:p>
    <w:p>
      <w:pPr>
        <w:pStyle w:val="8"/>
        <w:shd w:val="clear" w:color="auto" w:fill="FFFFFF"/>
        <w:spacing w:line="306" w:lineRule="atLeast"/>
        <w:rPr>
          <w:color w:val="8B0000"/>
          <w:lang w:val="en-US"/>
        </w:rPr>
      </w:pPr>
      <w:r>
        <w:rPr>
          <w:color w:val="8B0000"/>
          <w:lang w:val="en-US"/>
        </w:rPr>
        <w:t xml:space="preserve">                partition(T,Y,T1,Bs).</w:t>
      </w:r>
    </w:p>
    <w:p>
      <w:pPr>
        <w:pStyle w:val="8"/>
        <w:shd w:val="clear" w:color="auto" w:fill="FFFFFF"/>
        <w:spacing w:line="306" w:lineRule="atLeast"/>
        <w:rPr>
          <w:color w:val="8B0000"/>
        </w:rPr>
      </w:pPr>
      <w:r>
        <w:rPr>
          <w:color w:val="8B0000"/>
          <w:lang w:val="en-US"/>
        </w:rPr>
        <w:t xml:space="preserve">                     </w:t>
      </w:r>
      <w:r>
        <w:rPr>
          <w:color w:val="8B0000"/>
        </w:rPr>
        <w:t>/* если элемент X меньше барьерного</w:t>
      </w:r>
    </w:p>
    <w:p>
      <w:pPr>
        <w:pStyle w:val="8"/>
        <w:shd w:val="clear" w:color="auto" w:fill="FFFFFF"/>
        <w:spacing w:line="306" w:lineRule="atLeast"/>
        <w:rPr>
          <w:color w:val="8B0000"/>
        </w:rPr>
      </w:pPr>
      <w:r>
        <w:rPr>
          <w:color w:val="8B0000"/>
        </w:rPr>
        <w:t xml:space="preserve">                        элемента Y, то мы добавляем его</w:t>
      </w:r>
    </w:p>
    <w:p>
      <w:pPr>
        <w:pStyle w:val="8"/>
        <w:shd w:val="clear" w:color="auto" w:fill="FFFFFF"/>
        <w:spacing w:line="306" w:lineRule="atLeast"/>
        <w:rPr>
          <w:color w:val="8B0000"/>
        </w:rPr>
      </w:pPr>
      <w:r>
        <w:rPr>
          <w:color w:val="8B0000"/>
        </w:rPr>
        <w:t xml:space="preserve">                        в третий аргумент */</w:t>
      </w:r>
    </w:p>
    <w:p>
      <w:pPr>
        <w:pStyle w:val="8"/>
        <w:shd w:val="clear" w:color="auto" w:fill="FFFFFF"/>
        <w:spacing w:line="306" w:lineRule="atLeast"/>
        <w:rPr>
          <w:color w:val="8B0000"/>
        </w:rPr>
      </w:pPr>
      <w:r>
        <w:rPr>
          <w:color w:val="8B0000"/>
        </w:rPr>
        <w:t>partition([X|T],Y,T1,[X|Bs]):–</w:t>
      </w:r>
    </w:p>
    <w:p>
      <w:pPr>
        <w:pStyle w:val="8"/>
        <w:shd w:val="clear" w:color="auto" w:fill="FFFFFF"/>
        <w:spacing w:line="306" w:lineRule="atLeast"/>
        <w:rPr>
          <w:color w:val="8B0000"/>
          <w:lang w:val="en-US"/>
        </w:rPr>
      </w:pPr>
      <w:r>
        <w:rPr>
          <w:color w:val="8B0000"/>
        </w:rPr>
        <w:t xml:space="preserve">                </w:t>
      </w:r>
      <w:r>
        <w:rPr>
          <w:color w:val="8B0000"/>
          <w:lang w:val="en-US"/>
        </w:rPr>
        <w:t>partition(T,Y,T1,Bs).</w:t>
      </w:r>
    </w:p>
    <w:p>
      <w:pPr>
        <w:pStyle w:val="8"/>
        <w:shd w:val="clear" w:color="auto" w:fill="FFFFFF"/>
        <w:spacing w:line="306" w:lineRule="atLeast"/>
        <w:rPr>
          <w:color w:val="8B0000"/>
        </w:rPr>
      </w:pPr>
      <w:r>
        <w:rPr>
          <w:color w:val="8B0000"/>
          <w:lang w:val="en-US"/>
        </w:rPr>
        <w:t xml:space="preserve">                     </w:t>
      </w:r>
      <w:r>
        <w:rPr>
          <w:color w:val="8B0000"/>
        </w:rPr>
        <w:t>/* в противном случае дописываем</w:t>
      </w:r>
    </w:p>
    <w:p>
      <w:pPr>
        <w:pStyle w:val="8"/>
        <w:shd w:val="clear" w:color="auto" w:fill="FFFFFF"/>
        <w:spacing w:line="306" w:lineRule="atLeast"/>
        <w:rPr>
          <w:color w:val="8B0000"/>
        </w:rPr>
      </w:pPr>
      <w:r>
        <w:rPr>
          <w:color w:val="8B0000"/>
        </w:rPr>
        <w:t xml:space="preserve">                        его в четвертый аргумент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Прежде чем перейти к изучению следующего алгоритма сортировки, решим одну вспомогательную задачу.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Пусть у нас есть два упорядоченных списка, и мы хотим объединить их элементы в один список так, чтобы объединенный список также остался отсортированным.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Идея реализации предиката, осуществляющего слияние двух отсортированных списков с сохранением порядка, довольно проста. Будем на каждом шаге сравнивать головы наших упорядоченных списков и ту из них, которая меньше, будем переписывать в результирующий список. И так до тех пор, пока один из списков не закончится. Когда один из списков опустеет, нам останется дописать остатки непустого списка к уже построенному итогу. В результате получим список, состоящий из элементов двух исходных списков, причем элементы его расположены в нужном нам порядке.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Создадим предикат (назовем его</w:t>
      </w:r>
      <w:r>
        <w:rPr>
          <w:rStyle w:val="12"/>
          <w:rFonts w:ascii="Tahoma" w:hAnsi="Tahoma" w:cs="Tahoma"/>
          <w:color w:val="000000"/>
          <w:sz w:val="18"/>
          <w:szCs w:val="18"/>
        </w:rPr>
        <w:t> </w:t>
      </w:r>
      <w:r>
        <w:rPr>
          <w:rStyle w:val="13"/>
          <w:rFonts w:ascii="Courier New" w:hAnsi="Courier New" w:cs="Courier New"/>
          <w:i/>
          <w:iCs/>
          <w:color w:val="8B0000"/>
          <w:sz w:val="18"/>
          <w:szCs w:val="18"/>
        </w:rPr>
        <w:t>fusion</w:t>
      </w:r>
      <w:r>
        <w:rPr>
          <w:rFonts w:ascii="Tahoma" w:hAnsi="Tahoma" w:cs="Tahoma"/>
          <w:color w:val="000000"/>
          <w:sz w:val="18"/>
          <w:szCs w:val="18"/>
        </w:rPr>
        <w:t>), реализующий приведенное описание. Так как мы не знаем, какой из списков опустеет раньше, нам необходимо "гнать" рекурсию сразу по обоим базовым спискам. У нас будет два факта — основания рекурсии, которые будут утверждать, что если мы сливаем некий список с пустым списком, то в итоге получим, естественно, тот же самый список. Причем этот факт имеет место и в случае, когда первый список пуст, и в случае, когда пуст второй список.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Шаг рекурсии нам дадут два правила: первое будет утверждать, что если голова первого списка меньше головы второго списка, то именно голову первого списка и нужно дописать в качестве головы в результирующий список, после чего перейти к слиянию хвоста первого списка со вторым. Результат этого слияния будет хвостом итогового списка. Второе правило, напротив, будет дописывать голову второго списка в качестве головы результирующего списка, сливать первый список с хвостом второго списка. Итог этого слияния будет хвостом объединенного списка.</w:t>
      </w:r>
    </w:p>
    <w:p>
      <w:pPr>
        <w:pStyle w:val="8"/>
        <w:shd w:val="clear" w:color="auto" w:fill="FFFFFF"/>
        <w:spacing w:line="306" w:lineRule="atLeast"/>
        <w:rPr>
          <w:color w:val="8B0000"/>
        </w:rPr>
      </w:pPr>
      <w:r>
        <w:rPr>
          <w:color w:val="8B0000"/>
        </w:rPr>
        <w:t>fusion(L1,[ ],L1):–!. /* при слиянии списка L1 с пустым</w:t>
      </w:r>
    </w:p>
    <w:p>
      <w:pPr>
        <w:pStyle w:val="8"/>
        <w:shd w:val="clear" w:color="auto" w:fill="FFFFFF"/>
        <w:spacing w:line="306" w:lineRule="atLeast"/>
        <w:rPr>
          <w:color w:val="8B0000"/>
        </w:rPr>
      </w:pPr>
      <w:r>
        <w:rPr>
          <w:color w:val="8B0000"/>
        </w:rPr>
        <w:t xml:space="preserve">                         списком получаем список L1 */</w:t>
      </w:r>
    </w:p>
    <w:p>
      <w:pPr>
        <w:pStyle w:val="8"/>
        <w:shd w:val="clear" w:color="auto" w:fill="FFFFFF"/>
        <w:spacing w:line="306" w:lineRule="atLeast"/>
        <w:rPr>
          <w:color w:val="8B0000"/>
        </w:rPr>
      </w:pPr>
      <w:r>
        <w:rPr>
          <w:color w:val="8B0000"/>
        </w:rPr>
        <w:t>fusion([ ],L2,L2):–!. /* при слиянии пустого списка</w:t>
      </w:r>
    </w:p>
    <w:p>
      <w:pPr>
        <w:pStyle w:val="8"/>
        <w:shd w:val="clear" w:color="auto" w:fill="FFFFFF"/>
        <w:spacing w:line="306" w:lineRule="atLeast"/>
        <w:rPr>
          <w:color w:val="8B0000"/>
        </w:rPr>
      </w:pPr>
      <w:r>
        <w:rPr>
          <w:color w:val="8B0000"/>
        </w:rPr>
        <w:t xml:space="preserve">                         со списком L2 получаем список</w:t>
      </w:r>
    </w:p>
    <w:p>
      <w:pPr>
        <w:pStyle w:val="8"/>
        <w:shd w:val="clear" w:color="auto" w:fill="FFFFFF"/>
        <w:spacing w:line="306" w:lineRule="atLeast"/>
        <w:rPr>
          <w:color w:val="8B0000"/>
        </w:rPr>
      </w:pPr>
      <w:r>
        <w:rPr>
          <w:color w:val="8B0000"/>
        </w:rPr>
        <w:t xml:space="preserve">                         L2 */</w:t>
      </w:r>
    </w:p>
    <w:p>
      <w:pPr>
        <w:pStyle w:val="8"/>
        <w:shd w:val="clear" w:color="auto" w:fill="FFFFFF"/>
        <w:spacing w:line="306" w:lineRule="atLeast"/>
        <w:rPr>
          <w:color w:val="8B0000"/>
          <w:lang w:val="en-US"/>
        </w:rPr>
      </w:pPr>
      <w:r>
        <w:rPr>
          <w:color w:val="8B0000"/>
          <w:lang w:val="en-US"/>
        </w:rPr>
        <w:t>fusion([H1|T1],[H2|T2],[H1|T]):–</w:t>
      </w:r>
    </w:p>
    <w:p>
      <w:pPr>
        <w:pStyle w:val="8"/>
        <w:shd w:val="clear" w:color="auto" w:fill="FFFFFF"/>
        <w:spacing w:line="306" w:lineRule="atLeast"/>
        <w:rPr>
          <w:color w:val="8B0000"/>
        </w:rPr>
      </w:pPr>
      <w:r>
        <w:rPr>
          <w:color w:val="8B0000"/>
          <w:lang w:val="en-US"/>
        </w:rPr>
        <w:t xml:space="preserve">                   </w:t>
      </w:r>
      <w:r>
        <w:rPr>
          <w:color w:val="8B0000"/>
        </w:rPr>
        <w:t>H1&lt;H2,!,</w:t>
      </w:r>
    </w:p>
    <w:p>
      <w:pPr>
        <w:pStyle w:val="8"/>
        <w:shd w:val="clear" w:color="auto" w:fill="FFFFFF"/>
        <w:spacing w:line="306" w:lineRule="atLeast"/>
        <w:rPr>
          <w:color w:val="8B0000"/>
        </w:rPr>
      </w:pPr>
      <w:r>
        <w:rPr>
          <w:color w:val="8B0000"/>
        </w:rPr>
        <w:t xml:space="preserve">                     /* если голова первого списка H1</w:t>
      </w:r>
    </w:p>
    <w:p>
      <w:pPr>
        <w:pStyle w:val="8"/>
        <w:shd w:val="clear" w:color="auto" w:fill="FFFFFF"/>
        <w:spacing w:line="306" w:lineRule="atLeast"/>
        <w:rPr>
          <w:color w:val="8B0000"/>
        </w:rPr>
      </w:pPr>
      <w:r>
        <w:rPr>
          <w:color w:val="8B0000"/>
        </w:rPr>
        <w:t xml:space="preserve">                        меньше головы второго списка H2 */</w:t>
      </w:r>
    </w:p>
    <w:p>
      <w:pPr>
        <w:pStyle w:val="8"/>
        <w:shd w:val="clear" w:color="auto" w:fill="FFFFFF"/>
        <w:spacing w:line="306" w:lineRule="atLeast"/>
        <w:rPr>
          <w:color w:val="8B0000"/>
          <w:lang w:val="en-US"/>
        </w:rPr>
      </w:pPr>
      <w:r>
        <w:rPr>
          <w:color w:val="8B0000"/>
        </w:rPr>
        <w:t xml:space="preserve">                   </w:t>
      </w:r>
      <w:r>
        <w:rPr>
          <w:color w:val="8B0000"/>
          <w:lang w:val="en-US"/>
        </w:rPr>
        <w:t>fusion(T1, [H2|T2],T).</w:t>
      </w:r>
    </w:p>
    <w:p>
      <w:pPr>
        <w:pStyle w:val="8"/>
        <w:shd w:val="clear" w:color="auto" w:fill="FFFFFF"/>
        <w:spacing w:line="306" w:lineRule="atLeast"/>
        <w:rPr>
          <w:color w:val="8B0000"/>
        </w:rPr>
      </w:pPr>
      <w:r>
        <w:rPr>
          <w:color w:val="8B0000"/>
          <w:lang w:val="en-US"/>
        </w:rPr>
        <w:t xml:space="preserve">                     </w:t>
      </w:r>
      <w:r>
        <w:rPr>
          <w:color w:val="8B0000"/>
        </w:rPr>
        <w:t>/* сливаем хвост первого списка T1</w:t>
      </w:r>
    </w:p>
    <w:p>
      <w:pPr>
        <w:pStyle w:val="8"/>
        <w:shd w:val="clear" w:color="auto" w:fill="FFFFFF"/>
        <w:spacing w:line="306" w:lineRule="atLeast"/>
        <w:rPr>
          <w:color w:val="8B0000"/>
        </w:rPr>
      </w:pPr>
      <w:r>
        <w:rPr>
          <w:color w:val="8B0000"/>
        </w:rPr>
        <w:t xml:space="preserve">                        со вторым списком [H2|T2] */</w:t>
      </w:r>
    </w:p>
    <w:p>
      <w:pPr>
        <w:pStyle w:val="8"/>
        <w:shd w:val="clear" w:color="auto" w:fill="FFFFFF"/>
        <w:spacing w:line="306" w:lineRule="atLeast"/>
        <w:rPr>
          <w:color w:val="8B0000"/>
          <w:lang w:val="en-US"/>
        </w:rPr>
      </w:pPr>
      <w:r>
        <w:rPr>
          <w:color w:val="8B0000"/>
          <w:lang w:val="en-US"/>
        </w:rPr>
        <w:t>fusion(L1, [H2|T2],[H2|T]):–</w:t>
      </w:r>
    </w:p>
    <w:p>
      <w:pPr>
        <w:pStyle w:val="8"/>
        <w:shd w:val="clear" w:color="auto" w:fill="FFFFFF"/>
        <w:spacing w:line="306" w:lineRule="atLeast"/>
        <w:rPr>
          <w:color w:val="8B0000"/>
        </w:rPr>
      </w:pPr>
      <w:r>
        <w:rPr>
          <w:color w:val="8B0000"/>
          <w:lang w:val="en-US"/>
        </w:rPr>
        <w:t xml:space="preserve">                   </w:t>
      </w:r>
      <w:r>
        <w:rPr>
          <w:color w:val="8B0000"/>
        </w:rPr>
        <w:t>fusion(L1,T2,T).</w:t>
      </w:r>
    </w:p>
    <w:p>
      <w:pPr>
        <w:pStyle w:val="8"/>
        <w:shd w:val="clear" w:color="auto" w:fill="FFFFFF"/>
        <w:spacing w:line="306" w:lineRule="atLeast"/>
        <w:rPr>
          <w:color w:val="8B0000"/>
        </w:rPr>
      </w:pPr>
      <w:r>
        <w:rPr>
          <w:color w:val="8B0000"/>
        </w:rPr>
        <w:t xml:space="preserve">                     /* сливаем первый список L1</w:t>
      </w:r>
    </w:p>
    <w:p>
      <w:pPr>
        <w:pStyle w:val="8"/>
        <w:shd w:val="clear" w:color="auto" w:fill="FFFFFF"/>
        <w:spacing w:line="306" w:lineRule="atLeast"/>
        <w:rPr>
          <w:color w:val="8B0000"/>
        </w:rPr>
      </w:pPr>
      <w:r>
        <w:rPr>
          <w:color w:val="8B0000"/>
        </w:rPr>
        <w:t xml:space="preserve">                        с хвостом второго списка T2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можно перейти к изучению алгоритма</w:t>
      </w:r>
      <w:r>
        <w:rPr>
          <w:rStyle w:val="12"/>
          <w:rFonts w:ascii="Tahoma" w:hAnsi="Tahoma" w:cs="Tahoma"/>
          <w:color w:val="000000"/>
          <w:sz w:val="18"/>
          <w:szCs w:val="18"/>
        </w:rPr>
        <w:t> </w:t>
      </w:r>
      <w:r>
        <w:rPr>
          <w:rStyle w:val="13"/>
          <w:rFonts w:ascii="Tahoma" w:hAnsi="Tahoma" w:cs="Tahoma"/>
          <w:i/>
          <w:iCs/>
          <w:color w:val="000000"/>
          <w:sz w:val="18"/>
          <w:szCs w:val="18"/>
        </w:rPr>
        <w:t>сортировки слияниями</w:t>
      </w:r>
      <w:r>
        <w:rPr>
          <w:rFonts w:ascii="Tahoma" w:hAnsi="Tahoma" w:cs="Tahoma"/>
          <w:color w:val="000000"/>
          <w:sz w:val="18"/>
          <w:szCs w:val="18"/>
        </w:rPr>
        <w:t>.</w:t>
      </w:r>
    </w:p>
    <w:p>
      <w:pPr>
        <w:pStyle w:val="3"/>
        <w:shd w:val="clear" w:color="auto" w:fill="FFFFFF"/>
        <w:spacing w:before="0" w:beforeAutospacing="0" w:after="0" w:afterAutospacing="0"/>
        <w:rPr>
          <w:rFonts w:ascii="Tahoma" w:hAnsi="Tahoma" w:cs="Tahoma"/>
          <w:color w:val="000000"/>
          <w:sz w:val="22"/>
          <w:szCs w:val="22"/>
        </w:rPr>
      </w:pPr>
      <w:r>
        <w:rPr>
          <w:rFonts w:ascii="Tahoma" w:hAnsi="Tahoma" w:cs="Tahoma"/>
          <w:color w:val="000000"/>
          <w:sz w:val="22"/>
          <w:szCs w:val="22"/>
        </w:rPr>
        <w:t>Сортировка слияниями</w:t>
      </w:r>
    </w:p>
    <w:p>
      <w:pPr>
        <w:pStyle w:val="9"/>
        <w:shd w:val="clear" w:color="auto" w:fill="FFFFFF"/>
        <w:spacing w:line="240" w:lineRule="atLeast"/>
        <w:rPr>
          <w:rFonts w:ascii="Tahoma" w:hAnsi="Tahoma" w:cs="Tahoma"/>
          <w:color w:val="000000"/>
          <w:sz w:val="18"/>
          <w:szCs w:val="18"/>
        </w:rPr>
      </w:pPr>
      <w:bookmarkStart w:id="247" w:name="keyword-context6"/>
      <w:bookmarkEnd w:id="247"/>
      <w:r>
        <w:rPr>
          <w:rFonts w:ascii="Tahoma" w:hAnsi="Tahoma" w:cs="Tahoma"/>
          <w:color w:val="000000"/>
          <w:sz w:val="18"/>
          <w:szCs w:val="18"/>
        </w:rPr>
        <w:t>Метод слияний — один из самых "древних" алгоритмов сортировки. Его придумал Джон фон Нейман еще в 1945 году. Идея этого метода заключается в следующем. Разобьем список, который нужно упорядочить, на два подсписка. Упорядочим каждый из них этим же методом, после чего сольем упорядоченные подсписки обратно в один общий список.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начала создадим предикат, который будет делить исходный список на два. Он будет состоять из двух фактов и правила. Первый факт будет утверждать, что пустой список можно разбить только на два пустых подсписка. Второй факт будет предлагать разбиение одноэлементного списка на тот же одноэлементный список и пустой список. Правило будет работать в случаях, не охваченных фактами, т.е. когда упорядочиваемый список содержит не менее двух элементов. В этой ситуации мы будем отправлять первый элемент списка в первый подсписок, второй элемент — во второй подсписок, и продолжать распределять элементы хвоста исходного списка.</w:t>
      </w:r>
    </w:p>
    <w:p>
      <w:pPr>
        <w:pStyle w:val="8"/>
        <w:shd w:val="clear" w:color="auto" w:fill="FFFFFF"/>
        <w:spacing w:line="306" w:lineRule="atLeast"/>
        <w:rPr>
          <w:color w:val="8B0000"/>
        </w:rPr>
      </w:pPr>
      <w:r>
        <w:rPr>
          <w:color w:val="8B0000"/>
        </w:rPr>
        <w:t>splitting([],[],[])./* пустой список можно расщепить</w:t>
      </w:r>
    </w:p>
    <w:p>
      <w:pPr>
        <w:pStyle w:val="8"/>
        <w:shd w:val="clear" w:color="auto" w:fill="FFFFFF"/>
        <w:spacing w:line="306" w:lineRule="atLeast"/>
        <w:rPr>
          <w:color w:val="8B0000"/>
        </w:rPr>
      </w:pPr>
      <w:r>
        <w:rPr>
          <w:color w:val="8B0000"/>
        </w:rPr>
        <w:t xml:space="preserve">                       только на пустые подсписки */</w:t>
      </w:r>
    </w:p>
    <w:p>
      <w:pPr>
        <w:pStyle w:val="8"/>
        <w:shd w:val="clear" w:color="auto" w:fill="FFFFFF"/>
        <w:spacing w:line="306" w:lineRule="atLeast"/>
        <w:rPr>
          <w:color w:val="8B0000"/>
        </w:rPr>
      </w:pPr>
      <w:r>
        <w:rPr>
          <w:color w:val="8B0000"/>
        </w:rPr>
        <w:t>splitting([H],[H],[]). /* одноэлементный список разбиваем</w:t>
      </w:r>
    </w:p>
    <w:p>
      <w:pPr>
        <w:pStyle w:val="8"/>
        <w:shd w:val="clear" w:color="auto" w:fill="FFFFFF"/>
        <w:spacing w:line="306" w:lineRule="atLeast"/>
        <w:rPr>
          <w:color w:val="8B0000"/>
        </w:rPr>
      </w:pPr>
      <w:r>
        <w:rPr>
          <w:color w:val="8B0000"/>
        </w:rPr>
        <w:t xml:space="preserve">                          на одноэлементный список</w:t>
      </w:r>
    </w:p>
    <w:p>
      <w:pPr>
        <w:pStyle w:val="8"/>
        <w:shd w:val="clear" w:color="auto" w:fill="FFFFFF"/>
        <w:spacing w:line="306" w:lineRule="atLeast"/>
        <w:rPr>
          <w:color w:val="8B0000"/>
        </w:rPr>
      </w:pPr>
      <w:r>
        <w:rPr>
          <w:color w:val="8B0000"/>
        </w:rPr>
        <w:t xml:space="preserve">                          и пустой список */</w:t>
      </w:r>
    </w:p>
    <w:p>
      <w:pPr>
        <w:pStyle w:val="8"/>
        <w:shd w:val="clear" w:color="auto" w:fill="FFFFFF"/>
        <w:spacing w:line="306" w:lineRule="atLeast"/>
        <w:rPr>
          <w:color w:val="8B0000"/>
          <w:lang w:val="en-US"/>
        </w:rPr>
      </w:pPr>
      <w:r>
        <w:rPr>
          <w:color w:val="8B0000"/>
          <w:lang w:val="en-US"/>
        </w:rPr>
        <w:t>splitting([H1,H2|T],[H1|T1],[H2|T2]):–</w:t>
      </w:r>
    </w:p>
    <w:p>
      <w:pPr>
        <w:pStyle w:val="8"/>
        <w:shd w:val="clear" w:color="auto" w:fill="FFFFFF"/>
        <w:spacing w:line="306" w:lineRule="atLeast"/>
        <w:rPr>
          <w:color w:val="8B0000"/>
        </w:rPr>
      </w:pPr>
      <w:r>
        <w:rPr>
          <w:color w:val="8B0000"/>
          <w:lang w:val="en-US"/>
        </w:rPr>
        <w:t xml:space="preserve">                </w:t>
      </w:r>
      <w:r>
        <w:rPr>
          <w:color w:val="8B0000"/>
        </w:rPr>
        <w:t>splitting(T,T1,T2).</w:t>
      </w:r>
    </w:p>
    <w:p>
      <w:pPr>
        <w:pStyle w:val="8"/>
        <w:shd w:val="clear" w:color="auto" w:fill="FFFFFF"/>
        <w:spacing w:line="306" w:lineRule="atLeast"/>
        <w:rPr>
          <w:color w:val="8B0000"/>
        </w:rPr>
      </w:pPr>
      <w:r>
        <w:rPr>
          <w:color w:val="8B0000"/>
        </w:rPr>
        <w:t xml:space="preserve">                    /* элемент H1 отправляем в первый</w:t>
      </w:r>
    </w:p>
    <w:p>
      <w:pPr>
        <w:pStyle w:val="8"/>
        <w:shd w:val="clear" w:color="auto" w:fill="FFFFFF"/>
        <w:spacing w:line="306" w:lineRule="atLeast"/>
        <w:rPr>
          <w:color w:val="8B0000"/>
        </w:rPr>
      </w:pPr>
      <w:r>
        <w:rPr>
          <w:color w:val="8B0000"/>
        </w:rPr>
        <w:t xml:space="preserve">                       подсписок, элемент H2 — во второй</w:t>
      </w:r>
    </w:p>
    <w:p>
      <w:pPr>
        <w:pStyle w:val="8"/>
        <w:shd w:val="clear" w:color="auto" w:fill="FFFFFF"/>
        <w:spacing w:line="306" w:lineRule="atLeast"/>
        <w:rPr>
          <w:color w:val="8B0000"/>
        </w:rPr>
      </w:pPr>
      <w:r>
        <w:rPr>
          <w:color w:val="8B0000"/>
        </w:rPr>
        <w:t xml:space="preserve">                       подсписок, хвост T разбиваем</w:t>
      </w:r>
    </w:p>
    <w:p>
      <w:pPr>
        <w:pStyle w:val="8"/>
        <w:shd w:val="clear" w:color="auto" w:fill="FFFFFF"/>
        <w:spacing w:line="306" w:lineRule="atLeast"/>
        <w:rPr>
          <w:color w:val="8B0000"/>
        </w:rPr>
      </w:pPr>
      <w:r>
        <w:rPr>
          <w:color w:val="8B0000"/>
        </w:rPr>
        <w:t xml:space="preserve">                       на подсписки T1 и T2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Теперь можно приступать к записи основного предиката, который, собственно, и будет осуществлять сортировку списка. Он будет состоять из трех предложений. Первое будет декларировать очевидный факт, что при сортировке пустого списка получается пустой список. Второе утверждает, что одноэлементный список также уже является упорядоченным. В третьем правиле будет содержаться суть метода</w:t>
      </w:r>
      <w:r>
        <w:rPr>
          <w:rStyle w:val="12"/>
          <w:rFonts w:ascii="Tahoma" w:hAnsi="Tahoma" w:cs="Tahoma"/>
          <w:color w:val="000000"/>
          <w:sz w:val="18"/>
          <w:szCs w:val="18"/>
        </w:rPr>
        <w:t> </w:t>
      </w:r>
      <w:r>
        <w:rPr>
          <w:rStyle w:val="13"/>
          <w:rFonts w:ascii="Tahoma" w:hAnsi="Tahoma" w:cs="Tahoma"/>
          <w:i/>
          <w:iCs/>
          <w:color w:val="000000"/>
          <w:sz w:val="18"/>
          <w:szCs w:val="18"/>
        </w:rPr>
        <w:t>сортировки слиянием</w:t>
      </w:r>
      <w:r>
        <w:rPr>
          <w:rFonts w:ascii="Tahoma" w:hAnsi="Tahoma" w:cs="Tahoma"/>
          <w:color w:val="000000"/>
          <w:sz w:val="18"/>
          <w:szCs w:val="18"/>
        </w:rPr>
        <w:t>. Вначале список расщепляется на два подсписка 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splitting</w:t>
      </w:r>
      <w:r>
        <w:rPr>
          <w:rFonts w:ascii="Tahoma" w:hAnsi="Tahoma" w:cs="Tahoma"/>
          <w:color w:val="000000"/>
          <w:sz w:val="18"/>
          <w:szCs w:val="18"/>
        </w:rPr>
        <w:t>, затем каждый из них сортируется рекурсивным вызовом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fusion_sort</w:t>
      </w:r>
      <w:r>
        <w:rPr>
          <w:rFonts w:ascii="Tahoma" w:hAnsi="Tahoma" w:cs="Tahoma"/>
          <w:color w:val="000000"/>
          <w:sz w:val="18"/>
          <w:szCs w:val="18"/>
        </w:rPr>
        <w:t>, и, наконец, используя предикат</w:t>
      </w:r>
      <w:r>
        <w:rPr>
          <w:rStyle w:val="12"/>
          <w:rFonts w:ascii="Tahoma" w:hAnsi="Tahoma" w:cs="Tahoma"/>
          <w:color w:val="000000"/>
          <w:sz w:val="18"/>
          <w:szCs w:val="18"/>
        </w:rPr>
        <w:t> </w:t>
      </w:r>
      <w:r>
        <w:rPr>
          <w:rStyle w:val="13"/>
          <w:i/>
          <w:iCs/>
          <w:color w:val="8B0000"/>
          <w:sz w:val="18"/>
          <w:szCs w:val="18"/>
        </w:rPr>
        <w:t>fusion</w:t>
      </w:r>
      <w:r>
        <w:rPr>
          <w:rFonts w:ascii="Tahoma" w:hAnsi="Tahoma" w:cs="Tahoma"/>
          <w:color w:val="000000"/>
          <w:sz w:val="18"/>
          <w:szCs w:val="18"/>
        </w:rPr>
        <w:t>, сливаем полученные упорядоченные подсписки в один список, который и будет результатом упорядочивания элементов исходного списка.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изложенные выше соображения.</w:t>
      </w:r>
    </w:p>
    <w:p>
      <w:pPr>
        <w:pStyle w:val="8"/>
        <w:shd w:val="clear" w:color="auto" w:fill="FFFFFF"/>
        <w:spacing w:line="306" w:lineRule="atLeast"/>
        <w:rPr>
          <w:color w:val="8B0000"/>
        </w:rPr>
      </w:pPr>
      <w:r>
        <w:rPr>
          <w:color w:val="8B0000"/>
        </w:rPr>
        <w:t>fusion_sort([],[]):–!./* отсортированный пустой список</w:t>
      </w:r>
    </w:p>
    <w:p>
      <w:pPr>
        <w:pStyle w:val="8"/>
        <w:shd w:val="clear" w:color="auto" w:fill="FFFFFF"/>
        <w:spacing w:line="306" w:lineRule="atLeast"/>
        <w:rPr>
          <w:color w:val="8B0000"/>
        </w:rPr>
      </w:pPr>
      <w:r>
        <w:rPr>
          <w:color w:val="8B0000"/>
        </w:rPr>
        <w:t xml:space="preserve">                         остается пустым списком */</w:t>
      </w:r>
    </w:p>
    <w:p>
      <w:pPr>
        <w:pStyle w:val="8"/>
        <w:shd w:val="clear" w:color="auto" w:fill="FFFFFF"/>
        <w:spacing w:line="306" w:lineRule="atLeast"/>
        <w:rPr>
          <w:color w:val="8B0000"/>
        </w:rPr>
      </w:pPr>
      <w:r>
        <w:rPr>
          <w:color w:val="8B0000"/>
        </w:rPr>
        <w:t>fusion_sort([H],[H]):–!. /* одноэлементный список</w:t>
      </w:r>
    </w:p>
    <w:p>
      <w:pPr>
        <w:pStyle w:val="8"/>
        <w:shd w:val="clear" w:color="auto" w:fill="FFFFFF"/>
        <w:spacing w:line="306" w:lineRule="atLeast"/>
        <w:rPr>
          <w:color w:val="8B0000"/>
          <w:lang w:val="en-US"/>
        </w:rPr>
      </w:pPr>
      <w:r>
        <w:rPr>
          <w:color w:val="8B0000"/>
        </w:rPr>
        <w:t xml:space="preserve">                            упорядочен</w:t>
      </w:r>
      <w:r>
        <w:rPr>
          <w:color w:val="8B0000"/>
          <w:lang w:val="en-US"/>
        </w:rPr>
        <w:t xml:space="preserve"> */</w:t>
      </w:r>
    </w:p>
    <w:p>
      <w:pPr>
        <w:pStyle w:val="8"/>
        <w:shd w:val="clear" w:color="auto" w:fill="FFFFFF"/>
        <w:spacing w:line="306" w:lineRule="atLeast"/>
        <w:rPr>
          <w:color w:val="8B0000"/>
          <w:lang w:val="en-US"/>
        </w:rPr>
      </w:pPr>
      <w:r>
        <w:rPr>
          <w:color w:val="8B0000"/>
          <w:lang w:val="en-US"/>
        </w:rPr>
        <w:t>fusion_sort(L,L_s):–</w:t>
      </w:r>
    </w:p>
    <w:p>
      <w:pPr>
        <w:pStyle w:val="8"/>
        <w:shd w:val="clear" w:color="auto" w:fill="FFFFFF"/>
        <w:spacing w:line="306" w:lineRule="atLeast"/>
        <w:rPr>
          <w:color w:val="8B0000"/>
        </w:rPr>
      </w:pPr>
      <w:r>
        <w:rPr>
          <w:color w:val="8B0000"/>
          <w:lang w:val="en-US"/>
        </w:rPr>
        <w:t xml:space="preserve">                </w:t>
      </w:r>
      <w:r>
        <w:rPr>
          <w:color w:val="8B0000"/>
        </w:rPr>
        <w:t>splitting(L,L1,L2),</w:t>
      </w:r>
    </w:p>
    <w:p>
      <w:pPr>
        <w:pStyle w:val="8"/>
        <w:shd w:val="clear" w:color="auto" w:fill="FFFFFF"/>
        <w:spacing w:line="306" w:lineRule="atLeast"/>
        <w:rPr>
          <w:color w:val="8B0000"/>
        </w:rPr>
      </w:pPr>
      <w:r>
        <w:rPr>
          <w:color w:val="8B0000"/>
        </w:rPr>
        <w:t xml:space="preserve">                           /* расщепляем список L на два</w:t>
      </w:r>
    </w:p>
    <w:p>
      <w:pPr>
        <w:pStyle w:val="8"/>
        <w:shd w:val="clear" w:color="auto" w:fill="FFFFFF"/>
        <w:spacing w:line="306" w:lineRule="atLeast"/>
        <w:rPr>
          <w:color w:val="8B0000"/>
          <w:lang w:val="en-US"/>
        </w:rPr>
      </w:pPr>
      <w:r>
        <w:rPr>
          <w:color w:val="8B0000"/>
        </w:rPr>
        <w:t xml:space="preserve">                              подсписка</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                fusion_sort(L1,L1_s),</w:t>
      </w:r>
    </w:p>
    <w:p>
      <w:pPr>
        <w:pStyle w:val="8"/>
        <w:shd w:val="clear" w:color="auto" w:fill="FFFFFF"/>
        <w:spacing w:line="306" w:lineRule="atLeast"/>
        <w:rPr>
          <w:color w:val="8B0000"/>
        </w:rPr>
      </w:pPr>
      <w:r>
        <w:rPr>
          <w:color w:val="8B0000"/>
          <w:lang w:val="en-US"/>
        </w:rPr>
        <w:t xml:space="preserve">                           </w:t>
      </w:r>
      <w:r>
        <w:rPr>
          <w:color w:val="8B0000"/>
        </w:rPr>
        <w:t>/* L1_s — результат сортировки</w:t>
      </w:r>
    </w:p>
    <w:p>
      <w:pPr>
        <w:pStyle w:val="8"/>
        <w:shd w:val="clear" w:color="auto" w:fill="FFFFFF"/>
        <w:spacing w:line="306" w:lineRule="atLeast"/>
        <w:rPr>
          <w:color w:val="8B0000"/>
        </w:rPr>
      </w:pPr>
      <w:r>
        <w:rPr>
          <w:color w:val="8B0000"/>
        </w:rPr>
        <w:t xml:space="preserve">                              L1 */</w:t>
      </w:r>
    </w:p>
    <w:p>
      <w:pPr>
        <w:pStyle w:val="8"/>
        <w:shd w:val="clear" w:color="auto" w:fill="FFFFFF"/>
        <w:spacing w:line="306" w:lineRule="atLeast"/>
        <w:rPr>
          <w:color w:val="8B0000"/>
          <w:lang w:val="en-US"/>
        </w:rPr>
      </w:pPr>
      <w:r>
        <w:rPr>
          <w:color w:val="8B0000"/>
        </w:rPr>
        <w:t xml:space="preserve">                </w:t>
      </w:r>
      <w:r>
        <w:rPr>
          <w:color w:val="8B0000"/>
          <w:lang w:val="en-US"/>
        </w:rPr>
        <w:t>fusion_sort(L2,L2_s),</w:t>
      </w:r>
    </w:p>
    <w:p>
      <w:pPr>
        <w:pStyle w:val="8"/>
        <w:shd w:val="clear" w:color="auto" w:fill="FFFFFF"/>
        <w:spacing w:line="306" w:lineRule="atLeast"/>
        <w:rPr>
          <w:color w:val="8B0000"/>
        </w:rPr>
      </w:pPr>
      <w:r>
        <w:rPr>
          <w:color w:val="8B0000"/>
          <w:lang w:val="en-US"/>
        </w:rPr>
        <w:t xml:space="preserve">                           </w:t>
      </w:r>
      <w:r>
        <w:rPr>
          <w:color w:val="8B0000"/>
        </w:rPr>
        <w:t>/* L2_s — результат сортировки</w:t>
      </w:r>
    </w:p>
    <w:p>
      <w:pPr>
        <w:pStyle w:val="8"/>
        <w:shd w:val="clear" w:color="auto" w:fill="FFFFFF"/>
        <w:spacing w:line="306" w:lineRule="atLeast"/>
        <w:rPr>
          <w:color w:val="8B0000"/>
        </w:rPr>
      </w:pPr>
      <w:r>
        <w:rPr>
          <w:color w:val="8B0000"/>
        </w:rPr>
        <w:t xml:space="preserve">                              L2 */</w:t>
      </w:r>
    </w:p>
    <w:p>
      <w:pPr>
        <w:pStyle w:val="8"/>
        <w:shd w:val="clear" w:color="auto" w:fill="FFFFFF"/>
        <w:spacing w:line="306" w:lineRule="atLeast"/>
        <w:rPr>
          <w:color w:val="8B0000"/>
          <w:lang w:val="en-US"/>
        </w:rPr>
      </w:pPr>
      <w:r>
        <w:rPr>
          <w:color w:val="8B0000"/>
        </w:rPr>
        <w:t xml:space="preserve">                </w:t>
      </w:r>
      <w:r>
        <w:rPr>
          <w:color w:val="8B0000"/>
          <w:lang w:val="en-US"/>
        </w:rPr>
        <w:t>fusion(L1_s,L2_s,L_s).</w:t>
      </w:r>
    </w:p>
    <w:p>
      <w:pPr>
        <w:pStyle w:val="8"/>
        <w:shd w:val="clear" w:color="auto" w:fill="FFFFFF"/>
        <w:spacing w:line="306" w:lineRule="atLeast"/>
        <w:rPr>
          <w:color w:val="8B0000"/>
        </w:rPr>
      </w:pPr>
      <w:r>
        <w:rPr>
          <w:color w:val="8B0000"/>
          <w:lang w:val="en-US"/>
        </w:rPr>
        <w:t xml:space="preserve">                           </w:t>
      </w:r>
      <w:r>
        <w:rPr>
          <w:color w:val="8B0000"/>
        </w:rPr>
        <w:t>/* сливаем L1_s и L2_s</w:t>
      </w:r>
    </w:p>
    <w:p>
      <w:pPr>
        <w:pStyle w:val="8"/>
        <w:shd w:val="clear" w:color="auto" w:fill="FFFFFF"/>
        <w:spacing w:line="306" w:lineRule="atLeast"/>
        <w:rPr>
          <w:color w:val="8B0000"/>
        </w:rPr>
      </w:pPr>
      <w:r>
        <w:rPr>
          <w:color w:val="8B0000"/>
        </w:rPr>
        <w:t xml:space="preserve">                              в список L_s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Фактически этот алгоритм при прямом проходе дробит список на одноэлементные подсписки, после чего на обратном ходе рекурсии сливает их двухэлементные списки. На следующем этапе сливаются двухэлементные списки и т.д. На последнем шаге два подсписка сливаются в итоговый, отсортированный список.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качестве завершения темы сортировки разработаем предикат, который будет проверять, является ли список упорядоченным. Это совсем не сложно. Для того чтобы список был упорядоченным, он должен быть либо пустым, либо одноэлементным, либо любые два его соседних элемента должны быть расположены в правильном порядке. Запишем эти рассуждения.</w:t>
      </w:r>
    </w:p>
    <w:p>
      <w:pPr>
        <w:pStyle w:val="8"/>
        <w:shd w:val="clear" w:color="auto" w:fill="FFFFFF"/>
        <w:spacing w:line="306" w:lineRule="atLeast"/>
        <w:rPr>
          <w:color w:val="8B0000"/>
        </w:rPr>
      </w:pPr>
      <w:r>
        <w:rPr>
          <w:color w:val="8B0000"/>
        </w:rPr>
        <w:t>sorted([ ]). /* пустой список отсортирован */</w:t>
      </w:r>
    </w:p>
    <w:p>
      <w:pPr>
        <w:pStyle w:val="8"/>
        <w:shd w:val="clear" w:color="auto" w:fill="FFFFFF"/>
        <w:spacing w:line="306" w:lineRule="atLeast"/>
        <w:rPr>
          <w:color w:val="8B0000"/>
        </w:rPr>
      </w:pPr>
      <w:r>
        <w:rPr>
          <w:color w:val="8B0000"/>
        </w:rPr>
        <w:t>sorted([_])./* одноэлементный список упорядочен */</w:t>
      </w:r>
    </w:p>
    <w:p>
      <w:pPr>
        <w:pStyle w:val="8"/>
        <w:shd w:val="clear" w:color="auto" w:fill="FFFFFF"/>
        <w:spacing w:line="306" w:lineRule="atLeast"/>
        <w:rPr>
          <w:color w:val="8B0000"/>
          <w:lang w:val="en-US"/>
        </w:rPr>
      </w:pPr>
      <w:r>
        <w:rPr>
          <w:color w:val="8B0000"/>
          <w:lang w:val="en-US"/>
        </w:rPr>
        <w:t>sorted([X,Y|T]):–</w:t>
      </w:r>
    </w:p>
    <w:p>
      <w:pPr>
        <w:pStyle w:val="8"/>
        <w:shd w:val="clear" w:color="auto" w:fill="FFFFFF"/>
        <w:spacing w:line="306" w:lineRule="atLeast"/>
        <w:rPr>
          <w:color w:val="8B0000"/>
          <w:lang w:val="en-US"/>
        </w:rPr>
      </w:pPr>
      <w:r>
        <w:rPr>
          <w:color w:val="8B0000"/>
          <w:lang w:val="en-US"/>
        </w:rPr>
        <w:t xml:space="preserve">                X&lt;=Y,</w:t>
      </w:r>
    </w:p>
    <w:p>
      <w:pPr>
        <w:pStyle w:val="8"/>
        <w:shd w:val="clear" w:color="auto" w:fill="FFFFFF"/>
        <w:spacing w:line="306" w:lineRule="atLeast"/>
        <w:rPr>
          <w:color w:val="8B0000"/>
        </w:rPr>
      </w:pPr>
      <w:r>
        <w:rPr>
          <w:color w:val="8B0000"/>
          <w:lang w:val="en-US"/>
        </w:rPr>
        <w:t xml:space="preserve">                </w:t>
      </w:r>
      <w:r>
        <w:rPr>
          <w:color w:val="8B0000"/>
        </w:rPr>
        <w:t>sorted([Y|T]).</w:t>
      </w:r>
    </w:p>
    <w:p>
      <w:pPr>
        <w:pStyle w:val="8"/>
        <w:shd w:val="clear" w:color="auto" w:fill="FFFFFF"/>
        <w:spacing w:line="306" w:lineRule="atLeast"/>
        <w:rPr>
          <w:color w:val="8B0000"/>
        </w:rPr>
      </w:pPr>
      <w:r>
        <w:rPr>
          <w:color w:val="8B0000"/>
        </w:rPr>
        <w:t xml:space="preserve">                     /* список упорядочен, если первые</w:t>
      </w:r>
    </w:p>
    <w:p>
      <w:pPr>
        <w:pStyle w:val="8"/>
        <w:shd w:val="clear" w:color="auto" w:fill="FFFFFF"/>
        <w:spacing w:line="306" w:lineRule="atLeast"/>
        <w:rPr>
          <w:color w:val="8B0000"/>
        </w:rPr>
      </w:pPr>
      <w:r>
        <w:rPr>
          <w:color w:val="8B0000"/>
        </w:rPr>
        <w:t xml:space="preserve">                        два элемента расположены</w:t>
      </w:r>
    </w:p>
    <w:p>
      <w:pPr>
        <w:pStyle w:val="8"/>
        <w:shd w:val="clear" w:color="auto" w:fill="FFFFFF"/>
        <w:spacing w:line="306" w:lineRule="atLeast"/>
        <w:rPr>
          <w:color w:val="8B0000"/>
        </w:rPr>
      </w:pPr>
      <w:r>
        <w:rPr>
          <w:color w:val="8B0000"/>
        </w:rPr>
        <w:t xml:space="preserve">                        в правильном порядке и список,</w:t>
      </w:r>
    </w:p>
    <w:p>
      <w:pPr>
        <w:pStyle w:val="8"/>
        <w:shd w:val="clear" w:color="auto" w:fill="FFFFFF"/>
        <w:spacing w:line="306" w:lineRule="atLeast"/>
        <w:rPr>
          <w:color w:val="8B0000"/>
        </w:rPr>
      </w:pPr>
      <w:r>
        <w:rPr>
          <w:color w:val="8B0000"/>
        </w:rPr>
        <w:t xml:space="preserve">                        образованный вторым элементом</w:t>
      </w:r>
    </w:p>
    <w:p>
      <w:pPr>
        <w:pStyle w:val="8"/>
        <w:shd w:val="clear" w:color="auto" w:fill="FFFFFF"/>
        <w:spacing w:line="306" w:lineRule="atLeast"/>
        <w:rPr>
          <w:color w:val="8B0000"/>
        </w:rPr>
      </w:pPr>
      <w:r>
        <w:rPr>
          <w:color w:val="8B0000"/>
        </w:rPr>
        <w:t xml:space="preserve">                        и хвостом исходного, упорядочен */</w:t>
      </w:r>
    </w:p>
    <w:p>
      <w:r>
        <w:br w:type="page"/>
      </w:r>
    </w:p>
    <w:p>
      <w:pPr>
        <w:spacing w:line="306" w:lineRule="atLeast"/>
        <w:jc w:val="center"/>
        <w:rPr>
          <w:b/>
          <w:bCs/>
          <w:sz w:val="48"/>
          <w:szCs w:val="48"/>
        </w:rPr>
      </w:pPr>
      <w:r>
        <w:rPr>
          <w:rFonts w:ascii="Tahoma" w:hAnsi="Tahoma" w:cs="Tahoma"/>
          <w:b/>
          <w:bCs/>
          <w:color w:val="000000"/>
          <w:shd w:val="clear" w:color="auto" w:fill="FCF8E4"/>
        </w:rPr>
        <w:t>Лекция 9:</w:t>
      </w:r>
      <w:r>
        <w:rPr>
          <w:rStyle w:val="12"/>
          <w:rFonts w:ascii="Tahoma" w:hAnsi="Tahoma" w:cs="Tahoma"/>
          <w:b/>
          <w:bCs/>
          <w:color w:val="000000"/>
          <w:shd w:val="clear" w:color="auto" w:fill="FCF8E4"/>
        </w:rPr>
        <w:t> </w:t>
      </w:r>
      <w:r>
        <w:rPr>
          <w:rFonts w:ascii="Tahoma" w:hAnsi="Tahoma" w:cs="Tahoma"/>
          <w:b/>
          <w:color w:val="000000"/>
          <w:shd w:val="clear" w:color="auto" w:fill="FCF8E4"/>
        </w:rPr>
        <w:t>Множества</w:t>
      </w:r>
    </w:p>
    <w:p>
      <w:pPr>
        <w:shd w:val="clear" w:color="auto" w:fill="FFFFFF"/>
        <w:spacing w:before="100" w:beforeAutospacing="1" w:after="100" w:afterAutospacing="1"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Реализация множеств в Прологе. Операции над множествами: превращение списка во множество, принадлежность элемента множеству, объединение, пересечение, разность, включение, дополнение.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данной лекции мы попробуем реализовать некоторое приближение математического понятия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 Прологе. Заметим, что в Прологе, в отличие от некоторых императивных языков программирования, нет такой </w:t>
      </w:r>
      <w:r>
        <w:rPr>
          <w:rFonts w:ascii="Tahoma" w:hAnsi="Tahoma" w:eastAsia="Times New Roman" w:cs="Tahoma"/>
          <w:i/>
          <w:iCs/>
          <w:color w:val="000000"/>
          <w:sz w:val="18"/>
          <w:szCs w:val="18"/>
          <w:lang w:eastAsia="ru-RU"/>
        </w:rPr>
        <w:t>встроенной структуры</w:t>
      </w:r>
      <w:r>
        <w:rPr>
          <w:rFonts w:ascii="Tahoma" w:hAnsi="Tahoma" w:eastAsia="Times New Roman" w:cs="Tahoma"/>
          <w:color w:val="000000"/>
          <w:sz w:val="18"/>
          <w:szCs w:val="18"/>
          <w:lang w:eastAsia="ru-RU"/>
        </w:rPr>
        <w:t> данных, как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И, значит, нам придется реализовывать это понятие, опираясь на имеющиеся стандартные домены. В качестве базового домена используем стандартный списковый </w:t>
      </w:r>
      <w:r>
        <w:rPr>
          <w:rFonts w:ascii="Tahoma" w:hAnsi="Tahoma" w:eastAsia="Times New Roman" w:cs="Tahoma"/>
          <w:i/>
          <w:iCs/>
          <w:color w:val="000000"/>
          <w:sz w:val="18"/>
          <w:szCs w:val="18"/>
          <w:lang w:eastAsia="ru-RU"/>
        </w:rPr>
        <w:t>домен</w:t>
      </w:r>
      <w:r>
        <w:rPr>
          <w:rFonts w:ascii="Tahoma" w:hAnsi="Tahoma" w:eastAsia="Times New Roman" w:cs="Tahoma"/>
          <w:color w:val="000000"/>
          <w:sz w:val="18"/>
          <w:szCs w:val="18"/>
          <w:lang w:eastAsia="ru-RU"/>
        </w:rPr>
        <w:t>, с которым мы работали на протяжении двух последних лекций.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Итак, что мы будем понимать под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Просто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который не содержит повторных вхождений элементов. Другими словами, в нашем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любое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не может встречаться более одного раза.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 самом деле я не знаю ни одной реализации понятия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которая бы достаточно точно соответствовала этому математическому объекту. Наше подобие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также,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большому счету, лишь отчасти будет приближаться к "настоящему"</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Нам предстоит разработать предикаты, которые реализуют основные </w:t>
      </w:r>
      <w:r>
        <w:rPr>
          <w:rFonts w:ascii="Tahoma" w:hAnsi="Tahoma" w:eastAsia="Times New Roman" w:cs="Tahoma"/>
          <w:i/>
          <w:iCs/>
          <w:color w:val="000000"/>
          <w:sz w:val="18"/>
          <w:szCs w:val="18"/>
          <w:lang w:eastAsia="ru-RU"/>
        </w:rPr>
        <w:t>теоретико-множественные операции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с написания предиката, превращающего произвольный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во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 том смысле, в котором мы договорились понимать этот термин. Для этого нужно удалить все повторные вхождения элементов. При этом мы воспользуемся предикатом</w:t>
      </w:r>
      <w:r>
        <w:rPr>
          <w:rFonts w:ascii="Courier New" w:hAnsi="Courier New" w:eastAsia="Times New Roman" w:cs="Courier New"/>
          <w:color w:val="8B0000"/>
          <w:sz w:val="18"/>
          <w:szCs w:val="18"/>
          <w:lang w:eastAsia="ru-RU"/>
        </w:rPr>
        <w:t>delete_all</w:t>
      </w:r>
      <w:r>
        <w:rPr>
          <w:rFonts w:ascii="Tahoma" w:hAnsi="Tahoma" w:eastAsia="Times New Roman" w:cs="Tahoma"/>
          <w:color w:val="000000"/>
          <w:sz w:val="18"/>
          <w:szCs w:val="18"/>
          <w:lang w:eastAsia="ru-RU"/>
        </w:rPr>
        <w:t>, который был создан нами ранее, в седьмой лекции.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иметь два аргумента: первый — исходный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(возможно, содержащий повторные вхождения элементов), второй — выходной (то, что остается от первого аргумента после удаления повторных вхождений элементов).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реализован посредством рекурсии. Базисом рекурсии является очевидный факт: в пустом списке никакой элемент не встречается более одного раза.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правде говоря, в пустом списке нет ни одного элемента, который встречался бы в нем хотя бы один раз, то есть в нем вообще нет элементов. Шаг рекурсии позволит выполнить правило: чтобы сделать из непустого списка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 нашем понимании этого понятия), нужно удалить из </w:t>
      </w:r>
      <w:r>
        <w:rPr>
          <w:rFonts w:ascii="Tahoma" w:hAnsi="Tahoma" w:eastAsia="Times New Roman" w:cs="Tahoma"/>
          <w:i/>
          <w:iCs/>
          <w:color w:val="000000"/>
          <w:sz w:val="18"/>
          <w:szCs w:val="18"/>
          <w:lang w:eastAsia="ru-RU"/>
        </w:rPr>
        <w:t>хвоста списка</w:t>
      </w:r>
      <w:r>
        <w:rPr>
          <w:rFonts w:ascii="Tahoma" w:hAnsi="Tahoma" w:eastAsia="Times New Roman" w:cs="Tahoma"/>
          <w:color w:val="000000"/>
          <w:sz w:val="18"/>
          <w:szCs w:val="18"/>
          <w:lang w:eastAsia="ru-RU"/>
        </w:rPr>
        <w:t> все вхождения первого элемента списка, если таковые вдруг обнаружатся. После выполнения этой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первый элемент гарантированно будет встречаться в списке ровно один раз. Для того чтобы превратить во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весь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остается превратить во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хвост исходного списка. Для этого нужно только рекурсивно применить к хвосту исходного списка наш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удаляющий повторные вхождения элементов. Полученный в результате из хвоста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 приписанным в качестве головы первым элементом и будет требуемым результатом (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т.е. списком, образованным элементами исходного списка и не содержащим повторных вхождений элементов).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Закодируем наши рассуждения.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list_set([],[]). /* пустой список является множеством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нашем понимании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list_set ([H|T],[H|T1])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delete_all(H,T,T2),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T2 — результат удаления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вхождений первого элемента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исходного списка H из хвоста 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list_set (T2,T1).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T1 — результат удаления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повторных вхождений элементов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списка T2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 если применить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 списку </w:t>
      </w:r>
      <w:r>
        <w:rPr>
          <w:rFonts w:ascii="Courier New" w:hAnsi="Courier New" w:eastAsia="Times New Roman" w:cs="Courier New"/>
          <w:color w:val="8B0000"/>
          <w:sz w:val="18"/>
          <w:szCs w:val="18"/>
          <w:lang w:eastAsia="ru-RU"/>
        </w:rPr>
        <w:t>[1,2,1,2,3, 2,1]</w:t>
      </w:r>
      <w:r>
        <w:rPr>
          <w:rFonts w:ascii="Tahoma" w:hAnsi="Tahoma" w:eastAsia="Times New Roman" w:cs="Tahoma"/>
          <w:color w:val="000000"/>
          <w:sz w:val="18"/>
          <w:szCs w:val="18"/>
          <w:lang w:eastAsia="ru-RU"/>
        </w:rPr>
        <w:t>, то результатом будет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в предикате, обратном только что записанному предикату </w:t>
      </w:r>
      <w:r>
        <w:rPr>
          <w:rFonts w:ascii="Courier New" w:hAnsi="Courier New" w:eastAsia="Times New Roman" w:cs="Courier New"/>
          <w:color w:val="8B0000"/>
          <w:sz w:val="18"/>
          <w:szCs w:val="18"/>
          <w:lang w:eastAsia="ru-RU"/>
        </w:rPr>
        <w:t>list_set</w:t>
      </w:r>
      <w:r>
        <w:rPr>
          <w:rFonts w:ascii="Tahoma" w:hAnsi="Tahoma" w:eastAsia="Times New Roman" w:cs="Tahoma"/>
          <w:color w:val="000000"/>
          <w:sz w:val="18"/>
          <w:szCs w:val="18"/>
          <w:lang w:eastAsia="ru-RU"/>
        </w:rPr>
        <w:t> и переводящем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нет никакой необходимости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той причине, что наше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уже является списком.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Теперь займемся реализацией теоретико-множественных операций, таких как </w:t>
      </w:r>
      <w:r>
        <w:rPr>
          <w:rFonts w:ascii="Tahoma" w:hAnsi="Tahoma" w:eastAsia="Times New Roman" w:cs="Tahoma"/>
          <w:i/>
          <w:iCs/>
          <w:color w:val="000000"/>
          <w:sz w:val="18"/>
          <w:szCs w:val="18"/>
          <w:lang w:eastAsia="ru-RU"/>
        </w:rPr>
        <w:t>принадлежность элемента множеству</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объединение</w:t>
      </w:r>
      <w:r>
        <w:rPr>
          <w:rFonts w:ascii="Tahoma" w:hAnsi="Tahoma" w:eastAsia="Times New Roman" w:cs="Tahoma"/>
          <w:color w:val="000000"/>
          <w:sz w:val="18"/>
          <w:szCs w:val="18"/>
          <w:lang w:eastAsia="ru-RU"/>
        </w:rPr>
        <w:t>,</w:t>
      </w:r>
      <w:r>
        <w:rPr>
          <w:rFonts w:ascii="Tahoma" w:hAnsi="Tahoma" w:eastAsia="Times New Roman" w:cs="Tahoma"/>
          <w:i/>
          <w:iCs/>
          <w:color w:val="000000"/>
          <w:sz w:val="18"/>
          <w:szCs w:val="18"/>
          <w:lang w:eastAsia="ru-RU"/>
        </w:rPr>
        <w:t>пересечение</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разность множеств</w:t>
      </w:r>
      <w:r>
        <w:rPr>
          <w:rFonts w:ascii="Tahoma" w:hAnsi="Tahoma" w:eastAsia="Times New Roman" w:cs="Tahoma"/>
          <w:color w:val="000000"/>
          <w:sz w:val="18"/>
          <w:szCs w:val="18"/>
          <w:lang w:eastAsia="ru-RU"/>
        </w:rPr>
        <w:t> и т.д.</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реализации этих предикатов можно было бы воспользоваться предикатами, предназначенными для работы с обыкновенными списками, но в результате их применения могут получаться списки, содержащие некоторые элементы несколько раз, даже если исходные списки были </w:t>
      </w:r>
      <w:r>
        <w:rPr>
          <w:rFonts w:ascii="Tahoma" w:hAnsi="Tahoma" w:eastAsia="Times New Roman" w:cs="Tahoma"/>
          <w:i/>
          <w:iCs/>
          <w:color w:val="000000"/>
          <w:sz w:val="18"/>
          <w:szCs w:val="18"/>
          <w:lang w:eastAsia="ru-RU"/>
        </w:rPr>
        <w:t>множествами</w:t>
      </w:r>
      <w:r>
        <w:rPr>
          <w:rFonts w:ascii="Tahoma" w:hAnsi="Tahoma" w:eastAsia="Times New Roman" w:cs="Tahoma"/>
          <w:color w:val="000000"/>
          <w:sz w:val="18"/>
          <w:szCs w:val="18"/>
          <w:lang w:eastAsia="ru-RU"/>
        </w:rPr>
        <w:t>, в нашем понимании этого слова.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конечно, после каждого применения теоретико-множественной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превращать полученный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обратно во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применением вышеописанного предиката </w:t>
      </w:r>
      <w:r>
        <w:rPr>
          <w:rFonts w:ascii="Courier New" w:hAnsi="Courier New" w:eastAsia="Times New Roman" w:cs="Courier New"/>
          <w:color w:val="8B0000"/>
          <w:sz w:val="18"/>
          <w:szCs w:val="18"/>
          <w:lang w:eastAsia="ru-RU"/>
        </w:rPr>
        <w:t>list_set</w:t>
      </w:r>
      <w:r>
        <w:rPr>
          <w:rFonts w:ascii="Tahoma" w:hAnsi="Tahoma" w:eastAsia="Times New Roman" w:cs="Tahoma"/>
          <w:color w:val="000000"/>
          <w:sz w:val="18"/>
          <w:szCs w:val="18"/>
          <w:lang w:eastAsia="ru-RU"/>
        </w:rPr>
        <w:t>, но это было бы не очень удобно. Вместо этого мы попробуем написать каждую из теоретико-множественных операций так, чтобы в результате ее работы гарантированно получалось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Итак, приступим.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качестве реализации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принадлежности элемента множеству</w:t>
      </w:r>
      <w:r>
        <w:rPr>
          <w:rFonts w:ascii="Tahoma" w:hAnsi="Tahoma" w:eastAsia="Times New Roman" w:cs="Tahoma"/>
          <w:color w:val="000000"/>
          <w:sz w:val="18"/>
          <w:szCs w:val="18"/>
          <w:lang w:eastAsia="ru-RU"/>
        </w:rPr>
        <w:t> вполне можно использовать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member3</w:t>
      </w:r>
      <w:r>
        <w:rPr>
          <w:rFonts w:ascii="Tahoma" w:hAnsi="Tahoma" w:eastAsia="Times New Roman" w:cs="Tahoma"/>
          <w:color w:val="000000"/>
          <w:sz w:val="18"/>
          <w:szCs w:val="18"/>
          <w:lang w:eastAsia="ru-RU"/>
        </w:rPr>
        <w:t>, который мы разработали в седьмой лекции, когда только начинали знакомиться со списками. Напомним, что факт </w:t>
      </w:r>
      <w:r>
        <w:rPr>
          <w:rFonts w:ascii="Tahoma" w:hAnsi="Tahoma" w:eastAsia="Times New Roman" w:cs="Tahoma"/>
          <w:i/>
          <w:iCs/>
          <w:color w:val="000000"/>
          <w:sz w:val="18"/>
          <w:szCs w:val="18"/>
          <w:lang w:eastAsia="ru-RU"/>
        </w:rPr>
        <w:t>принадлежности элемента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x</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в математике принято обозначать следующим образом: </w:t>
      </w:r>
      <w:r>
        <w:rPr>
          <w:rFonts w:ascii="Tahoma" w:hAnsi="Tahoma" w:eastAsia="Times New Roman" w:cs="Tahoma"/>
          <w:color w:val="000000"/>
          <w:sz w:val="18"/>
          <w:szCs w:val="18"/>
          <w:lang w:eastAsia="ru-RU"/>
        </w:rPr>
        <w:drawing>
          <wp:inline distT="0" distB="0" distL="0" distR="0">
            <wp:extent cx="612140" cy="182880"/>
            <wp:effectExtent l="0" t="0" r="0" b="7620"/>
            <wp:docPr id="4" name="Рисунок 4" descr="x\i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x\in 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12140" cy="182880"/>
                    </a:xfrm>
                    <a:prstGeom prst="rect">
                      <a:avLst/>
                    </a:prstGeom>
                    <a:noFill/>
                    <a:ln>
                      <a:noFill/>
                    </a:ln>
                  </pic:spPr>
                </pic:pic>
              </a:graphicData>
            </a:graphic>
          </wp:inline>
        </w:drawing>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того чтобы найти </w:t>
      </w:r>
      <w:r>
        <w:rPr>
          <w:rFonts w:ascii="Tahoma" w:hAnsi="Tahoma" w:eastAsia="Times New Roman" w:cs="Tahoma"/>
          <w:i/>
          <w:iCs/>
          <w:color w:val="000000"/>
          <w:sz w:val="18"/>
          <w:szCs w:val="18"/>
          <w:lang w:eastAsia="ru-RU"/>
        </w:rPr>
        <w:t>мощность множества</w:t>
      </w:r>
      <w:r>
        <w:rPr>
          <w:rFonts w:ascii="Tahoma" w:hAnsi="Tahoma" w:eastAsia="Times New Roman" w:cs="Tahoma"/>
          <w:color w:val="000000"/>
          <w:sz w:val="18"/>
          <w:szCs w:val="18"/>
          <w:lang w:eastAsia="ru-RU"/>
        </w:rPr>
        <w:t>, вполне подойдет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length</w:t>
      </w:r>
      <w:r>
        <w:rPr>
          <w:rFonts w:ascii="Tahoma" w:hAnsi="Tahoma" w:eastAsia="Times New Roman" w:cs="Tahoma"/>
          <w:color w:val="000000"/>
          <w:sz w:val="18"/>
          <w:szCs w:val="18"/>
          <w:lang w:eastAsia="ru-RU"/>
        </w:rPr>
        <w:t>, рассмотренный нами в седьмой лекции. Напомним, чтодля конечного </w:t>
      </w:r>
      <w:r>
        <w:rPr>
          <w:rFonts w:ascii="Tahoma" w:hAnsi="Tahoma" w:eastAsia="Times New Roman" w:cs="Tahoma"/>
          <w:i/>
          <w:iCs/>
          <w:color w:val="000000"/>
          <w:sz w:val="18"/>
          <w:szCs w:val="18"/>
          <w:lang w:eastAsia="ru-RU"/>
        </w:rPr>
        <w:t>множества </w:t>
      </w:r>
      <w:r>
        <w:rPr>
          <w:rFonts w:ascii="Tahoma" w:hAnsi="Tahoma" w:eastAsia="Times New Roman" w:cs="Tahoma"/>
          <w:b/>
          <w:bCs/>
          <w:i/>
          <w:iCs/>
          <w:color w:val="000000"/>
          <w:sz w:val="18"/>
          <w:szCs w:val="18"/>
          <w:lang w:eastAsia="ru-RU"/>
        </w:rPr>
        <w:t>мощность</w:t>
      </w:r>
      <w:r>
        <w:rPr>
          <w:rFonts w:ascii="Tahoma" w:hAnsi="Tahoma" w:eastAsia="Times New Roman" w:cs="Tahoma"/>
          <w:color w:val="000000"/>
          <w:sz w:val="18"/>
          <w:szCs w:val="18"/>
          <w:lang w:eastAsia="ru-RU"/>
        </w:rPr>
        <w:t> — это количество элементов во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Реализуем </w:t>
      </w:r>
      <w:r>
        <w:rPr>
          <w:rFonts w:ascii="Tahoma" w:hAnsi="Tahoma" w:eastAsia="Times New Roman" w:cs="Tahoma"/>
          <w:i/>
          <w:iCs/>
          <w:color w:val="000000"/>
          <w:sz w:val="18"/>
          <w:szCs w:val="18"/>
          <w:lang w:eastAsia="ru-RU"/>
        </w:rPr>
        <w:t>операцию объединения</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На всякий случай напомним, что под </w:t>
      </w:r>
      <w:r>
        <w:rPr>
          <w:rFonts w:ascii="Tahoma" w:hAnsi="Tahoma" w:eastAsia="Times New Roman" w:cs="Tahoma"/>
          <w:b/>
          <w:bCs/>
          <w:i/>
          <w:iCs/>
          <w:color w:val="000000"/>
          <w:sz w:val="18"/>
          <w:szCs w:val="18"/>
          <w:lang w:eastAsia="ru-RU"/>
        </w:rPr>
        <w:t>объединением</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понимают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элементы которого </w:t>
      </w:r>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или первому, или второму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Обозначается </w:t>
      </w:r>
      <w:r>
        <w:rPr>
          <w:rFonts w:ascii="Tahoma" w:hAnsi="Tahoma" w:eastAsia="Times New Roman" w:cs="Tahoma"/>
          <w:i/>
          <w:iCs/>
          <w:color w:val="000000"/>
          <w:sz w:val="18"/>
          <w:szCs w:val="18"/>
          <w:lang w:eastAsia="ru-RU"/>
        </w:rPr>
        <w:t>объединение 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через </w:t>
      </w:r>
      <w:r>
        <w:rPr>
          <w:rFonts w:ascii="Tahoma" w:hAnsi="Tahoma" w:eastAsia="Times New Roman" w:cs="Tahoma"/>
          <w:color w:val="000000"/>
          <w:sz w:val="18"/>
          <w:szCs w:val="18"/>
          <w:lang w:eastAsia="ru-RU"/>
        </w:rPr>
        <w:drawing>
          <wp:inline distT="0" distB="0" distL="0" distR="0">
            <wp:extent cx="628015" cy="174625"/>
            <wp:effectExtent l="0" t="0" r="635" b="0"/>
            <wp:docPr id="3" name="Рисунок 3" descr="A\cu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A\cup 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28015" cy="174625"/>
                    </a:xfrm>
                    <a:prstGeom prst="rect">
                      <a:avLst/>
                    </a:prstGeom>
                    <a:noFill/>
                    <a:ln>
                      <a:noFill/>
                    </a:ln>
                  </pic:spPr>
                </pic:pic>
              </a:graphicData>
            </a:graphic>
          </wp:inline>
        </w:drawing>
      </w:r>
      <w:r>
        <w:rPr>
          <w:rFonts w:ascii="Tahoma" w:hAnsi="Tahoma" w:eastAsia="Times New Roman" w:cs="Tahoma"/>
          <w:color w:val="000000"/>
          <w:sz w:val="18"/>
          <w:szCs w:val="18"/>
          <w:lang w:eastAsia="ru-RU"/>
        </w:rPr>
        <w:t>. В математической записи это выглядит следующим образом: </w:t>
      </w:r>
      <w:r>
        <w:rPr>
          <w:rFonts w:ascii="Tahoma" w:hAnsi="Tahoma" w:eastAsia="Times New Roman" w:cs="Tahoma"/>
          <w:color w:val="000000"/>
          <w:sz w:val="18"/>
          <w:szCs w:val="18"/>
          <w:lang w:eastAsia="ru-RU"/>
        </w:rPr>
        <w:drawing>
          <wp:inline distT="0" distB="0" distL="0" distR="0">
            <wp:extent cx="2917825" cy="246380"/>
            <wp:effectExtent l="0" t="0" r="0" b="1270"/>
            <wp:docPr id="2" name="Рисунок 2" descr="A\cup B=\{ x | x\in A \ или \ x\i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A\cup B=\{ x | x\in A \ или \ x\in 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917825"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 На рисунке </w:t>
      </w:r>
      <w:r>
        <w:rPr>
          <w:rFonts w:ascii="Tahoma" w:hAnsi="Tahoma" w:eastAsia="Times New Roman" w:cs="Tahoma"/>
          <w:i/>
          <w:iCs/>
          <w:color w:val="000000"/>
          <w:sz w:val="18"/>
          <w:szCs w:val="18"/>
          <w:lang w:eastAsia="ru-RU"/>
        </w:rPr>
        <w:t>объединение 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обозначено штриховкой.</w:t>
      </w:r>
    </w:p>
    <w:p>
      <w:pPr>
        <w:shd w:val="clear" w:color="auto" w:fill="FFFFFF"/>
        <w:spacing w:after="0" w:line="306" w:lineRule="atLeast"/>
        <w:rPr>
          <w:rFonts w:ascii="Tahoma" w:hAnsi="Tahoma" w:eastAsia="Times New Roman" w:cs="Tahoma"/>
          <w:color w:val="000000"/>
          <w:sz w:val="18"/>
          <w:szCs w:val="18"/>
          <w:lang w:eastAsia="ru-RU"/>
        </w:rPr>
      </w:pPr>
      <w:bookmarkStart w:id="248" w:name="image.9.1"/>
      <w:bookmarkEnd w:id="248"/>
      <w:r>
        <w:rPr>
          <w:rFonts w:ascii="Tahoma" w:hAnsi="Tahoma" w:eastAsia="Times New Roman" w:cs="Tahoma"/>
          <w:color w:val="000000"/>
          <w:sz w:val="18"/>
          <w:szCs w:val="18"/>
          <w:lang w:eastAsia="ru-RU"/>
        </w:rPr>
        <w:drawing>
          <wp:inline distT="0" distB="0" distL="0" distR="0">
            <wp:extent cx="1916430" cy="1256030"/>
            <wp:effectExtent l="0" t="0" r="7620" b="1270"/>
            <wp:docPr id="1" name="Рисунок 1" descr="Объединение множеств A и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бъединение множеств A и 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16430" cy="1256030"/>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br w:type="textWrapping"/>
      </w:r>
      <w:r>
        <w:rPr>
          <w:rFonts w:ascii="Tahoma" w:hAnsi="Tahoma" w:eastAsia="Times New Roman" w:cs="Tahoma"/>
          <w:b/>
          <w:bCs/>
          <w:color w:val="000000"/>
          <w:sz w:val="18"/>
          <w:szCs w:val="18"/>
          <w:lang w:eastAsia="ru-RU"/>
        </w:rPr>
        <w:t>Рис. 9.1. </w:t>
      </w:r>
      <w:r>
        <w:rPr>
          <w:rFonts w:ascii="Tahoma" w:hAnsi="Tahoma" w:eastAsia="Times New Roman" w:cs="Tahoma"/>
          <w:color w:val="000000"/>
          <w:sz w:val="18"/>
          <w:szCs w:val="18"/>
          <w:lang w:eastAsia="ru-RU"/>
        </w:rPr>
        <w:t>Объединение множеств A и B</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 соответствующего этой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предиката должно быть три параметра: первые два —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которые нужно объединить, третий </w:t>
      </w:r>
      <w:r>
        <w:rPr>
          <w:rFonts w:ascii="Tahoma" w:hAnsi="Tahoma" w:eastAsia="Times New Roman" w:cs="Tahoma"/>
          <w:i/>
          <w:iCs/>
          <w:color w:val="000000"/>
          <w:sz w:val="18"/>
          <w:szCs w:val="18"/>
          <w:lang w:eastAsia="ru-RU"/>
        </w:rPr>
        <w:t>параметр</w:t>
      </w:r>
      <w:r>
        <w:rPr>
          <w:rFonts w:ascii="Tahoma" w:hAnsi="Tahoma" w:eastAsia="Times New Roman" w:cs="Tahoma"/>
          <w:color w:val="000000"/>
          <w:sz w:val="18"/>
          <w:szCs w:val="18"/>
          <w:lang w:eastAsia="ru-RU"/>
        </w:rPr>
        <w:t> — результат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двух первых аргументов. В третий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должны попасть все элементы, которые входили в первое или второе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При этом нам нужно проследить, чтобы ни одно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не входило в итоговое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несколько раз. Такое могло бы произойти, если бы мы попытались, например, воспользоваться предикатом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 (который мы рассмотрели в седьмой лекции), предназначенным для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списков. Если бы какое-то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встречалось и в первом, и во втором списках, то в результирующий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оно бы попало,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крайней мере, в двойном количестве. Значит, вместо использования предиката </w:t>
      </w:r>
      <w:r>
        <w:rPr>
          <w:rFonts w:ascii="Courier New" w:hAnsi="Courier New" w:eastAsia="Times New Roman" w:cs="Courier New"/>
          <w:color w:val="8B0000"/>
          <w:sz w:val="18"/>
          <w:szCs w:val="18"/>
          <w:lang w:eastAsia="ru-RU"/>
        </w:rPr>
        <w:t>conc</w:t>
      </w:r>
      <w:r>
        <w:rPr>
          <w:rFonts w:ascii="Tahoma" w:hAnsi="Tahoma" w:eastAsia="Times New Roman" w:cs="Tahoma"/>
          <w:color w:val="000000"/>
          <w:sz w:val="18"/>
          <w:szCs w:val="18"/>
          <w:lang w:eastAsia="ru-RU"/>
        </w:rPr>
        <w:t>нужно написать новый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применение которого не приведет к ситуации, в которой итоговый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уже не будет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за счет того, что некоторые значения будут встречаться в нем более одного раза.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Без рекурсии мы не обойдемся и здесь. Будем вести рекурсию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первому из </w:t>
      </w:r>
      <w:r>
        <w:rPr>
          <w:rFonts w:ascii="Tahoma" w:hAnsi="Tahoma" w:eastAsia="Times New Roman" w:cs="Tahoma"/>
          <w:i/>
          <w:iCs/>
          <w:color w:val="000000"/>
          <w:sz w:val="18"/>
          <w:szCs w:val="18"/>
          <w:lang w:eastAsia="ru-RU"/>
        </w:rPr>
        <w:t>объединяемых множеств</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Базис индукции</w:t>
      </w:r>
      <w:r>
        <w:rPr>
          <w:rFonts w:ascii="Tahoma" w:hAnsi="Tahoma" w:eastAsia="Times New Roman" w:cs="Tahoma"/>
          <w:color w:val="000000"/>
          <w:sz w:val="18"/>
          <w:szCs w:val="18"/>
          <w:lang w:eastAsia="ru-RU"/>
        </w:rPr>
        <w:t>: объединяем пустое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с некоторым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Результатом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будет второе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Шаг рекурсии будет реализован посредством двух правил. Правил получается два, потому что возможны две ситуации: первая — голова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является элементом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вторая — первый элемент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не входит во второе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В первом случае мы не будем добавлять голову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в результирующее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она попадет туда из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Во втором случае ничто не мешает нам добавить первый элемент первого списка. Так как этого значения во втором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нет, и в хвосте первого</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оно также не может встречаться (иначе это было бы не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 то и в результирующем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оно также будет встречаться только один раз.</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Давайте запишем эти рассуждения: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union([ ],S2,S2). /* результатом объединения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пустого множества со множеством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будет множество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union([H|T],S2,S):–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member3(H,S2),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если голова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H принадлежит второму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множеству</w:t>
      </w:r>
      <w:r>
        <w:rPr>
          <w:rFonts w:ascii="Courier New" w:hAnsi="Courier New" w:eastAsia="Times New Roman" w:cs="Courier New"/>
          <w:color w:val="8B0000"/>
          <w:sz w:val="20"/>
          <w:szCs w:val="20"/>
          <w:lang w:val="en-US" w:eastAsia="ru-RU"/>
        </w:rPr>
        <w:t xml:space="preserve">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union(T,S2,S).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то результатом S будет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объединение хвоста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T и второго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union([H  |T],S2,[H|S]):–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union(T,S2,S).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 противном случае результатом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будет множество, образованное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головой первого множества 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хвостом, полученным объединением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хвоста первого   множества 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второго множества S2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r>
        <w:rPr>
          <w:rFonts w:ascii="Tahoma" w:hAnsi="Tahoma" w:eastAsia="Times New Roman" w:cs="Tahoma"/>
          <w:i/>
          <w:iCs/>
          <w:color w:val="000000"/>
          <w:sz w:val="18"/>
          <w:szCs w:val="18"/>
          <w:lang w:eastAsia="ru-RU"/>
        </w:rPr>
        <w:t>объединить 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[1,2,3,4]</w:t>
      </w:r>
      <w:r>
        <w:rPr>
          <w:rFonts w:ascii="Tahoma" w:hAnsi="Tahoma" w:eastAsia="Times New Roman" w:cs="Tahoma"/>
          <w:color w:val="000000"/>
          <w:sz w:val="18"/>
          <w:szCs w:val="18"/>
          <w:lang w:eastAsia="ru-RU"/>
        </w:rPr>
        <w:t> со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[3,4,5]</w:t>
      </w:r>
      <w:r>
        <w:rPr>
          <w:rFonts w:ascii="Tahoma" w:hAnsi="Tahoma" w:eastAsia="Times New Roman" w:cs="Tahoma"/>
          <w:color w:val="000000"/>
          <w:sz w:val="18"/>
          <w:szCs w:val="18"/>
          <w:lang w:eastAsia="ru-RU"/>
        </w:rPr>
        <w:t>, то в результате получится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[1,2,3,4,5]</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Теперь можно приступить к реализации </w:t>
      </w:r>
      <w:r>
        <w:rPr>
          <w:rFonts w:ascii="Tahoma" w:hAnsi="Tahoma" w:eastAsia="Times New Roman" w:cs="Tahoma"/>
          <w:i/>
          <w:iCs/>
          <w:color w:val="000000"/>
          <w:sz w:val="18"/>
          <w:szCs w:val="18"/>
          <w:lang w:eastAsia="ru-RU"/>
        </w:rPr>
        <w:t>операции пересечения</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Напомним, что </w:t>
      </w:r>
      <w:r>
        <w:rPr>
          <w:rFonts w:ascii="Tahoma" w:hAnsi="Tahoma" w:eastAsia="Times New Roman" w:cs="Tahoma"/>
          <w:b/>
          <w:bCs/>
          <w:i/>
          <w:iCs/>
          <w:color w:val="000000"/>
          <w:sz w:val="18"/>
          <w:szCs w:val="18"/>
          <w:lang w:eastAsia="ru-RU"/>
        </w:rPr>
        <w:t>пересечение</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 это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образованное элементами, которые одновременно </w:t>
      </w:r>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и первому, и второму </w:t>
      </w:r>
      <w:r>
        <w:rPr>
          <w:rFonts w:ascii="Tahoma" w:hAnsi="Tahoma" w:eastAsia="Times New Roman" w:cs="Tahoma"/>
          <w:i/>
          <w:iCs/>
          <w:color w:val="000000"/>
          <w:sz w:val="18"/>
          <w:szCs w:val="18"/>
          <w:lang w:eastAsia="ru-RU"/>
        </w:rPr>
        <w:t>множествам</w:t>
      </w:r>
      <w:r>
        <w:rPr>
          <w:rFonts w:ascii="Tahoma" w:hAnsi="Tahoma" w:eastAsia="Times New Roman" w:cs="Tahoma"/>
          <w:color w:val="000000"/>
          <w:sz w:val="18"/>
          <w:szCs w:val="18"/>
          <w:lang w:eastAsia="ru-RU"/>
        </w:rPr>
        <w:t>. Обозначается</w:t>
      </w:r>
      <w:r>
        <w:rPr>
          <w:rFonts w:ascii="Tahoma" w:hAnsi="Tahoma" w:eastAsia="Times New Roman" w:cs="Tahoma"/>
          <w:i/>
          <w:iCs/>
          <w:color w:val="000000"/>
          <w:sz w:val="18"/>
          <w:szCs w:val="18"/>
          <w:lang w:eastAsia="ru-RU"/>
        </w:rPr>
        <w:t>пересечение 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через </w:t>
      </w:r>
      <w:r>
        <w:rPr>
          <w:rFonts w:ascii="Tahoma" w:hAnsi="Tahoma" w:eastAsia="Times New Roman" w:cs="Tahoma"/>
          <w:color w:val="000000"/>
          <w:sz w:val="18"/>
          <w:szCs w:val="18"/>
          <w:lang w:eastAsia="ru-RU"/>
        </w:rPr>
        <w:drawing>
          <wp:inline distT="0" distB="0" distL="0" distR="0">
            <wp:extent cx="628015" cy="174625"/>
            <wp:effectExtent l="0" t="0" r="635" b="0"/>
            <wp:docPr id="11" name="Рисунок 11" descr="A\cap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A\cap 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28015" cy="174625"/>
                    </a:xfrm>
                    <a:prstGeom prst="rect">
                      <a:avLst/>
                    </a:prstGeom>
                    <a:noFill/>
                    <a:ln>
                      <a:noFill/>
                    </a:ln>
                  </pic:spPr>
                </pic:pic>
              </a:graphicData>
            </a:graphic>
          </wp:inline>
        </w:drawing>
      </w:r>
      <w:r>
        <w:rPr>
          <w:rFonts w:ascii="Tahoma" w:hAnsi="Tahoma" w:eastAsia="Times New Roman" w:cs="Tahoma"/>
          <w:color w:val="000000"/>
          <w:sz w:val="18"/>
          <w:szCs w:val="18"/>
          <w:lang w:eastAsia="ru-RU"/>
        </w:rPr>
        <w:t>. В математических обозначениях это выглядит следующим образом: </w:t>
      </w:r>
      <w:r>
        <w:rPr>
          <w:rFonts w:ascii="Tahoma" w:hAnsi="Tahoma" w:eastAsia="Times New Roman" w:cs="Tahoma"/>
          <w:color w:val="000000"/>
          <w:sz w:val="18"/>
          <w:szCs w:val="18"/>
          <w:lang w:eastAsia="ru-RU"/>
        </w:rPr>
        <w:drawing>
          <wp:inline distT="0" distB="0" distL="0" distR="0">
            <wp:extent cx="2552065" cy="246380"/>
            <wp:effectExtent l="0" t="0" r="0" b="1270"/>
            <wp:docPr id="10" name="Рисунок 10" descr="A\cap B=\{ x|x\in A и x\i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A\cap B=\{ x|x\in A и x\in 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552065"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 На рисунке </w:t>
      </w:r>
      <w:r>
        <w:rPr>
          <w:rFonts w:ascii="Tahoma" w:hAnsi="Tahoma" w:eastAsia="Times New Roman" w:cs="Tahoma"/>
          <w:i/>
          <w:iCs/>
          <w:color w:val="000000"/>
          <w:sz w:val="18"/>
          <w:szCs w:val="18"/>
          <w:lang w:eastAsia="ru-RU"/>
        </w:rPr>
        <w:t>пересечение множеств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обозначено штриховкой.</w:t>
      </w:r>
    </w:p>
    <w:p>
      <w:pPr>
        <w:shd w:val="clear" w:color="auto" w:fill="FFFFFF"/>
        <w:spacing w:after="0" w:line="306" w:lineRule="atLeast"/>
        <w:rPr>
          <w:rFonts w:ascii="Tahoma" w:hAnsi="Tahoma" w:eastAsia="Times New Roman" w:cs="Tahoma"/>
          <w:color w:val="000000"/>
          <w:sz w:val="18"/>
          <w:szCs w:val="18"/>
          <w:lang w:eastAsia="ru-RU"/>
        </w:rPr>
      </w:pPr>
      <w:bookmarkStart w:id="249" w:name="image.9.2"/>
      <w:bookmarkEnd w:id="249"/>
      <w:r>
        <w:rPr>
          <w:rFonts w:ascii="Tahoma" w:hAnsi="Tahoma" w:eastAsia="Times New Roman" w:cs="Tahoma"/>
          <w:color w:val="000000"/>
          <w:sz w:val="18"/>
          <w:szCs w:val="18"/>
          <w:lang w:eastAsia="ru-RU"/>
        </w:rPr>
        <w:drawing>
          <wp:inline distT="0" distB="0" distL="0" distR="0">
            <wp:extent cx="1939925" cy="1208405"/>
            <wp:effectExtent l="0" t="0" r="3175" b="0"/>
            <wp:docPr id="9" name="Рисунок 9" descr="Пересечение множеств A и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Пересечение множеств A и 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39925" cy="1208405"/>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br w:type="textWrapping"/>
      </w:r>
      <w:r>
        <w:rPr>
          <w:rFonts w:ascii="Tahoma" w:hAnsi="Tahoma" w:eastAsia="Times New Roman" w:cs="Tahoma"/>
          <w:b/>
          <w:bCs/>
          <w:color w:val="000000"/>
          <w:sz w:val="18"/>
          <w:szCs w:val="18"/>
          <w:lang w:eastAsia="ru-RU"/>
        </w:rPr>
        <w:t>Рис. 9.2. </w:t>
      </w:r>
      <w:r>
        <w:rPr>
          <w:rFonts w:ascii="Tahoma" w:hAnsi="Tahoma" w:eastAsia="Times New Roman" w:cs="Tahoma"/>
          <w:color w:val="000000"/>
          <w:sz w:val="18"/>
          <w:szCs w:val="18"/>
          <w:lang w:eastAsia="ru-RU"/>
        </w:rPr>
        <w:t>Пересечение множеств A и B</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 предиката, реализующего эту операцию, как и у предиката, осуществляющего </w:t>
      </w:r>
      <w:r>
        <w:rPr>
          <w:rFonts w:ascii="Tahoma" w:hAnsi="Tahoma" w:eastAsia="Times New Roman" w:cs="Tahoma"/>
          <w:i/>
          <w:iCs/>
          <w:color w:val="000000"/>
          <w:sz w:val="18"/>
          <w:szCs w:val="18"/>
          <w:lang w:eastAsia="ru-RU"/>
        </w:rPr>
        <w:t>объединение</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есть три параметра: первые два — исходные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третий — результат </w:t>
      </w:r>
      <w:r>
        <w:rPr>
          <w:rFonts w:ascii="Tahoma" w:hAnsi="Tahoma" w:eastAsia="Times New Roman" w:cs="Tahoma"/>
          <w:i/>
          <w:iCs/>
          <w:color w:val="000000"/>
          <w:sz w:val="18"/>
          <w:szCs w:val="18"/>
          <w:lang w:eastAsia="ru-RU"/>
        </w:rPr>
        <w:t>пересечения</w:t>
      </w:r>
      <w:r>
        <w:rPr>
          <w:rFonts w:ascii="Tahoma" w:hAnsi="Tahoma" w:eastAsia="Times New Roman" w:cs="Tahoma"/>
          <w:color w:val="000000"/>
          <w:sz w:val="18"/>
          <w:szCs w:val="18"/>
          <w:lang w:eastAsia="ru-RU"/>
        </w:rPr>
        <w:t> двух первых аргументов. В итоговом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должны оказаться те элементы, которые входят и в первое, и во второе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одновременно.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наверное, будет немного проще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Его мы также проведем рекурсией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первому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 рекурсии:</w:t>
      </w:r>
      <w:r>
        <w:rPr>
          <w:rFonts w:ascii="Tahoma" w:hAnsi="Tahoma" w:eastAsia="Times New Roman" w:cs="Tahoma"/>
          <w:i/>
          <w:iCs/>
          <w:color w:val="000000"/>
          <w:sz w:val="18"/>
          <w:szCs w:val="18"/>
          <w:lang w:eastAsia="ru-RU"/>
        </w:rPr>
        <w:t>пересечение</w:t>
      </w:r>
      <w:r>
        <w:rPr>
          <w:rFonts w:ascii="Tahoma" w:hAnsi="Tahoma" w:eastAsia="Times New Roman" w:cs="Tahoma"/>
          <w:color w:val="000000"/>
          <w:sz w:val="18"/>
          <w:szCs w:val="18"/>
          <w:lang w:eastAsia="ru-RU"/>
        </w:rPr>
        <w:t> пустого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с любым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будет пустым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Шаг рекурсии так же, как и в случае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разбивается на два случая в зависимости от того, </w:t>
      </w:r>
      <w:r>
        <w:rPr>
          <w:rFonts w:ascii="Tahoma" w:hAnsi="Tahoma" w:eastAsia="Times New Roman" w:cs="Tahoma"/>
          <w:i/>
          <w:iCs/>
          <w:color w:val="000000"/>
          <w:sz w:val="18"/>
          <w:szCs w:val="18"/>
          <w:lang w:eastAsia="ru-RU"/>
        </w:rPr>
        <w:t>принадлежит</w:t>
      </w:r>
      <w:r>
        <w:rPr>
          <w:rFonts w:ascii="Tahoma" w:hAnsi="Tahoma" w:eastAsia="Times New Roman" w:cs="Tahoma"/>
          <w:color w:val="000000"/>
          <w:sz w:val="18"/>
          <w:szCs w:val="18"/>
          <w:lang w:eastAsia="ru-RU"/>
        </w:rPr>
        <w:t> ли первый элемент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второму. В ситуации, когда голова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является элементом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пересечение множеств</w:t>
      </w:r>
      <w:r>
        <w:rPr>
          <w:rFonts w:ascii="Tahoma" w:hAnsi="Tahoma" w:eastAsia="Times New Roman" w:cs="Tahoma"/>
          <w:color w:val="000000"/>
          <w:sz w:val="18"/>
          <w:szCs w:val="18"/>
          <w:lang w:eastAsia="ru-RU"/>
        </w:rPr>
        <w:t> получается приписыванием головы первого</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к </w:t>
      </w:r>
      <w:r>
        <w:rPr>
          <w:rFonts w:ascii="Tahoma" w:hAnsi="Tahoma" w:eastAsia="Times New Roman" w:cs="Tahoma"/>
          <w:i/>
          <w:iCs/>
          <w:color w:val="000000"/>
          <w:sz w:val="18"/>
          <w:szCs w:val="18"/>
          <w:lang w:eastAsia="ru-RU"/>
        </w:rPr>
        <w:t>пересечению</w:t>
      </w:r>
      <w:r>
        <w:rPr>
          <w:rFonts w:ascii="Tahoma" w:hAnsi="Tahoma" w:eastAsia="Times New Roman" w:cs="Tahoma"/>
          <w:color w:val="000000"/>
          <w:sz w:val="18"/>
          <w:szCs w:val="18"/>
          <w:lang w:eastAsia="ru-RU"/>
        </w:rPr>
        <w:t> хвоста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со вторым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В случае, когда первый элемент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не встречается во втором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результирующее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получается </w:t>
      </w:r>
      <w:r>
        <w:rPr>
          <w:rFonts w:ascii="Tahoma" w:hAnsi="Tahoma" w:eastAsia="Times New Roman" w:cs="Tahoma"/>
          <w:i/>
          <w:iCs/>
          <w:color w:val="000000"/>
          <w:sz w:val="18"/>
          <w:szCs w:val="18"/>
          <w:lang w:eastAsia="ru-RU"/>
        </w:rPr>
        <w:t>пересечением</w:t>
      </w:r>
      <w:r>
        <w:rPr>
          <w:rFonts w:ascii="Tahoma" w:hAnsi="Tahoma" w:eastAsia="Times New Roman" w:cs="Tahoma"/>
          <w:color w:val="000000"/>
          <w:sz w:val="18"/>
          <w:szCs w:val="18"/>
          <w:lang w:eastAsia="ru-RU"/>
        </w:rPr>
        <w:t> хвоста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со вторым</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intersection([],_,[]). /*  в результате пересечения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пустого множества с любым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множеством получается пустое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множество</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intersection([H|T1],S2,[H|T]):–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member3(H,S2),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голова первого множества 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принадлежит второму множеству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intersection(T1,S2,T).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то результатом будет множество,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образованное головой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H и хвостом, полученным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пресечением хвоста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T1 со вторым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множеством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intersection([_|T],S2,S):–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intersection(T,S2,S).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в противном случае результатом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будет множество S, полученное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объединением хвоста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T со вторым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множеством S2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r>
        <w:rPr>
          <w:rFonts w:ascii="Tahoma" w:hAnsi="Tahoma" w:eastAsia="Times New Roman" w:cs="Tahoma"/>
          <w:i/>
          <w:iCs/>
          <w:color w:val="000000"/>
          <w:sz w:val="18"/>
          <w:szCs w:val="18"/>
          <w:lang w:eastAsia="ru-RU"/>
        </w:rPr>
        <w:t>пересечь 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[1,2,3,4]</w:t>
      </w:r>
      <w:r>
        <w:rPr>
          <w:rFonts w:ascii="Tahoma" w:hAnsi="Tahoma" w:eastAsia="Times New Roman" w:cs="Tahoma"/>
          <w:color w:val="000000"/>
          <w:sz w:val="18"/>
          <w:szCs w:val="18"/>
          <w:lang w:eastAsia="ru-RU"/>
        </w:rPr>
        <w:t> со </w:t>
      </w:r>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[3,4,5]</w:t>
      </w:r>
      <w:r>
        <w:rPr>
          <w:rFonts w:ascii="Tahoma" w:hAnsi="Tahoma" w:eastAsia="Times New Roman" w:cs="Tahoma"/>
          <w:color w:val="000000"/>
          <w:sz w:val="18"/>
          <w:szCs w:val="18"/>
          <w:lang w:eastAsia="ru-RU"/>
        </w:rPr>
        <w:t>, то в результате получится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[3,4]</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Следующая операция, которую стоит реализовать, — это </w:t>
      </w:r>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Напомним, что </w:t>
      </w:r>
      <w:r>
        <w:rPr>
          <w:rFonts w:ascii="Tahoma" w:hAnsi="Tahoma" w:eastAsia="Times New Roman" w:cs="Tahoma"/>
          <w:b/>
          <w:bCs/>
          <w:i/>
          <w:iCs/>
          <w:color w:val="000000"/>
          <w:sz w:val="18"/>
          <w:szCs w:val="18"/>
          <w:lang w:eastAsia="ru-RU"/>
        </w:rPr>
        <w:t>разность</w:t>
      </w:r>
      <w:r>
        <w:rPr>
          <w:rFonts w:ascii="Tahoma" w:hAnsi="Tahoma" w:eastAsia="Times New Roman" w:cs="Tahoma"/>
          <w:color w:val="000000"/>
          <w:sz w:val="18"/>
          <w:szCs w:val="18"/>
          <w:lang w:eastAsia="ru-RU"/>
        </w:rPr>
        <w:t> двух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 это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образованное элементами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не принадлежащими</w:t>
      </w:r>
      <w:r>
        <w:rPr>
          <w:rFonts w:ascii="Tahoma" w:hAnsi="Tahoma" w:eastAsia="Times New Roman" w:cs="Tahoma"/>
          <w:color w:val="000000"/>
          <w:sz w:val="18"/>
          <w:szCs w:val="18"/>
          <w:lang w:eastAsia="ru-RU"/>
        </w:rPr>
        <w:t> второму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Обозначается </w:t>
      </w:r>
      <w:r>
        <w:rPr>
          <w:rFonts w:ascii="Tahoma" w:hAnsi="Tahoma" w:eastAsia="Times New Roman" w:cs="Tahoma"/>
          <w:i/>
          <w:iCs/>
          <w:color w:val="000000"/>
          <w:sz w:val="18"/>
          <w:szCs w:val="18"/>
          <w:lang w:eastAsia="ru-RU"/>
        </w:rPr>
        <w:t>разностьмножеств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через </w:t>
      </w:r>
      <w:r>
        <w:rPr>
          <w:rFonts w:ascii="Courier New" w:hAnsi="Courier New" w:eastAsia="Times New Roman" w:cs="Courier New"/>
          <w:color w:val="8B0000"/>
          <w:sz w:val="18"/>
          <w:szCs w:val="18"/>
          <w:lang w:eastAsia="ru-RU"/>
        </w:rPr>
        <w:t>A–B</w:t>
      </w:r>
      <w:r>
        <w:rPr>
          <w:rFonts w:ascii="Tahoma" w:hAnsi="Tahoma" w:eastAsia="Times New Roman" w:cs="Tahoma"/>
          <w:color w:val="000000"/>
          <w:sz w:val="18"/>
          <w:szCs w:val="18"/>
          <w:lang w:eastAsia="ru-RU"/>
        </w:rPr>
        <w:t> или </w:t>
      </w:r>
      <w:r>
        <w:rPr>
          <w:rFonts w:ascii="Courier New" w:hAnsi="Courier New" w:eastAsia="Times New Roman" w:cs="Courier New"/>
          <w:color w:val="8B0000"/>
          <w:sz w:val="18"/>
          <w:szCs w:val="18"/>
          <w:lang w:eastAsia="ru-RU"/>
        </w:rPr>
        <w:t>A\B</w:t>
      </w:r>
      <w:r>
        <w:rPr>
          <w:rFonts w:ascii="Tahoma" w:hAnsi="Tahoma" w:eastAsia="Times New Roman" w:cs="Tahoma"/>
          <w:color w:val="000000"/>
          <w:sz w:val="18"/>
          <w:szCs w:val="18"/>
          <w:lang w:eastAsia="ru-RU"/>
        </w:rPr>
        <w:t>. В математических обозначениях это выглядит следующим образом: </w:t>
      </w:r>
      <w:r>
        <w:rPr>
          <w:rFonts w:ascii="Tahoma" w:hAnsi="Tahoma" w:eastAsia="Times New Roman" w:cs="Tahoma"/>
          <w:color w:val="000000"/>
          <w:sz w:val="18"/>
          <w:szCs w:val="18"/>
          <w:lang w:eastAsia="ru-RU"/>
        </w:rPr>
        <w:drawing>
          <wp:inline distT="0" distB="0" distL="0" distR="0">
            <wp:extent cx="2496820" cy="246380"/>
            <wp:effectExtent l="0" t="0" r="0" b="1270"/>
            <wp:docPr id="8" name="Рисунок 8" descr="A\setminus B=\{ x|x\in A и х\noti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A\setminus B=\{ x|x\in A и х\notin 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9682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 рисунках </w:t>
      </w:r>
      <w:r>
        <w:rPr>
          <w:rFonts w:ascii="Tahoma" w:hAnsi="Tahoma" w:eastAsia="Times New Roman" w:cs="Tahoma"/>
          <w:i/>
          <w:iCs/>
          <w:color w:val="000000"/>
          <w:sz w:val="18"/>
          <w:szCs w:val="18"/>
          <w:lang w:eastAsia="ru-RU"/>
        </w:rPr>
        <w:t>разность 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 обозначена штриховкой.</w:t>
      </w:r>
    </w:p>
    <w:p>
      <w:pPr>
        <w:shd w:val="clear" w:color="auto" w:fill="FFFFFF"/>
        <w:spacing w:after="0" w:line="306" w:lineRule="atLeast"/>
        <w:rPr>
          <w:rFonts w:ascii="Tahoma" w:hAnsi="Tahoma" w:eastAsia="Times New Roman" w:cs="Tahoma"/>
          <w:color w:val="000000"/>
          <w:sz w:val="18"/>
          <w:szCs w:val="18"/>
          <w:lang w:eastAsia="ru-RU"/>
        </w:rPr>
      </w:pPr>
      <w:bookmarkStart w:id="250" w:name="image.9.3"/>
      <w:bookmarkEnd w:id="250"/>
      <w:r>
        <w:rPr>
          <w:rFonts w:ascii="Tahoma" w:hAnsi="Tahoma" w:eastAsia="Times New Roman" w:cs="Tahoma"/>
          <w:color w:val="000000"/>
          <w:sz w:val="18"/>
          <w:szCs w:val="18"/>
          <w:lang w:eastAsia="ru-RU"/>
        </w:rPr>
        <w:drawing>
          <wp:inline distT="0" distB="0" distL="0" distR="0">
            <wp:extent cx="1964055" cy="1264285"/>
            <wp:effectExtent l="0" t="0" r="0" b="0"/>
            <wp:docPr id="7" name="Рисунок 7" descr="Разность множеств A и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Разность множеств A и 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964055" cy="1264285"/>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br w:type="textWrapping"/>
      </w:r>
      <w:r>
        <w:rPr>
          <w:rFonts w:ascii="Tahoma" w:hAnsi="Tahoma" w:eastAsia="Times New Roman" w:cs="Tahoma"/>
          <w:b/>
          <w:bCs/>
          <w:color w:val="000000"/>
          <w:sz w:val="18"/>
          <w:szCs w:val="18"/>
          <w:lang w:eastAsia="ru-RU"/>
        </w:rPr>
        <w:t>Рис. 9.3. </w:t>
      </w:r>
      <w:r>
        <w:rPr>
          <w:rFonts w:ascii="Tahoma" w:hAnsi="Tahoma" w:eastAsia="Times New Roman" w:cs="Tahoma"/>
          <w:color w:val="000000"/>
          <w:sz w:val="18"/>
          <w:szCs w:val="18"/>
          <w:lang w:eastAsia="ru-RU"/>
        </w:rPr>
        <w:t>Разность множеств A и B</w:t>
      </w:r>
    </w:p>
    <w:p>
      <w:pPr>
        <w:shd w:val="clear" w:color="auto" w:fill="FFFFFF"/>
        <w:spacing w:after="0" w:line="306" w:lineRule="atLeast"/>
        <w:rPr>
          <w:rFonts w:ascii="Tahoma" w:hAnsi="Tahoma" w:eastAsia="Times New Roman" w:cs="Tahoma"/>
          <w:color w:val="000000"/>
          <w:sz w:val="18"/>
          <w:szCs w:val="18"/>
          <w:lang w:eastAsia="ru-RU"/>
        </w:rPr>
      </w:pPr>
      <w:bookmarkStart w:id="251" w:name="image.9.4"/>
      <w:bookmarkEnd w:id="251"/>
      <w:r>
        <w:rPr>
          <w:rFonts w:ascii="Tahoma" w:hAnsi="Tahoma" w:eastAsia="Times New Roman" w:cs="Tahoma"/>
          <w:color w:val="000000"/>
          <w:sz w:val="18"/>
          <w:szCs w:val="18"/>
          <w:lang w:eastAsia="ru-RU"/>
        </w:rPr>
        <w:drawing>
          <wp:inline distT="0" distB="0" distL="0" distR="0">
            <wp:extent cx="1884680" cy="1256030"/>
            <wp:effectExtent l="0" t="0" r="1270" b="1270"/>
            <wp:docPr id="6" name="Рисунок 6" descr="Разность множеств В и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Разность множеств В и 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884680" cy="1256030"/>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br w:type="textWrapping"/>
      </w:r>
      <w:r>
        <w:rPr>
          <w:rFonts w:ascii="Tahoma" w:hAnsi="Tahoma" w:eastAsia="Times New Roman" w:cs="Tahoma"/>
          <w:b/>
          <w:bCs/>
          <w:color w:val="000000"/>
          <w:sz w:val="18"/>
          <w:szCs w:val="18"/>
          <w:lang w:eastAsia="ru-RU"/>
        </w:rPr>
        <w:t>Рис. 9.4. </w:t>
      </w:r>
      <w:r>
        <w:rPr>
          <w:rFonts w:ascii="Tahoma" w:hAnsi="Tahoma" w:eastAsia="Times New Roman" w:cs="Tahoma"/>
          <w:color w:val="000000"/>
          <w:sz w:val="18"/>
          <w:szCs w:val="18"/>
          <w:lang w:eastAsia="ru-RU"/>
        </w:rPr>
        <w:t>Разность множеств В и 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этой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в отличие от двух предыдущих, важен порядок </w:t>
      </w:r>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Если в </w:t>
      </w:r>
      <w:r>
        <w:rPr>
          <w:rFonts w:ascii="Tahoma" w:hAnsi="Tahoma" w:eastAsia="Times New Roman" w:cs="Tahoma"/>
          <w:i/>
          <w:iCs/>
          <w:color w:val="000000"/>
          <w:sz w:val="18"/>
          <w:szCs w:val="18"/>
          <w:lang w:eastAsia="ru-RU"/>
        </w:rPr>
        <w:t>объединении</w:t>
      </w:r>
      <w:r>
        <w:rPr>
          <w:rFonts w:ascii="Tahoma" w:hAnsi="Tahoma" w:eastAsia="Times New Roman" w:cs="Tahoma"/>
          <w:color w:val="000000"/>
          <w:sz w:val="18"/>
          <w:szCs w:val="18"/>
          <w:lang w:eastAsia="ru-RU"/>
        </w:rPr>
        <w:t> или </w:t>
      </w:r>
      <w:r>
        <w:rPr>
          <w:rFonts w:ascii="Tahoma" w:hAnsi="Tahoma" w:eastAsia="Times New Roman" w:cs="Tahoma"/>
          <w:i/>
          <w:iCs/>
          <w:color w:val="000000"/>
          <w:sz w:val="18"/>
          <w:szCs w:val="18"/>
          <w:lang w:eastAsia="ru-RU"/>
        </w:rPr>
        <w:t>пересечении множеств</w:t>
      </w:r>
      <w:r>
        <w:rPr>
          <w:rFonts w:ascii="Tahoma" w:hAnsi="Tahoma" w:eastAsia="Times New Roman" w:cs="Tahoma"/>
          <w:color w:val="000000"/>
          <w:sz w:val="18"/>
          <w:szCs w:val="18"/>
          <w:lang w:eastAsia="ru-RU"/>
        </w:rPr>
        <w:t> поменять первый и второй аргументы местами, результат останется прежним. В то время как при </w:t>
      </w:r>
      <w:r>
        <w:rPr>
          <w:rFonts w:ascii="Courier New" w:hAnsi="Courier New" w:eastAsia="Times New Roman" w:cs="Courier New"/>
          <w:color w:val="8B0000"/>
          <w:sz w:val="18"/>
          <w:szCs w:val="18"/>
          <w:lang w:eastAsia="ru-RU"/>
        </w:rPr>
        <w:t>A={1,2,3,4}</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B={3,4,5}</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A\B={1,2}</w:t>
      </w:r>
      <w:r>
        <w:rPr>
          <w:rFonts w:ascii="Tahoma" w:hAnsi="Tahoma" w:eastAsia="Times New Roman" w:cs="Tahoma"/>
          <w:color w:val="000000"/>
          <w:sz w:val="18"/>
          <w:szCs w:val="18"/>
          <w:lang w:eastAsia="ru-RU"/>
        </w:rPr>
        <w:t>, но</w:t>
      </w:r>
      <w:r>
        <w:rPr>
          <w:rFonts w:ascii="Courier New" w:hAnsi="Courier New" w:eastAsia="Times New Roman" w:cs="Courier New"/>
          <w:color w:val="8B0000"/>
          <w:sz w:val="18"/>
          <w:szCs w:val="18"/>
          <w:lang w:eastAsia="ru-RU"/>
        </w:rPr>
        <w:t>B\A={5}</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 предиката, реализующего </w:t>
      </w:r>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как и у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и </w:t>
      </w:r>
      <w:r>
        <w:rPr>
          <w:rFonts w:ascii="Tahoma" w:hAnsi="Tahoma" w:eastAsia="Times New Roman" w:cs="Tahoma"/>
          <w:i/>
          <w:iCs/>
          <w:color w:val="000000"/>
          <w:sz w:val="18"/>
          <w:szCs w:val="18"/>
          <w:lang w:eastAsia="ru-RU"/>
        </w:rPr>
        <w:t>пересечения</w:t>
      </w:r>
      <w:r>
        <w:rPr>
          <w:rFonts w:ascii="Tahoma" w:hAnsi="Tahoma" w:eastAsia="Times New Roman" w:cs="Tahoma"/>
          <w:color w:val="000000"/>
          <w:sz w:val="18"/>
          <w:szCs w:val="18"/>
          <w:lang w:eastAsia="ru-RU"/>
        </w:rPr>
        <w:t>, будет три аргумента: первый —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из которого нужно вычесть, второй —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которое нужно отнять, третий — результат вычитания из первого аргумента второго. В третий</w:t>
      </w:r>
      <w:r>
        <w:rPr>
          <w:rFonts w:ascii="Tahoma" w:hAnsi="Tahoma" w:eastAsia="Times New Roman" w:cs="Tahoma"/>
          <w:i/>
          <w:iCs/>
          <w:color w:val="000000"/>
          <w:sz w:val="18"/>
          <w:szCs w:val="18"/>
          <w:lang w:eastAsia="ru-RU"/>
        </w:rPr>
        <w:t>параметр</w:t>
      </w:r>
      <w:r>
        <w:rPr>
          <w:rFonts w:ascii="Tahoma" w:hAnsi="Tahoma" w:eastAsia="Times New Roman" w:cs="Tahoma"/>
          <w:color w:val="000000"/>
          <w:sz w:val="18"/>
          <w:szCs w:val="18"/>
          <w:lang w:eastAsia="ru-RU"/>
        </w:rPr>
        <w:t> должны попасть те элементы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которые </w:t>
      </w:r>
      <w:r>
        <w:rPr>
          <w:rFonts w:ascii="Tahoma" w:hAnsi="Tahoma" w:eastAsia="Times New Roman" w:cs="Tahoma"/>
          <w:i/>
          <w:iCs/>
          <w:color w:val="000000"/>
          <w:sz w:val="18"/>
          <w:szCs w:val="18"/>
          <w:lang w:eastAsia="ru-RU"/>
        </w:rPr>
        <w:t>не принадлежат</w:t>
      </w:r>
      <w:r>
        <w:rPr>
          <w:rFonts w:ascii="Tahoma" w:hAnsi="Tahoma" w:eastAsia="Times New Roman" w:cs="Tahoma"/>
          <w:color w:val="000000"/>
          <w:sz w:val="18"/>
          <w:szCs w:val="18"/>
          <w:lang w:eastAsia="ru-RU"/>
        </w:rPr>
        <w:t> второму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Рекурсия</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первому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поможет нам реализовать </w:t>
      </w:r>
      <w:r>
        <w:rPr>
          <w:rFonts w:ascii="Tahoma" w:hAnsi="Tahoma" w:eastAsia="Times New Roman" w:cs="Tahoma"/>
          <w:i/>
          <w:iCs/>
          <w:color w:val="000000"/>
          <w:sz w:val="18"/>
          <w:szCs w:val="18"/>
          <w:lang w:eastAsia="ru-RU"/>
        </w:rPr>
        <w:t>вычитание</w:t>
      </w:r>
      <w:r>
        <w:rPr>
          <w:rFonts w:ascii="Tahoma" w:hAnsi="Tahoma" w:eastAsia="Times New Roman" w:cs="Tahoma"/>
          <w:color w:val="000000"/>
          <w:sz w:val="18"/>
          <w:szCs w:val="18"/>
          <w:lang w:eastAsia="ru-RU"/>
        </w:rPr>
        <w:t>. В качестве базиса рекурсии возьмем очевидный факт: при вычитании произвольного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из пустого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ничего кроме пустого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получиться не может, так как в пустом</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элементов нет. Шаг рекурсии, как и в случае </w:t>
      </w:r>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и </w:t>
      </w:r>
      <w:r>
        <w:rPr>
          <w:rFonts w:ascii="Tahoma" w:hAnsi="Tahoma" w:eastAsia="Times New Roman" w:cs="Tahoma"/>
          <w:i/>
          <w:iCs/>
          <w:color w:val="000000"/>
          <w:sz w:val="18"/>
          <w:szCs w:val="18"/>
          <w:lang w:eastAsia="ru-RU"/>
        </w:rPr>
        <w:t>пересечения</w:t>
      </w:r>
      <w:r>
        <w:rPr>
          <w:rFonts w:ascii="Tahoma" w:hAnsi="Tahoma" w:eastAsia="Times New Roman" w:cs="Tahoma"/>
          <w:color w:val="000000"/>
          <w:sz w:val="18"/>
          <w:szCs w:val="18"/>
          <w:lang w:eastAsia="ru-RU"/>
        </w:rPr>
        <w:t>, зависит от того, </w:t>
      </w:r>
      <w:r>
        <w:rPr>
          <w:rFonts w:ascii="Tahoma" w:hAnsi="Tahoma" w:eastAsia="Times New Roman" w:cs="Tahoma"/>
          <w:i/>
          <w:iCs/>
          <w:color w:val="000000"/>
          <w:sz w:val="18"/>
          <w:szCs w:val="18"/>
          <w:lang w:eastAsia="ru-RU"/>
        </w:rPr>
        <w:t>принадлежит</w:t>
      </w:r>
      <w:r>
        <w:rPr>
          <w:rFonts w:ascii="Tahoma" w:hAnsi="Tahoma" w:eastAsia="Times New Roman" w:cs="Tahoma"/>
          <w:color w:val="000000"/>
          <w:sz w:val="18"/>
          <w:szCs w:val="18"/>
          <w:lang w:eastAsia="ru-RU"/>
        </w:rPr>
        <w:t> ли первый элемент</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из которого вычитают,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которое вычитают. В случае, когда голова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является элементом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разность множеств</w:t>
      </w:r>
      <w:r>
        <w:rPr>
          <w:rFonts w:ascii="Tahoma" w:hAnsi="Tahoma" w:eastAsia="Times New Roman" w:cs="Tahoma"/>
          <w:color w:val="000000"/>
          <w:sz w:val="18"/>
          <w:szCs w:val="18"/>
          <w:lang w:eastAsia="ru-RU"/>
        </w:rPr>
        <w:t> получается путем вычитания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из хвоста первого. Когда первый элемент</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из которого производится </w:t>
      </w:r>
      <w:r>
        <w:rPr>
          <w:rFonts w:ascii="Tahoma" w:hAnsi="Tahoma" w:eastAsia="Times New Roman" w:cs="Tahoma"/>
          <w:i/>
          <w:iCs/>
          <w:color w:val="000000"/>
          <w:sz w:val="18"/>
          <w:szCs w:val="18"/>
          <w:lang w:eastAsia="ru-RU"/>
        </w:rPr>
        <w:t>вычитание</w:t>
      </w:r>
      <w:r>
        <w:rPr>
          <w:rFonts w:ascii="Tahoma" w:hAnsi="Tahoma" w:eastAsia="Times New Roman" w:cs="Tahoma"/>
          <w:color w:val="000000"/>
          <w:sz w:val="18"/>
          <w:szCs w:val="18"/>
          <w:lang w:eastAsia="ru-RU"/>
        </w:rPr>
        <w:t>, не встречается в вычитаемом </w:t>
      </w:r>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ответом будет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образованное приписыванием головы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к результату вычитания второго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из хвоста первого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эти рассуждения.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minus([],_,[]). /* при вычитании любого множества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пустого множества получится пустое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minus([H|T],S2,S):–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member3(H,S2),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если первый элемент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H принадлежит второму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множеству</w:t>
      </w:r>
      <w:r>
        <w:rPr>
          <w:rFonts w:ascii="Courier New" w:hAnsi="Courier New" w:eastAsia="Times New Roman" w:cs="Courier New"/>
          <w:color w:val="8B0000"/>
          <w:sz w:val="20"/>
          <w:szCs w:val="20"/>
          <w:lang w:val="en-US" w:eastAsia="ru-RU"/>
        </w:rPr>
        <w:t xml:space="preserve"> S2*/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minus(T,S2,S).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то результатом S будет разность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хвоста первого множества 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второго множества S2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minus([H|T],S2,[H|S]):–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minus(T,S2,S).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 противном случае,   результатом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будет множество, образованное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первым элементом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H и хвостом, полученным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вычитанием из хвоста первого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T второго множества S2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попробовать реализовать </w:t>
      </w:r>
      <w:r>
        <w:rPr>
          <w:rFonts w:ascii="Tahoma" w:hAnsi="Tahoma" w:eastAsia="Times New Roman" w:cs="Tahoma"/>
          <w:i/>
          <w:iCs/>
          <w:color w:val="000000"/>
          <w:sz w:val="18"/>
          <w:szCs w:val="18"/>
          <w:lang w:eastAsia="ru-RU"/>
        </w:rPr>
        <w:t>пересечение</w:t>
      </w:r>
      <w:r>
        <w:rPr>
          <w:rFonts w:ascii="Tahoma" w:hAnsi="Tahoma" w:eastAsia="Times New Roman" w:cs="Tahoma"/>
          <w:color w:val="000000"/>
          <w:sz w:val="18"/>
          <w:szCs w:val="18"/>
          <w:lang w:eastAsia="ru-RU"/>
        </w:rPr>
        <w:t> через </w:t>
      </w:r>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Из математики нам известно </w:t>
      </w:r>
      <w:r>
        <w:rPr>
          <w:rFonts w:ascii="Tahoma" w:hAnsi="Tahoma" w:eastAsia="Times New Roman" w:cs="Tahoma"/>
          <w:i/>
          <w:iCs/>
          <w:color w:val="000000"/>
          <w:sz w:val="18"/>
          <w:szCs w:val="18"/>
          <w:lang w:eastAsia="ru-RU"/>
        </w:rPr>
        <w:t>тождество</w:t>
      </w:r>
      <w:r>
        <w:rPr>
          <w:rFonts w:ascii="Tahoma" w:hAnsi="Tahoma" w:eastAsia="Times New Roman" w:cs="Tahoma"/>
          <w:color w:val="000000"/>
          <w:sz w:val="18"/>
          <w:szCs w:val="18"/>
          <w:lang w:eastAsia="ru-RU"/>
        </w:rPr>
        <w:t> </w:t>
      </w:r>
      <w:r>
        <w:rPr>
          <w:rFonts w:ascii="Tahoma" w:hAnsi="Tahoma" w:eastAsia="Times New Roman" w:cs="Tahoma"/>
          <w:color w:val="000000"/>
          <w:sz w:val="18"/>
          <w:szCs w:val="18"/>
          <w:lang w:eastAsia="ru-RU"/>
        </w:rPr>
        <w:drawing>
          <wp:inline distT="0" distB="0" distL="0" distR="0">
            <wp:extent cx="1932305" cy="246380"/>
            <wp:effectExtent l="0" t="0" r="0" b="1270"/>
            <wp:docPr id="5" name="Рисунок 5" descr="A\cap B=A\setminus (A\setminus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A\cap B=A\setminus (A\setminus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32305"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Попробуем проверить это </w:t>
      </w:r>
      <w:r>
        <w:rPr>
          <w:rFonts w:ascii="Tahoma" w:hAnsi="Tahoma" w:eastAsia="Times New Roman" w:cs="Tahoma"/>
          <w:i/>
          <w:iCs/>
          <w:color w:val="000000"/>
          <w:sz w:val="18"/>
          <w:szCs w:val="18"/>
          <w:lang w:eastAsia="ru-RU"/>
        </w:rPr>
        <w:t>тождество</w:t>
      </w:r>
      <w:r>
        <w:rPr>
          <w:rFonts w:ascii="Tahoma" w:hAnsi="Tahoma" w:eastAsia="Times New Roman" w:cs="Tahoma"/>
          <w:color w:val="000000"/>
          <w:sz w:val="18"/>
          <w:szCs w:val="18"/>
          <w:lang w:eastAsia="ru-RU"/>
        </w:rPr>
        <w:t>, записав соответствующий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реализующий</w:t>
      </w:r>
      <w:r>
        <w:rPr>
          <w:rFonts w:ascii="Tahoma" w:hAnsi="Tahoma" w:eastAsia="Times New Roman" w:cs="Tahoma"/>
          <w:i/>
          <w:iCs/>
          <w:color w:val="000000"/>
          <w:sz w:val="18"/>
          <w:szCs w:val="18"/>
          <w:lang w:eastAsia="ru-RU"/>
        </w:rPr>
        <w:t>пересечение множеств</w:t>
      </w:r>
      <w:r>
        <w:rPr>
          <w:rFonts w:ascii="Tahoma" w:hAnsi="Tahoma" w:eastAsia="Times New Roman" w:cs="Tahoma"/>
          <w:color w:val="000000"/>
          <w:sz w:val="18"/>
          <w:szCs w:val="18"/>
          <w:lang w:eastAsia="ru-RU"/>
        </w:rPr>
        <w:t>, через взятие </w:t>
      </w:r>
      <w:r>
        <w:rPr>
          <w:rFonts w:ascii="Tahoma" w:hAnsi="Tahoma" w:eastAsia="Times New Roman" w:cs="Tahoma"/>
          <w:i/>
          <w:iCs/>
          <w:color w:val="000000"/>
          <w:sz w:val="18"/>
          <w:szCs w:val="18"/>
          <w:lang w:eastAsia="ru-RU"/>
        </w:rPr>
        <w:t>разности</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intersection2(A,B,S):–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minus(A,B,A_B), /*A_B=A\B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minus(A,A_B,S). /* S = A\A_B = A\(A\B)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Проверка на примерах показывает, что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так же, как, впрочем, и ранее созданный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intersection</w:t>
      </w:r>
      <w:r>
        <w:rPr>
          <w:rFonts w:ascii="Tahoma" w:hAnsi="Tahoma" w:eastAsia="Times New Roman" w:cs="Tahoma"/>
          <w:color w:val="000000"/>
          <w:sz w:val="18"/>
          <w:szCs w:val="18"/>
          <w:lang w:eastAsia="ru-RU"/>
        </w:rPr>
        <w:t>, возвращает именно те результаты, которые ожидаются.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Не помешает иметь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позволяющий проверить, является ли одно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подмножеством другого. В каком случае одно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содержится в другом? В случае, если каждый элемент первого </w:t>
      </w:r>
      <w:r>
        <w:rPr>
          <w:rFonts w:ascii="Tahoma" w:hAnsi="Tahoma" w:eastAsia="Times New Roman" w:cs="Tahoma"/>
          <w:i/>
          <w:iCs/>
          <w:color w:val="000000"/>
          <w:sz w:val="18"/>
          <w:szCs w:val="18"/>
          <w:lang w:eastAsia="ru-RU"/>
        </w:rPr>
        <w:t>множества принадлежит</w:t>
      </w:r>
      <w:r>
        <w:rPr>
          <w:rFonts w:ascii="Tahoma" w:hAnsi="Tahoma" w:eastAsia="Times New Roman" w:cs="Tahoma"/>
          <w:color w:val="000000"/>
          <w:sz w:val="18"/>
          <w:szCs w:val="18"/>
          <w:lang w:eastAsia="ru-RU"/>
        </w:rPr>
        <w:t> второму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Тот факт, что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является подмножеством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обозначается через </w:t>
      </w:r>
      <w:r>
        <w:rPr>
          <w:rFonts w:ascii="Tahoma" w:hAnsi="Tahoma" w:eastAsia="Times New Roman" w:cs="Tahoma"/>
          <w:color w:val="000000"/>
          <w:sz w:val="18"/>
          <w:szCs w:val="18"/>
          <w:lang w:eastAsia="ru-RU"/>
        </w:rPr>
        <w:drawing>
          <wp:inline distT="0" distB="0" distL="0" distR="0">
            <wp:extent cx="675640" cy="198755"/>
            <wp:effectExtent l="0" t="0" r="0" b="0"/>
            <wp:docPr id="27" name="Рисунок 27" descr="A\subseteq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A\subseteq 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75640" cy="198755"/>
                    </a:xfrm>
                    <a:prstGeom prst="rect">
                      <a:avLst/>
                    </a:prstGeom>
                    <a:noFill/>
                    <a:ln>
                      <a:noFill/>
                    </a:ln>
                  </pic:spPr>
                </pic:pic>
              </a:graphicData>
            </a:graphic>
          </wp:inline>
        </w:drawing>
      </w:r>
      <w:r>
        <w:rPr>
          <w:rFonts w:ascii="Tahoma" w:hAnsi="Tahoma" w:eastAsia="Times New Roman" w:cs="Tahoma"/>
          <w:color w:val="000000"/>
          <w:sz w:val="18"/>
          <w:szCs w:val="18"/>
          <w:lang w:eastAsia="ru-RU"/>
        </w:rPr>
        <w:t>. В математической записи это выглядит следующим образом: </w:t>
      </w:r>
      <w:r>
        <w:rPr>
          <w:rFonts w:ascii="Tahoma" w:hAnsi="Tahoma" w:eastAsia="Times New Roman" w:cs="Tahoma"/>
          <w:color w:val="000000"/>
          <w:sz w:val="18"/>
          <w:szCs w:val="18"/>
          <w:lang w:eastAsia="ru-RU"/>
        </w:rPr>
        <w:drawing>
          <wp:inline distT="0" distB="0" distL="0" distR="0">
            <wp:extent cx="2838450" cy="246380"/>
            <wp:effectExtent l="0" t="0" r="0" b="1270"/>
            <wp:docPr id="26" name="Рисунок 26" descr="A\subseteq B\Leftrightarrow \forall x(x\in A \to  x\in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A\subseteq B\Leftrightarrow \forall x(x\in A \to  x\in 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3845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реализующий данное </w:t>
      </w:r>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будет иметь два параметра, оба входные. В качестве первого параметра будем указывать</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включение</w:t>
      </w:r>
      <w:r>
        <w:rPr>
          <w:rFonts w:ascii="Tahoma" w:hAnsi="Tahoma" w:eastAsia="Times New Roman" w:cs="Tahoma"/>
          <w:color w:val="000000"/>
          <w:sz w:val="18"/>
          <w:szCs w:val="18"/>
          <w:lang w:eastAsia="ru-RU"/>
        </w:rPr>
        <w:t> которого мы хотим проверить. То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включение</w:t>
      </w:r>
      <w:r>
        <w:rPr>
          <w:rFonts w:ascii="Tahoma" w:hAnsi="Tahoma" w:eastAsia="Times New Roman" w:cs="Tahoma"/>
          <w:color w:val="000000"/>
          <w:sz w:val="18"/>
          <w:szCs w:val="18"/>
          <w:lang w:eastAsia="ru-RU"/>
        </w:rPr>
        <w:t> в которое первого аргумента нужно проверить, указывается в качестве второго параметра.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Решение, как обычно, будет рекурсивным. </w:t>
      </w: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 рекурсии будет представлен фактом, утверждающим, что пустое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является подмножеством любого </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Шаг рекурсии: чтобы одно </w:t>
      </w:r>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было подмножеством другого, нужно, чтобы его первый элемент </w:t>
      </w:r>
      <w:r>
        <w:rPr>
          <w:rFonts w:ascii="Tahoma" w:hAnsi="Tahoma" w:eastAsia="Times New Roman" w:cs="Tahoma"/>
          <w:i/>
          <w:iCs/>
          <w:color w:val="000000"/>
          <w:sz w:val="18"/>
          <w:szCs w:val="18"/>
          <w:lang w:eastAsia="ru-RU"/>
        </w:rPr>
        <w:t>принадлежал</w:t>
      </w:r>
      <w:r>
        <w:rPr>
          <w:rFonts w:ascii="Tahoma" w:hAnsi="Tahoma" w:eastAsia="Times New Roman" w:cs="Tahoma"/>
          <w:color w:val="000000"/>
          <w:sz w:val="18"/>
          <w:szCs w:val="18"/>
          <w:lang w:eastAsia="ru-RU"/>
        </w:rPr>
        <w:t> второму </w:t>
      </w:r>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(проверить это нам позволит </w:t>
      </w:r>
      <w:r>
        <w:rPr>
          <w:rFonts w:ascii="Tahoma" w:hAnsi="Tahoma" w:eastAsia="Times New Roman" w:cs="Tahoma"/>
          <w:i/>
          <w:iCs/>
          <w:color w:val="000000"/>
          <w:sz w:val="18"/>
          <w:szCs w:val="18"/>
          <w:lang w:eastAsia="ru-RU"/>
        </w:rPr>
        <w:t>предикат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member3</w:t>
      </w:r>
      <w:r>
        <w:rPr>
          <w:rFonts w:ascii="Tahoma" w:hAnsi="Tahoma" w:eastAsia="Times New Roman" w:cs="Tahoma"/>
          <w:color w:val="000000"/>
          <w:sz w:val="18"/>
          <w:szCs w:val="18"/>
          <w:lang w:eastAsia="ru-RU"/>
        </w:rPr>
        <w:t>, рассмотренный нами ранее в седьмой лекции), а его хвост,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должен быть подмножеством второго</w:t>
      </w:r>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Этих рассуждений достаточно, чтобы записать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реализующий </w:t>
      </w:r>
      <w:bookmarkStart w:id="252" w:name="keyword236"/>
      <w:bookmarkEnd w:id="252"/>
      <w:r>
        <w:rPr>
          <w:rFonts w:ascii="Tahoma" w:hAnsi="Tahoma" w:eastAsia="Times New Roman" w:cs="Tahoma"/>
          <w:i/>
          <w:iCs/>
          <w:color w:val="000000"/>
          <w:sz w:val="18"/>
          <w:szCs w:val="18"/>
          <w:lang w:eastAsia="ru-RU"/>
        </w:rPr>
        <w:t>операцию включения</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subset([],_). /* пустое множество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подмножеством любого множества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subset([H|T],S):– /* множество [H|T]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подмножеством множества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member3(H,S), /* если его первый элемент 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принадлежит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subset(T,S). /* и его хвост T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подмножеством множества S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также определить это </w:t>
      </w:r>
      <w:bookmarkStart w:id="253" w:name="keyword237"/>
      <w:bookmarkEnd w:id="253"/>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воспользовавшись уже определенными предикатами </w:t>
      </w:r>
      <w:r>
        <w:rPr>
          <w:rFonts w:ascii="Courier New" w:hAnsi="Courier New" w:eastAsia="Times New Roman" w:cs="Courier New"/>
          <w:color w:val="8B0000"/>
          <w:sz w:val="18"/>
          <w:szCs w:val="18"/>
          <w:lang w:eastAsia="ru-RU"/>
        </w:rPr>
        <w:t>union</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intersection</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Из математики известно, что </w:t>
      </w:r>
      <w:r>
        <w:rPr>
          <w:rFonts w:ascii="Tahoma" w:hAnsi="Tahoma" w:eastAsia="Times New Roman" w:cs="Tahoma"/>
          <w:color w:val="000000"/>
          <w:sz w:val="18"/>
          <w:szCs w:val="18"/>
          <w:lang w:eastAsia="ru-RU"/>
        </w:rPr>
        <w:drawing>
          <wp:inline distT="0" distB="0" distL="0" distR="0">
            <wp:extent cx="2035810" cy="198755"/>
            <wp:effectExtent l="0" t="0" r="2540" b="0"/>
            <wp:docPr id="25" name="Рисунок 25" descr="A\subseteq B\Leftrightarrow A\cup 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A\subseteq B\Leftrightarrow A\cup B=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35810" cy="198755"/>
                    </a:xfrm>
                    <a:prstGeom prst="rect">
                      <a:avLst/>
                    </a:prstGeom>
                    <a:noFill/>
                    <a:ln>
                      <a:noFill/>
                    </a:ln>
                  </pic:spPr>
                </pic:pic>
              </a:graphicData>
            </a:graphic>
          </wp:inline>
        </w:drawing>
      </w:r>
      <w:r>
        <w:rPr>
          <w:rFonts w:ascii="Tahoma" w:hAnsi="Tahoma" w:eastAsia="Times New Roman" w:cs="Tahoma"/>
          <w:color w:val="000000"/>
          <w:sz w:val="18"/>
          <w:szCs w:val="18"/>
          <w:lang w:eastAsia="ru-RU"/>
        </w:rPr>
        <w:t>. То есть одно </w:t>
      </w:r>
      <w:bookmarkStart w:id="254" w:name="keyword238"/>
      <w:bookmarkEnd w:id="254"/>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является подмножеством другого тогда и только тогда, когда их </w:t>
      </w:r>
      <w:bookmarkStart w:id="255" w:name="keyword239"/>
      <w:bookmarkEnd w:id="255"/>
      <w:r>
        <w:rPr>
          <w:rFonts w:ascii="Tahoma" w:hAnsi="Tahoma" w:eastAsia="Times New Roman" w:cs="Tahoma"/>
          <w:i/>
          <w:iCs/>
          <w:color w:val="000000"/>
          <w:sz w:val="18"/>
          <w:szCs w:val="18"/>
          <w:lang w:eastAsia="ru-RU"/>
        </w:rPr>
        <w:t>объединение</w:t>
      </w:r>
      <w:r>
        <w:rPr>
          <w:rFonts w:ascii="Tahoma" w:hAnsi="Tahoma" w:eastAsia="Times New Roman" w:cs="Tahoma"/>
          <w:color w:val="000000"/>
          <w:sz w:val="18"/>
          <w:szCs w:val="18"/>
          <w:lang w:eastAsia="ru-RU"/>
        </w:rPr>
        <w:t> совпадает со вторым </w:t>
      </w:r>
      <w:bookmarkStart w:id="256" w:name="keyword240"/>
      <w:bookmarkEnd w:id="256"/>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Или, аналогично, </w:t>
      </w:r>
      <w:r>
        <w:rPr>
          <w:rFonts w:ascii="Tahoma" w:hAnsi="Tahoma" w:eastAsia="Times New Roman" w:cs="Tahoma"/>
          <w:color w:val="000000"/>
          <w:sz w:val="18"/>
          <w:szCs w:val="18"/>
          <w:lang w:eastAsia="ru-RU"/>
        </w:rPr>
        <w:drawing>
          <wp:inline distT="0" distB="0" distL="0" distR="0">
            <wp:extent cx="2035810" cy="198755"/>
            <wp:effectExtent l="0" t="0" r="2540" b="0"/>
            <wp:docPr id="24" name="Рисунок 24" descr="A\subseteq B\Leftrightarrow A\cap 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A\subseteq B\Leftrightarrow A\cap B=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035810" cy="198755"/>
                    </a:xfrm>
                    <a:prstGeom prst="rect">
                      <a:avLst/>
                    </a:prstGeom>
                    <a:noFill/>
                    <a:ln>
                      <a:noFill/>
                    </a:ln>
                  </pic:spPr>
                </pic:pic>
              </a:graphicData>
            </a:graphic>
          </wp:inline>
        </w:drawing>
      </w:r>
      <w:r>
        <w:rPr>
          <w:rFonts w:ascii="Tahoma" w:hAnsi="Tahoma" w:eastAsia="Times New Roman" w:cs="Tahoma"/>
          <w:color w:val="000000"/>
          <w:sz w:val="18"/>
          <w:szCs w:val="18"/>
          <w:lang w:eastAsia="ru-RU"/>
        </w:rPr>
        <w:t>. То есть одно </w:t>
      </w:r>
      <w:bookmarkStart w:id="257" w:name="keyword241"/>
      <w:bookmarkEnd w:id="257"/>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является подмножеством другого тогда и только тогда, когда их </w:t>
      </w:r>
      <w:bookmarkStart w:id="258" w:name="keyword242"/>
      <w:bookmarkEnd w:id="258"/>
      <w:r>
        <w:rPr>
          <w:rFonts w:ascii="Tahoma" w:hAnsi="Tahoma" w:eastAsia="Times New Roman" w:cs="Tahoma"/>
          <w:i/>
          <w:iCs/>
          <w:color w:val="000000"/>
          <w:sz w:val="18"/>
          <w:szCs w:val="18"/>
          <w:lang w:eastAsia="ru-RU"/>
        </w:rPr>
        <w:t>пересечение</w:t>
      </w:r>
      <w:r>
        <w:rPr>
          <w:rFonts w:ascii="Tahoma" w:hAnsi="Tahoma" w:eastAsia="Times New Roman" w:cs="Tahoma"/>
          <w:color w:val="000000"/>
          <w:sz w:val="18"/>
          <w:szCs w:val="18"/>
          <w:lang w:eastAsia="ru-RU"/>
        </w:rPr>
        <w:t> совпадает с первым </w:t>
      </w:r>
      <w:bookmarkStart w:id="259" w:name="keyword243"/>
      <w:bookmarkEnd w:id="259"/>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эти математические соотношения на Прологе.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subsetU(A,B):–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union(A,B,B). /* объединение множеств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совпадает со вторым множеством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subsetI(A,B):–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intersection(A,B,A).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пересечение множеств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совпадает с первым множеством*/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Проверка на примерах показывает, что оба предиката, как и ранее созданный </w:t>
      </w:r>
      <w:bookmarkStart w:id="260" w:name="keyword244"/>
      <w:bookmarkEnd w:id="260"/>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subset</w:t>
      </w:r>
      <w:r>
        <w:rPr>
          <w:rFonts w:ascii="Tahoma" w:hAnsi="Tahoma" w:eastAsia="Times New Roman" w:cs="Tahoma"/>
          <w:color w:val="000000"/>
          <w:sz w:val="18"/>
          <w:szCs w:val="18"/>
          <w:lang w:eastAsia="ru-RU"/>
        </w:rPr>
        <w:t>, возвращают именно те результаты, какие и должны возвращать.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Используя только что написанный </w:t>
      </w:r>
      <w:bookmarkStart w:id="261" w:name="keyword245"/>
      <w:bookmarkEnd w:id="261"/>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реализующий </w:t>
      </w:r>
      <w:bookmarkStart w:id="262" w:name="keyword246"/>
      <w:bookmarkEnd w:id="262"/>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w:t>
      </w:r>
      <w:bookmarkStart w:id="263" w:name="keyword247"/>
      <w:bookmarkEnd w:id="263"/>
      <w:r>
        <w:rPr>
          <w:rFonts w:ascii="Tahoma" w:hAnsi="Tahoma" w:eastAsia="Times New Roman" w:cs="Tahoma"/>
          <w:i/>
          <w:iCs/>
          <w:color w:val="000000"/>
          <w:sz w:val="18"/>
          <w:szCs w:val="18"/>
          <w:lang w:eastAsia="ru-RU"/>
        </w:rPr>
        <w:t>включения </w:t>
      </w:r>
      <w:bookmarkStart w:id="264" w:name="keyword248"/>
      <w:bookmarkEnd w:id="264"/>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можно создать </w:t>
      </w:r>
      <w:bookmarkStart w:id="265" w:name="keyword249"/>
      <w:bookmarkEnd w:id="265"/>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осуществляющий проверку совпадения двух </w:t>
      </w:r>
      <w:bookmarkStart w:id="266" w:name="keyword250"/>
      <w:bookmarkEnd w:id="266"/>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Напомним, что два </w:t>
      </w:r>
      <w:bookmarkStart w:id="267" w:name="keyword251"/>
      <w:bookmarkEnd w:id="267"/>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называются равными, если одновременно выполнено </w:t>
      </w:r>
      <w:r>
        <w:rPr>
          <w:rFonts w:ascii="Tahoma" w:hAnsi="Tahoma" w:eastAsia="Times New Roman" w:cs="Tahoma"/>
          <w:color w:val="000000"/>
          <w:sz w:val="18"/>
          <w:szCs w:val="18"/>
          <w:lang w:eastAsia="ru-RU"/>
        </w:rPr>
        <w:drawing>
          <wp:inline distT="0" distB="0" distL="0" distR="0">
            <wp:extent cx="675640" cy="198755"/>
            <wp:effectExtent l="0" t="0" r="0" b="0"/>
            <wp:docPr id="23" name="Рисунок 23" descr="A\subseteq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A\subseteq 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75640" cy="198755"/>
                    </a:xfrm>
                    <a:prstGeom prst="rect">
                      <a:avLst/>
                    </a:prstGeom>
                    <a:noFill/>
                    <a:ln>
                      <a:noFill/>
                    </a:ln>
                  </pic:spPr>
                </pic:pic>
              </a:graphicData>
            </a:graphic>
          </wp:inline>
        </w:drawing>
      </w:r>
      <w:r>
        <w:rPr>
          <w:rFonts w:ascii="Tahoma" w:hAnsi="Tahoma" w:eastAsia="Times New Roman" w:cs="Tahoma"/>
          <w:color w:val="000000"/>
          <w:sz w:val="18"/>
          <w:szCs w:val="18"/>
          <w:lang w:eastAsia="ru-RU"/>
        </w:rPr>
        <w:t> и </w:t>
      </w:r>
      <w:r>
        <w:rPr>
          <w:rFonts w:ascii="Tahoma" w:hAnsi="Tahoma" w:eastAsia="Times New Roman" w:cs="Tahoma"/>
          <w:color w:val="000000"/>
          <w:sz w:val="18"/>
          <w:szCs w:val="18"/>
          <w:lang w:eastAsia="ru-RU"/>
        </w:rPr>
        <w:drawing>
          <wp:inline distT="0" distB="0" distL="0" distR="0">
            <wp:extent cx="683895" cy="198755"/>
            <wp:effectExtent l="0" t="0" r="1905" b="0"/>
            <wp:docPr id="22" name="Рисунок 22" descr="B\subseteq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B\subseteq 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83895" cy="198755"/>
                    </a:xfrm>
                    <a:prstGeom prst="rect">
                      <a:avLst/>
                    </a:prstGeom>
                    <a:noFill/>
                    <a:ln>
                      <a:noFill/>
                    </a:ln>
                  </pic:spPr>
                </pic:pic>
              </a:graphicData>
            </a:graphic>
          </wp:inline>
        </w:drawing>
      </w:r>
      <w:r>
        <w:rPr>
          <w:rFonts w:ascii="Tahoma" w:hAnsi="Tahoma" w:eastAsia="Times New Roman" w:cs="Tahoma"/>
          <w:color w:val="000000"/>
          <w:sz w:val="18"/>
          <w:szCs w:val="18"/>
          <w:lang w:eastAsia="ru-RU"/>
        </w:rPr>
        <w:t>, т.е. </w:t>
      </w:r>
      <w:bookmarkStart w:id="268" w:name="keyword252"/>
      <w:bookmarkEnd w:id="268"/>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содержится во </w:t>
      </w:r>
      <w:bookmarkStart w:id="269" w:name="keyword253"/>
      <w:bookmarkEnd w:id="269"/>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и </w:t>
      </w:r>
      <w:bookmarkStart w:id="270" w:name="keyword254"/>
      <w:bookmarkEnd w:id="270"/>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содержится во </w:t>
      </w:r>
      <w:bookmarkStart w:id="271" w:name="keyword255"/>
      <w:bookmarkEnd w:id="271"/>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Другими словами, два </w:t>
      </w:r>
      <w:bookmarkStart w:id="272" w:name="keyword256"/>
      <w:bookmarkEnd w:id="272"/>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равны, если все элементы первого </w:t>
      </w:r>
      <w:bookmarkStart w:id="273" w:name="keyword257"/>
      <w:bookmarkEnd w:id="273"/>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содержатся во втором </w:t>
      </w:r>
      <w:bookmarkStart w:id="274" w:name="keyword258"/>
      <w:bookmarkEnd w:id="274"/>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и наоборот. Отсюда следует, что эти </w:t>
      </w:r>
      <w:bookmarkStart w:id="275" w:name="keyword259"/>
      <w:bookmarkEnd w:id="275"/>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состоят из одних и тех же элементов.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Напишем </w:t>
      </w:r>
      <w:bookmarkStart w:id="276" w:name="keyword260"/>
      <w:bookmarkEnd w:id="276"/>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реализующий </w:t>
      </w:r>
      <w:bookmarkStart w:id="277" w:name="keyword261"/>
      <w:bookmarkEnd w:id="277"/>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 равенства двух </w:t>
      </w:r>
      <w:bookmarkStart w:id="278" w:name="keyword262"/>
      <w:bookmarkEnd w:id="278"/>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equal(A,B):–   /* множество A совпадает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 множеством 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subset(A,B), /* если множество A содержится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 множестве B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subset(B,A). /* и множество B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подмножеством множества A*/</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Убедимся, что </w:t>
      </w:r>
      <w:bookmarkStart w:id="279" w:name="keyword263"/>
      <w:bookmarkEnd w:id="279"/>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и </w:t>
      </w:r>
      <w:bookmarkStart w:id="280" w:name="keyword264"/>
      <w:bookmarkEnd w:id="280"/>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[3,4,5]</w:t>
      </w:r>
      <w:r>
        <w:rPr>
          <w:rFonts w:ascii="Tahoma" w:hAnsi="Tahoma" w:eastAsia="Times New Roman" w:cs="Tahoma"/>
          <w:color w:val="000000"/>
          <w:sz w:val="18"/>
          <w:szCs w:val="18"/>
          <w:lang w:eastAsia="ru-RU"/>
        </w:rPr>
        <w:t> не равны, а </w:t>
      </w:r>
      <w:bookmarkStart w:id="281" w:name="keyword265"/>
      <w:bookmarkEnd w:id="281"/>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[2,1,3]</w:t>
      </w:r>
      <w:r>
        <w:rPr>
          <w:rFonts w:ascii="Tahoma" w:hAnsi="Tahoma" w:eastAsia="Times New Roman" w:cs="Tahoma"/>
          <w:color w:val="000000"/>
          <w:sz w:val="18"/>
          <w:szCs w:val="18"/>
          <w:lang w:eastAsia="ru-RU"/>
        </w:rPr>
        <w:t> совпадают.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bookmarkStart w:id="282" w:name="keyword266"/>
      <w:bookmarkEnd w:id="282"/>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содержится во </w:t>
      </w:r>
      <w:bookmarkStart w:id="283" w:name="keyword267"/>
      <w:bookmarkEnd w:id="283"/>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причем во </w:t>
      </w:r>
      <w:bookmarkStart w:id="284" w:name="keyword268"/>
      <w:bookmarkEnd w:id="284"/>
      <w:r>
        <w:rPr>
          <w:rFonts w:ascii="Tahoma" w:hAnsi="Tahoma" w:eastAsia="Times New Roman" w:cs="Tahoma"/>
          <w:i/>
          <w:iCs/>
          <w:color w:val="000000"/>
          <w:sz w:val="18"/>
          <w:szCs w:val="18"/>
          <w:lang w:eastAsia="ru-RU"/>
        </w:rPr>
        <w:t>множестве</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В</w:t>
      </w:r>
      <w:r>
        <w:rPr>
          <w:rFonts w:ascii="Tahoma" w:hAnsi="Tahoma" w:eastAsia="Times New Roman" w:cs="Tahoma"/>
          <w:color w:val="000000"/>
          <w:sz w:val="18"/>
          <w:szCs w:val="18"/>
          <w:lang w:eastAsia="ru-RU"/>
        </w:rPr>
        <w:t> имеются элементы, </w:t>
      </w:r>
      <w:bookmarkStart w:id="285" w:name="keyword269"/>
      <w:bookmarkEnd w:id="285"/>
      <w:r>
        <w:rPr>
          <w:rFonts w:ascii="Tahoma" w:hAnsi="Tahoma" w:eastAsia="Times New Roman" w:cs="Tahoma"/>
          <w:i/>
          <w:iCs/>
          <w:color w:val="000000"/>
          <w:sz w:val="18"/>
          <w:szCs w:val="18"/>
          <w:lang w:eastAsia="ru-RU"/>
        </w:rPr>
        <w:t>не принадлежащие множеству</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А</w:t>
      </w:r>
      <w:r>
        <w:rPr>
          <w:rFonts w:ascii="Tahoma" w:hAnsi="Tahoma" w:eastAsia="Times New Roman" w:cs="Tahoma"/>
          <w:color w:val="000000"/>
          <w:sz w:val="18"/>
          <w:szCs w:val="18"/>
          <w:lang w:eastAsia="ru-RU"/>
        </w:rPr>
        <w:t>, то говорят, что </w:t>
      </w:r>
      <w:r>
        <w:rPr>
          <w:rFonts w:ascii="Courier New" w:hAnsi="Courier New" w:eastAsia="Times New Roman" w:cs="Courier New"/>
          <w:color w:val="8B0000"/>
          <w:sz w:val="18"/>
          <w:szCs w:val="18"/>
          <w:lang w:eastAsia="ru-RU"/>
        </w:rPr>
        <w:t>А</w:t>
      </w:r>
      <w:r>
        <w:rPr>
          <w:rFonts w:ascii="Tahoma" w:hAnsi="Tahoma" w:eastAsia="Times New Roman" w:cs="Tahoma"/>
          <w:color w:val="000000"/>
          <w:sz w:val="18"/>
          <w:szCs w:val="18"/>
          <w:lang w:eastAsia="ru-RU"/>
        </w:rPr>
        <w:t> — собственное </w:t>
      </w:r>
      <w:bookmarkStart w:id="286" w:name="keyword270"/>
      <w:bookmarkEnd w:id="286"/>
      <w:r>
        <w:rPr>
          <w:rFonts w:ascii="Tahoma" w:hAnsi="Tahoma" w:eastAsia="Times New Roman" w:cs="Tahoma"/>
          <w:i/>
          <w:iCs/>
          <w:color w:val="000000"/>
          <w:sz w:val="18"/>
          <w:szCs w:val="18"/>
          <w:lang w:eastAsia="ru-RU"/>
        </w:rPr>
        <w:t>подмножество</w:t>
      </w:r>
      <w:r>
        <w:rPr>
          <w:rFonts w:ascii="Tahoma" w:hAnsi="Tahoma" w:eastAsia="Times New Roman" w:cs="Tahoma"/>
          <w:color w:val="000000"/>
          <w:sz w:val="18"/>
          <w:szCs w:val="18"/>
          <w:lang w:eastAsia="ru-RU"/>
        </w:rPr>
        <w:t> </w:t>
      </w:r>
      <w:bookmarkStart w:id="287" w:name="keyword271"/>
      <w:bookmarkEnd w:id="287"/>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В</w:t>
      </w:r>
      <w:r>
        <w:rPr>
          <w:rFonts w:ascii="Tahoma" w:hAnsi="Tahoma" w:eastAsia="Times New Roman" w:cs="Tahoma"/>
          <w:color w:val="000000"/>
          <w:sz w:val="18"/>
          <w:szCs w:val="18"/>
          <w:lang w:eastAsia="ru-RU"/>
        </w:rPr>
        <w:t>. Обозначается этот факт как </w:t>
      </w:r>
      <w:r>
        <w:rPr>
          <w:rFonts w:ascii="Tahoma" w:hAnsi="Tahoma" w:eastAsia="Times New Roman" w:cs="Tahoma"/>
          <w:color w:val="000000"/>
          <w:sz w:val="18"/>
          <w:szCs w:val="18"/>
          <w:lang w:eastAsia="ru-RU"/>
        </w:rPr>
        <w:drawing>
          <wp:inline distT="0" distB="0" distL="0" distR="0">
            <wp:extent cx="675640" cy="182880"/>
            <wp:effectExtent l="0" t="0" r="0" b="7620"/>
            <wp:docPr id="21" name="Рисунок 21" descr="A\subse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A\subset 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75640" cy="182880"/>
                    </a:xfrm>
                    <a:prstGeom prst="rect">
                      <a:avLst/>
                    </a:prstGeom>
                    <a:noFill/>
                    <a:ln>
                      <a:noFill/>
                    </a:ln>
                  </pic:spPr>
                </pic:pic>
              </a:graphicData>
            </a:graphic>
          </wp:inline>
        </w:drawing>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Закодируем это </w:t>
      </w:r>
      <w:bookmarkStart w:id="288" w:name="keyword272"/>
      <w:bookmarkEnd w:id="288"/>
      <w:r>
        <w:rPr>
          <w:rFonts w:ascii="Tahoma" w:hAnsi="Tahoma" w:eastAsia="Times New Roman" w:cs="Tahoma"/>
          <w:i/>
          <w:iCs/>
          <w:color w:val="000000"/>
          <w:sz w:val="18"/>
          <w:szCs w:val="18"/>
          <w:lang w:eastAsia="ru-RU"/>
        </w:rPr>
        <w:t>отношение</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Prop_subset(A,B):–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subset(A,B),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множество A содержится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 множестве 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not(equal(A,B)).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множества A и B не совпадают*/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Проверим, что </w:t>
      </w:r>
      <w:bookmarkStart w:id="289" w:name="keyword273"/>
      <w:bookmarkEnd w:id="289"/>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[1,3]</w:t>
      </w:r>
      <w:r>
        <w:rPr>
          <w:rFonts w:ascii="Tahoma" w:hAnsi="Tahoma" w:eastAsia="Times New Roman" w:cs="Tahoma"/>
          <w:color w:val="000000"/>
          <w:sz w:val="18"/>
          <w:szCs w:val="18"/>
          <w:lang w:eastAsia="ru-RU"/>
        </w:rPr>
        <w:t> является собственным подмножеством </w:t>
      </w:r>
      <w:bookmarkStart w:id="290" w:name="keyword274"/>
      <w:bookmarkEnd w:id="290"/>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w:t>
      </w:r>
      <w:r>
        <w:rPr>
          <w:rFonts w:ascii="Tahoma" w:hAnsi="Tahoma" w:eastAsia="Times New Roman" w:cs="Tahoma"/>
          <w:color w:val="000000"/>
          <w:sz w:val="18"/>
          <w:szCs w:val="18"/>
          <w:lang w:eastAsia="ru-RU"/>
        </w:rPr>
        <w:t>, в отличие от </w:t>
      </w:r>
      <w:bookmarkStart w:id="291" w:name="keyword275"/>
      <w:bookmarkEnd w:id="291"/>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[1,4]</w:t>
      </w:r>
      <w:r>
        <w:rPr>
          <w:rFonts w:ascii="Tahoma" w:hAnsi="Tahoma" w:eastAsia="Times New Roman" w:cs="Tahoma"/>
          <w:color w:val="000000"/>
          <w:sz w:val="18"/>
          <w:szCs w:val="18"/>
          <w:lang w:eastAsia="ru-RU"/>
        </w:rPr>
        <w:t> и</w:t>
      </w:r>
      <w:r>
        <w:rPr>
          <w:rFonts w:ascii="Courier New" w:hAnsi="Courier New" w:eastAsia="Times New Roman" w:cs="Courier New"/>
          <w:color w:val="8B0000"/>
          <w:sz w:val="18"/>
          <w:szCs w:val="18"/>
          <w:lang w:eastAsia="ru-RU"/>
        </w:rPr>
        <w:t>[2,1,3]</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Рассмотрим еще одну операцию на </w:t>
      </w:r>
      <w:bookmarkStart w:id="292" w:name="keyword276"/>
      <w:bookmarkEnd w:id="292"/>
      <w:r>
        <w:rPr>
          <w:rFonts w:ascii="Tahoma" w:hAnsi="Tahoma" w:eastAsia="Times New Roman" w:cs="Tahoma"/>
          <w:i/>
          <w:iCs/>
          <w:color w:val="000000"/>
          <w:sz w:val="18"/>
          <w:szCs w:val="18"/>
          <w:lang w:eastAsia="ru-RU"/>
        </w:rPr>
        <w:t>множествах</w:t>
      </w:r>
      <w:r>
        <w:rPr>
          <w:rFonts w:ascii="Tahoma" w:hAnsi="Tahoma" w:eastAsia="Times New Roman" w:cs="Tahoma"/>
          <w:color w:val="000000"/>
          <w:sz w:val="18"/>
          <w:szCs w:val="18"/>
          <w:lang w:eastAsia="ru-RU"/>
        </w:rPr>
        <w:t>. Она называется симметрическая </w:t>
      </w:r>
      <w:bookmarkStart w:id="293" w:name="keyword277"/>
      <w:bookmarkEnd w:id="293"/>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и, как видно из ее названия, в отличие от обычной </w:t>
      </w:r>
      <w:bookmarkStart w:id="294" w:name="keyword278"/>
      <w:bookmarkEnd w:id="294"/>
      <w:r>
        <w:rPr>
          <w:rFonts w:ascii="Tahoma" w:hAnsi="Tahoma" w:eastAsia="Times New Roman" w:cs="Tahoma"/>
          <w:i/>
          <w:iCs/>
          <w:color w:val="000000"/>
          <w:sz w:val="18"/>
          <w:szCs w:val="18"/>
          <w:lang w:eastAsia="ru-RU"/>
        </w:rPr>
        <w:t>разности</w:t>
      </w:r>
      <w:r>
        <w:rPr>
          <w:rFonts w:ascii="Tahoma" w:hAnsi="Tahoma" w:eastAsia="Times New Roman" w:cs="Tahoma"/>
          <w:color w:val="000000"/>
          <w:sz w:val="18"/>
          <w:szCs w:val="18"/>
          <w:lang w:eastAsia="ru-RU"/>
        </w:rPr>
        <w:t>, не зависит от порядка ее аргументов. Симметрической разностью двух </w:t>
      </w:r>
      <w:bookmarkStart w:id="295" w:name="keyword279"/>
      <w:bookmarkEnd w:id="295"/>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называется </w:t>
      </w:r>
      <w:bookmarkStart w:id="296" w:name="keyword280"/>
      <w:bookmarkEnd w:id="296"/>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чьи элементы либо </w:t>
      </w:r>
      <w:bookmarkStart w:id="297" w:name="keyword281"/>
      <w:bookmarkEnd w:id="297"/>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первому и не </w:t>
      </w:r>
      <w:bookmarkStart w:id="298" w:name="keyword282"/>
      <w:bookmarkEnd w:id="298"/>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второму </w:t>
      </w:r>
      <w:bookmarkStart w:id="299" w:name="keyword283"/>
      <w:bookmarkEnd w:id="299"/>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либо </w:t>
      </w:r>
      <w:bookmarkStart w:id="300" w:name="keyword284"/>
      <w:bookmarkEnd w:id="300"/>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второму и </w:t>
      </w:r>
      <w:bookmarkStart w:id="301" w:name="keyword285"/>
      <w:bookmarkEnd w:id="301"/>
      <w:r>
        <w:rPr>
          <w:rFonts w:ascii="Tahoma" w:hAnsi="Tahoma" w:eastAsia="Times New Roman" w:cs="Tahoma"/>
          <w:i/>
          <w:iCs/>
          <w:color w:val="000000"/>
          <w:sz w:val="18"/>
          <w:szCs w:val="18"/>
          <w:lang w:eastAsia="ru-RU"/>
        </w:rPr>
        <w:t>не принадлежат</w:t>
      </w:r>
      <w:r>
        <w:rPr>
          <w:rFonts w:ascii="Tahoma" w:hAnsi="Tahoma" w:eastAsia="Times New Roman" w:cs="Tahoma"/>
          <w:color w:val="000000"/>
          <w:sz w:val="18"/>
          <w:szCs w:val="18"/>
          <w:lang w:eastAsia="ru-RU"/>
        </w:rPr>
        <w:t> первому</w:t>
      </w:r>
      <w:bookmarkStart w:id="302" w:name="keyword286"/>
      <w:bookmarkEnd w:id="302"/>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Она не столь известна, как предыдущие рассмотренные нами </w:t>
      </w:r>
      <w:bookmarkStart w:id="303" w:name="keyword287"/>
      <w:bookmarkEnd w:id="303"/>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однако тоже имеет право на существование. Обозначается симметрическая </w:t>
      </w:r>
      <w:bookmarkStart w:id="304" w:name="keyword288"/>
      <w:bookmarkEnd w:id="304"/>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w:t>
      </w:r>
      <w:bookmarkStart w:id="305" w:name="keyword289"/>
      <w:bookmarkEnd w:id="305"/>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B</w:t>
      </w:r>
      <w:r>
        <w:rPr>
          <w:rFonts w:ascii="Tahoma" w:hAnsi="Tahoma" w:eastAsia="Times New Roman" w:cs="Tahoma"/>
          <w:color w:val="000000"/>
          <w:sz w:val="18"/>
          <w:szCs w:val="18"/>
          <w:lang w:eastAsia="ru-RU"/>
        </w:rPr>
        <w:t> через </w:t>
      </w:r>
      <w:r>
        <w:rPr>
          <w:rFonts w:ascii="Tahoma" w:hAnsi="Tahoma" w:eastAsia="Times New Roman" w:cs="Tahoma"/>
          <w:color w:val="000000"/>
          <w:sz w:val="18"/>
          <w:szCs w:val="18"/>
          <w:lang w:eastAsia="ru-RU"/>
        </w:rPr>
        <w:drawing>
          <wp:inline distT="0" distB="0" distL="0" distR="0">
            <wp:extent cx="548640" cy="174625"/>
            <wp:effectExtent l="0" t="0" r="3810" b="0"/>
            <wp:docPr id="20" name="Рисунок 20" descr="A\Delt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A\Delta 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640" cy="174625"/>
                    </a:xfrm>
                    <a:prstGeom prst="rect">
                      <a:avLst/>
                    </a:prstGeom>
                    <a:noFill/>
                    <a:ln>
                      <a:noFill/>
                    </a:ln>
                  </pic:spPr>
                </pic:pic>
              </a:graphicData>
            </a:graphic>
          </wp:inline>
        </w:drawing>
      </w:r>
      <w:r>
        <w:rPr>
          <w:rFonts w:ascii="Tahoma" w:hAnsi="Tahoma" w:eastAsia="Times New Roman" w:cs="Tahoma"/>
          <w:color w:val="000000"/>
          <w:sz w:val="18"/>
          <w:szCs w:val="18"/>
          <w:lang w:eastAsia="ru-RU"/>
        </w:rPr>
        <w:t>. В математических обозначениях это выглядит следующим образом: </w:t>
      </w:r>
      <w:r>
        <w:rPr>
          <w:rFonts w:ascii="Tahoma" w:hAnsi="Tahoma" w:eastAsia="Times New Roman" w:cs="Tahoma"/>
          <w:color w:val="000000"/>
          <w:sz w:val="18"/>
          <w:szCs w:val="18"/>
          <w:lang w:eastAsia="ru-RU"/>
        </w:rPr>
        <w:drawing>
          <wp:inline distT="0" distB="0" distL="0" distR="0">
            <wp:extent cx="4341495" cy="246380"/>
            <wp:effectExtent l="0" t="0" r="0" b="1270"/>
            <wp:docPr id="19" name="Рисунок 19" descr="A\Delta B=\{ x|(x\in A и x\notin B) или (x\in B и x\noti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A\Delta B=\{ x|(x\in A и x\notin B) или (x\in B и x\notin 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41495"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В отличие от обычной </w:t>
      </w:r>
      <w:bookmarkStart w:id="306" w:name="keyword290"/>
      <w:bookmarkEnd w:id="306"/>
      <w:r>
        <w:rPr>
          <w:rFonts w:ascii="Tahoma" w:hAnsi="Tahoma" w:eastAsia="Times New Roman" w:cs="Tahoma"/>
          <w:i/>
          <w:iCs/>
          <w:color w:val="000000"/>
          <w:sz w:val="18"/>
          <w:szCs w:val="18"/>
          <w:lang w:eastAsia="ru-RU"/>
        </w:rPr>
        <w:t>разности</w:t>
      </w:r>
      <w:r>
        <w:rPr>
          <w:rFonts w:ascii="Tahoma" w:hAnsi="Tahoma" w:eastAsia="Times New Roman" w:cs="Tahoma"/>
          <w:color w:val="000000"/>
          <w:sz w:val="18"/>
          <w:szCs w:val="18"/>
          <w:lang w:eastAsia="ru-RU"/>
        </w:rPr>
        <w:t>, в симметрической разности, если поменять аргументы местами, результат останется неизменным ( </w:t>
      </w:r>
      <w:r>
        <w:rPr>
          <w:rFonts w:ascii="Tahoma" w:hAnsi="Tahoma" w:eastAsia="Times New Roman" w:cs="Tahoma"/>
          <w:color w:val="000000"/>
          <w:sz w:val="18"/>
          <w:szCs w:val="18"/>
          <w:lang w:eastAsia="ru-RU"/>
        </w:rPr>
        <w:drawing>
          <wp:inline distT="0" distB="0" distL="0" distR="0">
            <wp:extent cx="1343660" cy="174625"/>
            <wp:effectExtent l="0" t="0" r="8890" b="0"/>
            <wp:docPr id="18" name="Рисунок 18" descr="A\Delta B=B\Delta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A\Delta B=B\Delta 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343660" cy="174625"/>
                    </a:xfrm>
                    <a:prstGeom prst="rect">
                      <a:avLst/>
                    </a:prstGeom>
                    <a:noFill/>
                    <a:ln>
                      <a:noFill/>
                    </a:ln>
                  </pic:spPr>
                </pic:pic>
              </a:graphicData>
            </a:graphic>
          </wp:inline>
        </w:drawing>
      </w:r>
      <w:r>
        <w:rPr>
          <w:rFonts w:ascii="Tahoma" w:hAnsi="Tahoma" w:eastAsia="Times New Roman" w:cs="Tahoma"/>
          <w:color w:val="000000"/>
          <w:sz w:val="18"/>
          <w:szCs w:val="18"/>
          <w:lang w:eastAsia="ru-RU"/>
        </w:rPr>
        <w:t> ).</w:t>
      </w:r>
    </w:p>
    <w:p>
      <w:pPr>
        <w:shd w:val="clear" w:color="auto" w:fill="FFFFFF"/>
        <w:spacing w:after="0" w:line="306" w:lineRule="atLeast"/>
        <w:rPr>
          <w:rFonts w:ascii="Tahoma" w:hAnsi="Tahoma" w:eastAsia="Times New Roman" w:cs="Tahoma"/>
          <w:color w:val="000000"/>
          <w:sz w:val="18"/>
          <w:szCs w:val="18"/>
          <w:lang w:eastAsia="ru-RU"/>
        </w:rPr>
      </w:pPr>
      <w:bookmarkStart w:id="307" w:name="image.9.5"/>
      <w:bookmarkEnd w:id="307"/>
      <w:r>
        <w:rPr>
          <w:rFonts w:ascii="Tahoma" w:hAnsi="Tahoma" w:eastAsia="Times New Roman" w:cs="Tahoma"/>
          <w:color w:val="000000"/>
          <w:sz w:val="18"/>
          <w:szCs w:val="18"/>
          <w:lang w:eastAsia="ru-RU"/>
        </w:rPr>
        <w:drawing>
          <wp:inline distT="0" distB="0" distL="0" distR="0">
            <wp:extent cx="1916430" cy="1160780"/>
            <wp:effectExtent l="0" t="0" r="7620" b="1270"/>
            <wp:docPr id="17" name="Рисунок 17" descr="Симметрическая разность множеств А и 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Симметрическая разность множеств А и В"/>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916430" cy="1160780"/>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br w:type="textWrapping"/>
      </w:r>
      <w:r>
        <w:rPr>
          <w:rFonts w:ascii="Tahoma" w:hAnsi="Tahoma" w:eastAsia="Times New Roman" w:cs="Tahoma"/>
          <w:b/>
          <w:bCs/>
          <w:color w:val="000000"/>
          <w:sz w:val="18"/>
          <w:szCs w:val="18"/>
          <w:lang w:eastAsia="ru-RU"/>
        </w:rPr>
        <w:t>Рис. 9.5. </w:t>
      </w:r>
      <w:r>
        <w:rPr>
          <w:rFonts w:ascii="Tahoma" w:hAnsi="Tahoma" w:eastAsia="Times New Roman" w:cs="Tahoma"/>
          <w:color w:val="000000"/>
          <w:sz w:val="18"/>
          <w:szCs w:val="18"/>
          <w:lang w:eastAsia="ru-RU"/>
        </w:rPr>
        <w:t>Симметрическая разность множеств А и 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 при </w:t>
      </w:r>
      <w:r>
        <w:rPr>
          <w:rFonts w:ascii="Courier New" w:hAnsi="Courier New" w:eastAsia="Times New Roman" w:cs="Courier New"/>
          <w:color w:val="8B0000"/>
          <w:sz w:val="18"/>
          <w:szCs w:val="18"/>
          <w:lang w:eastAsia="ru-RU"/>
        </w:rPr>
        <w:t>A={1,2,3,4}</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B={3,4,5}</w:t>
      </w:r>
      <w:r>
        <w:rPr>
          <w:rFonts w:ascii="Tahoma" w:hAnsi="Tahoma" w:eastAsia="Times New Roman" w:cs="Tahoma"/>
          <w:color w:val="000000"/>
          <w:sz w:val="18"/>
          <w:szCs w:val="18"/>
          <w:lang w:eastAsia="ru-RU"/>
        </w:rPr>
        <w:t>, </w:t>
      </w:r>
      <w:r>
        <w:rPr>
          <w:rFonts w:ascii="Tahoma" w:hAnsi="Tahoma" w:eastAsia="Times New Roman" w:cs="Tahoma"/>
          <w:color w:val="000000"/>
          <w:sz w:val="18"/>
          <w:szCs w:val="18"/>
          <w:lang w:eastAsia="ru-RU"/>
        </w:rPr>
        <w:drawing>
          <wp:inline distT="0" distB="0" distL="0" distR="0">
            <wp:extent cx="2345690" cy="246380"/>
            <wp:effectExtent l="0" t="0" r="0" b="1270"/>
            <wp:docPr id="16" name="Рисунок 16" descr="A\Delta B=B\Delta A=\{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A\Delta B=B\Delta A=\{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4569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Воспользуемся тем, что симметрическую </w:t>
      </w:r>
      <w:bookmarkStart w:id="308" w:name="keyword291"/>
      <w:bookmarkEnd w:id="308"/>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можно выразить через уже реализованные нами </w:t>
      </w:r>
      <w:bookmarkStart w:id="309" w:name="keyword292"/>
      <w:bookmarkEnd w:id="309"/>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А именно, </w:t>
      </w:r>
      <w:r>
        <w:rPr>
          <w:rFonts w:ascii="Tahoma" w:hAnsi="Tahoma" w:eastAsia="Times New Roman" w:cs="Tahoma"/>
          <w:color w:val="000000"/>
          <w:sz w:val="18"/>
          <w:szCs w:val="18"/>
          <w:lang w:eastAsia="ru-RU"/>
        </w:rPr>
        <w:drawing>
          <wp:inline distT="0" distB="0" distL="0" distR="0">
            <wp:extent cx="2440940" cy="246380"/>
            <wp:effectExtent l="0" t="0" r="0" b="1270"/>
            <wp:docPr id="15" name="Рисунок 15" descr="A\Delta B=(A\setminus B)\cup (B\setminus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A\Delta B=(A\setminus B)\cup (B\setminus 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4094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Словесно эта формула читается так: симметрическая </w:t>
      </w:r>
      <w:bookmarkStart w:id="310" w:name="keyword293"/>
      <w:bookmarkEnd w:id="310"/>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двух </w:t>
      </w:r>
      <w:bookmarkStart w:id="311" w:name="keyword294"/>
      <w:bookmarkEnd w:id="311"/>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есть</w:t>
      </w:r>
      <w:bookmarkStart w:id="312" w:name="keyword295"/>
      <w:bookmarkEnd w:id="312"/>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первого и второго </w:t>
      </w:r>
      <w:bookmarkStart w:id="313" w:name="keyword296"/>
      <w:bookmarkEnd w:id="313"/>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w:t>
      </w:r>
      <w:bookmarkStart w:id="314" w:name="keyword297"/>
      <w:bookmarkEnd w:id="314"/>
      <w:r>
        <w:rPr>
          <w:rFonts w:ascii="Tahoma" w:hAnsi="Tahoma" w:eastAsia="Times New Roman" w:cs="Tahoma"/>
          <w:i/>
          <w:iCs/>
          <w:color w:val="000000"/>
          <w:sz w:val="18"/>
          <w:szCs w:val="18"/>
          <w:lang w:eastAsia="ru-RU"/>
        </w:rPr>
        <w:t>объединенная</w:t>
      </w:r>
      <w:r>
        <w:rPr>
          <w:rFonts w:ascii="Tahoma" w:hAnsi="Tahoma" w:eastAsia="Times New Roman" w:cs="Tahoma"/>
          <w:color w:val="000000"/>
          <w:sz w:val="18"/>
          <w:szCs w:val="18"/>
          <w:lang w:eastAsia="ru-RU"/>
        </w:rPr>
        <w:t> с </w:t>
      </w:r>
      <w:bookmarkStart w:id="315" w:name="keyword298"/>
      <w:bookmarkEnd w:id="315"/>
      <w:r>
        <w:rPr>
          <w:rFonts w:ascii="Tahoma" w:hAnsi="Tahoma" w:eastAsia="Times New Roman" w:cs="Tahoma"/>
          <w:i/>
          <w:iCs/>
          <w:color w:val="000000"/>
          <w:sz w:val="18"/>
          <w:szCs w:val="18"/>
          <w:lang w:eastAsia="ru-RU"/>
        </w:rPr>
        <w:t>разностью</w:t>
      </w:r>
      <w:r>
        <w:rPr>
          <w:rFonts w:ascii="Tahoma" w:hAnsi="Tahoma" w:eastAsia="Times New Roman" w:cs="Tahoma"/>
          <w:color w:val="000000"/>
          <w:sz w:val="18"/>
          <w:szCs w:val="18"/>
          <w:lang w:eastAsia="ru-RU"/>
        </w:rPr>
        <w:t> второго и первого </w:t>
      </w:r>
      <w:bookmarkStart w:id="316" w:name="keyword299"/>
      <w:bookmarkEnd w:id="316"/>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это на Прологе: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Sim_minus(A,B,SM):–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minus(A,B,A_B), /* A_B — </w:t>
      </w:r>
      <w:r>
        <w:rPr>
          <w:rFonts w:ascii="Courier New" w:hAnsi="Courier New" w:eastAsia="Times New Roman" w:cs="Courier New"/>
          <w:color w:val="8B0000"/>
          <w:sz w:val="20"/>
          <w:szCs w:val="20"/>
          <w:lang w:eastAsia="ru-RU"/>
        </w:rPr>
        <w:t>это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разность</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множеств A и 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minus(B,A,B_A), /* B_A — это разность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 B и 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union(A_B,B_A,SM). /* SM — это объединение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 A_B и B_A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Убедимся, что симметрическая </w:t>
      </w:r>
      <w:bookmarkStart w:id="317" w:name="keyword300"/>
      <w:bookmarkEnd w:id="317"/>
      <w:r>
        <w:rPr>
          <w:rFonts w:ascii="Tahoma" w:hAnsi="Tahoma" w:eastAsia="Times New Roman" w:cs="Tahoma"/>
          <w:i/>
          <w:iCs/>
          <w:color w:val="000000"/>
          <w:sz w:val="18"/>
          <w:szCs w:val="18"/>
          <w:lang w:eastAsia="ru-RU"/>
        </w:rPr>
        <w:t>разность</w:t>
      </w:r>
      <w:r>
        <w:rPr>
          <w:rFonts w:ascii="Tahoma" w:hAnsi="Tahoma" w:eastAsia="Times New Roman" w:cs="Tahoma"/>
          <w:color w:val="000000"/>
          <w:sz w:val="18"/>
          <w:szCs w:val="18"/>
          <w:lang w:eastAsia="ru-RU"/>
        </w:rPr>
        <w:t> </w:t>
      </w:r>
      <w:bookmarkStart w:id="318" w:name="keyword301"/>
      <w:bookmarkEnd w:id="318"/>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[1,2,3,4]</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[3,4,5]</w:t>
      </w:r>
      <w:r>
        <w:rPr>
          <w:rFonts w:ascii="Tahoma" w:hAnsi="Tahoma" w:eastAsia="Times New Roman" w:cs="Tahoma"/>
          <w:color w:val="000000"/>
          <w:sz w:val="18"/>
          <w:szCs w:val="18"/>
          <w:lang w:eastAsia="ru-RU"/>
        </w:rPr>
        <w:t> равна </w:t>
      </w:r>
      <w:bookmarkStart w:id="319" w:name="keyword302"/>
      <w:bookmarkEnd w:id="319"/>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[1,2,5]</w:t>
      </w:r>
      <w:r>
        <w:rPr>
          <w:rFonts w:ascii="Tahoma" w:hAnsi="Tahoma" w:eastAsia="Times New Roman" w:cs="Tahoma"/>
          <w:color w:val="000000"/>
          <w:sz w:val="18"/>
          <w:szCs w:val="18"/>
          <w:lang w:eastAsia="ru-RU"/>
        </w:rPr>
        <w:t>, а симметрическая </w:t>
      </w:r>
      <w:bookmarkStart w:id="320" w:name="keyword303"/>
      <w:bookmarkEnd w:id="320"/>
      <w:r>
        <w:rPr>
          <w:rFonts w:ascii="Tahoma" w:hAnsi="Tahoma" w:eastAsia="Times New Roman" w:cs="Tahoma"/>
          <w:i/>
          <w:iCs/>
          <w:color w:val="000000"/>
          <w:sz w:val="18"/>
          <w:szCs w:val="18"/>
          <w:lang w:eastAsia="ru-RU"/>
        </w:rPr>
        <w:t>разность</w:t>
      </w:r>
      <w:bookmarkStart w:id="321" w:name="keyword304"/>
      <w:bookmarkEnd w:id="321"/>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[3,4,5]</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[1,2,3,4]</w:t>
      </w:r>
      <w:r>
        <w:rPr>
          <w:rFonts w:ascii="Tahoma" w:hAnsi="Tahoma" w:eastAsia="Times New Roman" w:cs="Tahoma"/>
          <w:color w:val="000000"/>
          <w:sz w:val="18"/>
          <w:szCs w:val="18"/>
          <w:lang w:eastAsia="ru-RU"/>
        </w:rPr>
        <w:t> равна </w:t>
      </w:r>
      <w:bookmarkStart w:id="322" w:name="keyword305"/>
      <w:bookmarkEnd w:id="322"/>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[5,1,2]</w:t>
      </w:r>
      <w:r>
        <w:rPr>
          <w:rFonts w:ascii="Tahoma" w:hAnsi="Tahoma" w:eastAsia="Times New Roman" w:cs="Tahoma"/>
          <w:color w:val="000000"/>
          <w:sz w:val="18"/>
          <w:szCs w:val="18"/>
          <w:lang w:eastAsia="ru-RU"/>
        </w:rPr>
        <w:t>. </w:t>
      </w:r>
      <w:bookmarkStart w:id="323" w:name="keyword306"/>
      <w:bookmarkEnd w:id="323"/>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[1,2,5]</w:t>
      </w:r>
      <w:r>
        <w:rPr>
          <w:rFonts w:ascii="Tahoma" w:hAnsi="Tahoma" w:eastAsia="Times New Roman" w:cs="Tahoma"/>
          <w:color w:val="000000"/>
          <w:sz w:val="18"/>
          <w:szCs w:val="18"/>
          <w:lang w:eastAsia="ru-RU"/>
        </w:rPr>
        <w:t> с точностью до порядка элементов совпадает с</w:t>
      </w:r>
      <w:bookmarkStart w:id="324" w:name="keyword307"/>
      <w:bookmarkEnd w:id="324"/>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[5,1,2]</w:t>
      </w:r>
      <w:r>
        <w:rPr>
          <w:rFonts w:ascii="Tahoma" w:hAnsi="Tahoma" w:eastAsia="Times New Roman" w:cs="Tahoma"/>
          <w:color w:val="000000"/>
          <w:sz w:val="18"/>
          <w:szCs w:val="18"/>
          <w:lang w:eastAsia="ru-RU"/>
        </w:rPr>
        <w:t>. Таким образом, мы выяснили, что результат не зависит от порядка аргументов.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Еще одна операция, которую обычно используют при работе со </w:t>
      </w:r>
      <w:bookmarkStart w:id="325" w:name="keyword308"/>
      <w:bookmarkEnd w:id="325"/>
      <w:r>
        <w:rPr>
          <w:rFonts w:ascii="Tahoma" w:hAnsi="Tahoma" w:eastAsia="Times New Roman" w:cs="Tahoma"/>
          <w:i/>
          <w:iCs/>
          <w:color w:val="000000"/>
          <w:sz w:val="18"/>
          <w:szCs w:val="18"/>
          <w:lang w:eastAsia="ru-RU"/>
        </w:rPr>
        <w:t>множествами</w:t>
      </w:r>
      <w:r>
        <w:rPr>
          <w:rFonts w:ascii="Tahoma" w:hAnsi="Tahoma" w:eastAsia="Times New Roman" w:cs="Tahoma"/>
          <w:color w:val="000000"/>
          <w:sz w:val="18"/>
          <w:szCs w:val="18"/>
          <w:lang w:eastAsia="ru-RU"/>
        </w:rPr>
        <w:t>, это </w:t>
      </w:r>
      <w:bookmarkStart w:id="326" w:name="keyword309"/>
      <w:bookmarkEnd w:id="326"/>
      <w:r>
        <w:rPr>
          <w:rFonts w:ascii="Tahoma" w:hAnsi="Tahoma" w:eastAsia="Times New Roman" w:cs="Tahoma"/>
          <w:i/>
          <w:iCs/>
          <w:color w:val="000000"/>
          <w:sz w:val="18"/>
          <w:szCs w:val="18"/>
          <w:lang w:eastAsia="ru-RU"/>
        </w:rPr>
        <w:t>дополнение</w:t>
      </w:r>
      <w:r>
        <w:rPr>
          <w:rFonts w:ascii="Tahoma" w:hAnsi="Tahoma" w:eastAsia="Times New Roman" w:cs="Tahoma"/>
          <w:color w:val="000000"/>
          <w:sz w:val="18"/>
          <w:szCs w:val="18"/>
          <w:lang w:eastAsia="ru-RU"/>
        </w:rPr>
        <w:t>. </w:t>
      </w:r>
      <w:bookmarkStart w:id="327" w:name="keyword310"/>
      <w:bookmarkEnd w:id="327"/>
      <w:r>
        <w:rPr>
          <w:rFonts w:ascii="Tahoma" w:hAnsi="Tahoma" w:eastAsia="Times New Roman" w:cs="Tahoma"/>
          <w:b/>
          <w:bCs/>
          <w:i/>
          <w:iCs/>
          <w:color w:val="000000"/>
          <w:sz w:val="18"/>
          <w:szCs w:val="18"/>
          <w:lang w:eastAsia="ru-RU"/>
        </w:rPr>
        <w:t>Дополнением</w:t>
      </w:r>
      <w:r>
        <w:rPr>
          <w:rFonts w:ascii="Tahoma" w:hAnsi="Tahoma" w:eastAsia="Times New Roman" w:cs="Tahoma"/>
          <w:color w:val="000000"/>
          <w:sz w:val="18"/>
          <w:szCs w:val="18"/>
          <w:lang w:eastAsia="ru-RU"/>
        </w:rPr>
        <w:t> </w:t>
      </w:r>
      <w:bookmarkStart w:id="328" w:name="keyword311"/>
      <w:bookmarkEnd w:id="328"/>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обычно называется </w:t>
      </w:r>
      <w:bookmarkStart w:id="329" w:name="keyword312"/>
      <w:bookmarkEnd w:id="329"/>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чьи элементы </w:t>
      </w:r>
      <w:bookmarkStart w:id="330" w:name="keyword313"/>
      <w:bookmarkEnd w:id="330"/>
      <w:r>
        <w:rPr>
          <w:rFonts w:ascii="Tahoma" w:hAnsi="Tahoma" w:eastAsia="Times New Roman" w:cs="Tahoma"/>
          <w:i/>
          <w:iCs/>
          <w:color w:val="000000"/>
          <w:sz w:val="18"/>
          <w:szCs w:val="18"/>
          <w:lang w:eastAsia="ru-RU"/>
        </w:rPr>
        <w:t>не принадлежат</w:t>
      </w:r>
      <w:r>
        <w:rPr>
          <w:rFonts w:ascii="Tahoma" w:hAnsi="Tahoma" w:eastAsia="Times New Roman" w:cs="Tahoma"/>
          <w:color w:val="000000"/>
          <w:sz w:val="18"/>
          <w:szCs w:val="18"/>
          <w:lang w:eastAsia="ru-RU"/>
        </w:rPr>
        <w:t> исходному </w:t>
      </w:r>
      <w:bookmarkStart w:id="331" w:name="keyword314"/>
      <w:bookmarkEnd w:id="331"/>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Обозначается </w:t>
      </w:r>
      <w:bookmarkStart w:id="332" w:name="keyword315"/>
      <w:bookmarkEnd w:id="332"/>
      <w:r>
        <w:rPr>
          <w:rFonts w:ascii="Tahoma" w:hAnsi="Tahoma" w:eastAsia="Times New Roman" w:cs="Tahoma"/>
          <w:i/>
          <w:iCs/>
          <w:color w:val="000000"/>
          <w:sz w:val="18"/>
          <w:szCs w:val="18"/>
          <w:lang w:eastAsia="ru-RU"/>
        </w:rPr>
        <w:t>дополнение </w:t>
      </w:r>
      <w:bookmarkStart w:id="333" w:name="keyword316"/>
      <w:bookmarkEnd w:id="333"/>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через</w:t>
      </w:r>
      <w:r>
        <w:rPr>
          <w:rFonts w:ascii="Courier New" w:hAnsi="Courier New" w:eastAsia="Times New Roman" w:cs="Courier New"/>
          <w:color w:val="8B0000"/>
          <w:sz w:val="18"/>
          <w:szCs w:val="18"/>
          <w:lang w:eastAsia="ru-RU"/>
        </w:rPr>
        <w:t>A</w:t>
      </w:r>
      <w:r>
        <w:rPr>
          <w:rFonts w:ascii="Tahoma" w:hAnsi="Tahoma" w:eastAsia="Times New Roman" w:cs="Tahoma"/>
          <w:color w:val="000000"/>
          <w:sz w:val="18"/>
          <w:szCs w:val="18"/>
          <w:lang w:eastAsia="ru-RU"/>
        </w:rPr>
        <w:t>. В математических обозначениях это выглядит следующим образом: </w:t>
      </w:r>
      <w:r>
        <w:rPr>
          <w:rFonts w:ascii="Tahoma" w:hAnsi="Tahoma" w:eastAsia="Times New Roman" w:cs="Tahoma"/>
          <w:color w:val="000000"/>
          <w:sz w:val="18"/>
          <w:szCs w:val="18"/>
          <w:lang w:eastAsia="ru-RU"/>
        </w:rPr>
        <w:drawing>
          <wp:inline distT="0" distB="0" distL="0" distR="0">
            <wp:extent cx="1447165" cy="262255"/>
            <wp:effectExtent l="0" t="0" r="635" b="4445"/>
            <wp:docPr id="14" name="Рисунок 14" descr="\overline A=\{ x|x\noti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overline A=\{ x|x\notin 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447165" cy="262255"/>
                    </a:xfrm>
                    <a:prstGeom prst="rect">
                      <a:avLst/>
                    </a:prstGeom>
                    <a:noFill/>
                    <a:ln>
                      <a:noFill/>
                    </a:ln>
                  </pic:spPr>
                </pic:pic>
              </a:graphicData>
            </a:graphic>
          </wp:inline>
        </w:drawing>
      </w:r>
      <w:r>
        <w:rPr>
          <w:rFonts w:ascii="Tahoma" w:hAnsi="Tahoma" w:eastAsia="Times New Roman" w:cs="Tahoma"/>
          <w:color w:val="000000"/>
          <w:sz w:val="18"/>
          <w:szCs w:val="18"/>
          <w:lang w:eastAsia="ru-RU"/>
        </w:rPr>
        <w:t> . Обычно имеет смысл говорить о</w:t>
      </w:r>
      <w:bookmarkStart w:id="334" w:name="keyword317"/>
      <w:bookmarkEnd w:id="334"/>
      <w:r>
        <w:rPr>
          <w:rFonts w:ascii="Tahoma" w:hAnsi="Tahoma" w:eastAsia="Times New Roman" w:cs="Tahoma"/>
          <w:i/>
          <w:iCs/>
          <w:color w:val="000000"/>
          <w:sz w:val="18"/>
          <w:szCs w:val="18"/>
          <w:lang w:eastAsia="ru-RU"/>
        </w:rPr>
        <w:t>дополнении</w:t>
      </w:r>
      <w:r>
        <w:rPr>
          <w:rFonts w:ascii="Tahoma" w:hAnsi="Tahoma" w:eastAsia="Times New Roman" w:cs="Tahoma"/>
          <w:color w:val="000000"/>
          <w:sz w:val="18"/>
          <w:szCs w:val="18"/>
          <w:lang w:eastAsia="ru-RU"/>
        </w:rPr>
        <w:t> только в ситуации, когда имеется некоторое универсальное </w:t>
      </w:r>
      <w:bookmarkStart w:id="335" w:name="keyword318"/>
      <w:bookmarkEnd w:id="335"/>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т.е. </w:t>
      </w:r>
      <w:bookmarkStart w:id="336" w:name="keyword319"/>
      <w:bookmarkEnd w:id="336"/>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которому </w:t>
      </w:r>
      <w:bookmarkStart w:id="337" w:name="keyword320"/>
      <w:bookmarkEnd w:id="337"/>
      <w:r>
        <w:rPr>
          <w:rFonts w:ascii="Tahoma" w:hAnsi="Tahoma" w:eastAsia="Times New Roman" w:cs="Tahoma"/>
          <w:i/>
          <w:iCs/>
          <w:color w:val="000000"/>
          <w:sz w:val="18"/>
          <w:szCs w:val="18"/>
          <w:lang w:eastAsia="ru-RU"/>
        </w:rPr>
        <w:t>принадлежат</w:t>
      </w:r>
      <w:r>
        <w:rPr>
          <w:rFonts w:ascii="Tahoma" w:hAnsi="Tahoma" w:eastAsia="Times New Roman" w:cs="Tahoma"/>
          <w:color w:val="000000"/>
          <w:sz w:val="18"/>
          <w:szCs w:val="18"/>
          <w:lang w:eastAsia="ru-RU"/>
        </w:rPr>
        <w:t> все рассматриваемые элементы. Оно может зависеть от решаемой задачи. Например, в качестве такого </w:t>
      </w:r>
      <w:bookmarkStart w:id="338" w:name="keyword321"/>
      <w:bookmarkEnd w:id="338"/>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может выступать</w:t>
      </w:r>
      <w:bookmarkStart w:id="339" w:name="keyword322"/>
      <w:bookmarkEnd w:id="339"/>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натуральных чисел, </w:t>
      </w:r>
      <w:bookmarkStart w:id="340" w:name="keyword323"/>
      <w:bookmarkEnd w:id="340"/>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русских букв, </w:t>
      </w:r>
      <w:bookmarkStart w:id="341" w:name="keyword324"/>
      <w:bookmarkEnd w:id="341"/>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символов, обозначающих арифметические действия и т.д.</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Давайте, для определенности, возьмем в качестве универсального </w:t>
      </w:r>
      <w:bookmarkStart w:id="342" w:name="keyword325"/>
      <w:bookmarkEnd w:id="342"/>
      <w:r>
        <w:rPr>
          <w:rFonts w:ascii="Tahoma" w:hAnsi="Tahoma" w:eastAsia="Times New Roman" w:cs="Tahoma"/>
          <w:i/>
          <w:iCs/>
          <w:color w:val="000000"/>
          <w:sz w:val="18"/>
          <w:szCs w:val="18"/>
          <w:lang w:eastAsia="ru-RU"/>
        </w:rPr>
        <w:t>множества </w:t>
      </w:r>
      <w:bookmarkStart w:id="343" w:name="keyword326"/>
      <w:bookmarkEnd w:id="343"/>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цифр ( </w:t>
      </w:r>
      <w:r>
        <w:rPr>
          <w:rFonts w:ascii="Courier New" w:hAnsi="Courier New" w:eastAsia="Times New Roman" w:cs="Courier New"/>
          <w:color w:val="8B0000"/>
          <w:sz w:val="18"/>
          <w:szCs w:val="18"/>
          <w:lang w:eastAsia="ru-RU"/>
        </w:rPr>
        <w:t>{0,1,2,3,4,5,6,7,8,9}</w:t>
      </w:r>
      <w:r>
        <w:rPr>
          <w:rFonts w:ascii="Tahoma" w:hAnsi="Tahoma" w:eastAsia="Times New Roman" w:cs="Tahoma"/>
          <w:color w:val="000000"/>
          <w:sz w:val="18"/>
          <w:szCs w:val="18"/>
          <w:lang w:eastAsia="ru-RU"/>
        </w:rPr>
        <w:t> ). Напишем</w:t>
      </w:r>
      <w:bookmarkStart w:id="344" w:name="keyword327"/>
      <w:bookmarkEnd w:id="344"/>
      <w:r>
        <w:rPr>
          <w:rFonts w:ascii="Tahoma" w:hAnsi="Tahoma" w:eastAsia="Times New Roman" w:cs="Tahoma"/>
          <w:i/>
          <w:iCs/>
          <w:color w:val="000000"/>
          <w:sz w:val="18"/>
          <w:szCs w:val="18"/>
          <w:lang w:eastAsia="ru-RU"/>
        </w:rPr>
        <w:t>дополнение</w:t>
      </w:r>
      <w:r>
        <w:rPr>
          <w:rFonts w:ascii="Tahoma" w:hAnsi="Tahoma" w:eastAsia="Times New Roman" w:cs="Tahoma"/>
          <w:color w:val="000000"/>
          <w:sz w:val="18"/>
          <w:szCs w:val="18"/>
          <w:lang w:eastAsia="ru-RU"/>
        </w:rPr>
        <w:t> над этим универсальным </w:t>
      </w:r>
      <w:bookmarkStart w:id="345" w:name="keyword328"/>
      <w:bookmarkEnd w:id="345"/>
      <w:r>
        <w:rPr>
          <w:rFonts w:ascii="Tahoma" w:hAnsi="Tahoma" w:eastAsia="Times New Roman" w:cs="Tahoma"/>
          <w:i/>
          <w:iCs/>
          <w:color w:val="000000"/>
          <w:sz w:val="18"/>
          <w:szCs w:val="18"/>
          <w:lang w:eastAsia="ru-RU"/>
        </w:rPr>
        <w:t>множеством</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Воспользуемся при этом очередным тождеством, которое известно в математике. А именно, тем, что </w:t>
      </w:r>
      <w:r>
        <w:rPr>
          <w:rFonts w:ascii="Courier New" w:hAnsi="Courier New" w:eastAsia="Times New Roman" w:cs="Courier New"/>
          <w:color w:val="8B0000"/>
          <w:sz w:val="18"/>
          <w:szCs w:val="18"/>
          <w:lang w:eastAsia="ru-RU"/>
        </w:rPr>
        <w:t>A=U\A</w:t>
      </w:r>
      <w:r>
        <w:rPr>
          <w:rFonts w:ascii="Tahoma" w:hAnsi="Tahoma" w:eastAsia="Times New Roman" w:cs="Tahoma"/>
          <w:color w:val="000000"/>
          <w:sz w:val="18"/>
          <w:szCs w:val="18"/>
          <w:lang w:eastAsia="ru-RU"/>
        </w:rPr>
        <w:t>, где символ </w:t>
      </w:r>
      <w:r>
        <w:rPr>
          <w:rFonts w:ascii="Courier New" w:hAnsi="Courier New" w:eastAsia="Times New Roman" w:cs="Courier New"/>
          <w:color w:val="8B0000"/>
          <w:sz w:val="18"/>
          <w:szCs w:val="18"/>
          <w:lang w:eastAsia="ru-RU"/>
        </w:rPr>
        <w:t>U</w:t>
      </w:r>
      <w:r>
        <w:rPr>
          <w:rFonts w:ascii="Tahoma" w:hAnsi="Tahoma" w:eastAsia="Times New Roman" w:cs="Tahoma"/>
          <w:color w:val="000000"/>
          <w:sz w:val="18"/>
          <w:szCs w:val="18"/>
          <w:lang w:eastAsia="ru-RU"/>
        </w:rPr>
        <w:t>обозначает универсальное </w:t>
      </w:r>
      <w:bookmarkStart w:id="346" w:name="keyword329"/>
      <w:bookmarkEnd w:id="346"/>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Операция </w:t>
      </w:r>
      <w:bookmarkStart w:id="347" w:name="keyword330"/>
      <w:bookmarkEnd w:id="347"/>
      <w:r>
        <w:rPr>
          <w:rFonts w:ascii="Tahoma" w:hAnsi="Tahoma" w:eastAsia="Times New Roman" w:cs="Tahoma"/>
          <w:i/>
          <w:iCs/>
          <w:color w:val="000000"/>
          <w:sz w:val="18"/>
          <w:szCs w:val="18"/>
          <w:lang w:eastAsia="ru-RU"/>
        </w:rPr>
        <w:t>разности</w:t>
      </w:r>
      <w:r>
        <w:rPr>
          <w:rFonts w:ascii="Tahoma" w:hAnsi="Tahoma" w:eastAsia="Times New Roman" w:cs="Tahoma"/>
          <w:color w:val="000000"/>
          <w:sz w:val="18"/>
          <w:szCs w:val="18"/>
          <w:lang w:eastAsia="ru-RU"/>
        </w:rPr>
        <w:t> двух </w:t>
      </w:r>
      <w:bookmarkStart w:id="348" w:name="keyword331"/>
      <w:bookmarkEnd w:id="348"/>
      <w:r>
        <w:rPr>
          <w:rFonts w:ascii="Tahoma" w:hAnsi="Tahoma" w:eastAsia="Times New Roman" w:cs="Tahoma"/>
          <w:i/>
          <w:iCs/>
          <w:color w:val="000000"/>
          <w:sz w:val="18"/>
          <w:szCs w:val="18"/>
          <w:lang w:eastAsia="ru-RU"/>
        </w:rPr>
        <w:t>множеств</w:t>
      </w:r>
      <w:r>
        <w:rPr>
          <w:rFonts w:ascii="Tahoma" w:hAnsi="Tahoma" w:eastAsia="Times New Roman" w:cs="Tahoma"/>
          <w:color w:val="000000"/>
          <w:sz w:val="18"/>
          <w:szCs w:val="18"/>
          <w:lang w:eastAsia="ru-RU"/>
        </w:rPr>
        <w:t> у нас уже реализована.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Закодируем вышеприведенную формулу на Прологе.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supp(A,D):–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U=[0,1,2,3,4,5,6,7,8,9],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minus(U,A,D). /* D — </w:t>
      </w:r>
      <w:r>
        <w:rPr>
          <w:rFonts w:ascii="Courier New" w:hAnsi="Courier New" w:eastAsia="Times New Roman" w:cs="Courier New"/>
          <w:color w:val="8B0000"/>
          <w:sz w:val="20"/>
          <w:szCs w:val="20"/>
          <w:lang w:eastAsia="ru-RU"/>
        </w:rPr>
        <w:t>это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разность</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универсального множества 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множества A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Проверяем, что </w:t>
      </w:r>
      <w:bookmarkStart w:id="349" w:name="keyword332"/>
      <w:bookmarkEnd w:id="349"/>
      <w:r>
        <w:rPr>
          <w:rFonts w:ascii="Tahoma" w:hAnsi="Tahoma" w:eastAsia="Times New Roman" w:cs="Tahoma"/>
          <w:i/>
          <w:iCs/>
          <w:color w:val="000000"/>
          <w:sz w:val="18"/>
          <w:szCs w:val="18"/>
          <w:lang w:eastAsia="ru-RU"/>
        </w:rPr>
        <w:t>дополнение </w:t>
      </w:r>
      <w:bookmarkStart w:id="350" w:name="keyword333"/>
      <w:bookmarkEnd w:id="350"/>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[1,2,3,4]</w:t>
      </w:r>
      <w:r>
        <w:rPr>
          <w:rFonts w:ascii="Tahoma" w:hAnsi="Tahoma" w:eastAsia="Times New Roman" w:cs="Tahoma"/>
          <w:color w:val="000000"/>
          <w:sz w:val="18"/>
          <w:szCs w:val="18"/>
          <w:lang w:eastAsia="ru-RU"/>
        </w:rPr>
        <w:t> равно </w:t>
      </w:r>
      <w:bookmarkStart w:id="351" w:name="keyword334"/>
      <w:bookmarkEnd w:id="351"/>
      <w:r>
        <w:rPr>
          <w:rFonts w:ascii="Tahoma" w:hAnsi="Tahoma" w:eastAsia="Times New Roman" w:cs="Tahoma"/>
          <w:i/>
          <w:iCs/>
          <w:color w:val="000000"/>
          <w:sz w:val="18"/>
          <w:szCs w:val="18"/>
          <w:lang w:eastAsia="ru-RU"/>
        </w:rPr>
        <w:t>множеству</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[0,5,6,7,8,9]</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Имея </w:t>
      </w:r>
      <w:bookmarkStart w:id="352" w:name="keyword335"/>
      <w:bookmarkEnd w:id="352"/>
      <w:r>
        <w:rPr>
          <w:rFonts w:ascii="Tahoma" w:hAnsi="Tahoma" w:eastAsia="Times New Roman" w:cs="Tahoma"/>
          <w:i/>
          <w:iCs/>
          <w:color w:val="000000"/>
          <w:sz w:val="18"/>
          <w:szCs w:val="18"/>
          <w:lang w:eastAsia="ru-RU"/>
        </w:rPr>
        <w:t>дополнение</w:t>
      </w:r>
      <w:r>
        <w:rPr>
          <w:rFonts w:ascii="Tahoma" w:hAnsi="Tahoma" w:eastAsia="Times New Roman" w:cs="Tahoma"/>
          <w:color w:val="000000"/>
          <w:sz w:val="18"/>
          <w:szCs w:val="18"/>
          <w:lang w:eastAsia="ru-RU"/>
        </w:rPr>
        <w:t>, можно выразить операцию </w:t>
      </w:r>
      <w:bookmarkStart w:id="353" w:name="keyword336"/>
      <w:bookmarkEnd w:id="353"/>
      <w:r>
        <w:rPr>
          <w:rFonts w:ascii="Tahoma" w:hAnsi="Tahoma" w:eastAsia="Times New Roman" w:cs="Tahoma"/>
          <w:i/>
          <w:iCs/>
          <w:color w:val="000000"/>
          <w:sz w:val="18"/>
          <w:szCs w:val="18"/>
          <w:lang w:eastAsia="ru-RU"/>
        </w:rPr>
        <w:t>объединения</w:t>
      </w:r>
      <w:r>
        <w:rPr>
          <w:rFonts w:ascii="Tahoma" w:hAnsi="Tahoma" w:eastAsia="Times New Roman" w:cs="Tahoma"/>
          <w:color w:val="000000"/>
          <w:sz w:val="18"/>
          <w:szCs w:val="18"/>
          <w:lang w:eastAsia="ru-RU"/>
        </w:rPr>
        <w:t> через </w:t>
      </w:r>
      <w:bookmarkStart w:id="354" w:name="keyword337"/>
      <w:bookmarkEnd w:id="354"/>
      <w:r>
        <w:rPr>
          <w:rFonts w:ascii="Tahoma" w:hAnsi="Tahoma" w:eastAsia="Times New Roman" w:cs="Tahoma"/>
          <w:i/>
          <w:iCs/>
          <w:color w:val="000000"/>
          <w:sz w:val="18"/>
          <w:szCs w:val="18"/>
          <w:lang w:eastAsia="ru-RU"/>
        </w:rPr>
        <w:t>пересечение</w:t>
      </w:r>
      <w:r>
        <w:rPr>
          <w:rFonts w:ascii="Tahoma" w:hAnsi="Tahoma" w:eastAsia="Times New Roman" w:cs="Tahoma"/>
          <w:color w:val="000000"/>
          <w:sz w:val="18"/>
          <w:szCs w:val="18"/>
          <w:lang w:eastAsia="ru-RU"/>
        </w:rPr>
        <w:t> и </w:t>
      </w:r>
      <w:bookmarkStart w:id="355" w:name="keyword338"/>
      <w:bookmarkEnd w:id="355"/>
      <w:r>
        <w:rPr>
          <w:rFonts w:ascii="Tahoma" w:hAnsi="Tahoma" w:eastAsia="Times New Roman" w:cs="Tahoma"/>
          <w:i/>
          <w:iCs/>
          <w:color w:val="000000"/>
          <w:sz w:val="18"/>
          <w:szCs w:val="18"/>
          <w:lang w:eastAsia="ru-RU"/>
        </w:rPr>
        <w:t>дополнение</w:t>
      </w:r>
      <w:r>
        <w:rPr>
          <w:rFonts w:ascii="Tahoma" w:hAnsi="Tahoma" w:eastAsia="Times New Roman" w:cs="Tahoma"/>
          <w:color w:val="000000"/>
          <w:sz w:val="18"/>
          <w:szCs w:val="18"/>
          <w:lang w:eastAsia="ru-RU"/>
        </w:rPr>
        <w:t>, или, наоборот, операцию </w:t>
      </w:r>
      <w:bookmarkStart w:id="356" w:name="keyword339"/>
      <w:bookmarkEnd w:id="356"/>
      <w:r>
        <w:rPr>
          <w:rFonts w:ascii="Tahoma" w:hAnsi="Tahoma" w:eastAsia="Times New Roman" w:cs="Tahoma"/>
          <w:i/>
          <w:iCs/>
          <w:color w:val="000000"/>
          <w:sz w:val="18"/>
          <w:szCs w:val="18"/>
          <w:lang w:eastAsia="ru-RU"/>
        </w:rPr>
        <w:t>пересечения</w:t>
      </w:r>
      <w:r>
        <w:rPr>
          <w:rFonts w:ascii="Tahoma" w:hAnsi="Tahoma" w:eastAsia="Times New Roman" w:cs="Tahoma"/>
          <w:color w:val="000000"/>
          <w:sz w:val="18"/>
          <w:szCs w:val="18"/>
          <w:lang w:eastAsia="ru-RU"/>
        </w:rPr>
        <w:t>через </w:t>
      </w:r>
      <w:bookmarkStart w:id="357" w:name="keyword340"/>
      <w:bookmarkEnd w:id="357"/>
      <w:r>
        <w:rPr>
          <w:rFonts w:ascii="Tahoma" w:hAnsi="Tahoma" w:eastAsia="Times New Roman" w:cs="Tahoma"/>
          <w:i/>
          <w:iCs/>
          <w:color w:val="000000"/>
          <w:sz w:val="18"/>
          <w:szCs w:val="18"/>
          <w:lang w:eastAsia="ru-RU"/>
        </w:rPr>
        <w:t>объединение</w:t>
      </w:r>
      <w:r>
        <w:rPr>
          <w:rFonts w:ascii="Tahoma" w:hAnsi="Tahoma" w:eastAsia="Times New Roman" w:cs="Tahoma"/>
          <w:color w:val="000000"/>
          <w:sz w:val="18"/>
          <w:szCs w:val="18"/>
          <w:lang w:eastAsia="ru-RU"/>
        </w:rPr>
        <w:t> и </w:t>
      </w:r>
      <w:bookmarkStart w:id="358" w:name="keyword341"/>
      <w:bookmarkEnd w:id="358"/>
      <w:r>
        <w:rPr>
          <w:rFonts w:ascii="Tahoma" w:hAnsi="Tahoma" w:eastAsia="Times New Roman" w:cs="Tahoma"/>
          <w:i/>
          <w:iCs/>
          <w:color w:val="000000"/>
          <w:sz w:val="18"/>
          <w:szCs w:val="18"/>
          <w:lang w:eastAsia="ru-RU"/>
        </w:rPr>
        <w:t>дополнение</w:t>
      </w:r>
      <w:r>
        <w:rPr>
          <w:rFonts w:ascii="Tahoma" w:hAnsi="Tahoma" w:eastAsia="Times New Roman" w:cs="Tahoma"/>
          <w:color w:val="000000"/>
          <w:sz w:val="18"/>
          <w:szCs w:val="18"/>
          <w:lang w:eastAsia="ru-RU"/>
        </w:rPr>
        <w:t>, используя </w:t>
      </w:r>
      <w:bookmarkStart w:id="359" w:name="keyword342"/>
      <w:bookmarkEnd w:id="359"/>
      <w:r>
        <w:rPr>
          <w:rFonts w:ascii="Tahoma" w:hAnsi="Tahoma" w:eastAsia="Times New Roman" w:cs="Tahoma"/>
          <w:i/>
          <w:iCs/>
          <w:color w:val="000000"/>
          <w:sz w:val="18"/>
          <w:szCs w:val="18"/>
          <w:lang w:eastAsia="ru-RU"/>
        </w:rPr>
        <w:t>законы де Моргана</w:t>
      </w:r>
      <w:r>
        <w:rPr>
          <w:rFonts w:ascii="Tahoma" w:hAnsi="Tahoma" w:eastAsia="Times New Roman" w:cs="Tahoma"/>
          <w:color w:val="000000"/>
          <w:sz w:val="18"/>
          <w:szCs w:val="18"/>
          <w:lang w:eastAsia="ru-RU"/>
        </w:rPr>
        <w:t> ( </w:t>
      </w:r>
      <w:r>
        <w:rPr>
          <w:rFonts w:ascii="Tahoma" w:hAnsi="Tahoma" w:eastAsia="Times New Roman" w:cs="Tahoma"/>
          <w:color w:val="000000"/>
          <w:sz w:val="18"/>
          <w:szCs w:val="18"/>
          <w:lang w:eastAsia="ru-RU"/>
        </w:rPr>
        <w:drawing>
          <wp:inline distT="0" distB="0" distL="0" distR="0">
            <wp:extent cx="1487170" cy="246380"/>
            <wp:effectExtent l="0" t="0" r="0" b="1270"/>
            <wp:docPr id="13" name="Рисунок 13" descr="A\cup B=\overline {\overline A \cap \overlin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A\cup B=\overline {\overline A \cap \overline 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48717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и </w:t>
      </w:r>
      <w:r>
        <w:rPr>
          <w:rFonts w:ascii="Tahoma" w:hAnsi="Tahoma" w:eastAsia="Times New Roman" w:cs="Tahoma"/>
          <w:color w:val="000000"/>
          <w:sz w:val="18"/>
          <w:szCs w:val="18"/>
          <w:lang w:eastAsia="ru-RU"/>
        </w:rPr>
        <w:drawing>
          <wp:inline distT="0" distB="0" distL="0" distR="0">
            <wp:extent cx="1487170" cy="246380"/>
            <wp:effectExtent l="0" t="0" r="0" b="1270"/>
            <wp:docPr id="12" name="Рисунок 12" descr="A\cap B=\overline {\overline A \cup \overlin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A\cap B=\overline {\overline A \cup \overline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487170" cy="246380"/>
                    </a:xfrm>
                    <a:prstGeom prst="rect">
                      <a:avLst/>
                    </a:prstGeom>
                    <a:noFill/>
                    <a:ln>
                      <a:noFill/>
                    </a:ln>
                  </pic:spPr>
                </pic:pic>
              </a:graphicData>
            </a:graphic>
          </wp:inline>
        </w:drawing>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эти соотношения на Прологе.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unionI(A,B,AB):–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supp(A,A_), /* A_ — </w:t>
      </w:r>
      <w:r>
        <w:rPr>
          <w:rFonts w:ascii="Courier New" w:hAnsi="Courier New" w:eastAsia="Times New Roman" w:cs="Courier New"/>
          <w:color w:val="8B0000"/>
          <w:sz w:val="20"/>
          <w:szCs w:val="20"/>
          <w:lang w:eastAsia="ru-RU"/>
        </w:rPr>
        <w:t>это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дополнение</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множества 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supp(B,B_), /* B_ — это дополнение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intersection(A_,B_,A_B),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A_B — это пересечение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 A_ и B_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supp(A_B,AB). /* AB — это дополнение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множества</w:t>
      </w:r>
      <w:r>
        <w:rPr>
          <w:rFonts w:ascii="Courier New" w:hAnsi="Courier New" w:eastAsia="Times New Roman" w:cs="Courier New"/>
          <w:color w:val="8B0000"/>
          <w:sz w:val="20"/>
          <w:szCs w:val="20"/>
          <w:lang w:val="en-US" w:eastAsia="ru-RU"/>
        </w:rPr>
        <w:t xml:space="preserve"> A_B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intersectionU(A,B,AB):–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supp(A,A_), /* A_ — это дополнение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A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supp(B,B_), /* B_ — это дополнение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union(A_,B_,A_B), /* A_B — это объединение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 A_ и B_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supp(A_B,AB). /* AB — это дополнение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множества A_B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Проверка на примерах показывает, что оба предиката работают на </w:t>
      </w:r>
      <w:bookmarkStart w:id="360" w:name="keyword343"/>
      <w:bookmarkEnd w:id="360"/>
      <w:r>
        <w:rPr>
          <w:rFonts w:ascii="Tahoma" w:hAnsi="Tahoma" w:eastAsia="Times New Roman" w:cs="Tahoma"/>
          <w:i/>
          <w:iCs/>
          <w:color w:val="000000"/>
          <w:sz w:val="18"/>
          <w:szCs w:val="18"/>
          <w:lang w:eastAsia="ru-RU"/>
        </w:rPr>
        <w:t>множествах</w:t>
      </w:r>
      <w:r>
        <w:rPr>
          <w:rFonts w:ascii="Tahoma" w:hAnsi="Tahoma" w:eastAsia="Times New Roman" w:cs="Tahoma"/>
          <w:color w:val="000000"/>
          <w:sz w:val="18"/>
          <w:szCs w:val="18"/>
          <w:lang w:eastAsia="ru-RU"/>
        </w:rPr>
        <w:t>, являющихся подмножествами универсального</w:t>
      </w:r>
      <w:bookmarkStart w:id="361" w:name="keyword344"/>
      <w:bookmarkEnd w:id="361"/>
      <w:r>
        <w:rPr>
          <w:rFonts w:ascii="Tahoma" w:hAnsi="Tahoma" w:eastAsia="Times New Roman" w:cs="Tahoma"/>
          <w:i/>
          <w:iCs/>
          <w:color w:val="000000"/>
          <w:sz w:val="18"/>
          <w:szCs w:val="18"/>
          <w:lang w:eastAsia="ru-RU"/>
        </w:rPr>
        <w:t>множества</w:t>
      </w:r>
      <w:r>
        <w:rPr>
          <w:rFonts w:ascii="Tahoma" w:hAnsi="Tahoma" w:eastAsia="Times New Roman" w:cs="Tahoma"/>
          <w:color w:val="000000"/>
          <w:sz w:val="18"/>
          <w:szCs w:val="18"/>
          <w:lang w:eastAsia="ru-RU"/>
        </w:rPr>
        <w:t> (в нашем примере это </w:t>
      </w:r>
      <w:bookmarkStart w:id="362" w:name="keyword345"/>
      <w:bookmarkEnd w:id="362"/>
      <w:r>
        <w:rPr>
          <w:rFonts w:ascii="Tahoma" w:hAnsi="Tahoma" w:eastAsia="Times New Roman" w:cs="Tahoma"/>
          <w:i/>
          <w:iCs/>
          <w:color w:val="000000"/>
          <w:sz w:val="18"/>
          <w:szCs w:val="18"/>
          <w:lang w:eastAsia="ru-RU"/>
        </w:rPr>
        <w:t>множество</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{0,1,2,3,4,5,6,7,8,9}</w:t>
      </w:r>
      <w:r>
        <w:rPr>
          <w:rFonts w:ascii="Tahoma" w:hAnsi="Tahoma" w:eastAsia="Times New Roman" w:cs="Tahoma"/>
          <w:color w:val="000000"/>
          <w:sz w:val="18"/>
          <w:szCs w:val="18"/>
          <w:lang w:eastAsia="ru-RU"/>
        </w:rPr>
        <w:t> ), как и ранее созданные предикаты </w:t>
      </w:r>
      <w:r>
        <w:rPr>
          <w:rFonts w:ascii="Courier New" w:hAnsi="Courier New" w:eastAsia="Times New Roman" w:cs="Courier New"/>
          <w:color w:val="8B0000"/>
          <w:sz w:val="18"/>
          <w:szCs w:val="18"/>
          <w:lang w:eastAsia="ru-RU"/>
        </w:rPr>
        <w:t>union</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intersection</w:t>
      </w:r>
      <w:r>
        <w:rPr>
          <w:rFonts w:ascii="Tahoma" w:hAnsi="Tahoma" w:eastAsia="Times New Roman" w:cs="Tahoma"/>
          <w:color w:val="000000"/>
          <w:sz w:val="18"/>
          <w:szCs w:val="18"/>
          <w:lang w:eastAsia="ru-RU"/>
        </w:rPr>
        <w:t>.</w:t>
      </w:r>
    </w:p>
    <w:p>
      <w:r>
        <w:br w:type="page"/>
      </w:r>
    </w:p>
    <w:p>
      <w:pPr>
        <w:spacing w:line="306" w:lineRule="atLeast"/>
        <w:jc w:val="center"/>
        <w:rPr>
          <w:b/>
          <w:bCs/>
          <w:sz w:val="48"/>
          <w:szCs w:val="48"/>
        </w:rPr>
      </w:pPr>
      <w:r>
        <w:rPr>
          <w:rFonts w:ascii="Tahoma" w:hAnsi="Tahoma" w:cs="Tahoma"/>
          <w:b/>
          <w:bCs/>
          <w:color w:val="000000"/>
          <w:shd w:val="clear" w:color="auto" w:fill="FCF8E4"/>
        </w:rPr>
        <w:t>Лекция 10:</w:t>
      </w:r>
      <w:r>
        <w:rPr>
          <w:rStyle w:val="12"/>
          <w:rFonts w:ascii="Tahoma" w:hAnsi="Tahoma" w:cs="Tahoma"/>
          <w:b/>
          <w:bCs/>
          <w:color w:val="000000"/>
          <w:shd w:val="clear" w:color="auto" w:fill="FCF8E4"/>
        </w:rPr>
        <w:t> </w:t>
      </w:r>
      <w:r>
        <w:rPr>
          <w:rFonts w:ascii="Tahoma" w:hAnsi="Tahoma" w:cs="Tahoma"/>
          <w:b/>
          <w:color w:val="000000"/>
          <w:shd w:val="clear" w:color="auto" w:fill="FCF8E4"/>
        </w:rPr>
        <w:t>Деревья</w:t>
      </w:r>
    </w:p>
    <w:p>
      <w:pPr>
        <w:shd w:val="clear" w:color="auto" w:fill="FFFFFF"/>
        <w:spacing w:before="100" w:beforeAutospacing="1" w:after="100" w:afterAutospacing="1"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Бинарные деревья, двоичные справочники и операции над ними.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Данная лекция будет посвящена изучению и реализации на Прологе такой структуры данных, как </w:t>
      </w:r>
      <w:r>
        <w:rPr>
          <w:rFonts w:ascii="Tahoma" w:hAnsi="Tahoma" w:eastAsia="Times New Roman" w:cs="Tahoma"/>
          <w:i/>
          <w:iCs/>
          <w:color w:val="000000"/>
          <w:sz w:val="18"/>
          <w:szCs w:val="18"/>
          <w:lang w:eastAsia="ru-RU"/>
        </w:rPr>
        <w:t>деревья.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с маленького введения из теории </w:t>
      </w:r>
      <w:r>
        <w:rPr>
          <w:rFonts w:ascii="Tahoma" w:hAnsi="Tahoma" w:eastAsia="Times New Roman" w:cs="Tahoma"/>
          <w:i/>
          <w:iCs/>
          <w:color w:val="000000"/>
          <w:sz w:val="18"/>
          <w:szCs w:val="18"/>
          <w:lang w:eastAsia="ru-RU"/>
        </w:rPr>
        <w:t>графов,</w:t>
      </w:r>
      <w:r>
        <w:rPr>
          <w:rFonts w:ascii="Tahoma" w:hAnsi="Tahoma" w:eastAsia="Times New Roman" w:cs="Tahoma"/>
          <w:color w:val="000000"/>
          <w:sz w:val="18"/>
          <w:szCs w:val="18"/>
          <w:lang w:eastAsia="ru-RU"/>
        </w:rPr>
        <w:t> частным случаем которых являются </w:t>
      </w:r>
      <w:r>
        <w:rPr>
          <w:rFonts w:ascii="Tahoma" w:hAnsi="Tahoma" w:eastAsia="Times New Roman" w:cs="Tahoma"/>
          <w:i/>
          <w:iCs/>
          <w:color w:val="000000"/>
          <w:sz w:val="18"/>
          <w:szCs w:val="18"/>
          <w:lang w:eastAsia="ru-RU"/>
        </w:rPr>
        <w:t>деревья.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Обычно </w:t>
      </w:r>
      <w:r>
        <w:rPr>
          <w:rFonts w:ascii="Tahoma" w:hAnsi="Tahoma" w:eastAsia="Times New Roman" w:cs="Tahoma"/>
          <w:b/>
          <w:bCs/>
          <w:i/>
          <w:iCs/>
          <w:color w:val="000000"/>
          <w:sz w:val="18"/>
          <w:szCs w:val="18"/>
          <w:lang w:eastAsia="ru-RU"/>
        </w:rPr>
        <w:t>графом</w:t>
      </w:r>
      <w:r>
        <w:rPr>
          <w:rFonts w:ascii="Tahoma" w:hAnsi="Tahoma" w:eastAsia="Times New Roman" w:cs="Tahoma"/>
          <w:color w:val="000000"/>
          <w:sz w:val="18"/>
          <w:szCs w:val="18"/>
          <w:lang w:eastAsia="ru-RU"/>
        </w:rPr>
        <w:t> называют пару множеств: множество вершин и множество дуг (множество пар из множества вершин).Различают ориентированные и неориентированные </w:t>
      </w:r>
      <w:r>
        <w:rPr>
          <w:rFonts w:ascii="Tahoma" w:hAnsi="Tahoma" w:eastAsia="Times New Roman" w:cs="Tahoma"/>
          <w:i/>
          <w:iCs/>
          <w:color w:val="000000"/>
          <w:sz w:val="18"/>
          <w:szCs w:val="18"/>
          <w:lang w:eastAsia="ru-RU"/>
        </w:rPr>
        <w:t>графы.</w:t>
      </w:r>
      <w:r>
        <w:rPr>
          <w:rFonts w:ascii="Tahoma" w:hAnsi="Tahoma" w:eastAsia="Times New Roman" w:cs="Tahoma"/>
          <w:color w:val="000000"/>
          <w:sz w:val="18"/>
          <w:szCs w:val="18"/>
          <w:lang w:eastAsia="ru-RU"/>
        </w:rPr>
        <w:t> В ориентированном </w:t>
      </w:r>
      <w:r>
        <w:rPr>
          <w:rFonts w:ascii="Tahoma" w:hAnsi="Tahoma" w:eastAsia="Times New Roman" w:cs="Tahoma"/>
          <w:i/>
          <w:iCs/>
          <w:color w:val="000000"/>
          <w:sz w:val="18"/>
          <w:szCs w:val="18"/>
          <w:lang w:eastAsia="ru-RU"/>
        </w:rPr>
        <w:t>графе</w:t>
      </w:r>
      <w:r>
        <w:rPr>
          <w:rFonts w:ascii="Tahoma" w:hAnsi="Tahoma" w:eastAsia="Times New Roman" w:cs="Tahoma"/>
          <w:color w:val="000000"/>
          <w:sz w:val="18"/>
          <w:szCs w:val="18"/>
          <w:lang w:eastAsia="ru-RU"/>
        </w:rPr>
        <w:t> каждая </w:t>
      </w:r>
      <w:r>
        <w:rPr>
          <w:rFonts w:ascii="Tahoma" w:hAnsi="Tahoma" w:eastAsia="Times New Roman" w:cs="Tahoma"/>
          <w:i/>
          <w:iCs/>
          <w:color w:val="000000"/>
          <w:sz w:val="18"/>
          <w:szCs w:val="18"/>
          <w:lang w:eastAsia="ru-RU"/>
        </w:rPr>
        <w:t>дуга</w:t>
      </w:r>
      <w:r>
        <w:rPr>
          <w:rFonts w:ascii="Tahoma" w:hAnsi="Tahoma" w:eastAsia="Times New Roman" w:cs="Tahoma"/>
          <w:color w:val="000000"/>
          <w:sz w:val="18"/>
          <w:szCs w:val="18"/>
          <w:lang w:eastAsia="ru-RU"/>
        </w:rPr>
        <w:t> имеет направление (рассматриваются упорядоченные пары вершин). Графически обычно принято изображать вершины </w:t>
      </w:r>
      <w:r>
        <w:rPr>
          <w:rFonts w:ascii="Tahoma" w:hAnsi="Tahoma" w:eastAsia="Times New Roman" w:cs="Tahoma"/>
          <w:i/>
          <w:iCs/>
          <w:color w:val="000000"/>
          <w:sz w:val="18"/>
          <w:szCs w:val="18"/>
          <w:lang w:eastAsia="ru-RU"/>
        </w:rPr>
        <w:t>графа</w:t>
      </w:r>
      <w:r>
        <w:rPr>
          <w:rFonts w:ascii="Tahoma" w:hAnsi="Tahoma" w:eastAsia="Times New Roman" w:cs="Tahoma"/>
          <w:color w:val="000000"/>
          <w:sz w:val="18"/>
          <w:szCs w:val="18"/>
          <w:lang w:eastAsia="ru-RU"/>
        </w:rPr>
        <w:t> точками, а связи между ними - линиями, соединяющими точки-вершины.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Путем</w:t>
      </w:r>
      <w:r>
        <w:rPr>
          <w:rFonts w:ascii="Tahoma" w:hAnsi="Tahoma" w:eastAsia="Times New Roman" w:cs="Tahoma"/>
          <w:color w:val="000000"/>
          <w:sz w:val="18"/>
          <w:szCs w:val="18"/>
          <w:lang w:eastAsia="ru-RU"/>
        </w:rPr>
        <w:t> называется последовательность вершин, соединенных дугами. Для ориентированного </w:t>
      </w:r>
      <w:r>
        <w:rPr>
          <w:rFonts w:ascii="Tahoma" w:hAnsi="Tahoma" w:eastAsia="Times New Roman" w:cs="Tahoma"/>
          <w:i/>
          <w:iCs/>
          <w:color w:val="000000"/>
          <w:sz w:val="18"/>
          <w:szCs w:val="18"/>
          <w:lang w:eastAsia="ru-RU"/>
        </w:rPr>
        <w:t>графа</w:t>
      </w:r>
      <w:r>
        <w:rPr>
          <w:rFonts w:ascii="Tahoma" w:hAnsi="Tahoma" w:eastAsia="Times New Roman" w:cs="Tahoma"/>
          <w:color w:val="000000"/>
          <w:sz w:val="18"/>
          <w:szCs w:val="18"/>
          <w:lang w:eastAsia="ru-RU"/>
        </w:rPr>
        <w:t> направление </w:t>
      </w:r>
      <w:r>
        <w:rPr>
          <w:rFonts w:ascii="Tahoma" w:hAnsi="Tahoma" w:eastAsia="Times New Roman" w:cs="Tahoma"/>
          <w:i/>
          <w:iCs/>
          <w:color w:val="000000"/>
          <w:sz w:val="18"/>
          <w:szCs w:val="18"/>
          <w:lang w:eastAsia="ru-RU"/>
        </w:rPr>
        <w:t>пути</w:t>
      </w:r>
      <w:r>
        <w:rPr>
          <w:rFonts w:ascii="Tahoma" w:hAnsi="Tahoma" w:eastAsia="Times New Roman" w:cs="Tahoma"/>
          <w:color w:val="000000"/>
          <w:sz w:val="18"/>
          <w:szCs w:val="18"/>
          <w:lang w:eastAsia="ru-RU"/>
        </w:rPr>
        <w:t> должно совпадать с направлением каждой дуги, принадлежащей </w:t>
      </w:r>
      <w:r>
        <w:rPr>
          <w:rFonts w:ascii="Tahoma" w:hAnsi="Tahoma" w:eastAsia="Times New Roman" w:cs="Tahoma"/>
          <w:i/>
          <w:iCs/>
          <w:color w:val="000000"/>
          <w:sz w:val="18"/>
          <w:szCs w:val="18"/>
          <w:lang w:eastAsia="ru-RU"/>
        </w:rPr>
        <w:t>пути</w:t>
      </w:r>
      <w:r>
        <w:rPr>
          <w:rFonts w:ascii="Tahoma" w:hAnsi="Tahoma" w:eastAsia="Times New Roman" w:cs="Tahoma"/>
          <w:color w:val="000000"/>
          <w:sz w:val="18"/>
          <w:szCs w:val="18"/>
          <w:lang w:eastAsia="ru-RU"/>
        </w:rPr>
        <w:t> . </w:t>
      </w:r>
      <w:r>
        <w:rPr>
          <w:rFonts w:ascii="Tahoma" w:hAnsi="Tahoma" w:eastAsia="Times New Roman" w:cs="Tahoma"/>
          <w:b/>
          <w:bCs/>
          <w:i/>
          <w:iCs/>
          <w:color w:val="000000"/>
          <w:sz w:val="18"/>
          <w:szCs w:val="18"/>
          <w:lang w:eastAsia="ru-RU"/>
        </w:rPr>
        <w:t>Циклом</w:t>
      </w:r>
      <w:r>
        <w:rPr>
          <w:rFonts w:ascii="Tahoma" w:hAnsi="Tahoma" w:eastAsia="Times New Roman" w:cs="Tahoma"/>
          <w:color w:val="000000"/>
          <w:sz w:val="18"/>
          <w:szCs w:val="18"/>
          <w:lang w:eastAsia="ru-RU"/>
        </w:rPr>
        <w:t> называется </w:t>
      </w:r>
      <w:r>
        <w:rPr>
          <w:rFonts w:ascii="Tahoma" w:hAnsi="Tahoma" w:eastAsia="Times New Roman" w:cs="Tahoma"/>
          <w:i/>
          <w:iCs/>
          <w:color w:val="000000"/>
          <w:sz w:val="18"/>
          <w:szCs w:val="18"/>
          <w:lang w:eastAsia="ru-RU"/>
        </w:rPr>
        <w:t>путь,</w:t>
      </w:r>
      <w:r>
        <w:rPr>
          <w:rFonts w:ascii="Tahoma" w:hAnsi="Tahoma" w:eastAsia="Times New Roman" w:cs="Tahoma"/>
          <w:color w:val="000000"/>
          <w:sz w:val="18"/>
          <w:szCs w:val="18"/>
          <w:lang w:eastAsia="ru-RU"/>
        </w:rPr>
        <w:t> у которого совпадают начало и конец.</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Две вершины ориентированного </w:t>
      </w:r>
      <w:r>
        <w:rPr>
          <w:rFonts w:ascii="Tahoma" w:hAnsi="Tahoma" w:eastAsia="Times New Roman" w:cs="Tahoma"/>
          <w:i/>
          <w:iCs/>
          <w:color w:val="000000"/>
          <w:sz w:val="18"/>
          <w:szCs w:val="18"/>
          <w:lang w:eastAsia="ru-RU"/>
        </w:rPr>
        <w:t>графа,</w:t>
      </w:r>
      <w:r>
        <w:rPr>
          <w:rFonts w:ascii="Tahoma" w:hAnsi="Tahoma" w:eastAsia="Times New Roman" w:cs="Tahoma"/>
          <w:color w:val="000000"/>
          <w:sz w:val="18"/>
          <w:szCs w:val="18"/>
          <w:lang w:eastAsia="ru-RU"/>
        </w:rPr>
        <w:t> соединенные дугой, называются отцом и сыном (или главной и подчиненной вершинами). Известно, что если </w:t>
      </w:r>
      <w:r>
        <w:rPr>
          <w:rFonts w:ascii="Tahoma" w:hAnsi="Tahoma" w:eastAsia="Times New Roman" w:cs="Tahoma"/>
          <w:i/>
          <w:iCs/>
          <w:color w:val="000000"/>
          <w:sz w:val="18"/>
          <w:szCs w:val="18"/>
          <w:lang w:eastAsia="ru-RU"/>
        </w:rPr>
        <w:t>граф</w:t>
      </w:r>
      <w:r>
        <w:rPr>
          <w:rFonts w:ascii="Tahoma" w:hAnsi="Tahoma" w:eastAsia="Times New Roman" w:cs="Tahoma"/>
          <w:color w:val="000000"/>
          <w:sz w:val="18"/>
          <w:szCs w:val="18"/>
          <w:lang w:eastAsia="ru-RU"/>
        </w:rPr>
        <w:t> не имеет </w:t>
      </w:r>
      <w:r>
        <w:rPr>
          <w:rFonts w:ascii="Tahoma" w:hAnsi="Tahoma" w:eastAsia="Times New Roman" w:cs="Tahoma"/>
          <w:i/>
          <w:iCs/>
          <w:color w:val="000000"/>
          <w:sz w:val="18"/>
          <w:szCs w:val="18"/>
          <w:lang w:eastAsia="ru-RU"/>
        </w:rPr>
        <w:t>циклов,</w:t>
      </w:r>
      <w:r>
        <w:rPr>
          <w:rFonts w:ascii="Tahoma" w:hAnsi="Tahoma" w:eastAsia="Times New Roman" w:cs="Tahoma"/>
          <w:color w:val="000000"/>
          <w:sz w:val="18"/>
          <w:szCs w:val="18"/>
          <w:lang w:eastAsia="ru-RU"/>
        </w:rPr>
        <w:t> то обязательно найдется хотя бы одна </w:t>
      </w:r>
      <w:r>
        <w:rPr>
          <w:rFonts w:ascii="Tahoma" w:hAnsi="Tahoma" w:eastAsia="Times New Roman" w:cs="Tahoma"/>
          <w:i/>
          <w:iCs/>
          <w:color w:val="000000"/>
          <w:sz w:val="18"/>
          <w:szCs w:val="18"/>
          <w:lang w:eastAsia="ru-RU"/>
        </w:rPr>
        <w:t>вершина</w:t>
      </w:r>
      <w:r>
        <w:rPr>
          <w:rFonts w:ascii="Tahoma" w:hAnsi="Tahoma" w:eastAsia="Times New Roman" w:cs="Tahoma"/>
          <w:color w:val="000000"/>
          <w:sz w:val="18"/>
          <w:szCs w:val="18"/>
          <w:lang w:eastAsia="ru-RU"/>
        </w:rPr>
        <w:t>, которая не является ничьим сыном. Такую вершину называют корневой. Если из одной вершины достижима другая, то первая называется </w:t>
      </w:r>
      <w:r>
        <w:rPr>
          <w:rFonts w:ascii="Tahoma" w:hAnsi="Tahoma" w:eastAsia="Times New Roman" w:cs="Tahoma"/>
          <w:i/>
          <w:iCs/>
          <w:color w:val="000000"/>
          <w:sz w:val="18"/>
          <w:szCs w:val="18"/>
          <w:lang w:eastAsia="ru-RU"/>
        </w:rPr>
        <w:t>предком,</w:t>
      </w:r>
      <w:r>
        <w:rPr>
          <w:rFonts w:ascii="Tahoma" w:hAnsi="Tahoma" w:eastAsia="Times New Roman" w:cs="Tahoma"/>
          <w:color w:val="000000"/>
          <w:sz w:val="18"/>
          <w:szCs w:val="18"/>
          <w:lang w:eastAsia="ru-RU"/>
        </w:rPr>
        <w:t> вторая - </w:t>
      </w:r>
      <w:r>
        <w:rPr>
          <w:rFonts w:ascii="Tahoma" w:hAnsi="Tahoma" w:eastAsia="Times New Roman" w:cs="Tahoma"/>
          <w:i/>
          <w:iCs/>
          <w:color w:val="000000"/>
          <w:sz w:val="18"/>
          <w:szCs w:val="18"/>
          <w:lang w:eastAsia="ru-RU"/>
        </w:rPr>
        <w:t>потомком.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Деревом</w:t>
      </w:r>
      <w:r>
        <w:rPr>
          <w:rFonts w:ascii="Tahoma" w:hAnsi="Tahoma" w:eastAsia="Times New Roman" w:cs="Tahoma"/>
          <w:color w:val="000000"/>
          <w:sz w:val="18"/>
          <w:szCs w:val="18"/>
          <w:lang w:eastAsia="ru-RU"/>
        </w:rPr>
        <w:t> называется </w:t>
      </w:r>
      <w:r>
        <w:rPr>
          <w:rFonts w:ascii="Tahoma" w:hAnsi="Tahoma" w:eastAsia="Times New Roman" w:cs="Tahoma"/>
          <w:i/>
          <w:iCs/>
          <w:color w:val="000000"/>
          <w:sz w:val="18"/>
          <w:szCs w:val="18"/>
          <w:lang w:eastAsia="ru-RU"/>
        </w:rPr>
        <w:t>граф,</w:t>
      </w:r>
      <w:r>
        <w:rPr>
          <w:rFonts w:ascii="Tahoma" w:hAnsi="Tahoma" w:eastAsia="Times New Roman" w:cs="Tahoma"/>
          <w:color w:val="000000"/>
          <w:sz w:val="18"/>
          <w:szCs w:val="18"/>
          <w:lang w:eastAsia="ru-RU"/>
        </w:rPr>
        <w:t> у которого одна вершина корневая, остальные вершины имеют только одного отца и все вершины являются</w:t>
      </w:r>
      <w:r>
        <w:rPr>
          <w:rFonts w:ascii="Tahoma" w:hAnsi="Tahoma" w:eastAsia="Times New Roman" w:cs="Tahoma"/>
          <w:i/>
          <w:iCs/>
          <w:color w:val="000000"/>
          <w:sz w:val="18"/>
          <w:szCs w:val="18"/>
          <w:lang w:eastAsia="ru-RU"/>
        </w:rPr>
        <w:t>потомками</w:t>
      </w:r>
      <w:r>
        <w:rPr>
          <w:rFonts w:ascii="Tahoma" w:hAnsi="Tahoma" w:eastAsia="Times New Roman" w:cs="Tahoma"/>
          <w:color w:val="000000"/>
          <w:sz w:val="18"/>
          <w:szCs w:val="18"/>
          <w:lang w:eastAsia="ru-RU"/>
        </w:rPr>
        <w:t> корневой вершины.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i/>
          <w:iCs/>
          <w:color w:val="000000"/>
          <w:sz w:val="18"/>
          <w:szCs w:val="18"/>
          <w:lang w:eastAsia="ru-RU"/>
        </w:rPr>
        <w:t>Листом дерева</w:t>
      </w:r>
      <w:r>
        <w:rPr>
          <w:rFonts w:ascii="Tahoma" w:hAnsi="Tahoma" w:eastAsia="Times New Roman" w:cs="Tahoma"/>
          <w:color w:val="000000"/>
          <w:sz w:val="18"/>
          <w:szCs w:val="18"/>
          <w:lang w:eastAsia="ru-RU"/>
        </w:rPr>
        <w:t> называется его вершина, не имеющая сыновей. </w:t>
      </w:r>
      <w:r>
        <w:rPr>
          <w:rFonts w:ascii="Tahoma" w:hAnsi="Tahoma" w:eastAsia="Times New Roman" w:cs="Tahoma"/>
          <w:b/>
          <w:bCs/>
          <w:i/>
          <w:iCs/>
          <w:color w:val="000000"/>
          <w:sz w:val="18"/>
          <w:szCs w:val="18"/>
          <w:lang w:eastAsia="ru-RU"/>
        </w:rPr>
        <w:t>Кроной дерева</w:t>
      </w:r>
      <w:r>
        <w:rPr>
          <w:rFonts w:ascii="Tahoma" w:hAnsi="Tahoma" w:eastAsia="Times New Roman" w:cs="Tahoma"/>
          <w:color w:val="000000"/>
          <w:sz w:val="18"/>
          <w:szCs w:val="18"/>
          <w:lang w:eastAsia="ru-RU"/>
        </w:rPr>
        <w:t> называется совокупность всех </w:t>
      </w:r>
      <w:r>
        <w:rPr>
          <w:rFonts w:ascii="Tahoma" w:hAnsi="Tahoma" w:eastAsia="Times New Roman" w:cs="Tahoma"/>
          <w:i/>
          <w:iCs/>
          <w:color w:val="000000"/>
          <w:sz w:val="18"/>
          <w:szCs w:val="18"/>
          <w:lang w:eastAsia="ru-RU"/>
        </w:rPr>
        <w:t>листьев</w:t>
      </w:r>
      <w:r>
        <w:rPr>
          <w:rFonts w:ascii="Tahoma" w:hAnsi="Tahoma" w:eastAsia="Times New Roman" w:cs="Tahoma"/>
          <w:color w:val="000000"/>
          <w:sz w:val="18"/>
          <w:szCs w:val="18"/>
          <w:lang w:eastAsia="ru-RU"/>
        </w:rPr>
        <w:t> . </w:t>
      </w:r>
      <w:bookmarkStart w:id="363" w:name="keyword-context7"/>
      <w:bookmarkEnd w:id="363"/>
      <w:r>
        <w:rPr>
          <w:rFonts w:ascii="Tahoma" w:hAnsi="Tahoma" w:eastAsia="Times New Roman" w:cs="Tahoma"/>
          <w:b/>
          <w:bCs/>
          <w:i/>
          <w:iCs/>
          <w:color w:val="000000"/>
          <w:sz w:val="18"/>
          <w:szCs w:val="18"/>
          <w:lang w:eastAsia="ru-RU"/>
        </w:rPr>
        <w:t>Высотой дерева</w:t>
      </w:r>
      <w:r>
        <w:rPr>
          <w:rFonts w:ascii="Tahoma" w:hAnsi="Tahoma" w:eastAsia="Times New Roman" w:cs="Tahoma"/>
          <w:color w:val="000000"/>
          <w:sz w:val="18"/>
          <w:szCs w:val="18"/>
          <w:lang w:eastAsia="ru-RU"/>
        </w:rPr>
        <w:t> называется наибольшая длина </w:t>
      </w:r>
      <w:r>
        <w:rPr>
          <w:rFonts w:ascii="Tahoma" w:hAnsi="Tahoma" w:eastAsia="Times New Roman" w:cs="Tahoma"/>
          <w:i/>
          <w:iCs/>
          <w:color w:val="000000"/>
          <w:sz w:val="18"/>
          <w:szCs w:val="18"/>
          <w:lang w:eastAsia="ru-RU"/>
        </w:rPr>
        <w:t>пути</w:t>
      </w:r>
      <w:r>
        <w:rPr>
          <w:rFonts w:ascii="Tahoma" w:hAnsi="Tahoma" w:eastAsia="Times New Roman" w:cs="Tahoma"/>
          <w:color w:val="000000"/>
          <w:sz w:val="18"/>
          <w:szCs w:val="18"/>
          <w:lang w:eastAsia="ru-RU"/>
        </w:rPr>
        <w:t> от </w:t>
      </w:r>
      <w:r>
        <w:rPr>
          <w:rFonts w:ascii="Tahoma" w:hAnsi="Tahoma" w:eastAsia="Times New Roman" w:cs="Tahoma"/>
          <w:i/>
          <w:iCs/>
          <w:color w:val="000000"/>
          <w:sz w:val="18"/>
          <w:szCs w:val="18"/>
          <w:lang w:eastAsia="ru-RU"/>
        </w:rPr>
        <w:t>корня</w:t>
      </w:r>
      <w:r>
        <w:rPr>
          <w:rFonts w:ascii="Tahoma" w:hAnsi="Tahoma" w:eastAsia="Times New Roman" w:cs="Tahoma"/>
          <w:color w:val="000000"/>
          <w:sz w:val="18"/>
          <w:szCs w:val="18"/>
          <w:lang w:eastAsia="ru-RU"/>
        </w:rPr>
        <w:t> к </w:t>
      </w:r>
      <w:r>
        <w:rPr>
          <w:rFonts w:ascii="Tahoma" w:hAnsi="Tahoma" w:eastAsia="Times New Roman" w:cs="Tahoma"/>
          <w:i/>
          <w:iCs/>
          <w:color w:val="000000"/>
          <w:sz w:val="18"/>
          <w:szCs w:val="18"/>
          <w:lang w:eastAsia="ru-RU"/>
        </w:rPr>
        <w:t>листу</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Нам будет удобно использовать следующее </w:t>
      </w:r>
      <w:r>
        <w:rPr>
          <w:rFonts w:ascii="Tahoma" w:hAnsi="Tahoma" w:eastAsia="Times New Roman" w:cs="Tahoma"/>
          <w:i/>
          <w:iCs/>
          <w:color w:val="000000"/>
          <w:sz w:val="18"/>
          <w:szCs w:val="18"/>
          <w:lang w:eastAsia="ru-RU"/>
        </w:rPr>
        <w:t>рекурсивное определение</w:t>
      </w:r>
      <w:r>
        <w:rPr>
          <w:rFonts w:ascii="Tahoma" w:hAnsi="Tahoma" w:eastAsia="Times New Roman" w:cs="Tahoma"/>
          <w:color w:val="000000"/>
          <w:sz w:val="18"/>
          <w:szCs w:val="18"/>
          <w:lang w:eastAsia="ru-RU"/>
        </w:rPr>
        <w:t> бинарного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дерево</w:t>
      </w:r>
      <w:r>
        <w:rPr>
          <w:rFonts w:ascii="Tahoma" w:hAnsi="Tahoma" w:eastAsia="Times New Roman" w:cs="Tahoma"/>
          <w:color w:val="000000"/>
          <w:sz w:val="18"/>
          <w:szCs w:val="18"/>
          <w:lang w:eastAsia="ru-RU"/>
        </w:rPr>
        <w:t> либо пусто, либо состоит из </w:t>
      </w:r>
      <w:r>
        <w:rPr>
          <w:rFonts w:ascii="Tahoma" w:hAnsi="Tahoma" w:eastAsia="Times New Roman" w:cs="Tahoma"/>
          <w:i/>
          <w:iCs/>
          <w:color w:val="000000"/>
          <w:sz w:val="18"/>
          <w:szCs w:val="18"/>
          <w:lang w:eastAsia="ru-RU"/>
        </w:rPr>
        <w:t>корня,</w:t>
      </w:r>
      <w:r>
        <w:rPr>
          <w:rFonts w:ascii="Tahoma" w:hAnsi="Tahoma" w:eastAsia="Times New Roman" w:cs="Tahoma"/>
          <w:color w:val="000000"/>
          <w:sz w:val="18"/>
          <w:szCs w:val="18"/>
          <w:lang w:eastAsia="ru-RU"/>
        </w:rPr>
        <w:t> а также левого и правого поддеревьев, которые в свою </w:t>
      </w:r>
      <w:r>
        <w:rPr>
          <w:rFonts w:ascii="Tahoma" w:hAnsi="Tahoma" w:eastAsia="Times New Roman" w:cs="Tahoma"/>
          <w:i/>
          <w:iCs/>
          <w:color w:val="000000"/>
          <w:sz w:val="18"/>
          <w:szCs w:val="18"/>
          <w:lang w:eastAsia="ru-RU"/>
        </w:rPr>
        <w:t>очередь</w:t>
      </w:r>
      <w:r>
        <w:rPr>
          <w:rFonts w:ascii="Tahoma" w:hAnsi="Tahoma" w:eastAsia="Times New Roman" w:cs="Tahoma"/>
          <w:color w:val="000000"/>
          <w:sz w:val="18"/>
          <w:szCs w:val="18"/>
          <w:lang w:eastAsia="ru-RU"/>
        </w:rPr>
        <w:t> также являются </w:t>
      </w:r>
      <w:r>
        <w:rPr>
          <w:rFonts w:ascii="Tahoma" w:hAnsi="Tahoma" w:eastAsia="Times New Roman" w:cs="Tahoma"/>
          <w:i/>
          <w:iCs/>
          <w:color w:val="000000"/>
          <w:sz w:val="18"/>
          <w:szCs w:val="18"/>
          <w:lang w:eastAsia="ru-RU"/>
        </w:rPr>
        <w:t>деревьями.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вершинах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может храниться </w:t>
      </w:r>
      <w:r>
        <w:rPr>
          <w:rFonts w:ascii="Tahoma" w:hAnsi="Tahoma" w:eastAsia="Times New Roman" w:cs="Tahoma"/>
          <w:i/>
          <w:iCs/>
          <w:color w:val="000000"/>
          <w:sz w:val="18"/>
          <w:szCs w:val="18"/>
          <w:lang w:eastAsia="ru-RU"/>
        </w:rPr>
        <w:t>информация</w:t>
      </w:r>
      <w:r>
        <w:rPr>
          <w:rFonts w:ascii="Tahoma" w:hAnsi="Tahoma" w:eastAsia="Times New Roman" w:cs="Tahoma"/>
          <w:color w:val="000000"/>
          <w:sz w:val="18"/>
          <w:szCs w:val="18"/>
          <w:lang w:eastAsia="ru-RU"/>
        </w:rPr>
        <w:t> любого типа. Для простоты в этой лекции будем считать, что в вершинах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располагаются целые числа. Тогда соответствующее этому определению описание альтернативного домена будет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DOMAINS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tree=empty;tr(i,tree,tree)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дерево либо пусто, либо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состоит из корня (целого числа),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левого и правого поддеревьев,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также являющихся деревьями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Заметим, что </w:t>
      </w:r>
      <w:r>
        <w:rPr>
          <w:rFonts w:ascii="Tahoma" w:hAnsi="Tahoma" w:eastAsia="Times New Roman" w:cs="Tahoma"/>
          <w:i/>
          <w:iCs/>
          <w:color w:val="000000"/>
          <w:sz w:val="18"/>
          <w:szCs w:val="18"/>
          <w:lang w:eastAsia="ru-RU"/>
        </w:rPr>
        <w:t>идентификатор</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empty</w:t>
      </w:r>
      <w:r>
        <w:rPr>
          <w:rFonts w:ascii="Tahoma" w:hAnsi="Tahoma" w:eastAsia="Times New Roman" w:cs="Tahoma"/>
          <w:color w:val="000000"/>
          <w:sz w:val="18"/>
          <w:szCs w:val="18"/>
          <w:lang w:eastAsia="ru-RU"/>
        </w:rPr>
        <w:t> не является зарезервированным словом Пролога. Вместо него вполне можно употреблять какое-нибудь другое обозначение для пустого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Например, можно использовать для обозначения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не имеющего вершин,</w:t>
      </w:r>
      <w:r>
        <w:rPr>
          <w:rFonts w:ascii="Tahoma" w:hAnsi="Tahoma" w:eastAsia="Times New Roman" w:cs="Tahoma"/>
          <w:i/>
          <w:iCs/>
          <w:color w:val="000000"/>
          <w:sz w:val="18"/>
          <w:szCs w:val="18"/>
          <w:lang w:eastAsia="ru-RU"/>
        </w:rPr>
        <w:t>идентификатор</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nil</w:t>
      </w:r>
      <w:r>
        <w:rPr>
          <w:rFonts w:ascii="Tahoma" w:hAnsi="Tahoma" w:eastAsia="Times New Roman" w:cs="Tahoma"/>
          <w:color w:val="000000"/>
          <w:sz w:val="18"/>
          <w:szCs w:val="18"/>
          <w:lang w:eastAsia="ru-RU"/>
        </w:rPr>
        <w:t>, как в Лиспе, или </w:t>
      </w:r>
      <w:r>
        <w:rPr>
          <w:rFonts w:ascii="Courier New" w:hAnsi="Courier New" w:eastAsia="Times New Roman" w:cs="Courier New"/>
          <w:color w:val="8B0000"/>
          <w:sz w:val="18"/>
          <w:szCs w:val="18"/>
          <w:lang w:eastAsia="ru-RU"/>
        </w:rPr>
        <w:t>void</w:t>
      </w:r>
      <w:r>
        <w:rPr>
          <w:rFonts w:ascii="Tahoma" w:hAnsi="Tahoma" w:eastAsia="Times New Roman" w:cs="Tahoma"/>
          <w:color w:val="000000"/>
          <w:sz w:val="18"/>
          <w:szCs w:val="18"/>
          <w:lang w:eastAsia="ru-RU"/>
        </w:rPr>
        <w:t>, как в </w:t>
      </w:r>
      <w:r>
        <w:rPr>
          <w:rFonts w:ascii="Tahoma" w:hAnsi="Tahoma" w:eastAsia="Times New Roman" w:cs="Tahoma"/>
          <w:i/>
          <w:iCs/>
          <w:color w:val="000000"/>
          <w:sz w:val="18"/>
          <w:szCs w:val="18"/>
          <w:lang w:eastAsia="ru-RU"/>
        </w:rPr>
        <w:t>Си</w:t>
      </w:r>
      <w:r>
        <w:rPr>
          <w:rFonts w:ascii="Tahoma" w:hAnsi="Tahoma" w:eastAsia="Times New Roman" w:cs="Tahoma"/>
          <w:color w:val="000000"/>
          <w:sz w:val="18"/>
          <w:szCs w:val="18"/>
          <w:lang w:eastAsia="ru-RU"/>
        </w:rPr>
        <w:t>. То же самое относится и к имени домена (и имени </w:t>
      </w:r>
      <w:r>
        <w:rPr>
          <w:rFonts w:ascii="Tahoma" w:hAnsi="Tahoma" w:eastAsia="Times New Roman" w:cs="Tahoma"/>
          <w:i/>
          <w:iCs/>
          <w:color w:val="000000"/>
          <w:sz w:val="18"/>
          <w:szCs w:val="18"/>
          <w:lang w:eastAsia="ru-RU"/>
        </w:rPr>
        <w:t>функтора</w:t>
      </w:r>
      <w:r>
        <w:rPr>
          <w:rFonts w:ascii="Tahoma" w:hAnsi="Tahoma" w:eastAsia="Times New Roman" w:cs="Tahoma"/>
          <w:color w:val="000000"/>
          <w:sz w:val="18"/>
          <w:szCs w:val="18"/>
          <w:lang w:eastAsia="ru-RU"/>
        </w:rPr>
        <w:t>): вместо </w:t>
      </w:r>
      <w:r>
        <w:rPr>
          <w:rFonts w:ascii="Courier New" w:hAnsi="Courier New" w:eastAsia="Times New Roman" w:cs="Courier New"/>
          <w:color w:val="8B0000"/>
          <w:sz w:val="18"/>
          <w:szCs w:val="18"/>
          <w:lang w:eastAsia="ru-RU"/>
        </w:rPr>
        <w:t>tree (tr)</w:t>
      </w:r>
      <w:r>
        <w:rPr>
          <w:rFonts w:ascii="Tahoma" w:hAnsi="Tahoma" w:eastAsia="Times New Roman" w:cs="Tahoma"/>
          <w:color w:val="000000"/>
          <w:sz w:val="18"/>
          <w:szCs w:val="18"/>
          <w:lang w:eastAsia="ru-RU"/>
        </w:rPr>
        <w:t> можно использовать любой другой </w:t>
      </w:r>
      <w:r>
        <w:rPr>
          <w:rFonts w:ascii="Tahoma" w:hAnsi="Tahoma" w:eastAsia="Times New Roman" w:cs="Tahoma"/>
          <w:i/>
          <w:iCs/>
          <w:color w:val="000000"/>
          <w:sz w:val="18"/>
          <w:szCs w:val="18"/>
          <w:lang w:eastAsia="ru-RU"/>
        </w:rPr>
        <w:t>идентификатор</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Например, </w:t>
      </w:r>
      <w:r>
        <w:rPr>
          <w:rFonts w:ascii="Tahoma" w:hAnsi="Tahoma" w:eastAsia="Times New Roman" w:cs="Tahoma"/>
          <w:i/>
          <w:iCs/>
          <w:color w:val="000000"/>
          <w:sz w:val="18"/>
          <w:szCs w:val="18"/>
          <w:lang w:eastAsia="ru-RU"/>
        </w:rPr>
        <w:t>дерево</w:t>
      </w:r>
    </w:p>
    <w:p>
      <w:pPr>
        <w:shd w:val="clear" w:color="auto" w:fill="FFFFFF"/>
        <w:spacing w:after="0" w:line="306"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drawing>
          <wp:inline distT="0" distB="0" distL="0" distR="0">
            <wp:extent cx="1709420" cy="1526540"/>
            <wp:effectExtent l="0" t="0" r="5080" b="0"/>
            <wp:docPr id="28" name="Рисунок 28" descr="http://www.intuit.ru/EDI/19_09_14_1/1411075087-25576/tutorial/116/objects/10/files/10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http://www.intuit.ru/EDI/19_09_14_1/1411075087-25576/tutorial/116/objects/10/files/10_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709420" cy="1526540"/>
                    </a:xfrm>
                    <a:prstGeom prst="rect">
                      <a:avLst/>
                    </a:prstGeom>
                    <a:noFill/>
                    <a:ln>
                      <a:noFill/>
                    </a:ln>
                  </pic:spPr>
                </pic:pic>
              </a:graphicData>
            </a:graphic>
          </wp:inline>
        </w:drawing>
      </w:r>
    </w:p>
    <w:p>
      <w:pPr>
        <w:shd w:val="clear" w:color="auto" w:fill="FFFFFF"/>
        <w:spacing w:after="0" w:line="306" w:lineRule="atLeast"/>
        <w:rPr>
          <w:rFonts w:ascii="Tahoma" w:hAnsi="Tahoma" w:eastAsia="Times New Roman" w:cs="Tahoma"/>
          <w:color w:val="000000"/>
          <w:sz w:val="18"/>
          <w:szCs w:val="18"/>
          <w:lang w:eastAsia="ru-RU"/>
        </w:rPr>
      </w:pP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можно задать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tr(2,tr(7,empty, empty),tr(3,tree(4,empty,empty),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tr(1,empty,empty))).</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Теперь займемся написанием предикатов для реализации операций на бинарных </w:t>
      </w:r>
      <w:r>
        <w:rPr>
          <w:rFonts w:ascii="Tahoma" w:hAnsi="Tahoma" w:eastAsia="Times New Roman" w:cs="Tahoma"/>
          <w:i/>
          <w:iCs/>
          <w:color w:val="000000"/>
          <w:sz w:val="18"/>
          <w:szCs w:val="18"/>
          <w:lang w:eastAsia="ru-RU"/>
        </w:rPr>
        <w:t>деревьях.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Начнем с реализации предиката, который будет проверять принадлежность значения </w:t>
      </w:r>
      <w:r>
        <w:rPr>
          <w:rFonts w:ascii="Tahoma" w:hAnsi="Tahoma" w:eastAsia="Times New Roman" w:cs="Tahoma"/>
          <w:i/>
          <w:iCs/>
          <w:color w:val="000000"/>
          <w:sz w:val="18"/>
          <w:szCs w:val="18"/>
          <w:lang w:eastAsia="ru-RU"/>
        </w:rPr>
        <w:t>дереву.</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иметь два аргумента. Первым аргументом будет исходное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вторым - </w:t>
      </w:r>
      <w:r>
        <w:rPr>
          <w:rFonts w:ascii="Tahoma" w:hAnsi="Tahoma" w:eastAsia="Times New Roman" w:cs="Tahoma"/>
          <w:i/>
          <w:iCs/>
          <w:color w:val="000000"/>
          <w:sz w:val="18"/>
          <w:szCs w:val="18"/>
          <w:lang w:eastAsia="ru-RU"/>
        </w:rPr>
        <w:t>дерево,</w:t>
      </w:r>
      <w:r>
        <w:rPr>
          <w:rFonts w:ascii="Tahoma" w:hAnsi="Tahoma" w:eastAsia="Times New Roman" w:cs="Tahoma"/>
          <w:color w:val="000000"/>
          <w:sz w:val="18"/>
          <w:szCs w:val="18"/>
          <w:lang w:eastAsia="ru-RU"/>
        </w:rPr>
        <w:t> в котором мы ищем данное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Следуя рекурсивному определению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заметим, что некоторое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принадлежит данному </w:t>
      </w:r>
      <w:r>
        <w:rPr>
          <w:rFonts w:ascii="Tahoma" w:hAnsi="Tahoma" w:eastAsia="Times New Roman" w:cs="Tahoma"/>
          <w:i/>
          <w:iCs/>
          <w:color w:val="000000"/>
          <w:sz w:val="18"/>
          <w:szCs w:val="18"/>
          <w:lang w:eastAsia="ru-RU"/>
        </w:rPr>
        <w:t>дереву,</w:t>
      </w:r>
      <w:r>
        <w:rPr>
          <w:rFonts w:ascii="Tahoma" w:hAnsi="Tahoma" w:eastAsia="Times New Roman" w:cs="Tahoma"/>
          <w:color w:val="000000"/>
          <w:sz w:val="18"/>
          <w:szCs w:val="18"/>
          <w:lang w:eastAsia="ru-RU"/>
        </w:rPr>
        <w:t> если оно либо содержится в</w:t>
      </w:r>
      <w:r>
        <w:rPr>
          <w:rFonts w:ascii="Tahoma" w:hAnsi="Tahoma" w:eastAsia="Times New Roman" w:cs="Tahoma"/>
          <w:i/>
          <w:iCs/>
          <w:color w:val="000000"/>
          <w:sz w:val="18"/>
          <w:szCs w:val="18"/>
          <w:lang w:eastAsia="ru-RU"/>
        </w:rPr>
        <w:t>корне</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либо принадлежит левому поддереву, либо принадлежит правому поддереву. Других вариантов нет.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это рассуждение на Прологе.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tree_member(X,tr(X,_,_)):-!. /* X - является корнем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дерева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tree_member(X,tr(_,L,_)):-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tree_member(X,L),!. /* X принадлежит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левому поддереву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tree_member(X,tr(_,_,R)):-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tree_member(X,R). /* X </w:t>
      </w:r>
      <w:r>
        <w:rPr>
          <w:rFonts w:ascii="Courier New" w:hAnsi="Courier New" w:eastAsia="Times New Roman" w:cs="Courier New"/>
          <w:color w:val="8B0000"/>
          <w:sz w:val="20"/>
          <w:szCs w:val="20"/>
          <w:lang w:eastAsia="ru-RU"/>
        </w:rPr>
        <w:t>принадлежит</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правому поддереву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Разработаем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заменять в </w:t>
      </w:r>
      <w:r>
        <w:rPr>
          <w:rFonts w:ascii="Tahoma" w:hAnsi="Tahoma" w:eastAsia="Times New Roman" w:cs="Tahoma"/>
          <w:i/>
          <w:iCs/>
          <w:color w:val="000000"/>
          <w:sz w:val="18"/>
          <w:szCs w:val="18"/>
          <w:lang w:eastAsia="ru-RU"/>
        </w:rPr>
        <w:t>дереве</w:t>
      </w:r>
      <w:r>
        <w:rPr>
          <w:rFonts w:ascii="Tahoma" w:hAnsi="Tahoma" w:eastAsia="Times New Roman" w:cs="Tahoma"/>
          <w:color w:val="000000"/>
          <w:sz w:val="18"/>
          <w:szCs w:val="18"/>
          <w:lang w:eastAsia="ru-RU"/>
        </w:rPr>
        <w:t> все вхождения одного значения на другое. У предиката будет четыре аргумента: три входных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которое нужно заменять;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которым нужно заменять; исходное </w:t>
      </w:r>
      <w:r>
        <w:rPr>
          <w:rFonts w:ascii="Tahoma" w:hAnsi="Tahoma" w:eastAsia="Times New Roman" w:cs="Tahoma"/>
          <w:i/>
          <w:iCs/>
          <w:color w:val="000000"/>
          <w:sz w:val="18"/>
          <w:szCs w:val="18"/>
          <w:lang w:eastAsia="ru-RU"/>
        </w:rPr>
        <w:t>дерево</w:t>
      </w:r>
      <w:r>
        <w:rPr>
          <w:rFonts w:ascii="Tahoma" w:hAnsi="Tahoma" w:eastAsia="Times New Roman" w:cs="Tahoma"/>
          <w:color w:val="000000"/>
          <w:sz w:val="18"/>
          <w:szCs w:val="18"/>
          <w:lang w:eastAsia="ru-RU"/>
        </w:rPr>
        <w:t> ), четвертым - выходным - аргументом будет </w:t>
      </w:r>
      <w:r>
        <w:rPr>
          <w:rFonts w:ascii="Tahoma" w:hAnsi="Tahoma" w:eastAsia="Times New Roman" w:cs="Tahoma"/>
          <w:i/>
          <w:iCs/>
          <w:color w:val="000000"/>
          <w:sz w:val="18"/>
          <w:szCs w:val="18"/>
          <w:lang w:eastAsia="ru-RU"/>
        </w:rPr>
        <w:t>дерево,</w:t>
      </w:r>
      <w:r>
        <w:rPr>
          <w:rFonts w:ascii="Tahoma" w:hAnsi="Tahoma" w:eastAsia="Times New Roman" w:cs="Tahoma"/>
          <w:color w:val="000000"/>
          <w:sz w:val="18"/>
          <w:szCs w:val="18"/>
          <w:lang w:eastAsia="ru-RU"/>
        </w:rPr>
        <w:t> полученное в результате замены всех вхождений первого значения на второе.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Базис</w:t>
      </w:r>
      <w:r>
        <w:rPr>
          <w:rFonts w:ascii="Tahoma" w:hAnsi="Tahoma" w:eastAsia="Times New Roman" w:cs="Tahoma"/>
          <w:color w:val="000000"/>
          <w:sz w:val="18"/>
          <w:szCs w:val="18"/>
          <w:lang w:eastAsia="ru-RU"/>
        </w:rPr>
        <w:t> рекурсивного решения будет следующий. Из пустого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можно получить только пустое </w:t>
      </w:r>
      <w:r>
        <w:rPr>
          <w:rFonts w:ascii="Tahoma" w:hAnsi="Tahoma" w:eastAsia="Times New Roman" w:cs="Tahoma"/>
          <w:i/>
          <w:iCs/>
          <w:color w:val="000000"/>
          <w:sz w:val="18"/>
          <w:szCs w:val="18"/>
          <w:lang w:eastAsia="ru-RU"/>
        </w:rPr>
        <w:t>дерево.</w:t>
      </w:r>
      <w:r>
        <w:rPr>
          <w:rFonts w:ascii="Tahoma" w:hAnsi="Tahoma" w:eastAsia="Times New Roman" w:cs="Tahoma"/>
          <w:color w:val="000000"/>
          <w:sz w:val="18"/>
          <w:szCs w:val="18"/>
          <w:lang w:eastAsia="ru-RU"/>
        </w:rPr>
        <w:t> При этом абсолютно неважно, что на что мы заменяем. Шаг рекурсии зависит от того, находится ли заменяемое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 </w:t>
      </w:r>
      <w:r>
        <w:rPr>
          <w:rFonts w:ascii="Tahoma" w:hAnsi="Tahoma" w:eastAsia="Times New Roman" w:cs="Tahoma"/>
          <w:i/>
          <w:iCs/>
          <w:color w:val="000000"/>
          <w:sz w:val="18"/>
          <w:szCs w:val="18"/>
          <w:lang w:eastAsia="ru-RU"/>
        </w:rPr>
        <w:t>корне</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дерева.</w:t>
      </w:r>
      <w:r>
        <w:rPr>
          <w:rFonts w:ascii="Tahoma" w:hAnsi="Tahoma" w:eastAsia="Times New Roman" w:cs="Tahoma"/>
          <w:color w:val="000000"/>
          <w:sz w:val="18"/>
          <w:szCs w:val="18"/>
          <w:lang w:eastAsia="ru-RU"/>
        </w:rPr>
        <w:t> Если находится, то нужно заменить корневое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вторым значением, после чего перейти к замене первого значения на второе в левом и правом поддереве. Если же в </w:t>
      </w:r>
      <w:r>
        <w:rPr>
          <w:rFonts w:ascii="Tahoma" w:hAnsi="Tahoma" w:eastAsia="Times New Roman" w:cs="Tahoma"/>
          <w:i/>
          <w:iCs/>
          <w:color w:val="000000"/>
          <w:sz w:val="18"/>
          <w:szCs w:val="18"/>
          <w:lang w:eastAsia="ru-RU"/>
        </w:rPr>
        <w:t>корне</w:t>
      </w:r>
      <w:r>
        <w:rPr>
          <w:rFonts w:ascii="Tahoma" w:hAnsi="Tahoma" w:eastAsia="Times New Roman" w:cs="Tahoma"/>
          <w:color w:val="000000"/>
          <w:sz w:val="18"/>
          <w:szCs w:val="18"/>
          <w:lang w:eastAsia="ru-RU"/>
        </w:rPr>
        <w:t> содержится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отличное от заменяемого, то оно должно остаться. Замену нужно произвести в левом и правом поддеревьях.</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tree_replace(_,_,empty,empty). /* пустое дерево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остается пустым деревом*/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tree_replace(X,Y,tr(X,L,R),tr(Y,L1,R1)):-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корень содержит заменяемое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значение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!,tree_replace(X,Y,L,L1),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L1 - результат замены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дереве L всех вхождений 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на</w:t>
      </w:r>
      <w:r>
        <w:rPr>
          <w:rFonts w:ascii="Courier New" w:hAnsi="Courier New" w:eastAsia="Times New Roman" w:cs="Courier New"/>
          <w:color w:val="8B0000"/>
          <w:sz w:val="20"/>
          <w:szCs w:val="20"/>
          <w:lang w:val="en-US" w:eastAsia="ru-RU"/>
        </w:rPr>
        <w:t xml:space="preserve"> 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tree_replace(X,Y,R,R1).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R1 - результат замены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дереве R всех вхождений 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на</w:t>
      </w:r>
      <w:r>
        <w:rPr>
          <w:rFonts w:ascii="Courier New" w:hAnsi="Courier New" w:eastAsia="Times New Roman" w:cs="Courier New"/>
          <w:color w:val="8B0000"/>
          <w:sz w:val="20"/>
          <w:szCs w:val="20"/>
          <w:lang w:val="en-US" w:eastAsia="ru-RU"/>
        </w:rPr>
        <w:t xml:space="preserve"> 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tree_replace(X,Y,tr(K,L,R),tr(K,L1,R1)):-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корень не содержит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заменяемое значение 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tree_replace(X,Y,L,L1),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L1 - результат замены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дереве L всех вхождений 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на</w:t>
      </w:r>
      <w:r>
        <w:rPr>
          <w:rFonts w:ascii="Courier New" w:hAnsi="Courier New" w:eastAsia="Times New Roman" w:cs="Courier New"/>
          <w:color w:val="8B0000"/>
          <w:sz w:val="20"/>
          <w:szCs w:val="20"/>
          <w:lang w:val="en-US" w:eastAsia="ru-RU"/>
        </w:rPr>
        <w:t xml:space="preserve"> Y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tree_replace(X,Y,R,R1).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R1 - результат замены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дереве R всех вхождений X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на Y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Напишем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подсчитывающий общее количество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У него будет два параметра. Первый (</w:t>
      </w:r>
      <w:r>
        <w:rPr>
          <w:rStyle w:val="13"/>
          <w:rFonts w:ascii="Tahoma" w:hAnsi="Tahoma" w:cs="Tahoma"/>
          <w:i/>
          <w:iCs/>
          <w:color w:val="000000"/>
          <w:sz w:val="18"/>
          <w:szCs w:val="18"/>
        </w:rPr>
        <w:t>входной</w:t>
      </w:r>
      <w:r>
        <w:rPr>
          <w:rFonts w:ascii="Tahoma" w:hAnsi="Tahoma" w:cs="Tahoma"/>
          <w:color w:val="000000"/>
          <w:sz w:val="18"/>
          <w:szCs w:val="18"/>
        </w:rPr>
        <w:t>)</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второй (выходной) - количество вершин в</w:t>
      </w:r>
      <w:r>
        <w:rPr>
          <w:rStyle w:val="12"/>
          <w:rFonts w:ascii="Tahoma" w:hAnsi="Tahoma" w:cs="Tahoma"/>
          <w:color w:val="000000"/>
          <w:sz w:val="18"/>
          <w:szCs w:val="18"/>
        </w:rPr>
        <w:t> </w:t>
      </w:r>
      <w:r>
        <w:rPr>
          <w:rStyle w:val="13"/>
          <w:rFonts w:ascii="Tahoma" w:hAnsi="Tahoma" w:cs="Tahoma"/>
          <w:i/>
          <w:iCs/>
          <w:color w:val="000000"/>
          <w:sz w:val="18"/>
          <w:szCs w:val="18"/>
        </w:rPr>
        <w:t>дереве.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всегда, пользуемся рекурсией.</w:t>
      </w:r>
      <w:r>
        <w:rPr>
          <w:rStyle w:val="12"/>
          <w:rFonts w:ascii="Tahoma" w:hAnsi="Tahoma" w:cs="Tahoma"/>
          <w:color w:val="000000"/>
          <w:sz w:val="18"/>
          <w:szCs w:val="18"/>
        </w:rPr>
        <w:t> </w:t>
      </w:r>
      <w:r>
        <w:rPr>
          <w:rStyle w:val="13"/>
          <w:rFonts w:ascii="Tahoma" w:hAnsi="Tahoma" w:cs="Tahoma"/>
          <w:i/>
          <w:iCs/>
          <w:color w:val="000000"/>
          <w:sz w:val="18"/>
          <w:szCs w:val="18"/>
        </w:rPr>
        <w:t>Базис</w:t>
      </w:r>
      <w:r>
        <w:rPr>
          <w:rFonts w:ascii="Tahoma" w:hAnsi="Tahoma" w:cs="Tahoma"/>
          <w:color w:val="000000"/>
          <w:sz w:val="18"/>
          <w:szCs w:val="18"/>
        </w:rPr>
        <w:t>: в пустом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количество вершин равно нулю. Шаг рекурсии: чтобы посчитать количество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нужно посчитать количество вершин в левом и правом поддереве, сложить полученные числа и добавить к результату единицу (посчитать</w:t>
      </w:r>
      <w:r>
        <w:rPr>
          <w:rStyle w:val="12"/>
          <w:rFonts w:ascii="Tahoma" w:hAnsi="Tahoma" w:cs="Tahoma"/>
          <w:color w:val="000000"/>
          <w:sz w:val="18"/>
          <w:szCs w:val="18"/>
        </w:rPr>
        <w:t> </w:t>
      </w:r>
      <w:r>
        <w:rPr>
          <w:rStyle w:val="13"/>
          <w:rFonts w:ascii="Tahoma" w:hAnsi="Tahoma" w:cs="Tahoma"/>
          <w:i/>
          <w:iCs/>
          <w:color w:val="000000"/>
          <w:sz w:val="18"/>
          <w:szCs w:val="18"/>
        </w:rPr>
        <w:t>корень</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Пишем:</w:t>
      </w:r>
    </w:p>
    <w:p>
      <w:pPr>
        <w:pStyle w:val="8"/>
        <w:shd w:val="clear" w:color="auto" w:fill="FFFFFF"/>
        <w:spacing w:line="306" w:lineRule="atLeast"/>
        <w:rPr>
          <w:color w:val="8B0000"/>
        </w:rPr>
      </w:pPr>
      <w:r>
        <w:rPr>
          <w:color w:val="8B0000"/>
        </w:rPr>
        <w:t>tree_length (empty,0). /* В пустом дереве</w:t>
      </w:r>
    </w:p>
    <w:p>
      <w:pPr>
        <w:pStyle w:val="8"/>
        <w:shd w:val="clear" w:color="auto" w:fill="FFFFFF"/>
        <w:spacing w:line="306" w:lineRule="atLeast"/>
        <w:rPr>
          <w:color w:val="8B0000"/>
          <w:lang w:val="en-US"/>
        </w:rPr>
      </w:pPr>
      <w:r>
        <w:rPr>
          <w:color w:val="8B0000"/>
        </w:rPr>
        <w:t xml:space="preserve">                  нет</w:t>
      </w:r>
      <w:r>
        <w:rPr>
          <w:color w:val="8B0000"/>
          <w:lang w:val="en-US"/>
        </w:rPr>
        <w:t xml:space="preserve"> </w:t>
      </w:r>
      <w:r>
        <w:rPr>
          <w:color w:val="8B0000"/>
        </w:rPr>
        <w:t>вершин</w:t>
      </w:r>
      <w:r>
        <w:rPr>
          <w:color w:val="8B0000"/>
          <w:lang w:val="en-US"/>
        </w:rPr>
        <w:t xml:space="preserve"> */</w:t>
      </w:r>
    </w:p>
    <w:p>
      <w:pPr>
        <w:pStyle w:val="8"/>
        <w:shd w:val="clear" w:color="auto" w:fill="FFFFFF"/>
        <w:spacing w:line="306" w:lineRule="atLeast"/>
        <w:rPr>
          <w:color w:val="8B0000"/>
          <w:lang w:val="en-US"/>
        </w:rPr>
      </w:pPr>
      <w:r>
        <w:rPr>
          <w:color w:val="8B0000"/>
          <w:lang w:val="en-US"/>
        </w:rPr>
        <w:t>tree_length(tr(_,L,R),N):-</w:t>
      </w:r>
    </w:p>
    <w:p>
      <w:pPr>
        <w:pStyle w:val="8"/>
        <w:shd w:val="clear" w:color="auto" w:fill="FFFFFF"/>
        <w:spacing w:line="306" w:lineRule="atLeast"/>
        <w:rPr>
          <w:color w:val="8B0000"/>
        </w:rPr>
      </w:pPr>
      <w:r>
        <w:rPr>
          <w:color w:val="8B0000"/>
          <w:lang w:val="en-US"/>
        </w:rPr>
        <w:t xml:space="preserve">        </w:t>
      </w:r>
      <w:r>
        <w:rPr>
          <w:color w:val="8B0000"/>
        </w:rPr>
        <w:t xml:space="preserve">tree_length (L,N1), </w:t>
      </w:r>
    </w:p>
    <w:p>
      <w:pPr>
        <w:pStyle w:val="8"/>
        <w:shd w:val="clear" w:color="auto" w:fill="FFFFFF"/>
        <w:spacing w:line="306" w:lineRule="atLeast"/>
        <w:rPr>
          <w:color w:val="8B0000"/>
        </w:rPr>
      </w:pPr>
      <w:r>
        <w:rPr>
          <w:color w:val="8B0000"/>
        </w:rPr>
        <w:t xml:space="preserve">            /* N1 - число вершин </w:t>
      </w:r>
    </w:p>
    <w:p>
      <w:pPr>
        <w:pStyle w:val="8"/>
        <w:shd w:val="clear" w:color="auto" w:fill="FFFFFF"/>
        <w:spacing w:line="306" w:lineRule="atLeast"/>
        <w:rPr>
          <w:color w:val="8B0000"/>
        </w:rPr>
      </w:pPr>
      <w:r>
        <w:rPr>
          <w:color w:val="8B0000"/>
        </w:rPr>
        <w:t xml:space="preserve">             левого поддерева */</w:t>
      </w:r>
    </w:p>
    <w:p>
      <w:pPr>
        <w:pStyle w:val="8"/>
        <w:shd w:val="clear" w:color="auto" w:fill="FFFFFF"/>
        <w:spacing w:line="306" w:lineRule="atLeast"/>
        <w:rPr>
          <w:color w:val="8B0000"/>
        </w:rPr>
      </w:pPr>
      <w:r>
        <w:rPr>
          <w:color w:val="8B0000"/>
        </w:rPr>
        <w:t xml:space="preserve">        tree_length (R,N2), </w:t>
      </w:r>
    </w:p>
    <w:p>
      <w:pPr>
        <w:pStyle w:val="8"/>
        <w:shd w:val="clear" w:color="auto" w:fill="FFFFFF"/>
        <w:spacing w:line="306" w:lineRule="atLeast"/>
        <w:rPr>
          <w:color w:val="8B0000"/>
        </w:rPr>
      </w:pPr>
      <w:r>
        <w:rPr>
          <w:color w:val="8B0000"/>
        </w:rPr>
        <w:t xml:space="preserve">            /* N2 - число вершин </w:t>
      </w:r>
    </w:p>
    <w:p>
      <w:pPr>
        <w:pStyle w:val="8"/>
        <w:shd w:val="clear" w:color="auto" w:fill="FFFFFF"/>
        <w:spacing w:line="306" w:lineRule="atLeast"/>
        <w:rPr>
          <w:color w:val="8B0000"/>
        </w:rPr>
      </w:pPr>
      <w:r>
        <w:rPr>
          <w:color w:val="8B0000"/>
        </w:rPr>
        <w:t xml:space="preserve">             правого поддерева */</w:t>
      </w:r>
    </w:p>
    <w:p>
      <w:pPr>
        <w:pStyle w:val="8"/>
        <w:shd w:val="clear" w:color="auto" w:fill="FFFFFF"/>
        <w:spacing w:line="306" w:lineRule="atLeast"/>
        <w:rPr>
          <w:color w:val="8B0000"/>
        </w:rPr>
      </w:pPr>
      <w:r>
        <w:rPr>
          <w:color w:val="8B0000"/>
        </w:rPr>
        <w:t xml:space="preserve">        N=N1+N2+1. /* число вершин </w:t>
      </w:r>
    </w:p>
    <w:p>
      <w:pPr>
        <w:pStyle w:val="8"/>
        <w:shd w:val="clear" w:color="auto" w:fill="FFFFFF"/>
        <w:spacing w:line="306" w:lineRule="atLeast"/>
        <w:rPr>
          <w:color w:val="8B0000"/>
        </w:rPr>
      </w:pPr>
      <w:r>
        <w:rPr>
          <w:color w:val="8B0000"/>
        </w:rPr>
        <w:t xml:space="preserve">              исходного дерева </w:t>
      </w:r>
    </w:p>
    <w:p>
      <w:pPr>
        <w:pStyle w:val="8"/>
        <w:shd w:val="clear" w:color="auto" w:fill="FFFFFF"/>
        <w:spacing w:line="306" w:lineRule="atLeast"/>
        <w:rPr>
          <w:color w:val="8B0000"/>
        </w:rPr>
      </w:pPr>
      <w:r>
        <w:rPr>
          <w:color w:val="8B0000"/>
        </w:rPr>
        <w:t xml:space="preserve">              получается сложением </w:t>
      </w:r>
    </w:p>
    <w:p>
      <w:pPr>
        <w:pStyle w:val="8"/>
        <w:shd w:val="clear" w:color="auto" w:fill="FFFFFF"/>
        <w:spacing w:line="306" w:lineRule="atLeast"/>
        <w:rPr>
          <w:color w:val="8B0000"/>
        </w:rPr>
      </w:pPr>
      <w:r>
        <w:rPr>
          <w:color w:val="8B0000"/>
        </w:rPr>
        <w:t xml:space="preserve">              N1, N2 и единицы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Решим еще одну подобную задачу. Разработаем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подсчитывающий не общее количество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а только количество</w:t>
      </w:r>
      <w:r>
        <w:rPr>
          <w:rStyle w:val="12"/>
          <w:rFonts w:ascii="Tahoma" w:hAnsi="Tahoma" w:cs="Tahoma"/>
          <w:color w:val="000000"/>
          <w:sz w:val="18"/>
          <w:szCs w:val="18"/>
        </w:rPr>
        <w:t> </w:t>
      </w:r>
      <w:r>
        <w:rPr>
          <w:rStyle w:val="13"/>
          <w:rFonts w:ascii="Tahoma" w:hAnsi="Tahoma" w:cs="Tahoma"/>
          <w:i/>
          <w:iCs/>
          <w:color w:val="000000"/>
          <w:sz w:val="18"/>
          <w:szCs w:val="18"/>
        </w:rPr>
        <w:t>листьев,</w:t>
      </w:r>
      <w:r>
        <w:rPr>
          <w:rStyle w:val="12"/>
          <w:rFonts w:ascii="Tahoma" w:hAnsi="Tahoma" w:cs="Tahoma"/>
          <w:color w:val="000000"/>
          <w:sz w:val="18"/>
          <w:szCs w:val="18"/>
        </w:rPr>
        <w:t> </w:t>
      </w:r>
      <w:r>
        <w:rPr>
          <w:rFonts w:ascii="Tahoma" w:hAnsi="Tahoma" w:cs="Tahoma"/>
          <w:color w:val="000000"/>
          <w:sz w:val="18"/>
          <w:szCs w:val="18"/>
        </w:rPr>
        <w:t>т.е. вершин, не имеющих сыновей.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параметра.</w:t>
      </w:r>
      <w:r>
        <w:rPr>
          <w:rStyle w:val="12"/>
          <w:rFonts w:ascii="Tahoma" w:hAnsi="Tahoma" w:cs="Tahoma"/>
          <w:color w:val="000000"/>
          <w:sz w:val="18"/>
          <w:szCs w:val="18"/>
        </w:rPr>
        <w:t> </w:t>
      </w:r>
      <w:r>
        <w:rPr>
          <w:rStyle w:val="13"/>
          <w:rFonts w:ascii="Tahoma" w:hAnsi="Tahoma" w:cs="Tahoma"/>
          <w:i/>
          <w:iCs/>
          <w:color w:val="000000"/>
          <w:sz w:val="18"/>
          <w:szCs w:val="18"/>
        </w:rPr>
        <w:t>Входной</w:t>
      </w:r>
      <w:r>
        <w:rPr>
          <w:rStyle w:val="12"/>
          <w:rFonts w:ascii="Tahoma" w:hAnsi="Tahoma" w:cs="Tahoma"/>
          <w:color w:val="000000"/>
          <w:sz w:val="18"/>
          <w:szCs w:val="18"/>
        </w:rPr>
        <w:t> </w:t>
      </w:r>
      <w:r>
        <w:rPr>
          <w:rFonts w:ascii="Tahoma" w:hAnsi="Tahoma" w:cs="Tahoma"/>
          <w:color w:val="000000"/>
          <w:sz w:val="18"/>
          <w:szCs w:val="18"/>
        </w:rPr>
        <w:t>- исходное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выходной - количество</w:t>
      </w:r>
      <w:r>
        <w:rPr>
          <w:rStyle w:val="12"/>
          <w:rFonts w:ascii="Tahoma" w:hAnsi="Tahoma" w:cs="Tahoma"/>
          <w:color w:val="000000"/>
          <w:sz w:val="18"/>
          <w:szCs w:val="18"/>
        </w:rPr>
        <w:t> </w:t>
      </w:r>
      <w:r>
        <w:rPr>
          <w:rStyle w:val="13"/>
          <w:rFonts w:ascii="Tahoma" w:hAnsi="Tahoma" w:cs="Tahoma"/>
          <w:i/>
          <w:iCs/>
          <w:color w:val="000000"/>
          <w:sz w:val="18"/>
          <w:szCs w:val="18"/>
        </w:rPr>
        <w:t>листьев дерева,</w:t>
      </w:r>
      <w:r>
        <w:rPr>
          <w:rStyle w:val="12"/>
          <w:rFonts w:ascii="Tahoma" w:hAnsi="Tahoma" w:cs="Tahoma"/>
          <w:color w:val="000000"/>
          <w:sz w:val="18"/>
          <w:szCs w:val="18"/>
        </w:rPr>
        <w:t> </w:t>
      </w:r>
      <w:r>
        <w:rPr>
          <w:rFonts w:ascii="Tahoma" w:hAnsi="Tahoma" w:cs="Tahoma"/>
          <w:color w:val="000000"/>
          <w:sz w:val="18"/>
          <w:szCs w:val="18"/>
        </w:rPr>
        <w:t>находящегося в первом параметре.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Понятно, что, так как в пустом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нет вершин, в нем нет и вершин, являющихся</w:t>
      </w:r>
      <w:r>
        <w:rPr>
          <w:rStyle w:val="12"/>
          <w:rFonts w:ascii="Tahoma" w:hAnsi="Tahoma" w:cs="Tahoma"/>
          <w:color w:val="000000"/>
          <w:sz w:val="18"/>
          <w:szCs w:val="18"/>
        </w:rPr>
        <w:t> </w:t>
      </w:r>
      <w:r>
        <w:rPr>
          <w:rStyle w:val="13"/>
          <w:rFonts w:ascii="Tahoma" w:hAnsi="Tahoma" w:cs="Tahoma"/>
          <w:i/>
          <w:iCs/>
          <w:color w:val="000000"/>
          <w:sz w:val="18"/>
          <w:szCs w:val="18"/>
        </w:rPr>
        <w:t>листьями.</w:t>
      </w:r>
      <w:r>
        <w:rPr>
          <w:rStyle w:val="12"/>
          <w:rFonts w:ascii="Tahoma" w:hAnsi="Tahoma" w:cs="Tahoma"/>
          <w:color w:val="000000"/>
          <w:sz w:val="18"/>
          <w:szCs w:val="18"/>
        </w:rPr>
        <w:t> </w:t>
      </w:r>
      <w:r>
        <w:rPr>
          <w:rFonts w:ascii="Tahoma" w:hAnsi="Tahoma" w:cs="Tahoma"/>
          <w:color w:val="000000"/>
          <w:sz w:val="18"/>
          <w:szCs w:val="18"/>
        </w:rPr>
        <w:t>Это первый</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Второй</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будет заключаться в очевидном факте, что</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состоящее из одной вершины, имеет ровно один</w:t>
      </w:r>
      <w:r>
        <w:rPr>
          <w:rStyle w:val="12"/>
          <w:rFonts w:ascii="Tahoma" w:hAnsi="Tahoma" w:cs="Tahoma"/>
          <w:color w:val="000000"/>
          <w:sz w:val="18"/>
          <w:szCs w:val="18"/>
        </w:rPr>
        <w:t> </w:t>
      </w:r>
      <w:r>
        <w:rPr>
          <w:rStyle w:val="13"/>
          <w:rFonts w:ascii="Tahoma" w:hAnsi="Tahoma" w:cs="Tahoma"/>
          <w:i/>
          <w:iCs/>
          <w:color w:val="000000"/>
          <w:sz w:val="18"/>
          <w:szCs w:val="18"/>
        </w:rPr>
        <w:t>лист.</w:t>
      </w:r>
      <w:r>
        <w:rPr>
          <w:rStyle w:val="12"/>
          <w:rFonts w:ascii="Tahoma" w:hAnsi="Tahoma" w:cs="Tahoma"/>
          <w:color w:val="000000"/>
          <w:sz w:val="18"/>
          <w:szCs w:val="18"/>
        </w:rPr>
        <w:t> </w:t>
      </w:r>
      <w:r>
        <w:rPr>
          <w:rFonts w:ascii="Tahoma" w:hAnsi="Tahoma" w:cs="Tahoma"/>
          <w:color w:val="000000"/>
          <w:sz w:val="18"/>
          <w:szCs w:val="18"/>
        </w:rPr>
        <w:t>Шаг: для того, чтобы посчитать количество</w:t>
      </w:r>
      <w:r>
        <w:rPr>
          <w:rStyle w:val="12"/>
          <w:rFonts w:ascii="Tahoma" w:hAnsi="Tahoma" w:cs="Tahoma"/>
          <w:color w:val="000000"/>
          <w:sz w:val="18"/>
          <w:szCs w:val="18"/>
        </w:rPr>
        <w:t> </w:t>
      </w:r>
      <w:r>
        <w:rPr>
          <w:rStyle w:val="13"/>
          <w:rFonts w:ascii="Tahoma" w:hAnsi="Tahoma" w:cs="Tahoma"/>
          <w:i/>
          <w:iCs/>
          <w:color w:val="000000"/>
          <w:sz w:val="18"/>
          <w:szCs w:val="18"/>
        </w:rPr>
        <w:t>листьев дерева,</w:t>
      </w:r>
      <w:r>
        <w:rPr>
          <w:rStyle w:val="12"/>
          <w:rFonts w:ascii="Tahoma" w:hAnsi="Tahoma" w:cs="Tahoma"/>
          <w:color w:val="000000"/>
          <w:sz w:val="18"/>
          <w:szCs w:val="18"/>
        </w:rPr>
        <w:t> </w:t>
      </w:r>
      <w:r>
        <w:rPr>
          <w:rFonts w:ascii="Tahoma" w:hAnsi="Tahoma" w:cs="Tahoma"/>
          <w:color w:val="000000"/>
          <w:sz w:val="18"/>
          <w:szCs w:val="18"/>
        </w:rPr>
        <w:t>нужно просто сложить количество</w:t>
      </w:r>
      <w:r>
        <w:rPr>
          <w:rStyle w:val="12"/>
          <w:rFonts w:ascii="Tahoma" w:hAnsi="Tahoma" w:cs="Tahoma"/>
          <w:color w:val="000000"/>
          <w:sz w:val="18"/>
          <w:szCs w:val="18"/>
        </w:rPr>
        <w:t> </w:t>
      </w:r>
      <w:r>
        <w:rPr>
          <w:rStyle w:val="13"/>
          <w:rFonts w:ascii="Tahoma" w:hAnsi="Tahoma" w:cs="Tahoma"/>
          <w:i/>
          <w:iCs/>
          <w:color w:val="000000"/>
          <w:sz w:val="18"/>
          <w:szCs w:val="18"/>
        </w:rPr>
        <w:t>листьев</w:t>
      </w:r>
      <w:r>
        <w:rPr>
          <w:rStyle w:val="12"/>
          <w:rFonts w:ascii="Tahoma" w:hAnsi="Tahoma" w:cs="Tahoma"/>
          <w:color w:val="000000"/>
          <w:sz w:val="18"/>
          <w:szCs w:val="18"/>
        </w:rPr>
        <w:t> </w:t>
      </w:r>
      <w:r>
        <w:rPr>
          <w:rFonts w:ascii="Tahoma" w:hAnsi="Tahoma" w:cs="Tahoma"/>
          <w:color w:val="000000"/>
          <w:sz w:val="18"/>
          <w:szCs w:val="18"/>
        </w:rPr>
        <w:t>в левом и правом поддереве.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w:t>
      </w:r>
    </w:p>
    <w:p>
      <w:pPr>
        <w:pStyle w:val="8"/>
        <w:shd w:val="clear" w:color="auto" w:fill="FFFFFF"/>
        <w:spacing w:line="306" w:lineRule="atLeast"/>
        <w:rPr>
          <w:color w:val="8B0000"/>
        </w:rPr>
      </w:pPr>
      <w:r>
        <w:rPr>
          <w:color w:val="8B0000"/>
        </w:rPr>
        <w:t>tree_leaves(empty,0). /* в пустом дереве</w:t>
      </w:r>
    </w:p>
    <w:p>
      <w:pPr>
        <w:pStyle w:val="8"/>
        <w:shd w:val="clear" w:color="auto" w:fill="FFFFFF"/>
        <w:spacing w:line="306" w:lineRule="atLeast"/>
        <w:rPr>
          <w:color w:val="8B0000"/>
          <w:lang w:val="en-US"/>
        </w:rPr>
      </w:pPr>
      <w:r>
        <w:rPr>
          <w:color w:val="8B0000"/>
        </w:rPr>
        <w:t xml:space="preserve">                  листьев</w:t>
      </w:r>
      <w:r>
        <w:rPr>
          <w:color w:val="8B0000"/>
          <w:lang w:val="en-US"/>
        </w:rPr>
        <w:t xml:space="preserve"> </w:t>
      </w:r>
      <w:r>
        <w:rPr>
          <w:color w:val="8B0000"/>
        </w:rPr>
        <w:t>нет</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tree_leaves(tr(_,empty,empty),1):-!. </w:t>
      </w:r>
    </w:p>
    <w:p>
      <w:pPr>
        <w:pStyle w:val="8"/>
        <w:shd w:val="clear" w:color="auto" w:fill="FFFFFF"/>
        <w:spacing w:line="306" w:lineRule="atLeast"/>
        <w:rPr>
          <w:color w:val="8B0000"/>
        </w:rPr>
      </w:pPr>
      <w:r>
        <w:rPr>
          <w:color w:val="8B0000"/>
          <w:lang w:val="en-US"/>
        </w:rPr>
        <w:t xml:space="preserve">          </w:t>
      </w:r>
      <w:r>
        <w:rPr>
          <w:color w:val="8B0000"/>
        </w:rPr>
        <w:t xml:space="preserve">/* в дереве с одним корнем - </w:t>
      </w:r>
    </w:p>
    <w:p>
      <w:pPr>
        <w:pStyle w:val="8"/>
        <w:shd w:val="clear" w:color="auto" w:fill="FFFFFF"/>
        <w:spacing w:line="306" w:lineRule="atLeast"/>
        <w:rPr>
          <w:color w:val="8B0000"/>
          <w:lang w:val="en-US"/>
        </w:rPr>
      </w:pPr>
      <w:r>
        <w:rPr>
          <w:color w:val="8B0000"/>
        </w:rPr>
        <w:t xml:space="preserve">            один</w:t>
      </w:r>
      <w:r>
        <w:rPr>
          <w:color w:val="8B0000"/>
          <w:lang w:val="en-US"/>
        </w:rPr>
        <w:t xml:space="preserve"> </w:t>
      </w:r>
      <w:r>
        <w:rPr>
          <w:color w:val="8B0000"/>
        </w:rPr>
        <w:t>лист</w:t>
      </w:r>
      <w:r>
        <w:rPr>
          <w:color w:val="8B0000"/>
          <w:lang w:val="en-US"/>
        </w:rPr>
        <w:t xml:space="preserve"> */</w:t>
      </w:r>
    </w:p>
    <w:p>
      <w:pPr>
        <w:pStyle w:val="8"/>
        <w:shd w:val="clear" w:color="auto" w:fill="FFFFFF"/>
        <w:spacing w:line="306" w:lineRule="atLeast"/>
        <w:rPr>
          <w:color w:val="8B0000"/>
          <w:lang w:val="en-US"/>
        </w:rPr>
      </w:pPr>
      <w:r>
        <w:rPr>
          <w:color w:val="8B0000"/>
          <w:lang w:val="en-US"/>
        </w:rPr>
        <w:t>tree_leaves(tr(_,L,R),N):-</w:t>
      </w:r>
    </w:p>
    <w:p>
      <w:pPr>
        <w:pStyle w:val="8"/>
        <w:shd w:val="clear" w:color="auto" w:fill="FFFFFF"/>
        <w:spacing w:line="306" w:lineRule="atLeast"/>
        <w:rPr>
          <w:color w:val="8B0000"/>
        </w:rPr>
      </w:pPr>
      <w:r>
        <w:rPr>
          <w:color w:val="8B0000"/>
          <w:lang w:val="en-US"/>
        </w:rPr>
        <w:t xml:space="preserve">        </w:t>
      </w:r>
      <w:r>
        <w:rPr>
          <w:color w:val="8B0000"/>
        </w:rPr>
        <w:t xml:space="preserve">tree_leaves(L,N1), </w:t>
      </w:r>
    </w:p>
    <w:p>
      <w:pPr>
        <w:pStyle w:val="8"/>
        <w:shd w:val="clear" w:color="auto" w:fill="FFFFFF"/>
        <w:spacing w:line="306" w:lineRule="atLeast"/>
        <w:rPr>
          <w:color w:val="8B0000"/>
        </w:rPr>
      </w:pPr>
      <w:r>
        <w:rPr>
          <w:color w:val="8B0000"/>
        </w:rPr>
        <w:t xml:space="preserve">          /* N1 - количество листьев </w:t>
      </w:r>
    </w:p>
    <w:p>
      <w:pPr>
        <w:pStyle w:val="8"/>
        <w:shd w:val="clear" w:color="auto" w:fill="FFFFFF"/>
        <w:spacing w:line="306" w:lineRule="atLeast"/>
        <w:rPr>
          <w:color w:val="8B0000"/>
        </w:rPr>
      </w:pPr>
      <w:r>
        <w:rPr>
          <w:color w:val="8B0000"/>
        </w:rPr>
        <w:t xml:space="preserve">            в левом поддереве */</w:t>
      </w:r>
    </w:p>
    <w:p>
      <w:pPr>
        <w:pStyle w:val="8"/>
        <w:shd w:val="clear" w:color="auto" w:fill="FFFFFF"/>
        <w:spacing w:line="306" w:lineRule="atLeast"/>
        <w:rPr>
          <w:color w:val="8B0000"/>
        </w:rPr>
      </w:pPr>
      <w:r>
        <w:rPr>
          <w:color w:val="8B0000"/>
        </w:rPr>
        <w:t xml:space="preserve">        tree_leaves(R,N2), </w:t>
      </w:r>
    </w:p>
    <w:p>
      <w:pPr>
        <w:pStyle w:val="8"/>
        <w:shd w:val="clear" w:color="auto" w:fill="FFFFFF"/>
        <w:spacing w:line="306" w:lineRule="atLeast"/>
        <w:rPr>
          <w:color w:val="8B0000"/>
        </w:rPr>
      </w:pPr>
      <w:r>
        <w:rPr>
          <w:color w:val="8B0000"/>
        </w:rPr>
        <w:t xml:space="preserve">          /* N2 - количество листьев </w:t>
      </w:r>
    </w:p>
    <w:p>
      <w:pPr>
        <w:pStyle w:val="8"/>
        <w:shd w:val="clear" w:color="auto" w:fill="FFFFFF"/>
        <w:spacing w:line="306" w:lineRule="atLeast"/>
        <w:rPr>
          <w:color w:val="8B0000"/>
        </w:rPr>
      </w:pPr>
      <w:r>
        <w:rPr>
          <w:color w:val="8B0000"/>
        </w:rPr>
        <w:t xml:space="preserve">            в правом поддереве */</w:t>
      </w:r>
    </w:p>
    <w:p>
      <w:pPr>
        <w:pStyle w:val="8"/>
        <w:shd w:val="clear" w:color="auto" w:fill="FFFFFF"/>
        <w:spacing w:line="306" w:lineRule="atLeast"/>
        <w:rPr>
          <w:color w:val="8B0000"/>
        </w:rPr>
      </w:pPr>
      <w:r>
        <w:rPr>
          <w:color w:val="8B0000"/>
        </w:rPr>
        <w:t xml:space="preserve">        N=N1+N2.</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находящий сумму чисел, расположенных в вершинах</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Он будет иметь два аргумента. Первый - исходный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второй - сумма чисел, находящихся в вершинах</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расположенного в первом аргументе.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Идея реализации будет очень простой и немного похожей на подсчет количества вершин.</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сумма элементов пустого</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равна нулю, потому что в пустом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нет элементов. Чтобы подсчитать сумму значений, находящихся в вершинах непустого</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нужно сложить сумму элементов, хранящихся в левом и правом поддереве, и не забыть добавить корневое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 Прологе это записывается следующим образом:</w:t>
      </w:r>
    </w:p>
    <w:p>
      <w:pPr>
        <w:pStyle w:val="8"/>
        <w:shd w:val="clear" w:color="auto" w:fill="FFFFFF"/>
        <w:spacing w:line="306" w:lineRule="atLeast"/>
        <w:rPr>
          <w:color w:val="8B0000"/>
        </w:rPr>
      </w:pPr>
      <w:r>
        <w:rPr>
          <w:color w:val="8B0000"/>
        </w:rPr>
        <w:t>tree_sum (empty,0). /* В пустом дереве</w:t>
      </w:r>
    </w:p>
    <w:p>
      <w:pPr>
        <w:pStyle w:val="8"/>
        <w:shd w:val="clear" w:color="auto" w:fill="FFFFFF"/>
        <w:spacing w:line="306" w:lineRule="atLeast"/>
        <w:rPr>
          <w:color w:val="8B0000"/>
          <w:lang w:val="en-US"/>
        </w:rPr>
      </w:pPr>
      <w:r>
        <w:rPr>
          <w:color w:val="8B0000"/>
        </w:rPr>
        <w:t xml:space="preserve">                  вершин</w:t>
      </w:r>
      <w:r>
        <w:rPr>
          <w:color w:val="8B0000"/>
          <w:lang w:val="en-US"/>
        </w:rPr>
        <w:t xml:space="preserve"> </w:t>
      </w:r>
      <w:r>
        <w:rPr>
          <w:color w:val="8B0000"/>
        </w:rPr>
        <w:t>нет</w:t>
      </w:r>
      <w:r>
        <w:rPr>
          <w:color w:val="8B0000"/>
          <w:lang w:val="en-US"/>
        </w:rPr>
        <w:t xml:space="preserve"> */</w:t>
      </w:r>
    </w:p>
    <w:p>
      <w:pPr>
        <w:pStyle w:val="8"/>
        <w:shd w:val="clear" w:color="auto" w:fill="FFFFFF"/>
        <w:spacing w:line="306" w:lineRule="atLeast"/>
        <w:rPr>
          <w:color w:val="8B0000"/>
          <w:lang w:val="en-US"/>
        </w:rPr>
      </w:pPr>
      <w:r>
        <w:rPr>
          <w:color w:val="8B0000"/>
          <w:lang w:val="en-US"/>
        </w:rPr>
        <w:t>tree_sum(tr(X,L,R),N):-</w:t>
      </w:r>
    </w:p>
    <w:p>
      <w:pPr>
        <w:pStyle w:val="8"/>
        <w:shd w:val="clear" w:color="auto" w:fill="FFFFFF"/>
        <w:spacing w:line="306" w:lineRule="atLeast"/>
        <w:rPr>
          <w:color w:val="8B0000"/>
          <w:lang w:val="en-US"/>
        </w:rPr>
      </w:pPr>
      <w:r>
        <w:rPr>
          <w:color w:val="8B0000"/>
          <w:lang w:val="en-US"/>
        </w:rPr>
        <w:t xml:space="preserve">       tree_sum (L,N1), </w:t>
      </w:r>
    </w:p>
    <w:p>
      <w:pPr>
        <w:pStyle w:val="8"/>
        <w:shd w:val="clear" w:color="auto" w:fill="FFFFFF"/>
        <w:spacing w:line="306" w:lineRule="atLeast"/>
        <w:rPr>
          <w:color w:val="8B0000"/>
        </w:rPr>
      </w:pPr>
      <w:r>
        <w:rPr>
          <w:color w:val="8B0000"/>
          <w:lang w:val="en-US"/>
        </w:rPr>
        <w:t xml:space="preserve">           </w:t>
      </w:r>
      <w:r>
        <w:rPr>
          <w:color w:val="8B0000"/>
        </w:rPr>
        <w:t xml:space="preserve">/* N1 - сумма элементов </w:t>
      </w:r>
    </w:p>
    <w:p>
      <w:pPr>
        <w:pStyle w:val="8"/>
        <w:shd w:val="clear" w:color="auto" w:fill="FFFFFF"/>
        <w:spacing w:line="306" w:lineRule="atLeast"/>
        <w:rPr>
          <w:color w:val="8B0000"/>
        </w:rPr>
      </w:pPr>
      <w:r>
        <w:rPr>
          <w:color w:val="8B0000"/>
        </w:rPr>
        <w:t xml:space="preserve">            левого поддерева */</w:t>
      </w:r>
    </w:p>
    <w:p>
      <w:pPr>
        <w:pStyle w:val="8"/>
        <w:shd w:val="clear" w:color="auto" w:fill="FFFFFF"/>
        <w:spacing w:line="306" w:lineRule="atLeast"/>
        <w:rPr>
          <w:color w:val="8B0000"/>
        </w:rPr>
      </w:pPr>
      <w:r>
        <w:rPr>
          <w:color w:val="8B0000"/>
        </w:rPr>
        <w:t xml:space="preserve">       tree_sum (R,N2), </w:t>
      </w:r>
    </w:p>
    <w:p>
      <w:pPr>
        <w:pStyle w:val="8"/>
        <w:shd w:val="clear" w:color="auto" w:fill="FFFFFF"/>
        <w:spacing w:line="306" w:lineRule="atLeast"/>
        <w:rPr>
          <w:color w:val="8B0000"/>
        </w:rPr>
      </w:pPr>
      <w:r>
        <w:rPr>
          <w:color w:val="8B0000"/>
        </w:rPr>
        <w:t xml:space="preserve">           /* N2 - сумма элементов </w:t>
      </w:r>
    </w:p>
    <w:p>
      <w:pPr>
        <w:pStyle w:val="8"/>
        <w:shd w:val="clear" w:color="auto" w:fill="FFFFFF"/>
        <w:spacing w:line="306" w:lineRule="atLeast"/>
        <w:rPr>
          <w:color w:val="8B0000"/>
        </w:rPr>
      </w:pPr>
      <w:r>
        <w:rPr>
          <w:color w:val="8B0000"/>
        </w:rPr>
        <w:t xml:space="preserve">            правого поддерева */</w:t>
      </w:r>
    </w:p>
    <w:p>
      <w:pPr>
        <w:pStyle w:val="8"/>
        <w:shd w:val="clear" w:color="auto" w:fill="FFFFFF"/>
        <w:spacing w:line="306" w:lineRule="atLeast"/>
        <w:rPr>
          <w:color w:val="8B0000"/>
        </w:rPr>
      </w:pPr>
      <w:r>
        <w:rPr>
          <w:color w:val="8B0000"/>
        </w:rPr>
        <w:t xml:space="preserve">       N=N1+N2+X. /* складываем N1, N2 </w:t>
      </w:r>
    </w:p>
    <w:p>
      <w:pPr>
        <w:pStyle w:val="8"/>
        <w:shd w:val="clear" w:color="auto" w:fill="FFFFFF"/>
        <w:spacing w:line="306" w:lineRule="atLeast"/>
        <w:rPr>
          <w:color w:val="8B0000"/>
        </w:rPr>
      </w:pPr>
      <w:r>
        <w:rPr>
          <w:color w:val="8B0000"/>
        </w:rPr>
        <w:t xml:space="preserve">             и корневое значение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позволяющий вычислить</w:t>
      </w:r>
      <w:r>
        <w:rPr>
          <w:rStyle w:val="12"/>
          <w:rFonts w:ascii="Tahoma" w:hAnsi="Tahoma" w:cs="Tahoma"/>
          <w:color w:val="000000"/>
          <w:sz w:val="18"/>
          <w:szCs w:val="18"/>
        </w:rPr>
        <w:t> </w:t>
      </w:r>
      <w:r>
        <w:rPr>
          <w:rStyle w:val="13"/>
          <w:rFonts w:ascii="Tahoma" w:hAnsi="Tahoma" w:cs="Tahoma"/>
          <w:i/>
          <w:iCs/>
          <w:color w:val="000000"/>
          <w:sz w:val="18"/>
          <w:szCs w:val="18"/>
        </w:rPr>
        <w:t>высоту дерева.</w:t>
      </w:r>
      <w:r>
        <w:rPr>
          <w:rStyle w:val="12"/>
          <w:rFonts w:ascii="Tahoma" w:hAnsi="Tahoma" w:cs="Tahoma"/>
          <w:color w:val="000000"/>
          <w:sz w:val="18"/>
          <w:szCs w:val="18"/>
        </w:rPr>
        <w:t> </w:t>
      </w:r>
      <w:r>
        <w:rPr>
          <w:rFonts w:ascii="Tahoma" w:hAnsi="Tahoma" w:cs="Tahoma"/>
          <w:color w:val="000000"/>
          <w:sz w:val="18"/>
          <w:szCs w:val="18"/>
        </w:rPr>
        <w:t>Напомним, что</w:t>
      </w:r>
      <w:r>
        <w:rPr>
          <w:rStyle w:val="12"/>
          <w:rFonts w:ascii="Tahoma" w:hAnsi="Tahoma" w:cs="Tahoma"/>
          <w:color w:val="000000"/>
          <w:sz w:val="18"/>
          <w:szCs w:val="18"/>
        </w:rPr>
        <w:t> </w:t>
      </w:r>
      <w:r>
        <w:rPr>
          <w:rStyle w:val="13"/>
          <w:rFonts w:ascii="Tahoma" w:hAnsi="Tahoma" w:cs="Tahoma"/>
          <w:i/>
          <w:iCs/>
          <w:color w:val="000000"/>
          <w:sz w:val="18"/>
          <w:szCs w:val="18"/>
        </w:rPr>
        <w:t>высота дерева</w:t>
      </w:r>
      <w:r>
        <w:rPr>
          <w:rStyle w:val="12"/>
          <w:rFonts w:ascii="Tahoma" w:hAnsi="Tahoma" w:cs="Tahoma"/>
          <w:color w:val="000000"/>
          <w:sz w:val="18"/>
          <w:szCs w:val="18"/>
        </w:rPr>
        <w:t> </w:t>
      </w:r>
      <w:r>
        <w:rPr>
          <w:rFonts w:ascii="Tahoma" w:hAnsi="Tahoma" w:cs="Tahoma"/>
          <w:color w:val="000000"/>
          <w:sz w:val="18"/>
          <w:szCs w:val="18"/>
        </w:rPr>
        <w:t>- это наибольшая</w:t>
      </w:r>
      <w:r>
        <w:rPr>
          <w:rStyle w:val="12"/>
          <w:rFonts w:ascii="Tahoma" w:hAnsi="Tahoma" w:cs="Tahoma"/>
          <w:color w:val="000000"/>
          <w:sz w:val="18"/>
          <w:szCs w:val="18"/>
        </w:rPr>
        <w:t> </w:t>
      </w:r>
      <w:r>
        <w:rPr>
          <w:rStyle w:val="13"/>
          <w:rFonts w:ascii="Tahoma" w:hAnsi="Tahoma" w:cs="Tahoma"/>
          <w:i/>
          <w:iCs/>
          <w:color w:val="000000"/>
          <w:sz w:val="18"/>
          <w:szCs w:val="18"/>
        </w:rPr>
        <w:t>длина</w:t>
      </w:r>
      <w:r>
        <w:rPr>
          <w:rStyle w:val="12"/>
          <w:rFonts w:ascii="Tahoma" w:hAnsi="Tahoma" w:cs="Tahoma"/>
          <w:color w:val="000000"/>
          <w:sz w:val="18"/>
          <w:szCs w:val="18"/>
        </w:rPr>
        <w:t> </w:t>
      </w:r>
      <w:r>
        <w:rPr>
          <w:rStyle w:val="13"/>
          <w:rFonts w:ascii="Tahoma" w:hAnsi="Tahoma" w:cs="Tahoma"/>
          <w:i/>
          <w:iCs/>
          <w:color w:val="000000"/>
          <w:sz w:val="18"/>
          <w:szCs w:val="18"/>
        </w:rPr>
        <w:t>пути</w:t>
      </w:r>
      <w:r>
        <w:rPr>
          <w:rStyle w:val="12"/>
          <w:rFonts w:ascii="Tahoma" w:hAnsi="Tahoma" w:cs="Tahoma"/>
          <w:color w:val="000000"/>
          <w:sz w:val="18"/>
          <w:szCs w:val="18"/>
        </w:rPr>
        <w:t> </w:t>
      </w:r>
      <w:r>
        <w:rPr>
          <w:rFonts w:ascii="Tahoma" w:hAnsi="Tahoma" w:cs="Tahoma"/>
          <w:color w:val="000000"/>
          <w:sz w:val="18"/>
          <w:szCs w:val="18"/>
        </w:rPr>
        <w:t>от</w:t>
      </w:r>
      <w:r>
        <w:rPr>
          <w:rStyle w:val="13"/>
          <w:rFonts w:ascii="Tahoma" w:hAnsi="Tahoma" w:cs="Tahoma"/>
          <w:i/>
          <w:iCs/>
          <w:color w:val="000000"/>
          <w:sz w:val="18"/>
          <w:szCs w:val="18"/>
        </w:rPr>
        <w:t>корня</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до его</w:t>
      </w:r>
      <w:r>
        <w:rPr>
          <w:rStyle w:val="12"/>
          <w:rFonts w:ascii="Tahoma" w:hAnsi="Tahoma" w:cs="Tahoma"/>
          <w:color w:val="000000"/>
          <w:sz w:val="18"/>
          <w:szCs w:val="18"/>
        </w:rPr>
        <w:t> </w:t>
      </w:r>
      <w:r>
        <w:rPr>
          <w:rStyle w:val="13"/>
          <w:rFonts w:ascii="Tahoma" w:hAnsi="Tahoma" w:cs="Tahoma"/>
          <w:i/>
          <w:iCs/>
          <w:color w:val="000000"/>
          <w:sz w:val="18"/>
          <w:szCs w:val="18"/>
        </w:rPr>
        <w:t>листа.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параметра. Первый (</w:t>
      </w:r>
      <w:r>
        <w:rPr>
          <w:rStyle w:val="13"/>
          <w:rFonts w:ascii="Tahoma" w:hAnsi="Tahoma" w:cs="Tahoma"/>
          <w:i/>
          <w:iCs/>
          <w:color w:val="000000"/>
          <w:sz w:val="18"/>
          <w:szCs w:val="18"/>
        </w:rPr>
        <w:t>входной</w:t>
      </w:r>
      <w:r>
        <w:rPr>
          <w:rFonts w:ascii="Tahoma" w:hAnsi="Tahoma" w:cs="Tahoma"/>
          <w:color w:val="000000"/>
          <w:sz w:val="18"/>
          <w:szCs w:val="18"/>
        </w:rPr>
        <w:t>) -</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второй (выходной) -</w:t>
      </w:r>
      <w:r>
        <w:rPr>
          <w:rStyle w:val="12"/>
          <w:rFonts w:ascii="Tahoma" w:hAnsi="Tahoma" w:cs="Tahoma"/>
          <w:color w:val="000000"/>
          <w:sz w:val="18"/>
          <w:szCs w:val="18"/>
        </w:rPr>
        <w:t> </w:t>
      </w:r>
      <w:r>
        <w:rPr>
          <w:rStyle w:val="13"/>
          <w:rFonts w:ascii="Tahoma" w:hAnsi="Tahoma" w:cs="Tahoma"/>
          <w:i/>
          <w:iCs/>
          <w:color w:val="000000"/>
          <w:sz w:val="18"/>
          <w:szCs w:val="18"/>
        </w:rPr>
        <w:t>высота дерева,</w:t>
      </w:r>
      <w:r>
        <w:rPr>
          <w:rFonts w:ascii="Tahoma" w:hAnsi="Tahoma" w:cs="Tahoma"/>
          <w:color w:val="000000"/>
          <w:sz w:val="18"/>
          <w:szCs w:val="18"/>
        </w:rPr>
        <w:t>помещенного в первый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будет основан на том, что</w:t>
      </w:r>
      <w:r>
        <w:rPr>
          <w:rStyle w:val="12"/>
          <w:rFonts w:ascii="Tahoma" w:hAnsi="Tahoma" w:cs="Tahoma"/>
          <w:color w:val="000000"/>
          <w:sz w:val="18"/>
          <w:szCs w:val="18"/>
        </w:rPr>
        <w:t> </w:t>
      </w:r>
      <w:r>
        <w:rPr>
          <w:rStyle w:val="13"/>
          <w:rFonts w:ascii="Tahoma" w:hAnsi="Tahoma" w:cs="Tahoma"/>
          <w:i/>
          <w:iCs/>
          <w:color w:val="000000"/>
          <w:sz w:val="18"/>
          <w:szCs w:val="18"/>
        </w:rPr>
        <w:t>высота</w:t>
      </w:r>
      <w:r>
        <w:rPr>
          <w:rStyle w:val="12"/>
          <w:rFonts w:ascii="Tahoma" w:hAnsi="Tahoma" w:cs="Tahoma"/>
          <w:color w:val="000000"/>
          <w:sz w:val="18"/>
          <w:szCs w:val="18"/>
        </w:rPr>
        <w:t> </w:t>
      </w:r>
      <w:r>
        <w:rPr>
          <w:rFonts w:ascii="Tahoma" w:hAnsi="Tahoma" w:cs="Tahoma"/>
          <w:color w:val="000000"/>
          <w:sz w:val="18"/>
          <w:szCs w:val="18"/>
        </w:rPr>
        <w:t>пустого</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равна нулю. Шаг рекурсии - на том, что для подсчета</w:t>
      </w:r>
      <w:r>
        <w:rPr>
          <w:rStyle w:val="12"/>
          <w:rFonts w:ascii="Tahoma" w:hAnsi="Tahoma" w:cs="Tahoma"/>
          <w:color w:val="000000"/>
          <w:sz w:val="18"/>
          <w:szCs w:val="18"/>
        </w:rPr>
        <w:t> </w:t>
      </w:r>
      <w:r>
        <w:rPr>
          <w:rStyle w:val="13"/>
          <w:rFonts w:ascii="Tahoma" w:hAnsi="Tahoma" w:cs="Tahoma"/>
          <w:i/>
          <w:iCs/>
          <w:color w:val="000000"/>
          <w:sz w:val="18"/>
          <w:szCs w:val="18"/>
        </w:rPr>
        <w:t>высоты</w:t>
      </w:r>
      <w:r>
        <w:rPr>
          <w:rStyle w:val="12"/>
          <w:rFonts w:ascii="Tahoma" w:hAnsi="Tahoma" w:cs="Tahoma"/>
          <w:color w:val="000000"/>
          <w:sz w:val="18"/>
          <w:szCs w:val="18"/>
        </w:rPr>
        <w:t> </w:t>
      </w:r>
      <w:r>
        <w:rPr>
          <w:rFonts w:ascii="Tahoma" w:hAnsi="Tahoma" w:cs="Tahoma"/>
          <w:color w:val="000000"/>
          <w:sz w:val="18"/>
          <w:szCs w:val="18"/>
        </w:rPr>
        <w:t>всего</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нужно найти</w:t>
      </w:r>
      <w:r>
        <w:rPr>
          <w:rStyle w:val="12"/>
          <w:rFonts w:ascii="Tahoma" w:hAnsi="Tahoma" w:cs="Tahoma"/>
          <w:color w:val="000000"/>
          <w:sz w:val="18"/>
          <w:szCs w:val="18"/>
        </w:rPr>
        <w:t> </w:t>
      </w:r>
      <w:r>
        <w:rPr>
          <w:rStyle w:val="13"/>
          <w:rFonts w:ascii="Tahoma" w:hAnsi="Tahoma" w:cs="Tahoma"/>
          <w:i/>
          <w:iCs/>
          <w:color w:val="000000"/>
          <w:sz w:val="18"/>
          <w:szCs w:val="18"/>
        </w:rPr>
        <w:t>высоты</w:t>
      </w:r>
      <w:r>
        <w:rPr>
          <w:rStyle w:val="12"/>
          <w:rFonts w:ascii="Tahoma" w:hAnsi="Tahoma" w:cs="Tahoma"/>
          <w:color w:val="000000"/>
          <w:sz w:val="18"/>
          <w:szCs w:val="18"/>
        </w:rPr>
        <w:t> </w:t>
      </w:r>
      <w:r>
        <w:rPr>
          <w:rFonts w:ascii="Tahoma" w:hAnsi="Tahoma" w:cs="Tahoma"/>
          <w:color w:val="000000"/>
          <w:sz w:val="18"/>
          <w:szCs w:val="18"/>
        </w:rPr>
        <w:t>левого и правого поддеревьев, взять их</w:t>
      </w:r>
      <w:r>
        <w:rPr>
          <w:rStyle w:val="12"/>
          <w:rFonts w:ascii="Tahoma" w:hAnsi="Tahoma" w:cs="Tahoma"/>
          <w:color w:val="000000"/>
          <w:sz w:val="18"/>
          <w:szCs w:val="18"/>
        </w:rPr>
        <w:t> </w:t>
      </w:r>
      <w:r>
        <w:rPr>
          <w:rStyle w:val="13"/>
          <w:rFonts w:ascii="Tahoma" w:hAnsi="Tahoma" w:cs="Tahoma"/>
          <w:i/>
          <w:iCs/>
          <w:color w:val="000000"/>
          <w:sz w:val="18"/>
          <w:szCs w:val="18"/>
        </w:rPr>
        <w:t>максимум</w:t>
      </w:r>
      <w:r>
        <w:rPr>
          <w:rStyle w:val="12"/>
          <w:rFonts w:ascii="Tahoma" w:hAnsi="Tahoma" w:cs="Tahoma"/>
          <w:color w:val="000000"/>
          <w:sz w:val="18"/>
          <w:szCs w:val="18"/>
        </w:rPr>
        <w:t> </w:t>
      </w:r>
      <w:r>
        <w:rPr>
          <w:rFonts w:ascii="Tahoma" w:hAnsi="Tahoma" w:cs="Tahoma"/>
          <w:color w:val="000000"/>
          <w:sz w:val="18"/>
          <w:szCs w:val="18"/>
        </w:rPr>
        <w:t>и добавить единицу (учесть уровень, на котором находится</w:t>
      </w:r>
      <w:r>
        <w:rPr>
          <w:rStyle w:val="12"/>
          <w:rFonts w:ascii="Tahoma" w:hAnsi="Tahoma" w:cs="Tahoma"/>
          <w:color w:val="000000"/>
          <w:sz w:val="18"/>
          <w:szCs w:val="18"/>
        </w:rPr>
        <w:t> </w:t>
      </w:r>
      <w:r>
        <w:rPr>
          <w:rStyle w:val="13"/>
          <w:rFonts w:ascii="Tahoma" w:hAnsi="Tahoma" w:cs="Tahoma"/>
          <w:i/>
          <w:iCs/>
          <w:color w:val="000000"/>
          <w:sz w:val="18"/>
          <w:szCs w:val="18"/>
        </w:rPr>
        <w:t>корень</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max</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Style w:val="14"/>
          <w:color w:val="8B0000"/>
          <w:sz w:val="18"/>
          <w:szCs w:val="18"/>
        </w:rPr>
        <w:t>max2</w:t>
      </w:r>
      <w:r>
        <w:rPr>
          <w:rStyle w:val="12"/>
          <w:rFonts w:ascii="Tahoma" w:hAnsi="Tahoma" w:cs="Tahoma"/>
          <w:color w:val="000000"/>
          <w:sz w:val="18"/>
          <w:szCs w:val="18"/>
        </w:rPr>
        <w:t> </w:t>
      </w:r>
      <w:r>
        <w:rPr>
          <w:rFonts w:ascii="Tahoma" w:hAnsi="Tahoma" w:cs="Tahoma"/>
          <w:color w:val="000000"/>
          <w:sz w:val="18"/>
          <w:szCs w:val="18"/>
        </w:rPr>
        <w:t>), вычисляющий</w:t>
      </w:r>
      <w:r>
        <w:rPr>
          <w:rStyle w:val="12"/>
          <w:rFonts w:ascii="Tahoma" w:hAnsi="Tahoma" w:cs="Tahoma"/>
          <w:color w:val="000000"/>
          <w:sz w:val="18"/>
          <w:szCs w:val="18"/>
        </w:rPr>
        <w:t> </w:t>
      </w:r>
      <w:r>
        <w:rPr>
          <w:rStyle w:val="13"/>
          <w:rFonts w:ascii="Tahoma" w:hAnsi="Tahoma" w:cs="Tahoma"/>
          <w:i/>
          <w:iCs/>
          <w:color w:val="000000"/>
          <w:sz w:val="18"/>
          <w:szCs w:val="18"/>
        </w:rPr>
        <w:t>максимум</w:t>
      </w:r>
      <w:r>
        <w:rPr>
          <w:rStyle w:val="12"/>
          <w:rFonts w:ascii="Tahoma" w:hAnsi="Tahoma" w:cs="Tahoma"/>
          <w:color w:val="000000"/>
          <w:sz w:val="18"/>
          <w:szCs w:val="18"/>
        </w:rPr>
        <w:t> </w:t>
      </w:r>
      <w:r>
        <w:rPr>
          <w:rFonts w:ascii="Tahoma" w:hAnsi="Tahoma" w:cs="Tahoma"/>
          <w:color w:val="000000"/>
          <w:sz w:val="18"/>
          <w:szCs w:val="18"/>
        </w:rPr>
        <w:t>из двух элементов, был разработан нами еще в третьей лекции. Мы воспользуемся им при вычислении</w:t>
      </w:r>
      <w:r>
        <w:rPr>
          <w:rStyle w:val="12"/>
          <w:rFonts w:ascii="Tahoma" w:hAnsi="Tahoma" w:cs="Tahoma"/>
          <w:color w:val="000000"/>
          <w:sz w:val="18"/>
          <w:szCs w:val="18"/>
        </w:rPr>
        <w:t> </w:t>
      </w:r>
      <w:r>
        <w:rPr>
          <w:rStyle w:val="13"/>
          <w:rFonts w:ascii="Tahoma" w:hAnsi="Tahoma" w:cs="Tahoma"/>
          <w:i/>
          <w:iCs/>
          <w:color w:val="000000"/>
          <w:sz w:val="18"/>
          <w:szCs w:val="18"/>
        </w:rPr>
        <w:t>высоты дерева.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Получается следующее.</w:t>
      </w:r>
    </w:p>
    <w:p>
      <w:pPr>
        <w:pStyle w:val="8"/>
        <w:shd w:val="clear" w:color="auto" w:fill="FFFFFF"/>
        <w:spacing w:line="306" w:lineRule="atLeast"/>
        <w:rPr>
          <w:color w:val="8B0000"/>
        </w:rPr>
      </w:pPr>
      <w:r>
        <w:rPr>
          <w:color w:val="8B0000"/>
        </w:rPr>
        <w:t xml:space="preserve">tree_height(empty,0). /* Высота пустого </w:t>
      </w:r>
    </w:p>
    <w:p>
      <w:pPr>
        <w:pStyle w:val="8"/>
        <w:shd w:val="clear" w:color="auto" w:fill="FFFFFF"/>
        <w:spacing w:line="306" w:lineRule="atLeast"/>
        <w:rPr>
          <w:color w:val="8B0000"/>
          <w:lang w:val="en-US"/>
        </w:rPr>
      </w:pPr>
      <w:r>
        <w:rPr>
          <w:color w:val="8B0000"/>
        </w:rPr>
        <w:t xml:space="preserve">          дерева</w:t>
      </w:r>
      <w:r>
        <w:rPr>
          <w:color w:val="8B0000"/>
          <w:lang w:val="en-US"/>
        </w:rPr>
        <w:t xml:space="preserve"> </w:t>
      </w:r>
      <w:r>
        <w:rPr>
          <w:color w:val="8B0000"/>
        </w:rPr>
        <w:t>равна</w:t>
      </w:r>
      <w:r>
        <w:rPr>
          <w:color w:val="8B0000"/>
          <w:lang w:val="en-US"/>
        </w:rPr>
        <w:t xml:space="preserve"> </w:t>
      </w:r>
      <w:r>
        <w:rPr>
          <w:color w:val="8B0000"/>
        </w:rPr>
        <w:t>нулю</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tree_height(tr(_,L,R),D) :- </w:t>
      </w:r>
    </w:p>
    <w:p>
      <w:pPr>
        <w:pStyle w:val="8"/>
        <w:shd w:val="clear" w:color="auto" w:fill="FFFFFF"/>
        <w:spacing w:line="306" w:lineRule="atLeast"/>
        <w:rPr>
          <w:color w:val="8B0000"/>
          <w:lang w:val="en-US"/>
        </w:rPr>
      </w:pPr>
      <w:r>
        <w:rPr>
          <w:color w:val="8B0000"/>
          <w:lang w:val="en-US"/>
        </w:rPr>
        <w:t xml:space="preserve">        tree_height(L,D1), </w:t>
      </w:r>
    </w:p>
    <w:p>
      <w:pPr>
        <w:pStyle w:val="8"/>
        <w:shd w:val="clear" w:color="auto" w:fill="FFFFFF"/>
        <w:spacing w:line="306" w:lineRule="atLeast"/>
        <w:rPr>
          <w:color w:val="8B0000"/>
        </w:rPr>
      </w:pPr>
      <w:r>
        <w:rPr>
          <w:color w:val="8B0000"/>
          <w:lang w:val="en-US"/>
        </w:rPr>
        <w:t xml:space="preserve">         </w:t>
      </w:r>
      <w:r>
        <w:rPr>
          <w:color w:val="8B0000"/>
        </w:rPr>
        <w:t xml:space="preserve">/* D1 - высота левого </w:t>
      </w:r>
    </w:p>
    <w:p>
      <w:pPr>
        <w:pStyle w:val="8"/>
        <w:shd w:val="clear" w:color="auto" w:fill="FFFFFF"/>
        <w:spacing w:line="306" w:lineRule="atLeast"/>
        <w:rPr>
          <w:color w:val="8B0000"/>
        </w:rPr>
      </w:pPr>
      <w:r>
        <w:rPr>
          <w:color w:val="8B0000"/>
        </w:rPr>
        <w:t xml:space="preserve">               поддерева */ </w:t>
      </w:r>
    </w:p>
    <w:p>
      <w:pPr>
        <w:pStyle w:val="8"/>
        <w:shd w:val="clear" w:color="auto" w:fill="FFFFFF"/>
        <w:spacing w:line="306" w:lineRule="atLeast"/>
        <w:rPr>
          <w:color w:val="8B0000"/>
        </w:rPr>
      </w:pPr>
      <w:r>
        <w:rPr>
          <w:color w:val="8B0000"/>
        </w:rPr>
        <w:t xml:space="preserve">        tree_height(R,D2), </w:t>
      </w:r>
    </w:p>
    <w:p>
      <w:pPr>
        <w:pStyle w:val="8"/>
        <w:shd w:val="clear" w:color="auto" w:fill="FFFFFF"/>
        <w:spacing w:line="306" w:lineRule="atLeast"/>
        <w:rPr>
          <w:color w:val="8B0000"/>
        </w:rPr>
      </w:pPr>
      <w:r>
        <w:rPr>
          <w:color w:val="8B0000"/>
        </w:rPr>
        <w:t xml:space="preserve">         /* D2 - высота правого</w:t>
      </w:r>
    </w:p>
    <w:p>
      <w:pPr>
        <w:pStyle w:val="8"/>
        <w:shd w:val="clear" w:color="auto" w:fill="FFFFFF"/>
        <w:spacing w:line="306" w:lineRule="atLeast"/>
        <w:rPr>
          <w:color w:val="8B0000"/>
        </w:rPr>
      </w:pPr>
      <w:r>
        <w:rPr>
          <w:color w:val="8B0000"/>
        </w:rPr>
        <w:t xml:space="preserve">               поддерева */</w:t>
      </w:r>
    </w:p>
    <w:p>
      <w:pPr>
        <w:pStyle w:val="8"/>
        <w:shd w:val="clear" w:color="auto" w:fill="FFFFFF"/>
        <w:spacing w:line="306" w:lineRule="atLeast"/>
        <w:rPr>
          <w:color w:val="8B0000"/>
        </w:rPr>
      </w:pPr>
      <w:r>
        <w:rPr>
          <w:color w:val="8B0000"/>
        </w:rPr>
        <w:t xml:space="preserve">        max(D1,D2,D_M), </w:t>
      </w:r>
    </w:p>
    <w:p>
      <w:pPr>
        <w:pStyle w:val="8"/>
        <w:shd w:val="clear" w:color="auto" w:fill="FFFFFF"/>
        <w:spacing w:line="306" w:lineRule="atLeast"/>
        <w:rPr>
          <w:color w:val="8B0000"/>
        </w:rPr>
      </w:pPr>
      <w:r>
        <w:rPr>
          <w:color w:val="8B0000"/>
        </w:rPr>
        <w:t xml:space="preserve">         /* D_M - максимум из высот </w:t>
      </w:r>
    </w:p>
    <w:p>
      <w:pPr>
        <w:pStyle w:val="8"/>
        <w:shd w:val="clear" w:color="auto" w:fill="FFFFFF"/>
        <w:spacing w:line="306" w:lineRule="atLeast"/>
        <w:rPr>
          <w:color w:val="8B0000"/>
        </w:rPr>
      </w:pPr>
      <w:r>
        <w:rPr>
          <w:color w:val="8B0000"/>
        </w:rPr>
        <w:t xml:space="preserve">          левого и правого поддеревьев */</w:t>
      </w:r>
    </w:p>
    <w:p>
      <w:pPr>
        <w:pStyle w:val="8"/>
        <w:shd w:val="clear" w:color="auto" w:fill="FFFFFF"/>
        <w:spacing w:line="306" w:lineRule="atLeast"/>
        <w:rPr>
          <w:color w:val="8B0000"/>
        </w:rPr>
      </w:pPr>
      <w:r>
        <w:rPr>
          <w:color w:val="8B0000"/>
        </w:rPr>
        <w:t xml:space="preserve">        D=D_M+1. </w:t>
      </w:r>
    </w:p>
    <w:p>
      <w:pPr>
        <w:pStyle w:val="8"/>
        <w:shd w:val="clear" w:color="auto" w:fill="FFFFFF"/>
        <w:spacing w:line="306" w:lineRule="atLeast"/>
        <w:rPr>
          <w:color w:val="8B0000"/>
        </w:rPr>
      </w:pPr>
      <w:r>
        <w:rPr>
          <w:color w:val="8B0000"/>
        </w:rPr>
        <w:t xml:space="preserve">         /* D - высота дерева получается </w:t>
      </w:r>
    </w:p>
    <w:p>
      <w:pPr>
        <w:pStyle w:val="8"/>
        <w:shd w:val="clear" w:color="auto" w:fill="FFFFFF"/>
        <w:spacing w:line="306" w:lineRule="atLeast"/>
        <w:rPr>
          <w:color w:val="8B0000"/>
        </w:rPr>
      </w:pPr>
      <w:r>
        <w:rPr>
          <w:color w:val="8B0000"/>
        </w:rPr>
        <w:t xml:space="preserve">          путем увеличения числа D_M </w:t>
      </w:r>
    </w:p>
    <w:p>
      <w:pPr>
        <w:pStyle w:val="8"/>
        <w:shd w:val="clear" w:color="auto" w:fill="FFFFFF"/>
        <w:spacing w:line="306" w:lineRule="atLeast"/>
        <w:rPr>
          <w:color w:val="8B0000"/>
        </w:rPr>
      </w:pPr>
      <w:r>
        <w:rPr>
          <w:color w:val="8B0000"/>
        </w:rPr>
        <w:t xml:space="preserve">          на единицу*/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Существует особый вид бинарных</w:t>
      </w:r>
      <w:r>
        <w:rPr>
          <w:rStyle w:val="12"/>
          <w:rFonts w:ascii="Tahoma" w:hAnsi="Tahoma" w:cs="Tahoma"/>
          <w:color w:val="000000"/>
          <w:sz w:val="18"/>
          <w:szCs w:val="18"/>
        </w:rPr>
        <w:t> </w:t>
      </w:r>
      <w:r>
        <w:rPr>
          <w:rStyle w:val="13"/>
          <w:rFonts w:ascii="Tahoma" w:hAnsi="Tahoma" w:cs="Tahoma"/>
          <w:i/>
          <w:iCs/>
          <w:color w:val="000000"/>
          <w:sz w:val="18"/>
          <w:szCs w:val="18"/>
        </w:rPr>
        <w:t>деревьев</w:t>
      </w:r>
      <w:r>
        <w:rPr>
          <w:rStyle w:val="12"/>
          <w:rFonts w:ascii="Tahoma" w:hAnsi="Tahoma" w:cs="Tahoma"/>
          <w:color w:val="000000"/>
          <w:sz w:val="18"/>
          <w:szCs w:val="18"/>
        </w:rPr>
        <w:t> </w:t>
      </w:r>
      <w:r>
        <w:rPr>
          <w:rFonts w:ascii="Tahoma" w:hAnsi="Tahoma" w:cs="Tahoma"/>
          <w:color w:val="000000"/>
          <w:sz w:val="18"/>
          <w:szCs w:val="18"/>
        </w:rPr>
        <w:t>- так называемые</w:t>
      </w:r>
      <w:r>
        <w:rPr>
          <w:rStyle w:val="12"/>
          <w:rFonts w:ascii="Tahoma" w:hAnsi="Tahoma" w:cs="Tahoma"/>
          <w:color w:val="000000"/>
          <w:sz w:val="18"/>
          <w:szCs w:val="18"/>
        </w:rPr>
        <w:t> </w:t>
      </w:r>
      <w:r>
        <w:rPr>
          <w:rStyle w:val="13"/>
          <w:rFonts w:ascii="Tahoma" w:hAnsi="Tahoma" w:cs="Tahoma"/>
          <w:i/>
          <w:iCs/>
          <w:color w:val="000000"/>
          <w:sz w:val="18"/>
          <w:szCs w:val="18"/>
        </w:rPr>
        <w:t>двоичные справочники.</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Style w:val="12"/>
          <w:rFonts w:ascii="Tahoma" w:hAnsi="Tahoma" w:cs="Tahoma"/>
          <w:color w:val="000000"/>
          <w:sz w:val="18"/>
          <w:szCs w:val="18"/>
        </w:rPr>
        <w:t> </w:t>
      </w:r>
      <w:r>
        <w:rPr>
          <w:rFonts w:ascii="Tahoma" w:hAnsi="Tahoma" w:cs="Tahoma"/>
          <w:color w:val="000000"/>
          <w:sz w:val="18"/>
          <w:szCs w:val="18"/>
        </w:rPr>
        <w:t>все значения, входящие в левое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Fonts w:ascii="Tahoma" w:hAnsi="Tahoma" w:cs="Tahoma"/>
          <w:color w:val="000000"/>
          <w:sz w:val="18"/>
          <w:szCs w:val="18"/>
        </w:rPr>
        <w:t>, меньше значения, находящегося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Fonts w:ascii="Tahoma" w:hAnsi="Tahoma" w:cs="Tahoma"/>
          <w:color w:val="000000"/>
          <w:sz w:val="18"/>
          <w:szCs w:val="18"/>
        </w:rPr>
        <w:t>а все значения, расположенные в вершинах правого поддерева, больше корневого значения, а левое и правое поддеревья, в свою</w:t>
      </w:r>
      <w:r>
        <w:rPr>
          <w:rStyle w:val="12"/>
          <w:rFonts w:ascii="Tahoma" w:hAnsi="Tahoma" w:cs="Tahoma"/>
          <w:color w:val="000000"/>
          <w:sz w:val="18"/>
          <w:szCs w:val="18"/>
        </w:rPr>
        <w:t> </w:t>
      </w:r>
      <w:r>
        <w:rPr>
          <w:rStyle w:val="13"/>
          <w:rFonts w:ascii="Tahoma" w:hAnsi="Tahoma" w:cs="Tahoma"/>
          <w:i/>
          <w:iCs/>
          <w:color w:val="000000"/>
          <w:sz w:val="18"/>
          <w:szCs w:val="18"/>
        </w:rPr>
        <w:t>очередь</w:t>
      </w:r>
      <w:r>
        <w:rPr>
          <w:rFonts w:ascii="Tahoma" w:hAnsi="Tahoma" w:cs="Tahoma"/>
          <w:color w:val="000000"/>
          <w:sz w:val="18"/>
          <w:szCs w:val="18"/>
        </w:rPr>
        <w:t>, также являются</w:t>
      </w:r>
      <w:r>
        <w:rPr>
          <w:rStyle w:val="12"/>
          <w:rFonts w:ascii="Tahoma" w:hAnsi="Tahoma" w:cs="Tahoma"/>
          <w:color w:val="000000"/>
          <w:sz w:val="18"/>
          <w:szCs w:val="18"/>
        </w:rPr>
        <w:t> </w:t>
      </w:r>
      <w:r>
        <w:rPr>
          <w:rStyle w:val="13"/>
          <w:rFonts w:ascii="Tahoma" w:hAnsi="Tahoma" w:cs="Tahoma"/>
          <w:i/>
          <w:iCs/>
          <w:color w:val="000000"/>
          <w:sz w:val="18"/>
          <w:szCs w:val="18"/>
        </w:rPr>
        <w:t>двоичными справочниками.</w:t>
      </w:r>
      <w:r>
        <w:rPr>
          <w:rStyle w:val="12"/>
          <w:rFonts w:ascii="Tahoma" w:hAnsi="Tahoma" w:cs="Tahoma"/>
          <w:color w:val="000000"/>
          <w:sz w:val="18"/>
          <w:szCs w:val="18"/>
        </w:rPr>
        <w:t> </w:t>
      </w:r>
      <w:r>
        <w:rPr>
          <w:rFonts w:ascii="Tahoma" w:hAnsi="Tahoma" w:cs="Tahoma"/>
          <w:color w:val="000000"/>
          <w:sz w:val="18"/>
          <w:szCs w:val="18"/>
        </w:rPr>
        <w:t>Такие</w:t>
      </w:r>
      <w:r>
        <w:rPr>
          <w:rStyle w:val="12"/>
          <w:rFonts w:ascii="Tahoma" w:hAnsi="Tahoma" w:cs="Tahoma"/>
          <w:color w:val="000000"/>
          <w:sz w:val="18"/>
          <w:szCs w:val="18"/>
        </w:rPr>
        <w:t> </w:t>
      </w:r>
      <w:r>
        <w:rPr>
          <w:rStyle w:val="13"/>
          <w:rFonts w:ascii="Tahoma" w:hAnsi="Tahoma" w:cs="Tahoma"/>
          <w:i/>
          <w:iCs/>
          <w:color w:val="000000"/>
          <w:sz w:val="18"/>
          <w:szCs w:val="18"/>
        </w:rPr>
        <w:t>деревья</w:t>
      </w:r>
      <w:r>
        <w:rPr>
          <w:rStyle w:val="12"/>
          <w:rFonts w:ascii="Tahoma" w:hAnsi="Tahoma" w:cs="Tahoma"/>
          <w:color w:val="000000"/>
          <w:sz w:val="18"/>
          <w:szCs w:val="18"/>
        </w:rPr>
        <w:t> </w:t>
      </w:r>
      <w:r>
        <w:rPr>
          <w:rFonts w:ascii="Tahoma" w:hAnsi="Tahoma" w:cs="Tahoma"/>
          <w:color w:val="000000"/>
          <w:sz w:val="18"/>
          <w:szCs w:val="18"/>
        </w:rPr>
        <w:t>еще называют упорядоченными слева направо.</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Усовершенствуем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tree_member</w:t>
      </w:r>
      <w:r>
        <w:rPr>
          <w:rStyle w:val="12"/>
          <w:rFonts w:ascii="Tahoma" w:hAnsi="Tahoma" w:cs="Tahoma"/>
          <w:color w:val="000000"/>
          <w:sz w:val="18"/>
          <w:szCs w:val="18"/>
        </w:rPr>
        <w:t> </w:t>
      </w:r>
      <w:r>
        <w:rPr>
          <w:rFonts w:ascii="Tahoma" w:hAnsi="Tahoma" w:cs="Tahoma"/>
          <w:color w:val="000000"/>
          <w:sz w:val="18"/>
          <w:szCs w:val="18"/>
        </w:rPr>
        <w:t>для проверки принадлежности значения</w:t>
      </w:r>
      <w:r>
        <w:rPr>
          <w:rStyle w:val="12"/>
          <w:rFonts w:ascii="Tahoma" w:hAnsi="Tahoma" w:cs="Tahoma"/>
          <w:color w:val="000000"/>
          <w:sz w:val="18"/>
          <w:szCs w:val="18"/>
        </w:rPr>
        <w:t> </w:t>
      </w:r>
      <w:r>
        <w:rPr>
          <w:rStyle w:val="13"/>
          <w:rFonts w:ascii="Tahoma" w:hAnsi="Tahoma" w:cs="Tahoma"/>
          <w:i/>
          <w:iCs/>
          <w:color w:val="000000"/>
          <w:sz w:val="18"/>
          <w:szCs w:val="18"/>
        </w:rPr>
        <w:t>двоичному справочнику.</w:t>
      </w:r>
      <w:r>
        <w:rPr>
          <w:rStyle w:val="12"/>
          <w:rFonts w:ascii="Tahoma" w:hAnsi="Tahoma" w:cs="Tahoma"/>
          <w:color w:val="000000"/>
          <w:sz w:val="18"/>
          <w:szCs w:val="18"/>
        </w:rPr>
        <w:t> </w:t>
      </w:r>
      <w:r>
        <w:rPr>
          <w:rFonts w:ascii="Tahoma" w:hAnsi="Tahoma" w:cs="Tahoma"/>
          <w:color w:val="000000"/>
          <w:sz w:val="18"/>
          <w:szCs w:val="18"/>
        </w:rPr>
        <w:t>Повысить эффективность этого предиката мы сможем, воспользовавшись тем, что в</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Style w:val="12"/>
          <w:rFonts w:ascii="Tahoma" w:hAnsi="Tahoma" w:cs="Tahoma"/>
          <w:color w:val="000000"/>
          <w:sz w:val="18"/>
          <w:szCs w:val="18"/>
        </w:rPr>
        <w:t> </w:t>
      </w:r>
      <w:r>
        <w:rPr>
          <w:rFonts w:ascii="Tahoma" w:hAnsi="Tahoma" w:cs="Tahoma"/>
          <w:color w:val="000000"/>
          <w:sz w:val="18"/>
          <w:szCs w:val="18"/>
        </w:rPr>
        <w:t>если искомое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не совпадает с тем, которое хранится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Fonts w:ascii="Tahoma" w:hAnsi="Tahoma" w:cs="Tahoma"/>
          <w:color w:val="000000"/>
          <w:sz w:val="18"/>
          <w:szCs w:val="18"/>
        </w:rPr>
        <w:t>то его имеет смысл искать только в левом поддереве, если оно меньше корневого, и, соответственно, только в правом поддереве, если оно больше корневого значения.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Модифицированный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выглядеть следующим образом:</w:t>
      </w:r>
    </w:p>
    <w:p>
      <w:pPr>
        <w:pStyle w:val="8"/>
        <w:shd w:val="clear" w:color="auto" w:fill="FFFFFF"/>
        <w:spacing w:line="306" w:lineRule="atLeast"/>
        <w:rPr>
          <w:color w:val="8B0000"/>
          <w:lang w:val="en-US"/>
        </w:rPr>
      </w:pPr>
      <w:r>
        <w:rPr>
          <w:color w:val="8B0000"/>
          <w:lang w:val="en-US"/>
        </w:rPr>
        <w:t xml:space="preserve">tree_member2(X,tr(X,_,_)):-!. /* X - </w:t>
      </w:r>
      <w:r>
        <w:rPr>
          <w:color w:val="8B0000"/>
        </w:rPr>
        <w:t>корень</w:t>
      </w:r>
    </w:p>
    <w:p>
      <w:pPr>
        <w:pStyle w:val="8"/>
        <w:shd w:val="clear" w:color="auto" w:fill="FFFFFF"/>
        <w:spacing w:line="306" w:lineRule="atLeast"/>
        <w:rPr>
          <w:color w:val="8B0000"/>
          <w:lang w:val="en-US"/>
        </w:rPr>
      </w:pPr>
      <w:r>
        <w:rPr>
          <w:color w:val="8B0000"/>
          <w:lang w:val="en-US"/>
        </w:rPr>
        <w:t xml:space="preserve">                   </w:t>
      </w:r>
      <w:r>
        <w:rPr>
          <w:color w:val="8B0000"/>
        </w:rPr>
        <w:t>дерева</w:t>
      </w:r>
      <w:r>
        <w:rPr>
          <w:color w:val="8B0000"/>
          <w:lang w:val="en-US"/>
        </w:rPr>
        <w:t xml:space="preserve"> */</w:t>
      </w:r>
    </w:p>
    <w:p>
      <w:pPr>
        <w:pStyle w:val="8"/>
        <w:shd w:val="clear" w:color="auto" w:fill="FFFFFF"/>
        <w:spacing w:line="306" w:lineRule="atLeast"/>
        <w:rPr>
          <w:color w:val="8B0000"/>
          <w:lang w:val="en-US"/>
        </w:rPr>
      </w:pPr>
      <w:r>
        <w:rPr>
          <w:color w:val="8B0000"/>
          <w:lang w:val="en-US"/>
        </w:rPr>
        <w:t>tree_member2(X,tr(K,L,_)):-</w:t>
      </w:r>
    </w:p>
    <w:p>
      <w:pPr>
        <w:pStyle w:val="8"/>
        <w:shd w:val="clear" w:color="auto" w:fill="FFFFFF"/>
        <w:spacing w:line="306" w:lineRule="atLeast"/>
        <w:rPr>
          <w:color w:val="8B0000"/>
          <w:lang w:val="en-US"/>
        </w:rPr>
      </w:pPr>
      <w:r>
        <w:rPr>
          <w:color w:val="8B0000"/>
          <w:lang w:val="en-US"/>
        </w:rPr>
        <w:t xml:space="preserve">        X&lt;K,!,</w:t>
      </w:r>
    </w:p>
    <w:p>
      <w:pPr>
        <w:pStyle w:val="8"/>
        <w:shd w:val="clear" w:color="auto" w:fill="FFFFFF"/>
        <w:spacing w:line="306" w:lineRule="atLeast"/>
        <w:rPr>
          <w:color w:val="8B0000"/>
          <w:lang w:val="en-US"/>
        </w:rPr>
      </w:pPr>
      <w:r>
        <w:rPr>
          <w:color w:val="8B0000"/>
          <w:lang w:val="en-US"/>
        </w:rPr>
        <w:t xml:space="preserve">        tree_member2(X,L). </w:t>
      </w:r>
    </w:p>
    <w:p>
      <w:pPr>
        <w:pStyle w:val="8"/>
        <w:shd w:val="clear" w:color="auto" w:fill="FFFFFF"/>
        <w:spacing w:line="306" w:lineRule="atLeast"/>
        <w:rPr>
          <w:color w:val="8B0000"/>
        </w:rPr>
      </w:pPr>
      <w:r>
        <w:rPr>
          <w:color w:val="8B0000"/>
          <w:lang w:val="en-US"/>
        </w:rPr>
        <w:t xml:space="preserve">           </w:t>
      </w:r>
      <w:r>
        <w:rPr>
          <w:color w:val="8B0000"/>
        </w:rPr>
        <w:t xml:space="preserve">/* X - принадлежит </w:t>
      </w:r>
    </w:p>
    <w:p>
      <w:pPr>
        <w:pStyle w:val="8"/>
        <w:shd w:val="clear" w:color="auto" w:fill="FFFFFF"/>
        <w:spacing w:line="306" w:lineRule="atLeast"/>
        <w:rPr>
          <w:color w:val="8B0000"/>
        </w:rPr>
      </w:pPr>
      <w:r>
        <w:rPr>
          <w:color w:val="8B0000"/>
        </w:rPr>
        <w:t xml:space="preserve">            левому поддереву */</w:t>
      </w:r>
    </w:p>
    <w:p>
      <w:pPr>
        <w:pStyle w:val="8"/>
        <w:shd w:val="clear" w:color="auto" w:fill="FFFFFF"/>
        <w:spacing w:line="306" w:lineRule="atLeast"/>
        <w:rPr>
          <w:color w:val="8B0000"/>
        </w:rPr>
      </w:pPr>
      <w:r>
        <w:rPr>
          <w:color w:val="8B0000"/>
        </w:rPr>
        <w:t>tree_member2(X,tr(K,_,R)):-</w:t>
      </w:r>
    </w:p>
    <w:p>
      <w:pPr>
        <w:pStyle w:val="8"/>
        <w:shd w:val="clear" w:color="auto" w:fill="FFFFFF"/>
        <w:spacing w:line="306" w:lineRule="atLeast"/>
        <w:rPr>
          <w:color w:val="8B0000"/>
          <w:lang w:val="en-US"/>
        </w:rPr>
      </w:pPr>
      <w:r>
        <w:rPr>
          <w:color w:val="8B0000"/>
        </w:rPr>
        <w:t xml:space="preserve">        </w:t>
      </w:r>
      <w:r>
        <w:rPr>
          <w:color w:val="8B0000"/>
          <w:lang w:val="en-US"/>
        </w:rPr>
        <w:t>X&gt;K,!,</w:t>
      </w:r>
    </w:p>
    <w:p>
      <w:pPr>
        <w:pStyle w:val="8"/>
        <w:shd w:val="clear" w:color="auto" w:fill="FFFFFF"/>
        <w:spacing w:line="306" w:lineRule="atLeast"/>
        <w:rPr>
          <w:color w:val="8B0000"/>
          <w:lang w:val="en-US"/>
        </w:rPr>
      </w:pPr>
      <w:r>
        <w:rPr>
          <w:color w:val="8B0000"/>
          <w:lang w:val="en-US"/>
        </w:rPr>
        <w:t xml:space="preserve">        tree_member2(X,R). </w:t>
      </w:r>
    </w:p>
    <w:p>
      <w:pPr>
        <w:pStyle w:val="8"/>
        <w:shd w:val="clear" w:color="auto" w:fill="FFFFFF"/>
        <w:spacing w:line="306" w:lineRule="atLeast"/>
        <w:rPr>
          <w:color w:val="8B0000"/>
        </w:rPr>
      </w:pPr>
      <w:r>
        <w:rPr>
          <w:color w:val="8B0000"/>
          <w:lang w:val="en-US"/>
        </w:rPr>
        <w:t xml:space="preserve">           </w:t>
      </w:r>
      <w:r>
        <w:rPr>
          <w:color w:val="8B0000"/>
        </w:rPr>
        <w:t xml:space="preserve">/* X - принадлежит </w:t>
      </w:r>
    </w:p>
    <w:p>
      <w:pPr>
        <w:pStyle w:val="8"/>
        <w:shd w:val="clear" w:color="auto" w:fill="FFFFFF"/>
        <w:spacing w:line="306" w:lineRule="atLeast"/>
        <w:rPr>
          <w:color w:val="8B0000"/>
        </w:rPr>
      </w:pPr>
      <w:r>
        <w:rPr>
          <w:color w:val="8B0000"/>
        </w:rPr>
        <w:t xml:space="preserve">            правому поддереву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позволяющий добавить 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новое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При этом результирующее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должно получиться двоичным</w:t>
      </w:r>
      <w:r>
        <w:rPr>
          <w:rStyle w:val="12"/>
          <w:rFonts w:ascii="Tahoma" w:hAnsi="Tahoma" w:cs="Tahoma"/>
          <w:color w:val="000000"/>
          <w:sz w:val="18"/>
          <w:szCs w:val="18"/>
        </w:rPr>
        <w:t> </w:t>
      </w:r>
      <w:r>
        <w:rPr>
          <w:rStyle w:val="13"/>
          <w:rFonts w:ascii="Tahoma" w:hAnsi="Tahoma" w:cs="Tahoma"/>
          <w:i/>
          <w:iCs/>
          <w:color w:val="000000"/>
          <w:sz w:val="18"/>
          <w:szCs w:val="18"/>
        </w:rPr>
        <w:t>деревом.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три аргумента. Первым аргументом будет добавляемое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вторым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 которое нужно добавить данное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третьим - результат вставки первого аргумента во второй.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Решение, конечно, будет рекурсивным. На чем будет основано наше решение? Наша</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будет основана на двух базисах и двух правилах. Первый</w:t>
      </w:r>
      <w:r>
        <w:rPr>
          <w:rStyle w:val="12"/>
          <w:rFonts w:ascii="Tahoma" w:hAnsi="Tahoma" w:cs="Tahoma"/>
          <w:color w:val="000000"/>
          <w:sz w:val="18"/>
          <w:szCs w:val="18"/>
        </w:rPr>
        <w:t> </w:t>
      </w:r>
      <w:r>
        <w:rPr>
          <w:rStyle w:val="13"/>
          <w:rFonts w:ascii="Tahoma" w:hAnsi="Tahoma" w:cs="Tahoma"/>
          <w:i/>
          <w:iCs/>
          <w:color w:val="000000"/>
          <w:sz w:val="18"/>
          <w:szCs w:val="18"/>
        </w:rPr>
        <w:t>базис</w:t>
      </w:r>
      <w:r>
        <w:rPr>
          <w:rFonts w:ascii="Tahoma" w:hAnsi="Tahoma" w:cs="Tahoma"/>
          <w:color w:val="000000"/>
          <w:sz w:val="18"/>
          <w:szCs w:val="18"/>
        </w:rPr>
        <w:t>: если вставлять любое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в пустое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то в результате получим</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у которого левое и правое поддеревья - пустые,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Fonts w:ascii="Tahoma" w:hAnsi="Tahoma" w:cs="Tahoma"/>
          <w:color w:val="000000"/>
          <w:sz w:val="18"/>
          <w:szCs w:val="18"/>
        </w:rPr>
        <w:t>записано добавляемое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Второй</w:t>
      </w:r>
      <w:r>
        <w:rPr>
          <w:rStyle w:val="12"/>
          <w:rFonts w:ascii="Tahoma" w:hAnsi="Tahoma" w:cs="Tahoma"/>
          <w:color w:val="000000"/>
          <w:sz w:val="18"/>
          <w:szCs w:val="18"/>
        </w:rPr>
        <w:t> </w:t>
      </w:r>
      <w:r>
        <w:rPr>
          <w:rStyle w:val="13"/>
          <w:rFonts w:ascii="Tahoma" w:hAnsi="Tahoma" w:cs="Tahoma"/>
          <w:i/>
          <w:iCs/>
          <w:color w:val="000000"/>
          <w:sz w:val="18"/>
          <w:szCs w:val="18"/>
        </w:rPr>
        <w:t>базис</w:t>
      </w:r>
      <w:r>
        <w:rPr>
          <w:rFonts w:ascii="Tahoma" w:hAnsi="Tahoma" w:cs="Tahoma"/>
          <w:color w:val="000000"/>
          <w:sz w:val="18"/>
          <w:szCs w:val="18"/>
        </w:rPr>
        <w:t>: если вставляемое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совпадает со значением, находящимся в корневой вершине исходного</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то результат не будет отличаться от исходного</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Fonts w:ascii="Tahoma" w:hAnsi="Tahoma" w:cs="Tahoma"/>
          <w:color w:val="000000"/>
          <w:sz w:val="18"/>
          <w:szCs w:val="18"/>
        </w:rPr>
        <w:t>все элементы различны). Два правила рекурсии определяют, как нужно действовать, если исходное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непустое и его корневое</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отличается от вставляемого значения. В этой ситуации, если добавляемое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меньше корневого, то его нужно добавить в левое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Fonts w:ascii="Tahoma" w:hAnsi="Tahoma" w:cs="Tahoma"/>
          <w:color w:val="000000"/>
          <w:sz w:val="18"/>
          <w:szCs w:val="18"/>
        </w:rPr>
        <w:t>, иначе - искать ему</w:t>
      </w:r>
      <w:r>
        <w:rPr>
          <w:rStyle w:val="12"/>
          <w:rFonts w:ascii="Tahoma" w:hAnsi="Tahoma" w:cs="Tahoma"/>
          <w:color w:val="000000"/>
          <w:sz w:val="18"/>
          <w:szCs w:val="18"/>
        </w:rPr>
        <w:t> </w:t>
      </w:r>
      <w:r>
        <w:rPr>
          <w:rStyle w:val="13"/>
          <w:rFonts w:ascii="Tahoma" w:hAnsi="Tahoma" w:cs="Tahoma"/>
          <w:i/>
          <w:iCs/>
          <w:color w:val="000000"/>
          <w:sz w:val="18"/>
          <w:szCs w:val="18"/>
        </w:rPr>
        <w:t>место</w:t>
      </w:r>
      <w:r>
        <w:rPr>
          <w:rStyle w:val="12"/>
          <w:rFonts w:ascii="Tahoma" w:hAnsi="Tahoma" w:cs="Tahoma"/>
          <w:color w:val="000000"/>
          <w:sz w:val="18"/>
          <w:szCs w:val="18"/>
        </w:rPr>
        <w:t> </w:t>
      </w:r>
      <w:r>
        <w:rPr>
          <w:rFonts w:ascii="Tahoma" w:hAnsi="Tahoma" w:cs="Tahoma"/>
          <w:color w:val="000000"/>
          <w:sz w:val="18"/>
          <w:szCs w:val="18"/>
        </w:rPr>
        <w:t>в правом поддереве.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на Прологе реализацию этих рассуждений.</w:t>
      </w:r>
    </w:p>
    <w:p>
      <w:pPr>
        <w:pStyle w:val="8"/>
        <w:shd w:val="clear" w:color="auto" w:fill="FFFFFF"/>
        <w:spacing w:line="306" w:lineRule="atLeast"/>
        <w:rPr>
          <w:color w:val="8B0000"/>
          <w:lang w:val="en-US"/>
        </w:rPr>
      </w:pPr>
      <w:r>
        <w:rPr>
          <w:color w:val="8B0000"/>
          <w:lang w:val="en-US"/>
        </w:rPr>
        <w:t xml:space="preserve">tree_insert(X,empty,tr(X,empty,empty)). </w:t>
      </w:r>
    </w:p>
    <w:p>
      <w:pPr>
        <w:pStyle w:val="8"/>
        <w:shd w:val="clear" w:color="auto" w:fill="FFFFFF"/>
        <w:spacing w:line="306" w:lineRule="atLeast"/>
        <w:rPr>
          <w:color w:val="8B0000"/>
        </w:rPr>
      </w:pPr>
      <w:r>
        <w:rPr>
          <w:color w:val="8B0000"/>
          <w:lang w:val="en-US"/>
        </w:rPr>
        <w:t xml:space="preserve">      </w:t>
      </w:r>
      <w:r>
        <w:rPr>
          <w:color w:val="8B0000"/>
        </w:rPr>
        <w:t xml:space="preserve">/* вставляем X в пустое дерево, </w:t>
      </w:r>
    </w:p>
    <w:p>
      <w:pPr>
        <w:pStyle w:val="8"/>
        <w:shd w:val="clear" w:color="auto" w:fill="FFFFFF"/>
        <w:spacing w:line="306" w:lineRule="atLeast"/>
        <w:rPr>
          <w:color w:val="8B0000"/>
        </w:rPr>
      </w:pPr>
      <w:r>
        <w:rPr>
          <w:color w:val="8B0000"/>
        </w:rPr>
        <w:t xml:space="preserve">       получаем дерево с X в корневой </w:t>
      </w:r>
    </w:p>
    <w:p>
      <w:pPr>
        <w:pStyle w:val="8"/>
        <w:shd w:val="clear" w:color="auto" w:fill="FFFFFF"/>
        <w:spacing w:line="306" w:lineRule="atLeast"/>
        <w:rPr>
          <w:color w:val="8B0000"/>
        </w:rPr>
      </w:pPr>
      <w:r>
        <w:rPr>
          <w:color w:val="8B0000"/>
        </w:rPr>
        <w:t xml:space="preserve">       вершине,пустыми левым и </w:t>
      </w:r>
    </w:p>
    <w:p>
      <w:pPr>
        <w:pStyle w:val="8"/>
        <w:shd w:val="clear" w:color="auto" w:fill="FFFFFF"/>
        <w:spacing w:line="306" w:lineRule="atLeast"/>
        <w:rPr>
          <w:color w:val="8B0000"/>
        </w:rPr>
      </w:pPr>
      <w:r>
        <w:rPr>
          <w:color w:val="8B0000"/>
        </w:rPr>
        <w:t xml:space="preserve">       правым поддеревьями */</w:t>
      </w:r>
    </w:p>
    <w:p>
      <w:pPr>
        <w:pStyle w:val="8"/>
        <w:shd w:val="clear" w:color="auto" w:fill="FFFFFF"/>
        <w:spacing w:line="306" w:lineRule="atLeast"/>
        <w:rPr>
          <w:color w:val="8B0000"/>
          <w:lang w:val="en-US"/>
        </w:rPr>
      </w:pPr>
      <w:r>
        <w:rPr>
          <w:color w:val="8B0000"/>
          <w:lang w:val="en-US"/>
        </w:rPr>
        <w:t xml:space="preserve">tree_insert(X,tr(X,L,R),tr(X,L,R)):-!. </w:t>
      </w:r>
    </w:p>
    <w:p>
      <w:pPr>
        <w:pStyle w:val="8"/>
        <w:shd w:val="clear" w:color="auto" w:fill="FFFFFF"/>
        <w:spacing w:line="306" w:lineRule="atLeast"/>
        <w:rPr>
          <w:color w:val="8B0000"/>
        </w:rPr>
      </w:pPr>
      <w:r>
        <w:rPr>
          <w:color w:val="8B0000"/>
          <w:lang w:val="en-US"/>
        </w:rPr>
        <w:t xml:space="preserve">      </w:t>
      </w:r>
      <w:r>
        <w:rPr>
          <w:color w:val="8B0000"/>
        </w:rPr>
        <w:t xml:space="preserve">/* вставляем X в дерево </w:t>
      </w:r>
    </w:p>
    <w:p>
      <w:pPr>
        <w:pStyle w:val="8"/>
        <w:shd w:val="clear" w:color="auto" w:fill="FFFFFF"/>
        <w:spacing w:line="306" w:lineRule="atLeast"/>
        <w:rPr>
          <w:color w:val="8B0000"/>
        </w:rPr>
      </w:pPr>
      <w:r>
        <w:rPr>
          <w:color w:val="8B0000"/>
        </w:rPr>
        <w:t xml:space="preserve">       со значением X в корневой </w:t>
      </w:r>
    </w:p>
    <w:p>
      <w:pPr>
        <w:pStyle w:val="8"/>
        <w:shd w:val="clear" w:color="auto" w:fill="FFFFFF"/>
        <w:spacing w:line="306" w:lineRule="atLeast"/>
        <w:rPr>
          <w:color w:val="8B0000"/>
        </w:rPr>
      </w:pPr>
      <w:r>
        <w:rPr>
          <w:color w:val="8B0000"/>
        </w:rPr>
        <w:t xml:space="preserve">       вершине, оставляем исходное </w:t>
      </w:r>
    </w:p>
    <w:p>
      <w:pPr>
        <w:pStyle w:val="8"/>
        <w:shd w:val="clear" w:color="auto" w:fill="FFFFFF"/>
        <w:spacing w:line="306" w:lineRule="atLeast"/>
        <w:rPr>
          <w:color w:val="8B0000"/>
        </w:rPr>
      </w:pPr>
      <w:r>
        <w:rPr>
          <w:color w:val="8B0000"/>
        </w:rPr>
        <w:t xml:space="preserve">       дерево без изменений */</w:t>
      </w:r>
    </w:p>
    <w:p>
      <w:pPr>
        <w:pStyle w:val="8"/>
        <w:shd w:val="clear" w:color="auto" w:fill="FFFFFF"/>
        <w:spacing w:line="306" w:lineRule="atLeast"/>
        <w:rPr>
          <w:color w:val="8B0000"/>
          <w:lang w:val="en-US"/>
        </w:rPr>
      </w:pPr>
      <w:r>
        <w:rPr>
          <w:color w:val="8B0000"/>
          <w:lang w:val="en-US"/>
        </w:rPr>
        <w:t>tree_insert(X,tr(K,L,R),tr(K,L1,R)):-</w:t>
      </w:r>
    </w:p>
    <w:p>
      <w:pPr>
        <w:pStyle w:val="8"/>
        <w:shd w:val="clear" w:color="auto" w:fill="FFFFFF"/>
        <w:spacing w:line="306" w:lineRule="atLeast"/>
        <w:rPr>
          <w:color w:val="8B0000"/>
          <w:lang w:val="en-US"/>
        </w:rPr>
      </w:pPr>
      <w:r>
        <w:rPr>
          <w:color w:val="8B0000"/>
          <w:lang w:val="en-US"/>
        </w:rPr>
        <w:t xml:space="preserve">        X&lt;K,!, </w:t>
      </w:r>
    </w:p>
    <w:p>
      <w:pPr>
        <w:pStyle w:val="8"/>
        <w:shd w:val="clear" w:color="auto" w:fill="FFFFFF"/>
        <w:spacing w:line="306" w:lineRule="atLeast"/>
        <w:rPr>
          <w:color w:val="8B0000"/>
          <w:lang w:val="en-US"/>
        </w:rPr>
      </w:pPr>
      <w:r>
        <w:rPr>
          <w:color w:val="8B0000"/>
          <w:lang w:val="en-US"/>
        </w:rPr>
        <w:t xml:space="preserve">        tree_insert(X,L,L1). </w:t>
      </w:r>
    </w:p>
    <w:p>
      <w:pPr>
        <w:pStyle w:val="8"/>
        <w:shd w:val="clear" w:color="auto" w:fill="FFFFFF"/>
        <w:spacing w:line="306" w:lineRule="atLeast"/>
        <w:rPr>
          <w:color w:val="8B0000"/>
        </w:rPr>
      </w:pPr>
      <w:r>
        <w:rPr>
          <w:color w:val="8B0000"/>
          <w:lang w:val="en-US"/>
        </w:rPr>
        <w:t xml:space="preserve">         </w:t>
      </w:r>
      <w:r>
        <w:rPr>
          <w:color w:val="8B0000"/>
        </w:rPr>
        <w:t xml:space="preserve">/* вставляем X в дерево </w:t>
      </w:r>
    </w:p>
    <w:p>
      <w:pPr>
        <w:pStyle w:val="8"/>
        <w:shd w:val="clear" w:color="auto" w:fill="FFFFFF"/>
        <w:spacing w:line="306" w:lineRule="atLeast"/>
        <w:rPr>
          <w:color w:val="8B0000"/>
        </w:rPr>
      </w:pPr>
      <w:r>
        <w:rPr>
          <w:color w:val="8B0000"/>
        </w:rPr>
        <w:t xml:space="preserve">          с большим X элементом в </w:t>
      </w:r>
    </w:p>
    <w:p>
      <w:pPr>
        <w:pStyle w:val="8"/>
        <w:shd w:val="clear" w:color="auto" w:fill="FFFFFF"/>
        <w:spacing w:line="306" w:lineRule="atLeast"/>
        <w:rPr>
          <w:color w:val="8B0000"/>
        </w:rPr>
      </w:pPr>
      <w:r>
        <w:rPr>
          <w:color w:val="8B0000"/>
        </w:rPr>
        <w:t xml:space="preserve">          корневой вершине, значит,</w:t>
      </w:r>
    </w:p>
    <w:p>
      <w:pPr>
        <w:pStyle w:val="8"/>
        <w:shd w:val="clear" w:color="auto" w:fill="FFFFFF"/>
        <w:spacing w:line="306" w:lineRule="atLeast"/>
        <w:rPr>
          <w:color w:val="8B0000"/>
        </w:rPr>
      </w:pPr>
      <w:r>
        <w:rPr>
          <w:color w:val="8B0000"/>
        </w:rPr>
        <w:t xml:space="preserve">          нужно вставить X в левое</w:t>
      </w:r>
    </w:p>
    <w:p>
      <w:pPr>
        <w:pStyle w:val="8"/>
        <w:shd w:val="clear" w:color="auto" w:fill="FFFFFF"/>
        <w:spacing w:line="306" w:lineRule="atLeast"/>
        <w:rPr>
          <w:color w:val="8B0000"/>
        </w:rPr>
      </w:pPr>
      <w:r>
        <w:rPr>
          <w:color w:val="8B0000"/>
        </w:rPr>
        <w:t xml:space="preserve">          поддерево исходногодерева */</w:t>
      </w:r>
    </w:p>
    <w:p>
      <w:pPr>
        <w:pStyle w:val="8"/>
        <w:shd w:val="clear" w:color="auto" w:fill="FFFFFF"/>
        <w:spacing w:line="306" w:lineRule="atLeast"/>
        <w:rPr>
          <w:color w:val="8B0000"/>
        </w:rPr>
      </w:pPr>
      <w:r>
        <w:rPr>
          <w:color w:val="8B0000"/>
        </w:rPr>
        <w:t>tree_insert(X,tr(K,L,R),tr(K,L,R1)):-</w:t>
      </w:r>
    </w:p>
    <w:p>
      <w:pPr>
        <w:pStyle w:val="8"/>
        <w:shd w:val="clear" w:color="auto" w:fill="FFFFFF"/>
        <w:spacing w:line="306" w:lineRule="atLeast"/>
        <w:rPr>
          <w:color w:val="8B0000"/>
          <w:lang w:val="en-US"/>
        </w:rPr>
      </w:pPr>
      <w:r>
        <w:rPr>
          <w:color w:val="8B0000"/>
        </w:rPr>
        <w:t xml:space="preserve">        </w:t>
      </w:r>
      <w:r>
        <w:rPr>
          <w:color w:val="8B0000"/>
          <w:lang w:val="en-US"/>
        </w:rPr>
        <w:t xml:space="preserve">tree_insert(X,R,R1). </w:t>
      </w:r>
    </w:p>
    <w:p>
      <w:pPr>
        <w:pStyle w:val="8"/>
        <w:shd w:val="clear" w:color="auto" w:fill="FFFFFF"/>
        <w:spacing w:line="306" w:lineRule="atLeast"/>
        <w:rPr>
          <w:color w:val="8B0000"/>
        </w:rPr>
      </w:pPr>
      <w:r>
        <w:rPr>
          <w:color w:val="8B0000"/>
          <w:lang w:val="en-US"/>
        </w:rPr>
        <w:t xml:space="preserve">         </w:t>
      </w:r>
      <w:r>
        <w:rPr>
          <w:color w:val="8B0000"/>
        </w:rPr>
        <w:t xml:space="preserve">/* вставляем X в дерево </w:t>
      </w:r>
    </w:p>
    <w:p>
      <w:pPr>
        <w:pStyle w:val="8"/>
        <w:shd w:val="clear" w:color="auto" w:fill="FFFFFF"/>
        <w:spacing w:line="306" w:lineRule="atLeast"/>
        <w:rPr>
          <w:color w:val="8B0000"/>
        </w:rPr>
      </w:pPr>
      <w:r>
        <w:rPr>
          <w:color w:val="8B0000"/>
        </w:rPr>
        <w:t xml:space="preserve">          с меньшим X элементом </w:t>
      </w:r>
    </w:p>
    <w:p>
      <w:pPr>
        <w:pStyle w:val="8"/>
        <w:shd w:val="clear" w:color="auto" w:fill="FFFFFF"/>
        <w:spacing w:line="306" w:lineRule="atLeast"/>
        <w:rPr>
          <w:color w:val="8B0000"/>
        </w:rPr>
      </w:pPr>
      <w:r>
        <w:rPr>
          <w:color w:val="8B0000"/>
        </w:rPr>
        <w:t xml:space="preserve">          в корневой вершине, значит, </w:t>
      </w:r>
    </w:p>
    <w:p>
      <w:pPr>
        <w:pStyle w:val="8"/>
        <w:shd w:val="clear" w:color="auto" w:fill="FFFFFF"/>
        <w:spacing w:line="306" w:lineRule="atLeast"/>
        <w:rPr>
          <w:color w:val="8B0000"/>
        </w:rPr>
      </w:pPr>
      <w:r>
        <w:rPr>
          <w:color w:val="8B0000"/>
        </w:rPr>
        <w:t xml:space="preserve">          нужно вставить X в правое </w:t>
      </w:r>
    </w:p>
    <w:p>
      <w:pPr>
        <w:pStyle w:val="8"/>
        <w:shd w:val="clear" w:color="auto" w:fill="FFFFFF"/>
        <w:spacing w:line="306" w:lineRule="atLeast"/>
        <w:rPr>
          <w:color w:val="8B0000"/>
        </w:rPr>
      </w:pPr>
      <w:r>
        <w:rPr>
          <w:color w:val="8B0000"/>
        </w:rPr>
        <w:t xml:space="preserve">          поддерево исходного дерева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Можно обратить внимание на две особенности работы данного предиката. Во-первых,</w:t>
      </w:r>
      <w:r>
        <w:rPr>
          <w:rStyle w:val="12"/>
          <w:rFonts w:ascii="Tahoma" w:hAnsi="Tahoma" w:cs="Tahoma"/>
          <w:color w:val="000000"/>
          <w:sz w:val="18"/>
          <w:szCs w:val="18"/>
        </w:rPr>
        <w:t> </w:t>
      </w:r>
      <w:r>
        <w:rPr>
          <w:rStyle w:val="13"/>
          <w:rFonts w:ascii="Tahoma" w:hAnsi="Tahoma" w:cs="Tahoma"/>
          <w:i/>
          <w:iCs/>
          <w:color w:val="000000"/>
          <w:sz w:val="18"/>
          <w:szCs w:val="18"/>
        </w:rPr>
        <w:t>вершина</w:t>
      </w:r>
      <w:r>
        <w:rPr>
          <w:rFonts w:ascii="Tahoma" w:hAnsi="Tahoma" w:cs="Tahoma"/>
          <w:color w:val="000000"/>
          <w:sz w:val="18"/>
          <w:szCs w:val="18"/>
        </w:rPr>
        <w:t>, содержащая новое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будет добавлена в качестве нового</w:t>
      </w:r>
      <w:r>
        <w:rPr>
          <w:rStyle w:val="12"/>
          <w:rFonts w:ascii="Tahoma" w:hAnsi="Tahoma" w:cs="Tahoma"/>
          <w:color w:val="000000"/>
          <w:sz w:val="18"/>
          <w:szCs w:val="18"/>
        </w:rPr>
        <w:t> </w:t>
      </w:r>
      <w:r>
        <w:rPr>
          <w:rStyle w:val="13"/>
          <w:rFonts w:ascii="Tahoma" w:hAnsi="Tahoma" w:cs="Tahoma"/>
          <w:i/>
          <w:iCs/>
          <w:color w:val="000000"/>
          <w:sz w:val="18"/>
          <w:szCs w:val="18"/>
        </w:rPr>
        <w:t>листа дерева.</w:t>
      </w:r>
      <w:r>
        <w:rPr>
          <w:rStyle w:val="12"/>
          <w:rFonts w:ascii="Tahoma" w:hAnsi="Tahoma" w:cs="Tahoma"/>
          <w:color w:val="000000"/>
          <w:sz w:val="18"/>
          <w:szCs w:val="18"/>
        </w:rPr>
        <w:t> </w:t>
      </w:r>
      <w:r>
        <w:rPr>
          <w:rFonts w:ascii="Tahoma" w:hAnsi="Tahoma" w:cs="Tahoma"/>
          <w:color w:val="000000"/>
          <w:sz w:val="18"/>
          <w:szCs w:val="18"/>
        </w:rPr>
        <w:t>Это следует из первого предложения нашей процедуры. Во-вторых, если добавляемое</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уже содержится в нашем</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Style w:val="12"/>
          <w:rFonts w:ascii="Tahoma" w:hAnsi="Tahoma" w:cs="Tahoma"/>
          <w:color w:val="000000"/>
          <w:sz w:val="18"/>
          <w:szCs w:val="18"/>
        </w:rPr>
        <w:t> </w:t>
      </w:r>
      <w:r>
        <w:rPr>
          <w:rFonts w:ascii="Tahoma" w:hAnsi="Tahoma" w:cs="Tahoma"/>
          <w:color w:val="000000"/>
          <w:sz w:val="18"/>
          <w:szCs w:val="18"/>
        </w:rPr>
        <w:t>то оно не будет добавлено,</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останется прежним, без изменений. Это следует из второго предложения процедуры, описывающей наш</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генерирующий</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которое является</w:t>
      </w:r>
      <w:r>
        <w:rPr>
          <w:rStyle w:val="12"/>
          <w:rFonts w:ascii="Tahoma" w:hAnsi="Tahoma" w:cs="Tahoma"/>
          <w:color w:val="000000"/>
          <w:sz w:val="18"/>
          <w:szCs w:val="18"/>
        </w:rPr>
        <w:t> </w:t>
      </w:r>
      <w:r>
        <w:rPr>
          <w:rStyle w:val="13"/>
          <w:rFonts w:ascii="Tahoma" w:hAnsi="Tahoma" w:cs="Tahoma"/>
          <w:i/>
          <w:iCs/>
          <w:color w:val="000000"/>
          <w:sz w:val="18"/>
          <w:szCs w:val="18"/>
        </w:rPr>
        <w:t>двоичным справочником</w:t>
      </w:r>
      <w:r>
        <w:rPr>
          <w:rStyle w:val="12"/>
          <w:rFonts w:ascii="Tahoma" w:hAnsi="Tahoma" w:cs="Tahoma"/>
          <w:color w:val="000000"/>
          <w:sz w:val="18"/>
          <w:szCs w:val="18"/>
        </w:rPr>
        <w:t> </w:t>
      </w:r>
      <w:r>
        <w:rPr>
          <w:rFonts w:ascii="Tahoma" w:hAnsi="Tahoma" w:cs="Tahoma"/>
          <w:color w:val="000000"/>
          <w:sz w:val="18"/>
          <w:szCs w:val="18"/>
        </w:rPr>
        <w:t>и состоит из заданного количества вершин, в которых будут размещены случайные целые числа.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Как можно было заметить, записывать</w:t>
      </w:r>
      <w:r>
        <w:rPr>
          <w:rStyle w:val="12"/>
          <w:rFonts w:ascii="Tahoma" w:hAnsi="Tahoma" w:cs="Tahoma"/>
          <w:color w:val="000000"/>
          <w:sz w:val="18"/>
          <w:szCs w:val="18"/>
        </w:rPr>
        <w:t> </w:t>
      </w:r>
      <w:r>
        <w:rPr>
          <w:rStyle w:val="13"/>
          <w:rFonts w:ascii="Tahoma" w:hAnsi="Tahoma" w:cs="Tahoma"/>
          <w:i/>
          <w:iCs/>
          <w:color w:val="000000"/>
          <w:sz w:val="18"/>
          <w:szCs w:val="18"/>
        </w:rPr>
        <w:t>деревья</w:t>
      </w:r>
      <w:r>
        <w:rPr>
          <w:rStyle w:val="12"/>
          <w:rFonts w:ascii="Tahoma" w:hAnsi="Tahoma" w:cs="Tahoma"/>
          <w:color w:val="000000"/>
          <w:sz w:val="18"/>
          <w:szCs w:val="18"/>
        </w:rPr>
        <w:t> </w:t>
      </w:r>
      <w:r>
        <w:rPr>
          <w:rFonts w:ascii="Tahoma" w:hAnsi="Tahoma" w:cs="Tahoma"/>
          <w:color w:val="000000"/>
          <w:sz w:val="18"/>
          <w:szCs w:val="18"/>
        </w:rPr>
        <w:t>вручную довольно сложно.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позволит нам автоматически создавать</w:t>
      </w:r>
      <w:r>
        <w:rPr>
          <w:rStyle w:val="13"/>
          <w:rFonts w:ascii="Tahoma" w:hAnsi="Tahoma" w:cs="Tahoma"/>
          <w:i/>
          <w:iCs/>
          <w:color w:val="000000"/>
          <w:sz w:val="18"/>
          <w:szCs w:val="18"/>
        </w:rPr>
        <w:t>деревья</w:t>
      </w:r>
      <w:r>
        <w:rPr>
          <w:rStyle w:val="12"/>
          <w:rFonts w:ascii="Tahoma" w:hAnsi="Tahoma" w:cs="Tahoma"/>
          <w:color w:val="000000"/>
          <w:sz w:val="18"/>
          <w:szCs w:val="18"/>
        </w:rPr>
        <w:t> </w:t>
      </w:r>
      <w:r>
        <w:rPr>
          <w:rFonts w:ascii="Tahoma" w:hAnsi="Tahoma" w:cs="Tahoma"/>
          <w:color w:val="000000"/>
          <w:sz w:val="18"/>
          <w:szCs w:val="18"/>
        </w:rPr>
        <w:t>с нужным количеством элементов. В дальнейшем он пригодится для проверки других предикатов, обрабатывающих</w:t>
      </w:r>
      <w:r>
        <w:rPr>
          <w:rStyle w:val="12"/>
          <w:rFonts w:ascii="Tahoma" w:hAnsi="Tahoma" w:cs="Tahoma"/>
          <w:color w:val="000000"/>
          <w:sz w:val="18"/>
          <w:szCs w:val="18"/>
        </w:rPr>
        <w:t> </w:t>
      </w:r>
      <w:r>
        <w:rPr>
          <w:rStyle w:val="13"/>
          <w:rFonts w:ascii="Tahoma" w:hAnsi="Tahoma" w:cs="Tahoma"/>
          <w:i/>
          <w:iCs/>
          <w:color w:val="000000"/>
          <w:sz w:val="18"/>
          <w:szCs w:val="18"/>
        </w:rPr>
        <w:t>деревья.</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аргумента. Первый,</w:t>
      </w:r>
      <w:r>
        <w:rPr>
          <w:rStyle w:val="12"/>
          <w:rFonts w:ascii="Tahoma" w:hAnsi="Tahoma" w:cs="Tahoma"/>
          <w:color w:val="000000"/>
          <w:sz w:val="18"/>
          <w:szCs w:val="18"/>
        </w:rPr>
        <w:t> </w:t>
      </w:r>
      <w:r>
        <w:rPr>
          <w:rStyle w:val="13"/>
          <w:rFonts w:ascii="Tahoma" w:hAnsi="Tahoma" w:cs="Tahoma"/>
          <w:i/>
          <w:iCs/>
          <w:color w:val="000000"/>
          <w:sz w:val="18"/>
          <w:szCs w:val="18"/>
        </w:rPr>
        <w:t>входной</w:t>
      </w:r>
      <w:r>
        <w:rPr>
          <w:rFonts w:ascii="Tahoma" w:hAnsi="Tahoma" w:cs="Tahoma"/>
          <w:color w:val="000000"/>
          <w:sz w:val="18"/>
          <w:szCs w:val="18"/>
        </w:rPr>
        <w:t>, будет задавать требуемое количество элементов. Второй, выходной, будет равен сгенерированному</w:t>
      </w:r>
      <w:r>
        <w:rPr>
          <w:rStyle w:val="12"/>
          <w:rFonts w:ascii="Tahoma" w:hAnsi="Tahoma" w:cs="Tahoma"/>
          <w:color w:val="000000"/>
          <w:sz w:val="18"/>
          <w:szCs w:val="18"/>
        </w:rPr>
        <w:t> </w:t>
      </w:r>
      <w:r>
        <w:rPr>
          <w:rStyle w:val="13"/>
          <w:rFonts w:ascii="Tahoma" w:hAnsi="Tahoma" w:cs="Tahoma"/>
          <w:i/>
          <w:iCs/>
          <w:color w:val="000000"/>
          <w:sz w:val="18"/>
          <w:szCs w:val="18"/>
        </w:rPr>
        <w:t>дереву.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Решение будет, естественно, рекурсивным.</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по количеству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нулевое количество вершин имеется только в пустом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Если количество вершин должно быть больше нуля, то нужно (с помощью встроенного предиката</w:t>
      </w:r>
      <w:r>
        <w:rPr>
          <w:rStyle w:val="12"/>
          <w:rFonts w:ascii="Tahoma" w:hAnsi="Tahoma" w:cs="Tahoma"/>
          <w:color w:val="000000"/>
          <w:sz w:val="18"/>
          <w:szCs w:val="18"/>
        </w:rPr>
        <w:t> </w:t>
      </w:r>
      <w:r>
        <w:rPr>
          <w:rStyle w:val="14"/>
          <w:color w:val="8B0000"/>
          <w:sz w:val="18"/>
          <w:szCs w:val="18"/>
        </w:rPr>
        <w:t>random</w:t>
      </w:r>
      <w:r>
        <w:rPr>
          <w:rFonts w:ascii="Tahoma" w:hAnsi="Tahoma" w:cs="Tahoma"/>
          <w:color w:val="000000"/>
          <w:sz w:val="18"/>
          <w:szCs w:val="18"/>
        </w:rPr>
        <w:t>, рассмотренного в пятой лекции) сгенерировать случайное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построить</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имеющее вершин на одну меньше, чем итоговое</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вставить случайное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в построенное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воспользовавшись созданным перед этим предикатом</w:t>
      </w:r>
      <w:r>
        <w:rPr>
          <w:rStyle w:val="12"/>
          <w:rFonts w:ascii="Tahoma" w:hAnsi="Tahoma" w:cs="Tahoma"/>
          <w:color w:val="000000"/>
          <w:sz w:val="18"/>
          <w:szCs w:val="18"/>
        </w:rPr>
        <w:t> </w:t>
      </w:r>
      <w:r>
        <w:rPr>
          <w:rStyle w:val="14"/>
          <w:color w:val="8B0000"/>
          <w:sz w:val="18"/>
          <w:szCs w:val="18"/>
        </w:rPr>
        <w:t>tree_insert</w:t>
      </w:r>
      <w:r>
        <w:rPr>
          <w:rFonts w:ascii="Tahoma" w:hAnsi="Tahoma" w:cs="Tahoma"/>
          <w:color w:val="000000"/>
          <w:sz w:val="18"/>
          <w:szCs w:val="18"/>
        </w:rPr>
        <w:t>.</w:t>
      </w:r>
    </w:p>
    <w:p>
      <w:pPr>
        <w:pStyle w:val="8"/>
        <w:shd w:val="clear" w:color="auto" w:fill="FFFFFF"/>
        <w:spacing w:line="306" w:lineRule="atLeast"/>
        <w:rPr>
          <w:color w:val="8B0000"/>
        </w:rPr>
      </w:pPr>
      <w:r>
        <w:rPr>
          <w:color w:val="8B0000"/>
        </w:rPr>
        <w:t xml:space="preserve">tree_gen(0,empty):-!. /* ноль вершин </w:t>
      </w:r>
    </w:p>
    <w:p>
      <w:pPr>
        <w:pStyle w:val="8"/>
        <w:shd w:val="clear" w:color="auto" w:fill="FFFFFF"/>
        <w:spacing w:line="306" w:lineRule="atLeast"/>
        <w:rPr>
          <w:color w:val="8B0000"/>
        </w:rPr>
      </w:pPr>
      <w:r>
        <w:rPr>
          <w:color w:val="8B0000"/>
        </w:rPr>
        <w:t xml:space="preserve">         соответствует пустому дереву */ </w:t>
      </w:r>
    </w:p>
    <w:p>
      <w:pPr>
        <w:pStyle w:val="8"/>
        <w:shd w:val="clear" w:color="auto" w:fill="FFFFFF"/>
        <w:spacing w:line="306" w:lineRule="atLeast"/>
        <w:rPr>
          <w:color w:val="8B0000"/>
          <w:lang w:val="en-US"/>
        </w:rPr>
      </w:pPr>
      <w:r>
        <w:rPr>
          <w:color w:val="8B0000"/>
          <w:lang w:val="en-US"/>
        </w:rPr>
        <w:t>tree_gen (N,T):-</w:t>
      </w:r>
    </w:p>
    <w:p>
      <w:pPr>
        <w:pStyle w:val="8"/>
        <w:shd w:val="clear" w:color="auto" w:fill="FFFFFF"/>
        <w:spacing w:line="306" w:lineRule="atLeast"/>
        <w:rPr>
          <w:color w:val="8B0000"/>
          <w:lang w:val="en-US"/>
        </w:rPr>
      </w:pPr>
      <w:r>
        <w:rPr>
          <w:color w:val="8B0000"/>
          <w:lang w:val="en-US"/>
        </w:rPr>
        <w:t xml:space="preserve">       random(100,X), </w:t>
      </w:r>
    </w:p>
    <w:p>
      <w:pPr>
        <w:pStyle w:val="8"/>
        <w:shd w:val="clear" w:color="auto" w:fill="FFFFFF"/>
        <w:spacing w:line="306" w:lineRule="atLeast"/>
        <w:rPr>
          <w:color w:val="8B0000"/>
        </w:rPr>
      </w:pPr>
      <w:r>
        <w:rPr>
          <w:color w:val="8B0000"/>
          <w:lang w:val="en-US"/>
        </w:rPr>
        <w:t xml:space="preserve">          </w:t>
      </w:r>
      <w:r>
        <w:rPr>
          <w:color w:val="8B0000"/>
        </w:rPr>
        <w:t xml:space="preserve">/* X - случайное число </w:t>
      </w:r>
    </w:p>
    <w:p>
      <w:pPr>
        <w:pStyle w:val="8"/>
        <w:shd w:val="clear" w:color="auto" w:fill="FFFFFF"/>
        <w:spacing w:line="306" w:lineRule="atLeast"/>
        <w:rPr>
          <w:color w:val="8B0000"/>
        </w:rPr>
      </w:pPr>
      <w:r>
        <w:rPr>
          <w:color w:val="8B0000"/>
        </w:rPr>
        <w:t xml:space="preserve">            из промежутка [0,100) */</w:t>
      </w:r>
    </w:p>
    <w:p>
      <w:pPr>
        <w:pStyle w:val="8"/>
        <w:shd w:val="clear" w:color="auto" w:fill="FFFFFF"/>
        <w:spacing w:line="306" w:lineRule="atLeast"/>
        <w:rPr>
          <w:color w:val="8B0000"/>
          <w:lang w:val="en-US"/>
        </w:rPr>
      </w:pPr>
      <w:r>
        <w:rPr>
          <w:color w:val="8B0000"/>
        </w:rPr>
        <w:t xml:space="preserve">       </w:t>
      </w:r>
      <w:r>
        <w:rPr>
          <w:color w:val="8B0000"/>
          <w:lang w:val="en-US"/>
        </w:rPr>
        <w:t>N1= N-1,</w:t>
      </w:r>
    </w:p>
    <w:p>
      <w:pPr>
        <w:pStyle w:val="8"/>
        <w:shd w:val="clear" w:color="auto" w:fill="FFFFFF"/>
        <w:spacing w:line="306" w:lineRule="atLeast"/>
        <w:rPr>
          <w:color w:val="8B0000"/>
          <w:lang w:val="en-US"/>
        </w:rPr>
      </w:pPr>
      <w:r>
        <w:rPr>
          <w:color w:val="8B0000"/>
          <w:lang w:val="en-US"/>
        </w:rPr>
        <w:t xml:space="preserve">       tree_gen (N1,T1), </w:t>
      </w:r>
    </w:p>
    <w:p>
      <w:pPr>
        <w:pStyle w:val="8"/>
        <w:shd w:val="clear" w:color="auto" w:fill="FFFFFF"/>
        <w:spacing w:line="306" w:lineRule="atLeast"/>
        <w:rPr>
          <w:color w:val="8B0000"/>
        </w:rPr>
      </w:pPr>
      <w:r>
        <w:rPr>
          <w:color w:val="8B0000"/>
          <w:lang w:val="en-US"/>
        </w:rPr>
        <w:t xml:space="preserve">          </w:t>
      </w:r>
      <w:r>
        <w:rPr>
          <w:color w:val="8B0000"/>
        </w:rPr>
        <w:t xml:space="preserve">/* T1 - дерево, имеющее </w:t>
      </w:r>
    </w:p>
    <w:p>
      <w:pPr>
        <w:pStyle w:val="8"/>
        <w:shd w:val="clear" w:color="auto" w:fill="FFFFFF"/>
        <w:spacing w:line="306" w:lineRule="atLeast"/>
        <w:rPr>
          <w:color w:val="8B0000"/>
        </w:rPr>
      </w:pPr>
      <w:r>
        <w:rPr>
          <w:color w:val="8B0000"/>
        </w:rPr>
        <w:t xml:space="preserve">            N-1 вершин */</w:t>
      </w:r>
    </w:p>
    <w:p>
      <w:pPr>
        <w:pStyle w:val="8"/>
        <w:shd w:val="clear" w:color="auto" w:fill="FFFFFF"/>
        <w:spacing w:line="306" w:lineRule="atLeast"/>
        <w:rPr>
          <w:color w:val="8B0000"/>
          <w:lang w:val="en-US"/>
        </w:rPr>
      </w:pPr>
      <w:r>
        <w:rPr>
          <w:color w:val="8B0000"/>
        </w:rPr>
        <w:t xml:space="preserve">       </w:t>
      </w:r>
      <w:r>
        <w:rPr>
          <w:color w:val="8B0000"/>
          <w:lang w:val="en-US"/>
        </w:rPr>
        <w:t xml:space="preserve">tree_insert(X,T1,T). /* </w:t>
      </w:r>
      <w:r>
        <w:rPr>
          <w:color w:val="8B0000"/>
        </w:rPr>
        <w:t>вставляем</w:t>
      </w:r>
      <w:r>
        <w:rPr>
          <w:color w:val="8B0000"/>
          <w:lang w:val="en-US"/>
        </w:rPr>
        <w:t xml:space="preserve"> X </w:t>
      </w:r>
    </w:p>
    <w:p>
      <w:pPr>
        <w:pStyle w:val="8"/>
        <w:shd w:val="clear" w:color="auto" w:fill="FFFFFF"/>
        <w:spacing w:line="306" w:lineRule="atLeast"/>
        <w:rPr>
          <w:color w:val="8B0000"/>
        </w:rPr>
      </w:pPr>
      <w:r>
        <w:rPr>
          <w:color w:val="8B0000"/>
          <w:lang w:val="en-US"/>
        </w:rPr>
        <w:t xml:space="preserve">                 </w:t>
      </w:r>
      <w:r>
        <w:rPr>
          <w:color w:val="8B0000"/>
        </w:rPr>
        <w:t>в дерево T1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на то, что, на самом деле,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сгенерированное этим предикатом, не обязательно будет иметь столько вершин, сколько было указано в первом параметре. Если вспомнить реализацию предиката</w:t>
      </w:r>
      <w:r>
        <w:rPr>
          <w:rStyle w:val="12"/>
          <w:rFonts w:ascii="Tahoma" w:hAnsi="Tahoma" w:cs="Tahoma"/>
          <w:color w:val="000000"/>
          <w:sz w:val="18"/>
          <w:szCs w:val="18"/>
        </w:rPr>
        <w:t> </w:t>
      </w:r>
      <w:r>
        <w:rPr>
          <w:rStyle w:val="14"/>
          <w:color w:val="8B0000"/>
          <w:sz w:val="18"/>
          <w:szCs w:val="18"/>
        </w:rPr>
        <w:t>tree_insert</w:t>
      </w:r>
      <w:r>
        <w:rPr>
          <w:rFonts w:ascii="Tahoma" w:hAnsi="Tahoma" w:cs="Tahoma"/>
          <w:color w:val="000000"/>
          <w:sz w:val="18"/>
          <w:szCs w:val="18"/>
        </w:rPr>
        <w:t>, то можно обратить внимание на то, что в ситуации, когда вставляемое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уже содержится в</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Style w:val="12"/>
          <w:rFonts w:ascii="Tahoma" w:hAnsi="Tahoma" w:cs="Tahoma"/>
          <w:color w:val="000000"/>
          <w:sz w:val="18"/>
          <w:szCs w:val="18"/>
        </w:rPr>
        <w:t> </w:t>
      </w:r>
      <w:r>
        <w:rPr>
          <w:rFonts w:ascii="Tahoma" w:hAnsi="Tahoma" w:cs="Tahoma"/>
          <w:color w:val="000000"/>
          <w:sz w:val="18"/>
          <w:szCs w:val="18"/>
        </w:rPr>
        <w:t>оно не будет добавлено в</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Т.е. всякий раз, когда случайное число, генерируемое встроенным предикатом</w:t>
      </w:r>
      <w:r>
        <w:rPr>
          <w:rStyle w:val="12"/>
          <w:rFonts w:ascii="Tahoma" w:hAnsi="Tahoma" w:cs="Tahoma"/>
          <w:color w:val="000000"/>
          <w:sz w:val="18"/>
          <w:szCs w:val="18"/>
        </w:rPr>
        <w:t> </w:t>
      </w:r>
      <w:r>
        <w:rPr>
          <w:rStyle w:val="14"/>
          <w:color w:val="8B0000"/>
          <w:sz w:val="18"/>
          <w:szCs w:val="18"/>
        </w:rPr>
        <w:t>random</w:t>
      </w:r>
      <w:r>
        <w:rPr>
          <w:rFonts w:ascii="Tahoma" w:hAnsi="Tahoma" w:cs="Tahoma"/>
          <w:color w:val="000000"/>
          <w:sz w:val="18"/>
          <w:szCs w:val="18"/>
        </w:rPr>
        <w:t>, уже содержится в некоторой вершине</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оно не попадет в</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и, следовательно, итоговое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будет содержать на одну вершину меньше. Если во время построения</w:t>
      </w:r>
      <w:r>
        <w:rPr>
          <w:rStyle w:val="12"/>
          <w:rFonts w:ascii="Tahoma" w:hAnsi="Tahoma" w:cs="Tahoma"/>
          <w:color w:val="000000"/>
          <w:sz w:val="18"/>
          <w:szCs w:val="18"/>
        </w:rPr>
        <w:t> </w:t>
      </w:r>
      <w:r>
        <w:rPr>
          <w:rStyle w:val="13"/>
          <w:rFonts w:ascii="Tahoma" w:hAnsi="Tahoma" w:cs="Tahoma"/>
          <w:i/>
          <w:iCs/>
          <w:color w:val="000000"/>
          <w:sz w:val="18"/>
          <w:szCs w:val="18"/>
        </w:rPr>
        <w:t>двоичного справочника</w:t>
      </w:r>
      <w:r>
        <w:rPr>
          <w:rStyle w:val="12"/>
          <w:rFonts w:ascii="Tahoma" w:hAnsi="Tahoma" w:cs="Tahoma"/>
          <w:color w:val="000000"/>
          <w:sz w:val="18"/>
          <w:szCs w:val="18"/>
        </w:rPr>
        <w:t> </w:t>
      </w:r>
      <w:r>
        <w:rPr>
          <w:rFonts w:ascii="Tahoma" w:hAnsi="Tahoma" w:cs="Tahoma"/>
          <w:color w:val="000000"/>
          <w:sz w:val="18"/>
          <w:szCs w:val="18"/>
        </w:rPr>
        <w:t>такая ситуация будет возникать несколько раз, то в итоговом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будет на соответствующее количество вершин меньше, чем можно было ожидать.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нам обязательно нужно по какой-то причине получить</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содержащее ровно столько вершин, сколько было указано в первом параметре, нужно модифицировать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Это можно сделать несколькими способами.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Первый вариант: можно модифицировать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осуществляющий добавление значения 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так, чтобы в случае, когда вставляемое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совпадало с корневым значением, генерировалось новое случайное число, после чего еще раз осуществлялась попытка вставки вновь сгенерированного значения в</w:t>
      </w:r>
      <w:r>
        <w:rPr>
          <w:rStyle w:val="12"/>
          <w:rFonts w:ascii="Tahoma" w:hAnsi="Tahoma" w:cs="Tahoma"/>
          <w:color w:val="000000"/>
          <w:sz w:val="18"/>
          <w:szCs w:val="18"/>
        </w:rPr>
        <w:t> </w:t>
      </w:r>
      <w:r>
        <w:rPr>
          <w:rStyle w:val="13"/>
          <w:rFonts w:ascii="Tahoma" w:hAnsi="Tahoma" w:cs="Tahoma"/>
          <w:i/>
          <w:iCs/>
          <w:color w:val="000000"/>
          <w:sz w:val="18"/>
          <w:szCs w:val="18"/>
        </w:rPr>
        <w:t>дерево.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Другой вариант: можно поменять местами вызов предикатов</w:t>
      </w:r>
      <w:r>
        <w:rPr>
          <w:rStyle w:val="12"/>
          <w:rFonts w:ascii="Tahoma" w:hAnsi="Tahoma" w:cs="Tahoma"/>
          <w:color w:val="000000"/>
          <w:sz w:val="18"/>
          <w:szCs w:val="18"/>
        </w:rPr>
        <w:t> </w:t>
      </w:r>
      <w:r>
        <w:rPr>
          <w:rStyle w:val="14"/>
          <w:color w:val="8B0000"/>
          <w:sz w:val="18"/>
          <w:szCs w:val="18"/>
        </w:rPr>
        <w:t>random</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tree_gen</w:t>
      </w:r>
      <w:r>
        <w:rPr>
          <w:rStyle w:val="12"/>
          <w:rFonts w:ascii="Tahoma" w:hAnsi="Tahoma" w:cs="Tahoma"/>
          <w:color w:val="000000"/>
          <w:sz w:val="18"/>
          <w:szCs w:val="18"/>
        </w:rPr>
        <w:t> </w:t>
      </w:r>
      <w:r>
        <w:rPr>
          <w:rFonts w:ascii="Tahoma" w:hAnsi="Tahoma" w:cs="Tahoma"/>
          <w:color w:val="000000"/>
          <w:sz w:val="18"/>
          <w:szCs w:val="18"/>
        </w:rPr>
        <w:t>и после генерации случайного числа проверять с помощью предиката</w:t>
      </w:r>
      <w:r>
        <w:rPr>
          <w:rStyle w:val="12"/>
          <w:rFonts w:ascii="Tahoma" w:hAnsi="Tahoma" w:cs="Tahoma"/>
          <w:color w:val="000000"/>
          <w:sz w:val="18"/>
          <w:szCs w:val="18"/>
        </w:rPr>
        <w:t> </w:t>
      </w:r>
      <w:r>
        <w:rPr>
          <w:rStyle w:val="14"/>
          <w:color w:val="8B0000"/>
          <w:sz w:val="18"/>
          <w:szCs w:val="18"/>
        </w:rPr>
        <w:t>tree_member2</w:t>
      </w:r>
      <w:r>
        <w:rPr>
          <w:rFonts w:ascii="Tahoma" w:hAnsi="Tahoma" w:cs="Tahoma"/>
          <w:color w:val="000000"/>
          <w:sz w:val="18"/>
          <w:szCs w:val="18"/>
        </w:rPr>
        <w:t>, не содержится ли это</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в уже построенном</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Если его там нет, значит, его можно спокойно вставить 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с помощью предиката</w:t>
      </w:r>
      <w:r>
        <w:rPr>
          <w:rStyle w:val="12"/>
          <w:rFonts w:ascii="Tahoma" w:hAnsi="Tahoma" w:cs="Tahoma"/>
          <w:color w:val="000000"/>
          <w:sz w:val="18"/>
          <w:szCs w:val="18"/>
        </w:rPr>
        <w:t> </w:t>
      </w:r>
      <w:r>
        <w:rPr>
          <w:rStyle w:val="14"/>
          <w:color w:val="8B0000"/>
          <w:sz w:val="18"/>
          <w:szCs w:val="18"/>
        </w:rPr>
        <w:t>tree_insert</w:t>
      </w:r>
      <w:r>
        <w:rPr>
          <w:rFonts w:ascii="Tahoma" w:hAnsi="Tahoma" w:cs="Tahoma"/>
          <w:color w:val="000000"/>
          <w:sz w:val="18"/>
          <w:szCs w:val="18"/>
        </w:rPr>
        <w:t>. Если же это</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уже содержится в одной из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значит, нужно сгенерировать новое случайное число, после чего опять проверить его наличие и т.д.</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Надо заметить, что если задать требуемое количество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заведомо большее, чем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предиката</w:t>
      </w:r>
      <w:r>
        <w:rPr>
          <w:rStyle w:val="12"/>
          <w:rFonts w:ascii="Tahoma" w:hAnsi="Tahoma" w:cs="Tahoma"/>
          <w:color w:val="000000"/>
          <w:sz w:val="18"/>
          <w:szCs w:val="18"/>
        </w:rPr>
        <w:t> </w:t>
      </w:r>
      <w:r>
        <w:rPr>
          <w:rStyle w:val="14"/>
          <w:color w:val="8B0000"/>
          <w:sz w:val="18"/>
          <w:szCs w:val="18"/>
        </w:rPr>
        <w:t>random</w:t>
      </w:r>
      <w:r>
        <w:rPr>
          <w:rFonts w:ascii="Tahoma" w:hAnsi="Tahoma" w:cs="Tahoma"/>
          <w:color w:val="000000"/>
          <w:sz w:val="18"/>
          <w:szCs w:val="18"/>
        </w:rPr>
        <w:t>(количество различных случайных чисел, генерируемых этим предикатом), мы получим зацикливание. Например, в приведенном выше примере вызывается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random(100,X)</w:t>
      </w:r>
      <w:r>
        <w:rPr>
          <w:rFonts w:ascii="Tahoma" w:hAnsi="Tahoma" w:cs="Tahoma"/>
          <w:color w:val="000000"/>
          <w:sz w:val="18"/>
          <w:szCs w:val="18"/>
        </w:rPr>
        <w:t>.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возвращать целые случайные числа из промежутка от 0 до 99. Различных чисел из этого промежутка всего сто. Следовательно, и</w:t>
      </w:r>
      <w:r>
        <w:rPr>
          <w:rStyle w:val="12"/>
          <w:rFonts w:ascii="Tahoma" w:hAnsi="Tahoma" w:cs="Tahoma"/>
          <w:color w:val="000000"/>
          <w:sz w:val="18"/>
          <w:szCs w:val="18"/>
        </w:rPr>
        <w:t> </w:t>
      </w:r>
      <w:r>
        <w:rPr>
          <w:rStyle w:val="13"/>
          <w:rFonts w:ascii="Tahoma" w:hAnsi="Tahoma" w:cs="Tahoma"/>
          <w:i/>
          <w:iCs/>
          <w:color w:val="000000"/>
          <w:sz w:val="18"/>
          <w:szCs w:val="18"/>
        </w:rPr>
        <w:t>справочник,</w:t>
      </w:r>
      <w:r>
        <w:rPr>
          <w:rStyle w:val="12"/>
          <w:rFonts w:ascii="Tahoma" w:hAnsi="Tahoma" w:cs="Tahoma"/>
          <w:color w:val="000000"/>
          <w:sz w:val="18"/>
          <w:szCs w:val="18"/>
        </w:rPr>
        <w:t> </w:t>
      </w:r>
      <w:r>
        <w:rPr>
          <w:rFonts w:ascii="Tahoma" w:hAnsi="Tahoma" w:cs="Tahoma"/>
          <w:color w:val="000000"/>
          <w:sz w:val="18"/>
          <w:szCs w:val="18"/>
        </w:rPr>
        <w:t>генерируемый с помощью нашего предиката, может содержать не более ста вершин.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Эту проблему можно обойти, если сделать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предиката</w:t>
      </w:r>
      <w:r>
        <w:rPr>
          <w:rStyle w:val="12"/>
          <w:rFonts w:ascii="Tahoma" w:hAnsi="Tahoma" w:cs="Tahoma"/>
          <w:color w:val="000000"/>
          <w:sz w:val="18"/>
          <w:szCs w:val="18"/>
        </w:rPr>
        <w:t> </w:t>
      </w:r>
      <w:r>
        <w:rPr>
          <w:rStyle w:val="14"/>
          <w:color w:val="8B0000"/>
          <w:sz w:val="18"/>
          <w:szCs w:val="18"/>
        </w:rPr>
        <w:t>random</w:t>
      </w:r>
      <w:r>
        <w:rPr>
          <w:rStyle w:val="12"/>
          <w:rFonts w:ascii="Tahoma" w:hAnsi="Tahoma" w:cs="Tahoma"/>
          <w:color w:val="000000"/>
          <w:sz w:val="18"/>
          <w:szCs w:val="18"/>
        </w:rPr>
        <w:t> </w:t>
      </w:r>
      <w:r>
        <w:rPr>
          <w:rFonts w:ascii="Tahoma" w:hAnsi="Tahoma" w:cs="Tahoma"/>
          <w:color w:val="000000"/>
          <w:sz w:val="18"/>
          <w:szCs w:val="18"/>
        </w:rPr>
        <w:t>зависящим от заказанного числа вершин</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Fonts w:ascii="Tahoma" w:hAnsi="Tahoma" w:cs="Tahoma"/>
          <w:color w:val="000000"/>
          <w:sz w:val="18"/>
          <w:szCs w:val="18"/>
        </w:rPr>
        <w:t>(заведомо больше).</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Далее логично заняться предикатом, который будет удалять заданное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r>
        <w:rPr>
          <w:rStyle w:val="13"/>
          <w:rFonts w:ascii="Tahoma" w:hAnsi="Tahoma" w:cs="Tahoma"/>
          <w:i/>
          <w:iCs/>
          <w:color w:val="000000"/>
          <w:sz w:val="18"/>
          <w:szCs w:val="18"/>
        </w:rPr>
        <w:t>двоичного справочника.</w:t>
      </w:r>
      <w:r>
        <w:rPr>
          <w:rStyle w:val="12"/>
          <w:rFonts w:ascii="Tahoma" w:hAnsi="Tahoma" w:cs="Tahoma"/>
          <w:color w:val="000000"/>
          <w:sz w:val="18"/>
          <w:szCs w:val="18"/>
        </w:rPr>
        <w:t> </w:t>
      </w:r>
      <w:r>
        <w:rPr>
          <w:rFonts w:ascii="Tahoma" w:hAnsi="Tahoma" w:cs="Tahoma"/>
          <w:color w:val="000000"/>
          <w:sz w:val="18"/>
          <w:szCs w:val="18"/>
        </w:rPr>
        <w:t>У него будет три параметра. Два входных (удаляемое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и исходное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 и результат удаления первого параметра из второго.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Реализовать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оказывается не так просто, как хотелось бы. Без особых проблем можно написать базисы рекурсии для случая, когда удаляемое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является корневым, а левое или правое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Style w:val="12"/>
          <w:rFonts w:ascii="Tahoma" w:hAnsi="Tahoma" w:cs="Tahoma"/>
          <w:color w:val="000000"/>
          <w:sz w:val="18"/>
          <w:szCs w:val="18"/>
        </w:rPr>
        <w:t> </w:t>
      </w:r>
      <w:r>
        <w:rPr>
          <w:rFonts w:ascii="Tahoma" w:hAnsi="Tahoma" w:cs="Tahoma"/>
          <w:color w:val="000000"/>
          <w:sz w:val="18"/>
          <w:szCs w:val="18"/>
        </w:rPr>
        <w:t>пусты. В этом случае результатом будет, соответственно, правое или левое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Fonts w:ascii="Tahoma" w:hAnsi="Tahoma" w:cs="Tahoma"/>
          <w:color w:val="000000"/>
          <w:sz w:val="18"/>
          <w:szCs w:val="18"/>
        </w:rPr>
        <w:t>. Шаг рекурсии для случая, когда</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содержащееся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отличается от удаляемого значения, также реализуется без проблем. Нам нужно выяснить, меньше удаляемое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корневого или больше. В первом случае перейти к удалению данного значения из левого поддерева, во втором - к удалению этого значения из правого поддерева. Проблема возникает, когда нам нужно удалить корневую вершину в</w:t>
      </w:r>
      <w:r>
        <w:rPr>
          <w:rStyle w:val="12"/>
          <w:rFonts w:ascii="Tahoma" w:hAnsi="Tahoma" w:cs="Tahoma"/>
          <w:color w:val="000000"/>
          <w:sz w:val="18"/>
          <w:szCs w:val="18"/>
        </w:rPr>
        <w:t> </w:t>
      </w:r>
      <w:r>
        <w:rPr>
          <w:rStyle w:val="13"/>
          <w:rFonts w:ascii="Tahoma" w:hAnsi="Tahoma" w:cs="Tahoma"/>
          <w:i/>
          <w:iCs/>
          <w:color w:val="000000"/>
          <w:sz w:val="18"/>
          <w:szCs w:val="18"/>
        </w:rPr>
        <w:t>дереве,</w:t>
      </w:r>
      <w:r>
        <w:rPr>
          <w:rStyle w:val="12"/>
          <w:rFonts w:ascii="Tahoma" w:hAnsi="Tahoma" w:cs="Tahoma"/>
          <w:color w:val="000000"/>
          <w:sz w:val="18"/>
          <w:szCs w:val="18"/>
        </w:rPr>
        <w:t> </w:t>
      </w:r>
      <w:r>
        <w:rPr>
          <w:rFonts w:ascii="Tahoma" w:hAnsi="Tahoma" w:cs="Tahoma"/>
          <w:color w:val="000000"/>
          <w:sz w:val="18"/>
          <w:szCs w:val="18"/>
        </w:rPr>
        <w:t>у которого и левое, и правое поддеревья не пусты.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Есть несколько вариантов разрешения возникшей проблемы. Один из них заключается в следующем. Можно удалить из правого поддерева минимальный элемент (или из левого</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максимальный) и заменить им</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находящееся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Fonts w:ascii="Tahoma" w:hAnsi="Tahoma" w:cs="Tahoma"/>
          <w:color w:val="000000"/>
          <w:sz w:val="18"/>
          <w:szCs w:val="18"/>
        </w:rPr>
        <w:t>Так как любой элемент правого поддерева больше любого элемента левого поддерева,</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получившееся в результате такого удаления и замены корневого значения, останется</w:t>
      </w:r>
      <w:r>
        <w:rPr>
          <w:rStyle w:val="12"/>
          <w:rFonts w:ascii="Tahoma" w:hAnsi="Tahoma" w:cs="Tahoma"/>
          <w:color w:val="000000"/>
          <w:sz w:val="18"/>
          <w:szCs w:val="18"/>
        </w:rPr>
        <w:t> </w:t>
      </w:r>
      <w:r>
        <w:rPr>
          <w:rStyle w:val="13"/>
          <w:rFonts w:ascii="Tahoma" w:hAnsi="Tahoma" w:cs="Tahoma"/>
          <w:i/>
          <w:iCs/>
          <w:color w:val="000000"/>
          <w:sz w:val="18"/>
          <w:szCs w:val="18"/>
        </w:rPr>
        <w:t>двоичным справочником.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удаления из</w:t>
      </w:r>
      <w:r>
        <w:rPr>
          <w:rStyle w:val="12"/>
          <w:rFonts w:ascii="Tahoma" w:hAnsi="Tahoma" w:cs="Tahoma"/>
          <w:color w:val="000000"/>
          <w:sz w:val="18"/>
          <w:szCs w:val="18"/>
        </w:rPr>
        <w:t> </w:t>
      </w:r>
      <w:r>
        <w:rPr>
          <w:rStyle w:val="13"/>
          <w:rFonts w:ascii="Tahoma" w:hAnsi="Tahoma" w:cs="Tahoma"/>
          <w:i/>
          <w:iCs/>
          <w:color w:val="000000"/>
          <w:sz w:val="18"/>
          <w:szCs w:val="18"/>
        </w:rPr>
        <w:t>двоичного справочника</w:t>
      </w:r>
      <w:r>
        <w:rPr>
          <w:rStyle w:val="12"/>
          <w:rFonts w:ascii="Tahoma" w:hAnsi="Tahoma" w:cs="Tahoma"/>
          <w:color w:val="000000"/>
          <w:sz w:val="18"/>
          <w:szCs w:val="18"/>
        </w:rPr>
        <w:t> </w:t>
      </w:r>
      <w:r>
        <w:rPr>
          <w:rFonts w:ascii="Tahoma" w:hAnsi="Tahoma" w:cs="Tahoma"/>
          <w:color w:val="000000"/>
          <w:sz w:val="18"/>
          <w:szCs w:val="18"/>
        </w:rPr>
        <w:t>вершины, содержащей минимальный элемент, нам понадобится отдельный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Его реализация будет состоять из двух предложений. Первое будет задавать</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и срабатывать в случае, когда левое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Fonts w:ascii="Tahoma" w:hAnsi="Tahoma" w:cs="Tahoma"/>
          <w:color w:val="000000"/>
          <w:sz w:val="18"/>
          <w:szCs w:val="18"/>
        </w:rPr>
        <w:t>пусто. В этой ситуации минимальным элементом</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является</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находящееся в</w:t>
      </w:r>
      <w:r>
        <w:rPr>
          <w:rStyle w:val="12"/>
          <w:rFonts w:ascii="Tahoma" w:hAnsi="Tahoma" w:cs="Tahoma"/>
          <w:color w:val="000000"/>
          <w:sz w:val="18"/>
          <w:szCs w:val="18"/>
        </w:rPr>
        <w:t> </w:t>
      </w:r>
      <w:r>
        <w:rPr>
          <w:rStyle w:val="13"/>
          <w:rFonts w:ascii="Tahoma" w:hAnsi="Tahoma" w:cs="Tahoma"/>
          <w:i/>
          <w:iCs/>
          <w:color w:val="000000"/>
          <w:sz w:val="18"/>
          <w:szCs w:val="18"/>
        </w:rPr>
        <w:t>корне,</w:t>
      </w:r>
      <w:r>
        <w:rPr>
          <w:rStyle w:val="12"/>
          <w:rFonts w:ascii="Tahoma" w:hAnsi="Tahoma" w:cs="Tahoma"/>
          <w:color w:val="000000"/>
          <w:sz w:val="18"/>
          <w:szCs w:val="18"/>
        </w:rPr>
        <w:t> </w:t>
      </w:r>
      <w:r>
        <w:rPr>
          <w:rFonts w:ascii="Tahoma" w:hAnsi="Tahoma" w:cs="Tahoma"/>
          <w:color w:val="000000"/>
          <w:sz w:val="18"/>
          <w:szCs w:val="18"/>
        </w:rPr>
        <w:t>потому что, по определению</w:t>
      </w:r>
      <w:r>
        <w:rPr>
          <w:rStyle w:val="13"/>
          <w:rFonts w:ascii="Tahoma" w:hAnsi="Tahoma" w:cs="Tahoma"/>
          <w:i/>
          <w:iCs/>
          <w:color w:val="000000"/>
          <w:sz w:val="18"/>
          <w:szCs w:val="18"/>
        </w:rPr>
        <w:t>двоичного справочника,</w:t>
      </w:r>
      <w:r>
        <w:rPr>
          <w:rStyle w:val="12"/>
          <w:rFonts w:ascii="Tahoma" w:hAnsi="Tahoma" w:cs="Tahoma"/>
          <w:color w:val="000000"/>
          <w:sz w:val="18"/>
          <w:szCs w:val="18"/>
        </w:rPr>
        <w:t> </w:t>
      </w:r>
      <w:r>
        <w:rPr>
          <w:rFonts w:ascii="Tahoma" w:hAnsi="Tahoma" w:cs="Tahoma"/>
          <w:color w:val="000000"/>
          <w:sz w:val="18"/>
          <w:szCs w:val="18"/>
        </w:rPr>
        <w:t>все значения, находящиеся в вершинах правого поддерева, больше значения, находящегося в корневой вершине. И, значит, нам достаточно удалить</w:t>
      </w:r>
      <w:r>
        <w:rPr>
          <w:rStyle w:val="12"/>
          <w:rFonts w:ascii="Tahoma" w:hAnsi="Tahoma" w:cs="Tahoma"/>
          <w:color w:val="000000"/>
          <w:sz w:val="18"/>
          <w:szCs w:val="18"/>
        </w:rPr>
        <w:t> </w:t>
      </w:r>
      <w:r>
        <w:rPr>
          <w:rStyle w:val="13"/>
          <w:rFonts w:ascii="Tahoma" w:hAnsi="Tahoma" w:cs="Tahoma"/>
          <w:i/>
          <w:iCs/>
          <w:color w:val="000000"/>
          <w:sz w:val="18"/>
          <w:szCs w:val="18"/>
        </w:rPr>
        <w:t>корень,</w:t>
      </w:r>
      <w:r>
        <w:rPr>
          <w:rStyle w:val="12"/>
          <w:rFonts w:ascii="Tahoma" w:hAnsi="Tahoma" w:cs="Tahoma"/>
          <w:color w:val="000000"/>
          <w:sz w:val="18"/>
          <w:szCs w:val="18"/>
        </w:rPr>
        <w:t> </w:t>
      </w:r>
      <w:r>
        <w:rPr>
          <w:rFonts w:ascii="Tahoma" w:hAnsi="Tahoma" w:cs="Tahoma"/>
          <w:color w:val="000000"/>
          <w:sz w:val="18"/>
          <w:szCs w:val="18"/>
        </w:rPr>
        <w:t>а результатом будет правое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Второе предложение будет задавать шаг рекурсии и выполняться, когда левое</w:t>
      </w:r>
      <w:r>
        <w:rPr>
          <w:rStyle w:val="12"/>
          <w:rFonts w:ascii="Tahoma" w:hAnsi="Tahoma" w:cs="Tahoma"/>
          <w:color w:val="000000"/>
          <w:sz w:val="18"/>
          <w:szCs w:val="18"/>
        </w:rPr>
        <w:t> </w:t>
      </w:r>
      <w:r>
        <w:rPr>
          <w:rStyle w:val="13"/>
          <w:rFonts w:ascii="Tahoma" w:hAnsi="Tahoma" w:cs="Tahoma"/>
          <w:i/>
          <w:iCs/>
          <w:color w:val="000000"/>
          <w:sz w:val="18"/>
          <w:szCs w:val="18"/>
        </w:rPr>
        <w:t>поддерево</w:t>
      </w:r>
      <w:r>
        <w:rPr>
          <w:rStyle w:val="12"/>
          <w:rFonts w:ascii="Tahoma" w:hAnsi="Tahoma" w:cs="Tahoma"/>
          <w:color w:val="000000"/>
          <w:sz w:val="18"/>
          <w:szCs w:val="18"/>
        </w:rPr>
        <w:t> </w:t>
      </w:r>
      <w:r>
        <w:rPr>
          <w:rFonts w:ascii="Tahoma" w:hAnsi="Tahoma" w:cs="Tahoma"/>
          <w:color w:val="000000"/>
          <w:sz w:val="18"/>
          <w:szCs w:val="18"/>
        </w:rPr>
        <w:t>не пусто. В этой ситуации минимальный элемент находится в левом поддереве и его нужно оттуда удалить. Так как минимальное</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нам потребуется, чтобы вставить его в корневую вершину, у этого предиката будет не два аргумента, как можно было бы ожидать, а три. Третий (</w:t>
      </w:r>
      <w:r>
        <w:rPr>
          <w:rStyle w:val="13"/>
          <w:rFonts w:ascii="Tahoma" w:hAnsi="Tahoma" w:cs="Tahoma"/>
          <w:i/>
          <w:iCs/>
          <w:color w:val="000000"/>
          <w:sz w:val="18"/>
          <w:szCs w:val="18"/>
        </w:rPr>
        <w:t>выходной) аргумент</w:t>
      </w:r>
      <w:r>
        <w:rPr>
          <w:rStyle w:val="12"/>
          <w:rFonts w:ascii="Tahoma" w:hAnsi="Tahoma" w:cs="Tahoma"/>
          <w:color w:val="000000"/>
          <w:sz w:val="18"/>
          <w:szCs w:val="18"/>
        </w:rPr>
        <w:t> </w:t>
      </w:r>
      <w:r>
        <w:rPr>
          <w:rFonts w:ascii="Tahoma" w:hAnsi="Tahoma" w:cs="Tahoma"/>
          <w:color w:val="000000"/>
          <w:sz w:val="18"/>
          <w:szCs w:val="18"/>
        </w:rPr>
        <w:t>будет нужен нам для возвращения минимального значения.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оба эти предиката.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со вспомогательного предиката, удаляющего минимальный элемент</w:t>
      </w:r>
      <w:r>
        <w:rPr>
          <w:rStyle w:val="12"/>
          <w:rFonts w:ascii="Tahoma" w:hAnsi="Tahoma" w:cs="Tahoma"/>
          <w:color w:val="000000"/>
          <w:sz w:val="18"/>
          <w:szCs w:val="18"/>
        </w:rPr>
        <w:t> </w:t>
      </w:r>
      <w:r>
        <w:rPr>
          <w:rStyle w:val="13"/>
          <w:rFonts w:ascii="Tahoma" w:hAnsi="Tahoma" w:cs="Tahoma"/>
          <w:i/>
          <w:iCs/>
          <w:color w:val="000000"/>
          <w:sz w:val="18"/>
          <w:szCs w:val="18"/>
        </w:rPr>
        <w:t>двоичного справочника.</w:t>
      </w:r>
    </w:p>
    <w:p>
      <w:pPr>
        <w:pStyle w:val="8"/>
        <w:shd w:val="clear" w:color="auto" w:fill="FFFFFF"/>
        <w:spacing w:line="306" w:lineRule="atLeast"/>
        <w:rPr>
          <w:color w:val="8B0000"/>
          <w:lang w:val="en-US"/>
        </w:rPr>
      </w:pPr>
      <w:r>
        <w:rPr>
          <w:color w:val="8B0000"/>
          <w:lang w:val="en-US"/>
        </w:rPr>
        <w:t xml:space="preserve">tree_del_min(tr(X,empty,R), R, X). </w:t>
      </w:r>
    </w:p>
    <w:p>
      <w:pPr>
        <w:pStyle w:val="8"/>
        <w:shd w:val="clear" w:color="auto" w:fill="FFFFFF"/>
        <w:spacing w:line="306" w:lineRule="atLeast"/>
        <w:rPr>
          <w:color w:val="8B0000"/>
        </w:rPr>
      </w:pPr>
      <w:r>
        <w:rPr>
          <w:color w:val="8B0000"/>
          <w:lang w:val="en-US"/>
        </w:rPr>
        <w:t xml:space="preserve">        </w:t>
      </w:r>
      <w:r>
        <w:rPr>
          <w:color w:val="8B0000"/>
        </w:rPr>
        <w:t xml:space="preserve">/* Если левое поддерево пусто, </w:t>
      </w:r>
    </w:p>
    <w:p>
      <w:pPr>
        <w:pStyle w:val="8"/>
        <w:shd w:val="clear" w:color="auto" w:fill="FFFFFF"/>
        <w:spacing w:line="306" w:lineRule="atLeast"/>
        <w:rPr>
          <w:color w:val="8B0000"/>
        </w:rPr>
      </w:pPr>
      <w:r>
        <w:rPr>
          <w:color w:val="8B0000"/>
        </w:rPr>
        <w:t xml:space="preserve">         то минимальный элемент - корень, </w:t>
      </w:r>
    </w:p>
    <w:p>
      <w:pPr>
        <w:pStyle w:val="8"/>
        <w:shd w:val="clear" w:color="auto" w:fill="FFFFFF"/>
        <w:spacing w:line="306" w:lineRule="atLeast"/>
        <w:rPr>
          <w:color w:val="8B0000"/>
        </w:rPr>
      </w:pPr>
      <w:r>
        <w:rPr>
          <w:color w:val="8B0000"/>
        </w:rPr>
        <w:t xml:space="preserve">         а дерево без минимального </w:t>
      </w:r>
    </w:p>
    <w:p>
      <w:pPr>
        <w:pStyle w:val="8"/>
        <w:shd w:val="clear" w:color="auto" w:fill="FFFFFF"/>
        <w:spacing w:line="306" w:lineRule="atLeast"/>
        <w:rPr>
          <w:color w:val="8B0000"/>
        </w:rPr>
      </w:pPr>
      <w:r>
        <w:rPr>
          <w:color w:val="8B0000"/>
        </w:rPr>
        <w:t xml:space="preserve">         элемента - это правое поддерево.*/</w:t>
      </w:r>
    </w:p>
    <w:p>
      <w:pPr>
        <w:pStyle w:val="8"/>
        <w:shd w:val="clear" w:color="auto" w:fill="FFFFFF"/>
        <w:spacing w:line="306" w:lineRule="atLeast"/>
        <w:rPr>
          <w:color w:val="8B0000"/>
          <w:lang w:val="en-US"/>
        </w:rPr>
      </w:pPr>
      <w:r>
        <w:rPr>
          <w:color w:val="8B0000"/>
          <w:lang w:val="en-US"/>
        </w:rPr>
        <w:t xml:space="preserve">tree_del_min(tr(K,L,R), tr(K,L1,R), X):- </w:t>
      </w:r>
    </w:p>
    <w:p>
      <w:pPr>
        <w:pStyle w:val="8"/>
        <w:shd w:val="clear" w:color="auto" w:fill="FFFFFF"/>
        <w:spacing w:line="306" w:lineRule="atLeast"/>
        <w:rPr>
          <w:color w:val="8B0000"/>
          <w:lang w:val="en-US"/>
        </w:rPr>
      </w:pPr>
      <w:r>
        <w:rPr>
          <w:color w:val="8B0000"/>
          <w:lang w:val="en-US"/>
        </w:rPr>
        <w:t xml:space="preserve">        tree_del_min(L, L1, X). </w:t>
      </w:r>
    </w:p>
    <w:p>
      <w:pPr>
        <w:pStyle w:val="8"/>
        <w:shd w:val="clear" w:color="auto" w:fill="FFFFFF"/>
        <w:spacing w:line="306" w:lineRule="atLeast"/>
        <w:rPr>
          <w:color w:val="8B0000"/>
        </w:rPr>
      </w:pPr>
      <w:r>
        <w:rPr>
          <w:color w:val="8B0000"/>
          <w:lang w:val="en-US"/>
        </w:rPr>
        <w:t xml:space="preserve">        </w:t>
      </w:r>
      <w:r>
        <w:rPr>
          <w:color w:val="8B0000"/>
        </w:rPr>
        <w:t xml:space="preserve">/* Левое поддерево не пусто, </w:t>
      </w:r>
    </w:p>
    <w:p>
      <w:pPr>
        <w:pStyle w:val="8"/>
        <w:shd w:val="clear" w:color="auto" w:fill="FFFFFF"/>
        <w:spacing w:line="306" w:lineRule="atLeast"/>
        <w:rPr>
          <w:color w:val="8B0000"/>
        </w:rPr>
      </w:pPr>
      <w:r>
        <w:rPr>
          <w:color w:val="8B0000"/>
        </w:rPr>
        <w:t xml:space="preserve">         значит, оно содержит минимальное </w:t>
      </w:r>
    </w:p>
    <w:p>
      <w:pPr>
        <w:pStyle w:val="8"/>
        <w:shd w:val="clear" w:color="auto" w:fill="FFFFFF"/>
        <w:spacing w:line="306" w:lineRule="atLeast"/>
        <w:rPr>
          <w:color w:val="8B0000"/>
        </w:rPr>
      </w:pPr>
      <w:r>
        <w:rPr>
          <w:color w:val="8B0000"/>
        </w:rPr>
        <w:t xml:space="preserve">         значениевсего дерева, </w:t>
      </w:r>
    </w:p>
    <w:p>
      <w:pPr>
        <w:pStyle w:val="8"/>
        <w:shd w:val="clear" w:color="auto" w:fill="FFFFFF"/>
        <w:spacing w:line="306" w:lineRule="atLeast"/>
        <w:rPr>
          <w:color w:val="8B0000"/>
        </w:rPr>
      </w:pPr>
      <w:r>
        <w:rPr>
          <w:color w:val="8B0000"/>
        </w:rPr>
        <w:t xml:space="preserve">         которое нужно удалить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выполняющий</w:t>
      </w:r>
      <w:r>
        <w:rPr>
          <w:rStyle w:val="12"/>
          <w:rFonts w:ascii="Tahoma" w:hAnsi="Tahoma" w:cs="Tahoma"/>
          <w:color w:val="000000"/>
          <w:sz w:val="18"/>
          <w:szCs w:val="18"/>
        </w:rPr>
        <w:t> </w:t>
      </w:r>
      <w:r>
        <w:rPr>
          <w:rStyle w:val="13"/>
          <w:rFonts w:ascii="Tahoma" w:hAnsi="Tahoma" w:cs="Tahoma"/>
          <w:i/>
          <w:iCs/>
          <w:color w:val="000000"/>
          <w:sz w:val="18"/>
          <w:szCs w:val="18"/>
        </w:rPr>
        <w:t>удаление вершины</w:t>
      </w:r>
      <w:r>
        <w:rPr>
          <w:rStyle w:val="12"/>
          <w:rFonts w:ascii="Tahoma" w:hAnsi="Tahoma" w:cs="Tahoma"/>
          <w:color w:val="000000"/>
          <w:sz w:val="18"/>
          <w:szCs w:val="18"/>
        </w:rPr>
        <w:t> </w:t>
      </w:r>
      <w:r>
        <w:rPr>
          <w:rFonts w:ascii="Tahoma" w:hAnsi="Tahoma" w:cs="Tahoma"/>
          <w:color w:val="000000"/>
          <w:sz w:val="18"/>
          <w:szCs w:val="18"/>
        </w:rPr>
        <w:t>из</w:t>
      </w:r>
      <w:r>
        <w:rPr>
          <w:rStyle w:val="12"/>
          <w:rFonts w:ascii="Tahoma" w:hAnsi="Tahoma" w:cs="Tahoma"/>
          <w:color w:val="000000"/>
          <w:sz w:val="18"/>
          <w:szCs w:val="18"/>
        </w:rPr>
        <w:t> </w:t>
      </w:r>
      <w:r>
        <w:rPr>
          <w:rStyle w:val="13"/>
          <w:rFonts w:ascii="Tahoma" w:hAnsi="Tahoma" w:cs="Tahoma"/>
          <w:i/>
          <w:iCs/>
          <w:color w:val="000000"/>
          <w:sz w:val="18"/>
          <w:szCs w:val="18"/>
        </w:rPr>
        <w:t>дерева,</w:t>
      </w:r>
      <w:r>
        <w:rPr>
          <w:rStyle w:val="12"/>
          <w:rFonts w:ascii="Tahoma" w:hAnsi="Tahoma" w:cs="Tahoma"/>
          <w:color w:val="000000"/>
          <w:sz w:val="18"/>
          <w:szCs w:val="18"/>
        </w:rPr>
        <w:t> </w:t>
      </w:r>
      <w:r>
        <w:rPr>
          <w:rFonts w:ascii="Tahoma" w:hAnsi="Tahoma" w:cs="Tahoma"/>
          <w:color w:val="000000"/>
          <w:sz w:val="18"/>
          <w:szCs w:val="18"/>
        </w:rPr>
        <w:t>будет выглядеть следующим образом.</w:t>
      </w:r>
    </w:p>
    <w:p>
      <w:pPr>
        <w:pStyle w:val="8"/>
        <w:shd w:val="clear" w:color="auto" w:fill="FFFFFF"/>
        <w:spacing w:line="306" w:lineRule="atLeast"/>
        <w:rPr>
          <w:color w:val="8B0000"/>
          <w:lang w:val="en-US"/>
        </w:rPr>
      </w:pPr>
      <w:r>
        <w:rPr>
          <w:color w:val="8B0000"/>
          <w:lang w:val="en-US"/>
        </w:rPr>
        <w:t xml:space="preserve">tree_delete(X,tr(X,empty,R), R):-!. </w:t>
      </w:r>
    </w:p>
    <w:p>
      <w:pPr>
        <w:pStyle w:val="8"/>
        <w:shd w:val="clear" w:color="auto" w:fill="FFFFFF"/>
        <w:spacing w:line="306" w:lineRule="atLeast"/>
        <w:rPr>
          <w:color w:val="8B0000"/>
        </w:rPr>
      </w:pPr>
      <w:r>
        <w:rPr>
          <w:color w:val="8B0000"/>
          <w:lang w:val="en-US"/>
        </w:rPr>
        <w:t xml:space="preserve">        </w:t>
      </w:r>
      <w:r>
        <w:rPr>
          <w:color w:val="8B0000"/>
        </w:rPr>
        <w:t xml:space="preserve">/* X совпадает с корневым </w:t>
      </w:r>
    </w:p>
    <w:p>
      <w:pPr>
        <w:pStyle w:val="8"/>
        <w:shd w:val="clear" w:color="auto" w:fill="FFFFFF"/>
        <w:spacing w:line="306" w:lineRule="atLeast"/>
        <w:rPr>
          <w:color w:val="8B0000"/>
        </w:rPr>
      </w:pPr>
      <w:r>
        <w:rPr>
          <w:color w:val="8B0000"/>
        </w:rPr>
        <w:t xml:space="preserve">         значением исходного дерева, </w:t>
      </w:r>
    </w:p>
    <w:p>
      <w:pPr>
        <w:pStyle w:val="8"/>
        <w:shd w:val="clear" w:color="auto" w:fill="FFFFFF"/>
        <w:spacing w:line="306" w:lineRule="atLeast"/>
        <w:rPr>
          <w:color w:val="8B0000"/>
        </w:rPr>
      </w:pPr>
      <w:r>
        <w:rPr>
          <w:color w:val="8B0000"/>
        </w:rPr>
        <w:t xml:space="preserve">          левое поддерево пусто */</w:t>
      </w:r>
    </w:p>
    <w:p>
      <w:pPr>
        <w:pStyle w:val="8"/>
        <w:shd w:val="clear" w:color="auto" w:fill="FFFFFF"/>
        <w:spacing w:line="306" w:lineRule="atLeast"/>
        <w:rPr>
          <w:color w:val="8B0000"/>
        </w:rPr>
      </w:pPr>
      <w:r>
        <w:rPr>
          <w:color w:val="8B0000"/>
        </w:rPr>
        <w:t xml:space="preserve">tree_delete (X,tr(X,L,empty), L):-!. </w:t>
      </w:r>
    </w:p>
    <w:p>
      <w:pPr>
        <w:pStyle w:val="8"/>
        <w:shd w:val="clear" w:color="auto" w:fill="FFFFFF"/>
        <w:spacing w:line="306" w:lineRule="atLeast"/>
        <w:rPr>
          <w:color w:val="8B0000"/>
        </w:rPr>
      </w:pPr>
      <w:r>
        <w:rPr>
          <w:color w:val="8B0000"/>
        </w:rPr>
        <w:t xml:space="preserve">        /* X совпадает с корневым </w:t>
      </w:r>
    </w:p>
    <w:p>
      <w:pPr>
        <w:pStyle w:val="8"/>
        <w:shd w:val="clear" w:color="auto" w:fill="FFFFFF"/>
        <w:spacing w:line="306" w:lineRule="atLeast"/>
        <w:rPr>
          <w:color w:val="8B0000"/>
        </w:rPr>
      </w:pPr>
      <w:r>
        <w:rPr>
          <w:color w:val="8B0000"/>
        </w:rPr>
        <w:t xml:space="preserve">         значением исходного дерева,</w:t>
      </w:r>
    </w:p>
    <w:p>
      <w:pPr>
        <w:pStyle w:val="8"/>
        <w:shd w:val="clear" w:color="auto" w:fill="FFFFFF"/>
        <w:spacing w:line="306" w:lineRule="atLeast"/>
        <w:rPr>
          <w:color w:val="8B0000"/>
        </w:rPr>
      </w:pPr>
      <w:r>
        <w:rPr>
          <w:color w:val="8B0000"/>
        </w:rPr>
        <w:t xml:space="preserve">         правое поддерево пусто */</w:t>
      </w:r>
    </w:p>
    <w:p>
      <w:pPr>
        <w:pStyle w:val="8"/>
        <w:shd w:val="clear" w:color="auto" w:fill="FFFFFF"/>
        <w:spacing w:line="306" w:lineRule="atLeast"/>
        <w:rPr>
          <w:color w:val="8B0000"/>
          <w:lang w:val="en-US"/>
        </w:rPr>
      </w:pPr>
      <w:r>
        <w:rPr>
          <w:color w:val="8B0000"/>
          <w:lang w:val="en-US"/>
        </w:rPr>
        <w:t xml:space="preserve">tree_delete (X,tr(X,L,R), tr(Y,L,R1)):- </w:t>
      </w:r>
    </w:p>
    <w:p>
      <w:pPr>
        <w:pStyle w:val="8"/>
        <w:shd w:val="clear" w:color="auto" w:fill="FFFFFF"/>
        <w:spacing w:line="306" w:lineRule="atLeast"/>
        <w:rPr>
          <w:color w:val="8B0000"/>
          <w:lang w:val="en-US"/>
        </w:rPr>
      </w:pPr>
      <w:r>
        <w:rPr>
          <w:color w:val="8B0000"/>
          <w:lang w:val="en-US"/>
        </w:rPr>
        <w:t xml:space="preserve">        tree_del_min(R,R1, Y). </w:t>
      </w:r>
    </w:p>
    <w:p>
      <w:pPr>
        <w:pStyle w:val="8"/>
        <w:shd w:val="clear" w:color="auto" w:fill="FFFFFF"/>
        <w:spacing w:line="306" w:lineRule="atLeast"/>
        <w:rPr>
          <w:color w:val="8B0000"/>
        </w:rPr>
      </w:pPr>
      <w:r>
        <w:rPr>
          <w:color w:val="8B0000"/>
          <w:lang w:val="en-US"/>
        </w:rPr>
        <w:t xml:space="preserve">          </w:t>
      </w:r>
      <w:r>
        <w:rPr>
          <w:color w:val="8B0000"/>
        </w:rPr>
        <w:t xml:space="preserve">/* X совпадает с корневым </w:t>
      </w:r>
    </w:p>
    <w:p>
      <w:pPr>
        <w:pStyle w:val="8"/>
        <w:shd w:val="clear" w:color="auto" w:fill="FFFFFF"/>
        <w:spacing w:line="306" w:lineRule="atLeast"/>
        <w:rPr>
          <w:color w:val="8B0000"/>
        </w:rPr>
      </w:pPr>
      <w:r>
        <w:rPr>
          <w:color w:val="8B0000"/>
        </w:rPr>
        <w:t xml:space="preserve">            значением исходного </w:t>
      </w:r>
    </w:p>
    <w:p>
      <w:pPr>
        <w:pStyle w:val="8"/>
        <w:shd w:val="clear" w:color="auto" w:fill="FFFFFF"/>
        <w:spacing w:line="306" w:lineRule="atLeast"/>
        <w:rPr>
          <w:color w:val="8B0000"/>
        </w:rPr>
      </w:pPr>
      <w:r>
        <w:rPr>
          <w:color w:val="8B0000"/>
        </w:rPr>
        <w:t xml:space="preserve">            дерева, причем ни левое, ни </w:t>
      </w:r>
    </w:p>
    <w:p>
      <w:pPr>
        <w:pStyle w:val="8"/>
        <w:shd w:val="clear" w:color="auto" w:fill="FFFFFF"/>
        <w:spacing w:line="306" w:lineRule="atLeast"/>
        <w:rPr>
          <w:color w:val="8B0000"/>
        </w:rPr>
      </w:pPr>
      <w:r>
        <w:rPr>
          <w:color w:val="8B0000"/>
        </w:rPr>
        <w:t xml:space="preserve">            правое поддеревья не пусты */</w:t>
      </w:r>
    </w:p>
    <w:p>
      <w:pPr>
        <w:pStyle w:val="8"/>
        <w:shd w:val="clear" w:color="auto" w:fill="FFFFFF"/>
        <w:spacing w:line="306" w:lineRule="atLeast"/>
        <w:rPr>
          <w:color w:val="8B0000"/>
          <w:lang w:val="en-US"/>
        </w:rPr>
      </w:pPr>
      <w:r>
        <w:rPr>
          <w:color w:val="8B0000"/>
          <w:lang w:val="en-US"/>
        </w:rPr>
        <w:t>tree_delete (X,tr(K,L,R), tr(K,L1,R)):-</w:t>
      </w:r>
    </w:p>
    <w:p>
      <w:pPr>
        <w:pStyle w:val="8"/>
        <w:shd w:val="clear" w:color="auto" w:fill="FFFFFF"/>
        <w:spacing w:line="306" w:lineRule="atLeast"/>
        <w:rPr>
          <w:color w:val="8B0000"/>
          <w:lang w:val="en-US"/>
        </w:rPr>
      </w:pPr>
      <w:r>
        <w:rPr>
          <w:color w:val="8B0000"/>
          <w:lang w:val="en-US"/>
        </w:rPr>
        <w:t xml:space="preserve">        X&lt;K,!, </w:t>
      </w:r>
    </w:p>
    <w:p>
      <w:pPr>
        <w:pStyle w:val="8"/>
        <w:shd w:val="clear" w:color="auto" w:fill="FFFFFF"/>
        <w:spacing w:line="306" w:lineRule="atLeast"/>
        <w:rPr>
          <w:color w:val="8B0000"/>
          <w:lang w:val="en-US"/>
        </w:rPr>
      </w:pPr>
      <w:r>
        <w:rPr>
          <w:color w:val="8B0000"/>
          <w:lang w:val="en-US"/>
        </w:rPr>
        <w:t xml:space="preserve">        tree_delete (X,L,L1). </w:t>
      </w:r>
    </w:p>
    <w:p>
      <w:pPr>
        <w:pStyle w:val="8"/>
        <w:shd w:val="clear" w:color="auto" w:fill="FFFFFF"/>
        <w:spacing w:line="306" w:lineRule="atLeast"/>
        <w:rPr>
          <w:color w:val="8B0000"/>
        </w:rPr>
      </w:pPr>
      <w:r>
        <w:rPr>
          <w:color w:val="8B0000"/>
          <w:lang w:val="en-US"/>
        </w:rPr>
        <w:t xml:space="preserve">          </w:t>
      </w:r>
      <w:r>
        <w:rPr>
          <w:color w:val="8B0000"/>
        </w:rPr>
        <w:t xml:space="preserve">/* X меньше корневого значения </w:t>
      </w:r>
    </w:p>
    <w:p>
      <w:pPr>
        <w:pStyle w:val="8"/>
        <w:shd w:val="clear" w:color="auto" w:fill="FFFFFF"/>
        <w:spacing w:line="306" w:lineRule="atLeast"/>
        <w:rPr>
          <w:color w:val="8B0000"/>
        </w:rPr>
      </w:pPr>
      <w:r>
        <w:rPr>
          <w:color w:val="8B0000"/>
        </w:rPr>
        <w:t xml:space="preserve">            дерева */</w:t>
      </w:r>
    </w:p>
    <w:p>
      <w:pPr>
        <w:pStyle w:val="8"/>
        <w:shd w:val="clear" w:color="auto" w:fill="FFFFFF"/>
        <w:spacing w:line="306" w:lineRule="atLeast"/>
        <w:rPr>
          <w:color w:val="8B0000"/>
          <w:lang w:val="en-US"/>
        </w:rPr>
      </w:pPr>
      <w:r>
        <w:rPr>
          <w:color w:val="8B0000"/>
          <w:lang w:val="en-US"/>
        </w:rPr>
        <w:t>tree_delete (X,tr(K,L,R), tr(K,L,R1)):-</w:t>
      </w:r>
    </w:p>
    <w:p>
      <w:pPr>
        <w:pStyle w:val="8"/>
        <w:shd w:val="clear" w:color="auto" w:fill="FFFFFF"/>
        <w:spacing w:line="306" w:lineRule="atLeast"/>
        <w:rPr>
          <w:color w:val="8B0000"/>
          <w:lang w:val="en-US"/>
        </w:rPr>
      </w:pPr>
      <w:r>
        <w:rPr>
          <w:color w:val="8B0000"/>
          <w:lang w:val="en-US"/>
        </w:rPr>
        <w:t xml:space="preserve">        tree_delete (X,R,R1). </w:t>
      </w:r>
    </w:p>
    <w:p>
      <w:pPr>
        <w:pStyle w:val="8"/>
        <w:shd w:val="clear" w:color="auto" w:fill="FFFFFF"/>
        <w:spacing w:line="306" w:lineRule="atLeast"/>
        <w:rPr>
          <w:color w:val="8B0000"/>
        </w:rPr>
      </w:pPr>
      <w:r>
        <w:rPr>
          <w:color w:val="8B0000"/>
          <w:lang w:val="en-US"/>
        </w:rPr>
        <w:t xml:space="preserve">          </w:t>
      </w:r>
      <w:r>
        <w:rPr>
          <w:color w:val="8B0000"/>
        </w:rPr>
        <w:t xml:space="preserve">/* X больше корневого значения </w:t>
      </w:r>
    </w:p>
    <w:p>
      <w:pPr>
        <w:pStyle w:val="8"/>
        <w:shd w:val="clear" w:color="auto" w:fill="FFFFFF"/>
        <w:spacing w:line="306" w:lineRule="atLeast"/>
        <w:rPr>
          <w:color w:val="8B0000"/>
        </w:rPr>
      </w:pPr>
      <w:r>
        <w:rPr>
          <w:color w:val="8B0000"/>
        </w:rPr>
        <w:t xml:space="preserve">            дерева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преобразовывать произвольный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аргумента. Первый (</w:t>
      </w:r>
      <w:r>
        <w:rPr>
          <w:rStyle w:val="13"/>
          <w:rFonts w:ascii="Tahoma" w:hAnsi="Tahoma" w:cs="Tahoma"/>
          <w:i/>
          <w:iCs/>
          <w:color w:val="000000"/>
          <w:sz w:val="18"/>
          <w:szCs w:val="18"/>
        </w:rPr>
        <w:t>входной</w:t>
      </w:r>
      <w:r>
        <w:rPr>
          <w:rFonts w:ascii="Tahoma" w:hAnsi="Tahoma" w:cs="Tahoma"/>
          <w:color w:val="000000"/>
          <w:sz w:val="18"/>
          <w:szCs w:val="18"/>
        </w:rPr>
        <w:t>) - произвольный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второй (выходной) -</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построенный из элементов первого аргумента.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Будем переводить</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рекурсивно. То, что из элементов пустого списка можно построить лишь пустое</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даст нам</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Шаг рекурсии будет основан на той идее, что для того, чтобы перевести непустой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нужно перевести в</w:t>
      </w:r>
      <w:r>
        <w:rPr>
          <w:rStyle w:val="13"/>
          <w:rFonts w:ascii="Tahoma" w:hAnsi="Tahoma" w:cs="Tahoma"/>
          <w:i/>
          <w:iCs/>
          <w:color w:val="000000"/>
          <w:sz w:val="18"/>
          <w:szCs w:val="18"/>
        </w:rPr>
        <w:t>дерево</w:t>
      </w:r>
      <w:r>
        <w:rPr>
          <w:rStyle w:val="12"/>
          <w:rFonts w:ascii="Tahoma" w:hAnsi="Tahoma" w:cs="Tahoma"/>
          <w:color w:val="000000"/>
          <w:sz w:val="18"/>
          <w:szCs w:val="18"/>
        </w:rPr>
        <w:t> </w:t>
      </w:r>
      <w:r>
        <w:rPr>
          <w:rFonts w:ascii="Tahoma" w:hAnsi="Tahoma" w:cs="Tahoma"/>
          <w:color w:val="000000"/>
          <w:sz w:val="18"/>
          <w:szCs w:val="18"/>
        </w:rPr>
        <w:t>его хвост, после чего вставить голову в полученное</w:t>
      </w:r>
      <w:r>
        <w:rPr>
          <w:rStyle w:val="12"/>
          <w:rFonts w:ascii="Tahoma" w:hAnsi="Tahoma" w:cs="Tahoma"/>
          <w:color w:val="000000"/>
          <w:sz w:val="18"/>
          <w:szCs w:val="18"/>
        </w:rPr>
        <w:t> </w:t>
      </w:r>
      <w:r>
        <w:rPr>
          <w:rStyle w:val="13"/>
          <w:rFonts w:ascii="Tahoma" w:hAnsi="Tahoma" w:cs="Tahoma"/>
          <w:i/>
          <w:iCs/>
          <w:color w:val="000000"/>
          <w:sz w:val="18"/>
          <w:szCs w:val="18"/>
        </w:rPr>
        <w:t>дерево.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То же самое на Прологе:</w:t>
      </w:r>
    </w:p>
    <w:p>
      <w:pPr>
        <w:pStyle w:val="8"/>
        <w:shd w:val="clear" w:color="auto" w:fill="FFFFFF"/>
        <w:spacing w:line="306" w:lineRule="atLeast"/>
        <w:rPr>
          <w:color w:val="8B0000"/>
        </w:rPr>
      </w:pPr>
      <w:r>
        <w:rPr>
          <w:color w:val="8B0000"/>
        </w:rPr>
        <w:t xml:space="preserve">list_tree([],empty). /* Пустому списку </w:t>
      </w:r>
    </w:p>
    <w:p>
      <w:pPr>
        <w:pStyle w:val="8"/>
        <w:shd w:val="clear" w:color="auto" w:fill="FFFFFF"/>
        <w:spacing w:line="306" w:lineRule="atLeast"/>
        <w:rPr>
          <w:color w:val="8B0000"/>
        </w:rPr>
      </w:pPr>
      <w:r>
        <w:rPr>
          <w:color w:val="8B0000"/>
        </w:rPr>
        <w:t xml:space="preserve">         соответствует пустое дерево */ </w:t>
      </w:r>
    </w:p>
    <w:p>
      <w:pPr>
        <w:pStyle w:val="8"/>
        <w:shd w:val="clear" w:color="auto" w:fill="FFFFFF"/>
        <w:spacing w:line="306" w:lineRule="atLeast"/>
        <w:rPr>
          <w:color w:val="8B0000"/>
          <w:lang w:val="en-US"/>
        </w:rPr>
      </w:pPr>
      <w:r>
        <w:rPr>
          <w:color w:val="8B0000"/>
          <w:lang w:val="en-US"/>
        </w:rPr>
        <w:t>list_tree([H|T],Tr):-</w:t>
      </w:r>
    </w:p>
    <w:p>
      <w:pPr>
        <w:pStyle w:val="8"/>
        <w:shd w:val="clear" w:color="auto" w:fill="FFFFFF"/>
        <w:spacing w:line="306" w:lineRule="atLeast"/>
        <w:rPr>
          <w:color w:val="8B0000"/>
        </w:rPr>
      </w:pPr>
      <w:r>
        <w:rPr>
          <w:color w:val="8B0000"/>
          <w:lang w:val="en-US"/>
        </w:rPr>
        <w:t xml:space="preserve">        </w:t>
      </w:r>
      <w:r>
        <w:rPr>
          <w:color w:val="8B0000"/>
        </w:rPr>
        <w:t xml:space="preserve">list_tree(T,Tr1), </w:t>
      </w:r>
    </w:p>
    <w:p>
      <w:pPr>
        <w:pStyle w:val="8"/>
        <w:shd w:val="clear" w:color="auto" w:fill="FFFFFF"/>
        <w:spacing w:line="306" w:lineRule="atLeast"/>
        <w:rPr>
          <w:color w:val="8B0000"/>
        </w:rPr>
      </w:pPr>
      <w:r>
        <w:rPr>
          <w:color w:val="8B0000"/>
        </w:rPr>
        <w:t xml:space="preserve">          /* Tr1 - дерево, построенное </w:t>
      </w:r>
    </w:p>
    <w:p>
      <w:pPr>
        <w:pStyle w:val="8"/>
        <w:shd w:val="clear" w:color="auto" w:fill="FFFFFF"/>
        <w:spacing w:line="306" w:lineRule="atLeast"/>
        <w:rPr>
          <w:color w:val="8B0000"/>
        </w:rPr>
      </w:pPr>
      <w:r>
        <w:rPr>
          <w:color w:val="8B0000"/>
        </w:rPr>
        <w:t xml:space="preserve">            из элементов хвоста </w:t>
      </w:r>
    </w:p>
    <w:p>
      <w:pPr>
        <w:pStyle w:val="8"/>
        <w:shd w:val="clear" w:color="auto" w:fill="FFFFFF"/>
        <w:spacing w:line="306" w:lineRule="atLeast"/>
        <w:rPr>
          <w:color w:val="8B0000"/>
        </w:rPr>
      </w:pPr>
      <w:r>
        <w:rPr>
          <w:color w:val="8B0000"/>
        </w:rPr>
        <w:t xml:space="preserve">            исходного списка */</w:t>
      </w:r>
    </w:p>
    <w:p>
      <w:pPr>
        <w:pStyle w:val="8"/>
        <w:shd w:val="clear" w:color="auto" w:fill="FFFFFF"/>
        <w:spacing w:line="306" w:lineRule="atLeast"/>
        <w:rPr>
          <w:color w:val="8B0000"/>
          <w:lang w:val="en-US"/>
        </w:rPr>
      </w:pPr>
      <w:r>
        <w:rPr>
          <w:color w:val="8B0000"/>
        </w:rPr>
        <w:t xml:space="preserve">        </w:t>
      </w:r>
      <w:r>
        <w:rPr>
          <w:color w:val="8B0000"/>
          <w:lang w:val="en-US"/>
        </w:rPr>
        <w:t xml:space="preserve">tree_insert(H,Tr1,Tr). </w:t>
      </w:r>
    </w:p>
    <w:p>
      <w:pPr>
        <w:pStyle w:val="8"/>
        <w:shd w:val="clear" w:color="auto" w:fill="FFFFFF"/>
        <w:spacing w:line="306" w:lineRule="atLeast"/>
        <w:rPr>
          <w:color w:val="8B0000"/>
        </w:rPr>
      </w:pPr>
      <w:r>
        <w:rPr>
          <w:color w:val="8B0000"/>
          <w:lang w:val="en-US"/>
        </w:rPr>
        <w:t xml:space="preserve">          </w:t>
      </w:r>
      <w:r>
        <w:rPr>
          <w:color w:val="8B0000"/>
        </w:rPr>
        <w:t xml:space="preserve">/* Tr - дерево, полученное </w:t>
      </w:r>
    </w:p>
    <w:p>
      <w:pPr>
        <w:pStyle w:val="8"/>
        <w:shd w:val="clear" w:color="auto" w:fill="FFFFFF"/>
        <w:spacing w:line="306" w:lineRule="atLeast"/>
        <w:rPr>
          <w:color w:val="8B0000"/>
        </w:rPr>
      </w:pPr>
      <w:r>
        <w:rPr>
          <w:color w:val="8B0000"/>
        </w:rPr>
        <w:t xml:space="preserve">            в результате вставки </w:t>
      </w:r>
    </w:p>
    <w:p>
      <w:pPr>
        <w:pStyle w:val="8"/>
        <w:shd w:val="clear" w:color="auto" w:fill="FFFFFF"/>
        <w:spacing w:line="306" w:lineRule="atLeast"/>
        <w:rPr>
          <w:color w:val="8B0000"/>
        </w:rPr>
      </w:pPr>
      <w:r>
        <w:rPr>
          <w:color w:val="8B0000"/>
        </w:rPr>
        <w:t xml:space="preserve">            головы списка в дерево Tr1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обратный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"сворачивать"</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с сохранением порядка элементов.</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аргумента. Первый (</w:t>
      </w:r>
      <w:r>
        <w:rPr>
          <w:rStyle w:val="13"/>
          <w:rFonts w:ascii="Tahoma" w:hAnsi="Tahoma" w:cs="Tahoma"/>
          <w:i/>
          <w:iCs/>
          <w:color w:val="000000"/>
          <w:sz w:val="18"/>
          <w:szCs w:val="18"/>
        </w:rPr>
        <w:t>входной</w:t>
      </w:r>
      <w:r>
        <w:rPr>
          <w:rFonts w:ascii="Tahoma" w:hAnsi="Tahoma" w:cs="Tahoma"/>
          <w:color w:val="000000"/>
          <w:sz w:val="18"/>
          <w:szCs w:val="18"/>
        </w:rPr>
        <w:t>) - произвольный</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второй (выходной) -</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построенный из элементов первого аргумента.</w:t>
      </w:r>
    </w:p>
    <w:p>
      <w:pPr>
        <w:pStyle w:val="8"/>
        <w:shd w:val="clear" w:color="auto" w:fill="FFFFFF"/>
        <w:spacing w:line="306" w:lineRule="atLeast"/>
        <w:rPr>
          <w:color w:val="8B0000"/>
        </w:rPr>
      </w:pPr>
      <w:r>
        <w:rPr>
          <w:color w:val="8B0000"/>
        </w:rPr>
        <w:t xml:space="preserve">tree_list(empty,[]). /* Пустому дереву </w:t>
      </w:r>
    </w:p>
    <w:p>
      <w:pPr>
        <w:pStyle w:val="8"/>
        <w:shd w:val="clear" w:color="auto" w:fill="FFFFFF"/>
        <w:spacing w:line="306" w:lineRule="atLeast"/>
        <w:rPr>
          <w:color w:val="8B0000"/>
        </w:rPr>
      </w:pPr>
      <w:r>
        <w:rPr>
          <w:color w:val="8B0000"/>
        </w:rPr>
        <w:t xml:space="preserve">         соответствует пустой список */</w:t>
      </w:r>
    </w:p>
    <w:p>
      <w:pPr>
        <w:pStyle w:val="8"/>
        <w:shd w:val="clear" w:color="auto" w:fill="FFFFFF"/>
        <w:spacing w:line="306" w:lineRule="atLeast"/>
        <w:rPr>
          <w:color w:val="8B0000"/>
          <w:lang w:val="en-US"/>
        </w:rPr>
      </w:pPr>
      <w:r>
        <w:rPr>
          <w:color w:val="8B0000"/>
          <w:lang w:val="en-US"/>
        </w:rPr>
        <w:t>tree_list(tr(K,L,R),S):-</w:t>
      </w:r>
    </w:p>
    <w:p>
      <w:pPr>
        <w:pStyle w:val="8"/>
        <w:shd w:val="clear" w:color="auto" w:fill="FFFFFF"/>
        <w:spacing w:line="306" w:lineRule="atLeast"/>
        <w:rPr>
          <w:color w:val="8B0000"/>
          <w:lang w:val="en-US"/>
        </w:rPr>
      </w:pPr>
      <w:r>
        <w:rPr>
          <w:color w:val="8B0000"/>
          <w:lang w:val="en-US"/>
        </w:rPr>
        <w:t xml:space="preserve">        tree_list(L,T_L), </w:t>
      </w:r>
    </w:p>
    <w:p>
      <w:pPr>
        <w:pStyle w:val="8"/>
        <w:shd w:val="clear" w:color="auto" w:fill="FFFFFF"/>
        <w:spacing w:line="306" w:lineRule="atLeast"/>
        <w:rPr>
          <w:color w:val="8B0000"/>
        </w:rPr>
      </w:pPr>
      <w:r>
        <w:rPr>
          <w:color w:val="8B0000"/>
          <w:lang w:val="en-US"/>
        </w:rPr>
        <w:t xml:space="preserve">           </w:t>
      </w:r>
      <w:r>
        <w:rPr>
          <w:color w:val="8B0000"/>
        </w:rPr>
        <w:t xml:space="preserve">/* T_L - список, </w:t>
      </w:r>
    </w:p>
    <w:p>
      <w:pPr>
        <w:pStyle w:val="8"/>
        <w:shd w:val="clear" w:color="auto" w:fill="FFFFFF"/>
        <w:spacing w:line="306" w:lineRule="atLeast"/>
        <w:rPr>
          <w:color w:val="8B0000"/>
        </w:rPr>
      </w:pPr>
      <w:r>
        <w:rPr>
          <w:color w:val="8B0000"/>
        </w:rPr>
        <w:t xml:space="preserve">            построенный из элементов </w:t>
      </w:r>
    </w:p>
    <w:p>
      <w:pPr>
        <w:pStyle w:val="8"/>
        <w:shd w:val="clear" w:color="auto" w:fill="FFFFFF"/>
        <w:spacing w:line="306" w:lineRule="atLeast"/>
        <w:rPr>
          <w:color w:val="8B0000"/>
        </w:rPr>
      </w:pPr>
      <w:r>
        <w:rPr>
          <w:color w:val="8B0000"/>
        </w:rPr>
        <w:t xml:space="preserve">            левого поддерева */</w:t>
      </w:r>
    </w:p>
    <w:p>
      <w:pPr>
        <w:pStyle w:val="8"/>
        <w:shd w:val="clear" w:color="auto" w:fill="FFFFFF"/>
        <w:spacing w:line="306" w:lineRule="atLeast"/>
        <w:rPr>
          <w:color w:val="8B0000"/>
        </w:rPr>
      </w:pPr>
      <w:r>
        <w:rPr>
          <w:color w:val="8B0000"/>
        </w:rPr>
        <w:t xml:space="preserve">        tree_list(R,T_R), </w:t>
      </w:r>
    </w:p>
    <w:p>
      <w:pPr>
        <w:pStyle w:val="8"/>
        <w:shd w:val="clear" w:color="auto" w:fill="FFFFFF"/>
        <w:spacing w:line="306" w:lineRule="atLeast"/>
        <w:rPr>
          <w:color w:val="8B0000"/>
        </w:rPr>
      </w:pPr>
      <w:r>
        <w:rPr>
          <w:color w:val="8B0000"/>
        </w:rPr>
        <w:t xml:space="preserve">           /* T_L - список, </w:t>
      </w:r>
    </w:p>
    <w:p>
      <w:pPr>
        <w:pStyle w:val="8"/>
        <w:shd w:val="clear" w:color="auto" w:fill="FFFFFF"/>
        <w:spacing w:line="306" w:lineRule="atLeast"/>
        <w:rPr>
          <w:color w:val="8B0000"/>
        </w:rPr>
      </w:pPr>
      <w:r>
        <w:rPr>
          <w:color w:val="8B0000"/>
        </w:rPr>
        <w:t xml:space="preserve">            построенный из элементов </w:t>
      </w:r>
    </w:p>
    <w:p>
      <w:pPr>
        <w:pStyle w:val="8"/>
        <w:shd w:val="clear" w:color="auto" w:fill="FFFFFF"/>
        <w:spacing w:line="306" w:lineRule="atLeast"/>
        <w:rPr>
          <w:color w:val="8B0000"/>
        </w:rPr>
      </w:pPr>
      <w:r>
        <w:rPr>
          <w:color w:val="8B0000"/>
        </w:rPr>
        <w:t xml:space="preserve">            правого поддерева */</w:t>
      </w:r>
    </w:p>
    <w:p>
      <w:pPr>
        <w:pStyle w:val="8"/>
        <w:shd w:val="clear" w:color="auto" w:fill="FFFFFF"/>
        <w:spacing w:line="306" w:lineRule="atLeast"/>
        <w:rPr>
          <w:color w:val="8B0000"/>
        </w:rPr>
      </w:pPr>
      <w:r>
        <w:rPr>
          <w:color w:val="8B0000"/>
        </w:rPr>
        <w:t xml:space="preserve">        conc(T_L,[K|T_R],S). </w:t>
      </w:r>
    </w:p>
    <w:p>
      <w:pPr>
        <w:pStyle w:val="8"/>
        <w:shd w:val="clear" w:color="auto" w:fill="FFFFFF"/>
        <w:spacing w:line="306" w:lineRule="atLeast"/>
        <w:rPr>
          <w:color w:val="8B0000"/>
        </w:rPr>
      </w:pPr>
      <w:r>
        <w:rPr>
          <w:color w:val="8B0000"/>
        </w:rPr>
        <w:t xml:space="preserve">           /* S - список, полученный </w:t>
      </w:r>
    </w:p>
    <w:p>
      <w:pPr>
        <w:pStyle w:val="8"/>
        <w:shd w:val="clear" w:color="auto" w:fill="FFFFFF"/>
        <w:spacing w:line="306" w:lineRule="atLeast"/>
        <w:rPr>
          <w:color w:val="8B0000"/>
        </w:rPr>
      </w:pPr>
      <w:r>
        <w:rPr>
          <w:color w:val="8B0000"/>
        </w:rPr>
        <w:t xml:space="preserve">            соединением списков T_L </w:t>
      </w:r>
    </w:p>
    <w:p>
      <w:pPr>
        <w:pStyle w:val="8"/>
        <w:shd w:val="clear" w:color="auto" w:fill="FFFFFF"/>
        <w:spacing w:line="306" w:lineRule="atLeast"/>
        <w:rPr>
          <w:color w:val="8B0000"/>
        </w:rPr>
      </w:pPr>
      <w:r>
        <w:rPr>
          <w:color w:val="8B0000"/>
        </w:rPr>
        <w:t xml:space="preserve">            и [K|T_R]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Заметьте, что, используя предикаты</w:t>
      </w:r>
      <w:r>
        <w:rPr>
          <w:rStyle w:val="12"/>
          <w:rFonts w:ascii="Tahoma" w:hAnsi="Tahoma" w:cs="Tahoma"/>
          <w:color w:val="000000"/>
          <w:sz w:val="18"/>
          <w:szCs w:val="18"/>
        </w:rPr>
        <w:t> </w:t>
      </w:r>
      <w:r>
        <w:rPr>
          <w:rStyle w:val="14"/>
          <w:color w:val="8B0000"/>
          <w:sz w:val="18"/>
          <w:szCs w:val="18"/>
        </w:rPr>
        <w:t>list_tree</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tree_list</w:t>
      </w:r>
      <w:r>
        <w:rPr>
          <w:rFonts w:ascii="Tahoma" w:hAnsi="Tahoma" w:cs="Tahoma"/>
          <w:color w:val="000000"/>
          <w:sz w:val="18"/>
          <w:szCs w:val="18"/>
        </w:rPr>
        <w:t>, можно отсортировать</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состоящий из различных элементов, переписав его 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а затем переписав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обратно 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выполняющий сортировку списка, переписывая его в двоичный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и обратно.</w:t>
      </w:r>
    </w:p>
    <w:p>
      <w:pPr>
        <w:pStyle w:val="8"/>
        <w:shd w:val="clear" w:color="auto" w:fill="FFFFFF"/>
        <w:spacing w:line="306" w:lineRule="atLeast"/>
        <w:rPr>
          <w:color w:val="8B0000"/>
          <w:lang w:val="en-US"/>
        </w:rPr>
      </w:pPr>
      <w:r>
        <w:rPr>
          <w:color w:val="8B0000"/>
          <w:lang w:val="en-US"/>
        </w:rPr>
        <w:t>sort_listT(L,L_S):-</w:t>
      </w:r>
    </w:p>
    <w:p>
      <w:pPr>
        <w:pStyle w:val="8"/>
        <w:shd w:val="clear" w:color="auto" w:fill="FFFFFF"/>
        <w:spacing w:line="306" w:lineRule="atLeast"/>
        <w:rPr>
          <w:color w:val="8B0000"/>
        </w:rPr>
      </w:pPr>
      <w:r>
        <w:rPr>
          <w:color w:val="8B0000"/>
          <w:lang w:val="en-US"/>
        </w:rPr>
        <w:t xml:space="preserve">      </w:t>
      </w:r>
      <w:r>
        <w:rPr>
          <w:color w:val="8B0000"/>
        </w:rPr>
        <w:t xml:space="preserve">list_tree(L,T), </w:t>
      </w:r>
    </w:p>
    <w:p>
      <w:pPr>
        <w:pStyle w:val="8"/>
        <w:shd w:val="clear" w:color="auto" w:fill="FFFFFF"/>
        <w:spacing w:line="306" w:lineRule="atLeast"/>
        <w:rPr>
          <w:color w:val="8B0000"/>
        </w:rPr>
      </w:pPr>
      <w:r>
        <w:rPr>
          <w:color w:val="8B0000"/>
        </w:rPr>
        <w:t xml:space="preserve">        /* T- двоичный справочник, </w:t>
      </w:r>
    </w:p>
    <w:p>
      <w:pPr>
        <w:pStyle w:val="8"/>
        <w:shd w:val="clear" w:color="auto" w:fill="FFFFFF"/>
        <w:spacing w:line="306" w:lineRule="atLeast"/>
        <w:rPr>
          <w:color w:val="8B0000"/>
        </w:rPr>
      </w:pPr>
      <w:r>
        <w:rPr>
          <w:color w:val="8B0000"/>
        </w:rPr>
        <w:t xml:space="preserve">         построенный из элементов </w:t>
      </w:r>
    </w:p>
    <w:p>
      <w:pPr>
        <w:pStyle w:val="8"/>
        <w:shd w:val="clear" w:color="auto" w:fill="FFFFFF"/>
        <w:spacing w:line="306" w:lineRule="atLeast"/>
        <w:rPr>
          <w:color w:val="8B0000"/>
        </w:rPr>
      </w:pPr>
      <w:r>
        <w:rPr>
          <w:color w:val="8B0000"/>
        </w:rPr>
        <w:t xml:space="preserve">         исходного списка L */</w:t>
      </w:r>
    </w:p>
    <w:p>
      <w:pPr>
        <w:pStyle w:val="8"/>
        <w:shd w:val="clear" w:color="auto" w:fill="FFFFFF"/>
        <w:spacing w:line="306" w:lineRule="atLeast"/>
        <w:rPr>
          <w:color w:val="8B0000"/>
          <w:lang w:val="en-US"/>
        </w:rPr>
      </w:pPr>
      <w:r>
        <w:rPr>
          <w:color w:val="8B0000"/>
        </w:rPr>
        <w:t xml:space="preserve">      </w:t>
      </w:r>
      <w:r>
        <w:rPr>
          <w:color w:val="8B0000"/>
          <w:lang w:val="en-US"/>
        </w:rPr>
        <w:t xml:space="preserve">tree_list(T,L_S). </w:t>
      </w:r>
    </w:p>
    <w:p>
      <w:pPr>
        <w:pStyle w:val="8"/>
        <w:shd w:val="clear" w:color="auto" w:fill="FFFFFF"/>
        <w:spacing w:line="306" w:lineRule="atLeast"/>
        <w:rPr>
          <w:color w:val="8B0000"/>
        </w:rPr>
      </w:pPr>
      <w:r>
        <w:rPr>
          <w:color w:val="8B0000"/>
          <w:lang w:val="en-US"/>
        </w:rPr>
        <w:t xml:space="preserve">        </w:t>
      </w:r>
      <w:r>
        <w:rPr>
          <w:color w:val="8B0000"/>
        </w:rPr>
        <w:t xml:space="preserve">/* L_S - список, построенный из </w:t>
      </w:r>
    </w:p>
    <w:p>
      <w:pPr>
        <w:pStyle w:val="8"/>
        <w:shd w:val="clear" w:color="auto" w:fill="FFFFFF"/>
        <w:spacing w:line="306" w:lineRule="atLeast"/>
        <w:rPr>
          <w:color w:val="8B0000"/>
        </w:rPr>
      </w:pPr>
      <w:r>
        <w:rPr>
          <w:color w:val="8B0000"/>
        </w:rPr>
        <w:t xml:space="preserve">         элементов  двоичного </w:t>
      </w:r>
    </w:p>
    <w:p>
      <w:pPr>
        <w:pStyle w:val="8"/>
        <w:shd w:val="clear" w:color="auto" w:fill="FFFFFF"/>
        <w:spacing w:line="306" w:lineRule="atLeast"/>
        <w:rPr>
          <w:color w:val="8B0000"/>
        </w:rPr>
      </w:pPr>
      <w:r>
        <w:rPr>
          <w:color w:val="8B0000"/>
        </w:rPr>
        <w:t xml:space="preserve">         справочника T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как в</w:t>
      </w:r>
      <w:r>
        <w:rPr>
          <w:rStyle w:val="12"/>
          <w:rFonts w:ascii="Tahoma" w:hAnsi="Tahoma" w:cs="Tahoma"/>
          <w:color w:val="000000"/>
          <w:sz w:val="18"/>
          <w:szCs w:val="18"/>
        </w:rPr>
        <w:t> </w:t>
      </w:r>
      <w:r>
        <w:rPr>
          <w:rStyle w:val="13"/>
          <w:rFonts w:ascii="Tahoma" w:hAnsi="Tahoma" w:cs="Tahoma"/>
          <w:i/>
          <w:iCs/>
          <w:color w:val="000000"/>
          <w:sz w:val="18"/>
          <w:szCs w:val="18"/>
        </w:rPr>
        <w:t>двоичном справочнике</w:t>
      </w:r>
      <w:r>
        <w:rPr>
          <w:rStyle w:val="12"/>
          <w:rFonts w:ascii="Tahoma" w:hAnsi="Tahoma" w:cs="Tahoma"/>
          <w:color w:val="000000"/>
          <w:sz w:val="18"/>
          <w:szCs w:val="18"/>
        </w:rPr>
        <w:t> </w:t>
      </w:r>
      <w:r>
        <w:rPr>
          <w:rFonts w:ascii="Tahoma" w:hAnsi="Tahoma" w:cs="Tahoma"/>
          <w:color w:val="000000"/>
          <w:sz w:val="18"/>
          <w:szCs w:val="18"/>
        </w:rPr>
        <w:t>все элементы различны, при переписывании списка в</w:t>
      </w:r>
      <w:r>
        <w:rPr>
          <w:rStyle w:val="12"/>
          <w:rFonts w:ascii="Tahoma" w:hAnsi="Tahoma" w:cs="Tahoma"/>
          <w:color w:val="000000"/>
          <w:sz w:val="18"/>
          <w:szCs w:val="18"/>
        </w:rPr>
        <w:t> </w:t>
      </w:r>
      <w:r>
        <w:rPr>
          <w:rStyle w:val="13"/>
          <w:rFonts w:ascii="Tahoma" w:hAnsi="Tahoma" w:cs="Tahoma"/>
          <w:i/>
          <w:iCs/>
          <w:color w:val="000000"/>
          <w:sz w:val="18"/>
          <w:szCs w:val="18"/>
        </w:rPr>
        <w:t>двоичный справочник</w:t>
      </w:r>
      <w:r>
        <w:rPr>
          <w:rStyle w:val="12"/>
          <w:rFonts w:ascii="Tahoma" w:hAnsi="Tahoma" w:cs="Tahoma"/>
          <w:color w:val="000000"/>
          <w:sz w:val="18"/>
          <w:szCs w:val="18"/>
        </w:rPr>
        <w:t> </w:t>
      </w:r>
      <w:r>
        <w:rPr>
          <w:rFonts w:ascii="Tahoma" w:hAnsi="Tahoma" w:cs="Tahoma"/>
          <w:color w:val="000000"/>
          <w:sz w:val="18"/>
          <w:szCs w:val="18"/>
        </w:rPr>
        <w:t>и обратно повторяющиеся элементы будут из него удалены. Неизменным останется количество элементов списка, только если все его элементы были различны.</w:t>
      </w:r>
    </w:p>
    <w:p>
      <w:r>
        <w:br w:type="page"/>
      </w:r>
    </w:p>
    <w:p>
      <w:pPr>
        <w:spacing w:line="306" w:lineRule="atLeast"/>
        <w:jc w:val="center"/>
        <w:rPr>
          <w:b/>
          <w:bCs/>
          <w:sz w:val="48"/>
          <w:szCs w:val="48"/>
        </w:rPr>
      </w:pPr>
      <w:r>
        <w:rPr>
          <w:rFonts w:ascii="Tahoma" w:hAnsi="Tahoma" w:cs="Tahoma"/>
          <w:b/>
          <w:bCs/>
          <w:color w:val="000000"/>
          <w:shd w:val="clear" w:color="auto" w:fill="FCF8E4"/>
        </w:rPr>
        <w:t>Лекция 11:</w:t>
      </w:r>
      <w:r>
        <w:rPr>
          <w:rStyle w:val="12"/>
          <w:rFonts w:ascii="Tahoma" w:hAnsi="Tahoma" w:cs="Tahoma"/>
          <w:b/>
          <w:bCs/>
          <w:color w:val="000000"/>
          <w:shd w:val="clear" w:color="auto" w:fill="FCF8E4"/>
        </w:rPr>
        <w:t> </w:t>
      </w:r>
      <w:r>
        <w:rPr>
          <w:rFonts w:ascii="Tahoma" w:hAnsi="Tahoma" w:cs="Tahoma"/>
          <w:b/>
          <w:color w:val="000000"/>
          <w:shd w:val="clear" w:color="auto" w:fill="FCF8E4"/>
        </w:rPr>
        <w:t>Строки</w:t>
      </w:r>
    </w:p>
    <w:p>
      <w:pPr>
        <w:pStyle w:val="9"/>
        <w:shd w:val="clear" w:color="auto" w:fill="FFFFFF"/>
        <w:spacing w:line="240" w:lineRule="atLeast"/>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Обработка строк.</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этой лекции мы займемся изучением</w:t>
      </w:r>
      <w:r>
        <w:rPr>
          <w:rStyle w:val="12"/>
          <w:rFonts w:ascii="Tahoma" w:hAnsi="Tahoma" w:cs="Tahoma"/>
          <w:color w:val="000000"/>
          <w:sz w:val="18"/>
          <w:szCs w:val="18"/>
        </w:rPr>
        <w:t> </w:t>
      </w:r>
      <w:r>
        <w:rPr>
          <w:rStyle w:val="13"/>
          <w:rFonts w:ascii="Tahoma" w:hAnsi="Tahoma" w:cs="Tahoma"/>
          <w:i/>
          <w:iCs/>
          <w:color w:val="000000"/>
          <w:sz w:val="18"/>
          <w:szCs w:val="18"/>
        </w:rPr>
        <w:t>строк</w:t>
      </w:r>
      <w:r>
        <w:rPr>
          <w:rFonts w:ascii="Tahoma" w:hAnsi="Tahoma" w:cs="Tahoma"/>
          <w:color w:val="000000"/>
          <w:sz w:val="18"/>
          <w:szCs w:val="18"/>
        </w:rPr>
        <w:t>. Такая</w:t>
      </w:r>
      <w:r>
        <w:rPr>
          <w:rStyle w:val="12"/>
          <w:rFonts w:ascii="Tahoma" w:hAnsi="Tahoma" w:cs="Tahoma"/>
          <w:color w:val="000000"/>
          <w:sz w:val="18"/>
          <w:szCs w:val="18"/>
        </w:rPr>
        <w:t> </w:t>
      </w:r>
      <w:r>
        <w:rPr>
          <w:rStyle w:val="13"/>
          <w:rFonts w:ascii="Tahoma" w:hAnsi="Tahoma" w:cs="Tahoma"/>
          <w:i/>
          <w:iCs/>
          <w:color w:val="000000"/>
          <w:sz w:val="18"/>
          <w:szCs w:val="18"/>
        </w:rPr>
        <w:t>структура данных</w:t>
      </w:r>
      <w:r>
        <w:rPr>
          <w:rFonts w:ascii="Tahoma" w:hAnsi="Tahoma" w:cs="Tahoma"/>
          <w:color w:val="000000"/>
          <w:sz w:val="18"/>
          <w:szCs w:val="18"/>
        </w:rPr>
        <w:t>, как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имеется практически в каждом языке программирования. Попробуем разобраться с тем, как можно обрабатывать</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в Прологе. На всякий случай напомню, что</w:t>
      </w:r>
      <w:r>
        <w:rPr>
          <w:rStyle w:val="12"/>
          <w:rFonts w:ascii="Tahoma" w:hAnsi="Tahoma" w:cs="Tahoma"/>
          <w:color w:val="000000"/>
          <w:sz w:val="18"/>
          <w:szCs w:val="18"/>
        </w:rPr>
        <w:t> </w:t>
      </w:r>
      <w:r>
        <w:rPr>
          <w:rFonts w:ascii="Tahoma" w:hAnsi="Tahoma" w:cs="Tahoma"/>
          <w:color w:val="000000"/>
          <w:sz w:val="18"/>
          <w:szCs w:val="18"/>
        </w:rPr>
        <w:t>под</w:t>
      </w:r>
      <w:r>
        <w:rPr>
          <w:rStyle w:val="13"/>
          <w:rFonts w:ascii="Tahoma" w:hAnsi="Tahoma" w:cs="Tahoma"/>
          <w:b/>
          <w:bCs/>
          <w:i/>
          <w:iCs/>
          <w:color w:val="000000"/>
          <w:sz w:val="18"/>
          <w:szCs w:val="18"/>
        </w:rPr>
        <w:t>строкой</w:t>
      </w:r>
      <w:r>
        <w:rPr>
          <w:rStyle w:val="12"/>
          <w:rFonts w:ascii="Tahoma" w:hAnsi="Tahoma" w:cs="Tahoma"/>
          <w:color w:val="000000"/>
          <w:sz w:val="18"/>
          <w:szCs w:val="18"/>
        </w:rPr>
        <w:t> </w:t>
      </w:r>
      <w:r>
        <w:rPr>
          <w:rFonts w:ascii="Tahoma" w:hAnsi="Tahoma" w:cs="Tahoma"/>
          <w:color w:val="000000"/>
          <w:sz w:val="18"/>
          <w:szCs w:val="18"/>
        </w:rPr>
        <w:t>в Прологе понимается последовательность символов, заключенная в двойные кавычки.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Знакомство со спецификой обработки</w:t>
      </w:r>
      <w:r>
        <w:rPr>
          <w:rStyle w:val="12"/>
          <w:rFonts w:ascii="Tahoma" w:hAnsi="Tahoma" w:cs="Tahoma"/>
          <w:color w:val="000000"/>
          <w:sz w:val="18"/>
          <w:szCs w:val="18"/>
        </w:rPr>
        <w:t> </w:t>
      </w:r>
      <w:r>
        <w:rPr>
          <w:rStyle w:val="13"/>
          <w:rFonts w:ascii="Tahoma" w:hAnsi="Tahoma" w:cs="Tahoma"/>
          <w:i/>
          <w:iCs/>
          <w:color w:val="000000"/>
          <w:sz w:val="18"/>
          <w:szCs w:val="18"/>
        </w:rPr>
        <w:t>строк</w:t>
      </w:r>
      <w:r>
        <w:rPr>
          <w:rStyle w:val="12"/>
          <w:rFonts w:ascii="Tahoma" w:hAnsi="Tahoma" w:cs="Tahoma"/>
          <w:color w:val="000000"/>
          <w:sz w:val="18"/>
          <w:szCs w:val="18"/>
        </w:rPr>
        <w:t> </w:t>
      </w:r>
      <w:r>
        <w:rPr>
          <w:rFonts w:ascii="Tahoma" w:hAnsi="Tahoma" w:cs="Tahoma"/>
          <w:color w:val="000000"/>
          <w:sz w:val="18"/>
          <w:szCs w:val="18"/>
        </w:rPr>
        <w:t>мы начнем с изучения некоторых встроенных предикатов Турбо Пролога, предназначенных для работы со</w:t>
      </w:r>
      <w:r>
        <w:rPr>
          <w:rStyle w:val="12"/>
          <w:rFonts w:ascii="Tahoma" w:hAnsi="Tahoma" w:cs="Tahoma"/>
          <w:color w:val="000000"/>
          <w:sz w:val="18"/>
          <w:szCs w:val="18"/>
        </w:rPr>
        <w:t> </w:t>
      </w:r>
      <w:r>
        <w:rPr>
          <w:rStyle w:val="13"/>
          <w:rFonts w:ascii="Tahoma" w:hAnsi="Tahoma" w:cs="Tahoma"/>
          <w:i/>
          <w:iCs/>
          <w:color w:val="000000"/>
          <w:sz w:val="18"/>
          <w:szCs w:val="18"/>
        </w:rPr>
        <w:t>строками</w:t>
      </w:r>
      <w:r>
        <w:rPr>
          <w:rFonts w:ascii="Tahoma" w:hAnsi="Tahoma" w:cs="Tahoma"/>
          <w:color w:val="000000"/>
          <w:sz w:val="18"/>
          <w:szCs w:val="18"/>
        </w:rPr>
        <w:t>, которыми нам предстоит в дальнейшем воспользоваться.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со встроенного предиката</w:t>
      </w:r>
      <w:r>
        <w:rPr>
          <w:rStyle w:val="12"/>
          <w:rFonts w:ascii="Tahoma" w:hAnsi="Tahoma" w:cs="Tahoma"/>
          <w:color w:val="000000"/>
          <w:sz w:val="18"/>
          <w:szCs w:val="18"/>
        </w:rPr>
        <w:t> </w:t>
      </w:r>
      <w:r>
        <w:rPr>
          <w:rStyle w:val="14"/>
          <w:rFonts w:ascii="Courier New" w:hAnsi="Courier New" w:cs="Courier New"/>
          <w:color w:val="8B0000"/>
          <w:sz w:val="18"/>
          <w:szCs w:val="18"/>
        </w:rPr>
        <w:t>str_len</w:t>
      </w:r>
      <w:r>
        <w:rPr>
          <w:rFonts w:ascii="Tahoma" w:hAnsi="Tahoma" w:cs="Tahoma"/>
          <w:color w:val="000000"/>
          <w:sz w:val="18"/>
          <w:szCs w:val="18"/>
        </w:rPr>
        <w:t>, который предназначен для определения</w:t>
      </w:r>
      <w:r>
        <w:rPr>
          <w:rStyle w:val="12"/>
          <w:rFonts w:ascii="Tahoma" w:hAnsi="Tahoma" w:cs="Tahoma"/>
          <w:color w:val="000000"/>
          <w:sz w:val="18"/>
          <w:szCs w:val="18"/>
        </w:rPr>
        <w:t> </w:t>
      </w:r>
      <w:r>
        <w:rPr>
          <w:rStyle w:val="13"/>
          <w:rFonts w:ascii="Tahoma" w:hAnsi="Tahoma" w:cs="Tahoma"/>
          <w:i/>
          <w:iCs/>
          <w:color w:val="000000"/>
          <w:sz w:val="18"/>
          <w:szCs w:val="18"/>
        </w:rPr>
        <w:t>длины строки</w:t>
      </w:r>
      <w:r>
        <w:rPr>
          <w:rFonts w:ascii="Tahoma" w:hAnsi="Tahoma" w:cs="Tahoma"/>
          <w:color w:val="000000"/>
          <w:sz w:val="18"/>
          <w:szCs w:val="18"/>
        </w:rPr>
        <w:t>, т.е. количества символов, входящих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Он имеет два аргумента: первый —</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второй — количество символов. Имеется три варианта использования данного предиката.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Первый, наиболее естественный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Fonts w:ascii="Tahoma" w:hAnsi="Tahoma" w:cs="Tahoma"/>
          <w:color w:val="000000"/>
          <w:sz w:val="18"/>
          <w:szCs w:val="18"/>
        </w:rPr>
        <w:t>этого предиката, когда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связан, а второй свободен. В этом случае во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помещено количество символов в первом аргументе.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также ожидаемый для стандартного "прологовского" предиката</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Fonts w:ascii="Tahoma" w:hAnsi="Tahoma" w:cs="Tahoma"/>
          <w:color w:val="000000"/>
          <w:sz w:val="18"/>
          <w:szCs w:val="18"/>
        </w:rPr>
        <w:t>этого предиката, когда оба аргумента связаны. В этом случае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успешен, если</w:t>
      </w:r>
      <w:r>
        <w:rPr>
          <w:rStyle w:val="12"/>
          <w:rFonts w:ascii="Tahoma" w:hAnsi="Tahoma" w:cs="Tahoma"/>
          <w:color w:val="000000"/>
          <w:sz w:val="18"/>
          <w:szCs w:val="18"/>
        </w:rPr>
        <w:t> </w:t>
      </w:r>
      <w:r>
        <w:rPr>
          <w:rStyle w:val="13"/>
          <w:rFonts w:ascii="Tahoma" w:hAnsi="Tahoma" w:cs="Tahoma"/>
          <w:i/>
          <w:iCs/>
          <w:color w:val="000000"/>
          <w:sz w:val="18"/>
          <w:szCs w:val="18"/>
        </w:rPr>
        <w:t>длина</w:t>
      </w:r>
      <w:r>
        <w:rPr>
          <w:rStyle w:val="12"/>
          <w:rFonts w:ascii="Tahoma" w:hAnsi="Tahoma" w:cs="Tahoma"/>
          <w:color w:val="000000"/>
          <w:sz w:val="18"/>
          <w:szCs w:val="18"/>
        </w:rPr>
        <w:t> </w:t>
      </w:r>
      <w:r>
        <w:rPr>
          <w:rFonts w:ascii="Tahoma" w:hAnsi="Tahoma" w:cs="Tahoma"/>
          <w:color w:val="000000"/>
          <w:sz w:val="18"/>
          <w:szCs w:val="18"/>
        </w:rPr>
        <w:t>первого аргумента будет совпадать со вторым аргументом, и неуспешен в противном случае.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третий, не столь распространенный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Fonts w:ascii="Tahoma" w:hAnsi="Tahoma" w:cs="Tahoma"/>
          <w:color w:val="000000"/>
          <w:sz w:val="18"/>
          <w:szCs w:val="18"/>
        </w:rPr>
        <w:t>, в случае, когда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связан, а первый — свободен. В этой ситуации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состоящей из пробелов, причем количество пробелов будет равно второму аргументу.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Следующий стандартный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concat</w:t>
      </w:r>
      <w:r>
        <w:rPr>
          <w:rStyle w:val="12"/>
          <w:rFonts w:ascii="Tahoma" w:hAnsi="Tahoma" w:cs="Tahoma"/>
          <w:color w:val="000000"/>
          <w:sz w:val="18"/>
          <w:szCs w:val="18"/>
        </w:rPr>
        <w:t> </w:t>
      </w:r>
      <w:r>
        <w:rPr>
          <w:rFonts w:ascii="Tahoma" w:hAnsi="Tahoma" w:cs="Tahoma"/>
          <w:color w:val="000000"/>
          <w:sz w:val="18"/>
          <w:szCs w:val="18"/>
        </w:rPr>
        <w:t>предназначен, вообще говоря, для соединения двух</w:t>
      </w:r>
      <w:r>
        <w:rPr>
          <w:rStyle w:val="12"/>
          <w:rFonts w:ascii="Tahoma" w:hAnsi="Tahoma" w:cs="Tahoma"/>
          <w:color w:val="000000"/>
          <w:sz w:val="18"/>
          <w:szCs w:val="18"/>
        </w:rPr>
        <w:t> </w:t>
      </w:r>
      <w:r>
        <w:rPr>
          <w:rStyle w:val="13"/>
          <w:rFonts w:ascii="Tahoma" w:hAnsi="Tahoma" w:cs="Tahoma"/>
          <w:i/>
          <w:iCs/>
          <w:color w:val="000000"/>
          <w:sz w:val="18"/>
          <w:szCs w:val="18"/>
        </w:rPr>
        <w:t>строк</w:t>
      </w:r>
      <w:r>
        <w:rPr>
          <w:rFonts w:ascii="Tahoma" w:hAnsi="Tahoma" w:cs="Tahoma"/>
          <w:color w:val="000000"/>
          <w:sz w:val="18"/>
          <w:szCs w:val="18"/>
        </w:rPr>
        <w:t>, или, как еще говорят, для их</w:t>
      </w:r>
      <w:r>
        <w:rPr>
          <w:rStyle w:val="13"/>
          <w:rFonts w:ascii="Tahoma" w:hAnsi="Tahoma" w:cs="Tahoma"/>
          <w:i/>
          <w:iCs/>
          <w:color w:val="000000"/>
          <w:sz w:val="18"/>
          <w:szCs w:val="18"/>
        </w:rPr>
        <w:t>конкатенации</w:t>
      </w:r>
      <w:r>
        <w:rPr>
          <w:rFonts w:ascii="Tahoma" w:hAnsi="Tahoma" w:cs="Tahoma"/>
          <w:color w:val="000000"/>
          <w:sz w:val="18"/>
          <w:szCs w:val="18"/>
        </w:rPr>
        <w:t>. У него три аргумента, каждый строкового типа, по крайней мере, два из трех аргументов должны быть связаны. Итого получаем четыре возможных шаблона или четыре варианта использования этого предиката.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Первый вариант, когда связаны первые два аргумента. В этом случае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полученной приписыванием второго аргумента к первому.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вариант, когда связанными оказались первый и третий аргументы. В этой ситуации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при приписывании которой к первому аргументу получится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(если, конечно, такая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существует). Если такой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не может быть,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неуспешен.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Третий вариант аналогичен второму, за исключением того, что связанными аргументами оказываются второй и третий, а свободным — первый. В этом случае, естественно,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при приписывании к которой можно получить третий</w:t>
      </w:r>
      <w:r>
        <w:rPr>
          <w:rStyle w:val="13"/>
          <w:rFonts w:ascii="Tahoma" w:hAnsi="Tahoma" w:cs="Tahoma"/>
          <w:i/>
          <w:iCs/>
          <w:color w:val="000000"/>
          <w:sz w:val="18"/>
          <w:szCs w:val="18"/>
        </w:rPr>
        <w:t>аргумент</w:t>
      </w:r>
      <w:r>
        <w:rPr>
          <w:rFonts w:ascii="Tahoma" w:hAnsi="Tahoma" w:cs="Tahoma"/>
          <w:color w:val="000000"/>
          <w:sz w:val="18"/>
          <w:szCs w:val="18"/>
        </w:rPr>
        <w:t>, если это вообще возможно. Иначе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терпит неудачу.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четвертый вариант возникает, когда все три аргумента означены.</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успешен, если при соединении первого аргумента со вторым получится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и неуспешен — в противном случае.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Следующие три встроенных предиката предназначены для "разделки"</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на составляющие.</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служит для разделения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на первый символ и "хвост", состоящий из оставшихся после удаления первого символа символов</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Это чем-то напоминает</w:t>
      </w:r>
      <w:r>
        <w:rPr>
          <w:rStyle w:val="12"/>
          <w:rFonts w:ascii="Tahoma" w:hAnsi="Tahoma" w:cs="Tahoma"/>
          <w:color w:val="000000"/>
          <w:sz w:val="18"/>
          <w:szCs w:val="18"/>
        </w:rPr>
        <w:t> </w:t>
      </w:r>
      <w:r>
        <w:rPr>
          <w:rStyle w:val="13"/>
          <w:rFonts w:ascii="Tahoma" w:hAnsi="Tahoma" w:cs="Tahoma"/>
          <w:i/>
          <w:iCs/>
          <w:color w:val="000000"/>
          <w:sz w:val="18"/>
          <w:szCs w:val="18"/>
        </w:rPr>
        <w:t>представление</w:t>
      </w:r>
      <w:r>
        <w:rPr>
          <w:rStyle w:val="12"/>
          <w:rFonts w:ascii="Tahoma" w:hAnsi="Tahoma" w:cs="Tahoma"/>
          <w:color w:val="000000"/>
          <w:sz w:val="18"/>
          <w:szCs w:val="18"/>
        </w:rPr>
        <w:t> </w:t>
      </w:r>
      <w:r>
        <w:rPr>
          <w:rFonts w:ascii="Tahoma" w:hAnsi="Tahoma" w:cs="Tahoma"/>
          <w:color w:val="000000"/>
          <w:sz w:val="18"/>
          <w:szCs w:val="18"/>
        </w:rPr>
        <w:t>списка в виде головы и хвоста. Причем первый и третий аргументы данного предиката принадлежат строковому домену, а второй — символьному. У этого предиката пять вариантов использования.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Первый вариант, когда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связан, а второй и третий — свободны. В этом случае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 первым символом</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а в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будут записаны все символы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начиная со второго.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 также часто используемый вариант этого предиката, когда наоборот,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свободен, а второй и третий — связаны. В этом случае в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попадет</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образованная приписыванием</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находящейся в третьем аргументе, к символу, которым означен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Некий аналог</w:t>
      </w:r>
      <w:r>
        <w:rPr>
          <w:rStyle w:val="12"/>
          <w:rFonts w:ascii="Tahoma" w:hAnsi="Tahoma" w:cs="Tahoma"/>
          <w:color w:val="000000"/>
          <w:sz w:val="18"/>
          <w:szCs w:val="18"/>
        </w:rPr>
        <w:t> </w:t>
      </w:r>
      <w:r>
        <w:rPr>
          <w:rStyle w:val="13"/>
          <w:rFonts w:ascii="Tahoma" w:hAnsi="Tahoma" w:cs="Tahoma"/>
          <w:i/>
          <w:iCs/>
          <w:color w:val="000000"/>
          <w:sz w:val="18"/>
          <w:szCs w:val="18"/>
        </w:rPr>
        <w:t>конкатенации</w:t>
      </w:r>
      <w:r>
        <w:rPr>
          <w:rFonts w:ascii="Tahoma" w:hAnsi="Tahoma" w:cs="Tahoma"/>
          <w:color w:val="000000"/>
          <w:sz w:val="18"/>
          <w:szCs w:val="18"/>
        </w:rPr>
        <w:t>, но соединяются не две</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а символ и</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Третий вариант получается, когда первый и второй аргументы означены, а третий нет. В этой ситуации в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будут переписаны все символы первого аргумента, начиная со второго, в случае, если первый символ первого аргумента совпадает со вторым аргументом. В противном случае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терпит неудачу.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Четвертый вариант похож на третий, но свободен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а связаны — первый и третий. В этом случае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означивается первым символом первого аргумента, если оставшиеся символы первого аргумента образуют в точности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Иначе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неуспешен.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пятый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Fonts w:ascii="Tahoma" w:hAnsi="Tahoma" w:cs="Tahoma"/>
          <w:color w:val="000000"/>
          <w:sz w:val="18"/>
          <w:szCs w:val="18"/>
        </w:rPr>
        <w:t>этого предиката возникает, когда все три его аргументы означены. В этом случае он будет истинен, если</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хранящаяся в первом аргументе, совпадает со</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полученной приписыванием к символу из второго аргумента</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из третьего аргумента. В противном случае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ложен.</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frontstr</w:t>
      </w:r>
      <w:r>
        <w:rPr>
          <w:rStyle w:val="12"/>
          <w:rFonts w:ascii="Tahoma" w:hAnsi="Tahoma" w:cs="Tahoma"/>
          <w:color w:val="000000"/>
          <w:sz w:val="18"/>
          <w:szCs w:val="18"/>
        </w:rPr>
        <w:t> </w:t>
      </w:r>
      <w:r>
        <w:rPr>
          <w:rFonts w:ascii="Tahoma" w:hAnsi="Tahoma" w:cs="Tahoma"/>
          <w:color w:val="000000"/>
          <w:sz w:val="18"/>
          <w:szCs w:val="18"/>
        </w:rPr>
        <w:t>обобщает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в том смысле, что он тоже позволяет "откусить" от данной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некоторое количество символов, но не обязательно один.</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имеет четыре параметра. В первом параметре указывается количество символов, которые копируются из второго параметра в третий, остатком второго параметра означивается четвертый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Как ни странно,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может использоваться только единственным описанным выше способом, а именно, первые два параметра у него входные, а третий и четвертый — выходные.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количество символов, указанных в первом параметре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frontstr</w:t>
      </w:r>
      <w:r>
        <w:rPr>
          <w:rFonts w:ascii="Tahoma" w:hAnsi="Tahoma" w:cs="Tahoma"/>
          <w:color w:val="000000"/>
          <w:sz w:val="18"/>
          <w:szCs w:val="18"/>
        </w:rPr>
        <w:t>, превышает</w:t>
      </w:r>
      <w:r>
        <w:rPr>
          <w:rStyle w:val="12"/>
          <w:rFonts w:ascii="Tahoma" w:hAnsi="Tahoma" w:cs="Tahoma"/>
          <w:color w:val="000000"/>
          <w:sz w:val="18"/>
          <w:szCs w:val="18"/>
        </w:rPr>
        <w:t> </w:t>
      </w:r>
      <w:r>
        <w:rPr>
          <w:rStyle w:val="13"/>
          <w:rFonts w:ascii="Tahoma" w:hAnsi="Tahoma" w:cs="Tahoma"/>
          <w:i/>
          <w:iCs/>
          <w:color w:val="000000"/>
          <w:sz w:val="18"/>
          <w:szCs w:val="18"/>
        </w:rPr>
        <w:t>длину строки</w:t>
      </w:r>
      <w:r>
        <w:rPr>
          <w:rStyle w:val="12"/>
          <w:rFonts w:ascii="Tahoma" w:hAnsi="Tahoma" w:cs="Tahoma"/>
          <w:color w:val="000000"/>
          <w:sz w:val="18"/>
          <w:szCs w:val="18"/>
        </w:rPr>
        <w:t> </w:t>
      </w:r>
      <w:r>
        <w:rPr>
          <w:rFonts w:ascii="Tahoma" w:hAnsi="Tahoma" w:cs="Tahoma"/>
          <w:color w:val="000000"/>
          <w:sz w:val="18"/>
          <w:szCs w:val="18"/>
        </w:rPr>
        <w:t>из второго параметра,</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терпит неудачу.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fronttoken</w:t>
      </w:r>
      <w:r>
        <w:rPr>
          <w:rStyle w:val="12"/>
          <w:rFonts w:ascii="Tahoma" w:hAnsi="Tahoma" w:cs="Tahoma"/>
          <w:color w:val="000000"/>
          <w:sz w:val="18"/>
          <w:szCs w:val="18"/>
        </w:rPr>
        <w:t> </w:t>
      </w:r>
      <w:r>
        <w:rPr>
          <w:rFonts w:ascii="Tahoma" w:hAnsi="Tahoma" w:cs="Tahoma"/>
          <w:color w:val="000000"/>
          <w:sz w:val="18"/>
          <w:szCs w:val="18"/>
        </w:rPr>
        <w:t>также дробит исходную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указанную в качестве первого параметра предиката, на две части. Во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предиката попадает первый</w:t>
      </w:r>
      <w:r>
        <w:rPr>
          <w:rStyle w:val="12"/>
          <w:rFonts w:ascii="Tahoma" w:hAnsi="Tahoma" w:cs="Tahoma"/>
          <w:color w:val="000000"/>
          <w:sz w:val="18"/>
          <w:szCs w:val="18"/>
        </w:rPr>
        <w:t> </w:t>
      </w:r>
      <w:r>
        <w:rPr>
          <w:rStyle w:val="13"/>
          <w:rFonts w:ascii="Tahoma" w:hAnsi="Tahoma" w:cs="Tahoma"/>
          <w:i/>
          <w:iCs/>
          <w:color w:val="000000"/>
          <w:sz w:val="18"/>
          <w:szCs w:val="18"/>
        </w:rPr>
        <w:t>атом</w:t>
      </w:r>
      <w:r>
        <w:rPr>
          <w:rFonts w:ascii="Tahoma" w:hAnsi="Tahoma" w:cs="Tahoma"/>
          <w:color w:val="000000"/>
          <w:sz w:val="18"/>
          <w:szCs w:val="18"/>
        </w:rPr>
        <w:t>, входящий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размещенную в первом аргументе, в третий —</w:t>
      </w:r>
      <w:r>
        <w:rPr>
          <w:rStyle w:val="12"/>
          <w:rFonts w:ascii="Tahoma" w:hAnsi="Tahoma" w:cs="Tahoma"/>
          <w:color w:val="000000"/>
          <w:sz w:val="18"/>
          <w:szCs w:val="18"/>
        </w:rPr>
        <w:t> </w:t>
      </w:r>
      <w:r>
        <w:rPr>
          <w:rStyle w:val="13"/>
          <w:rFonts w:ascii="Tahoma" w:hAnsi="Tahoma" w:cs="Tahoma"/>
          <w:i/>
          <w:iCs/>
          <w:color w:val="000000"/>
          <w:sz w:val="18"/>
          <w:szCs w:val="18"/>
        </w:rPr>
        <w:t>остатоквходной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полученный после удаления из нее атома. Напомним, что</w:t>
      </w:r>
      <w:r>
        <w:rPr>
          <w:rStyle w:val="12"/>
          <w:rFonts w:ascii="Tahoma" w:hAnsi="Tahoma" w:cs="Tahoma"/>
          <w:color w:val="000000"/>
          <w:sz w:val="18"/>
          <w:szCs w:val="18"/>
        </w:rPr>
        <w:t> </w:t>
      </w:r>
      <w:r>
        <w:rPr>
          <w:rStyle w:val="13"/>
          <w:rFonts w:ascii="Tahoma" w:hAnsi="Tahoma" w:cs="Tahoma"/>
          <w:i/>
          <w:iCs/>
          <w:color w:val="000000"/>
          <w:sz w:val="18"/>
          <w:szCs w:val="18"/>
        </w:rPr>
        <w:t>атом</w:t>
      </w:r>
      <w:r>
        <w:rPr>
          <w:rStyle w:val="12"/>
          <w:rFonts w:ascii="Tahoma" w:hAnsi="Tahoma" w:cs="Tahoma"/>
          <w:color w:val="000000"/>
          <w:sz w:val="18"/>
          <w:szCs w:val="18"/>
        </w:rPr>
        <w:t> </w:t>
      </w:r>
      <w:r>
        <w:rPr>
          <w:rFonts w:ascii="Tahoma" w:hAnsi="Tahoma" w:cs="Tahoma"/>
          <w:color w:val="000000"/>
          <w:sz w:val="18"/>
          <w:szCs w:val="18"/>
        </w:rPr>
        <w:t>— это или</w:t>
      </w:r>
      <w:r>
        <w:rPr>
          <w:rStyle w:val="12"/>
          <w:rFonts w:ascii="Tahoma" w:hAnsi="Tahoma" w:cs="Tahoma"/>
          <w:color w:val="000000"/>
          <w:sz w:val="18"/>
          <w:szCs w:val="18"/>
        </w:rPr>
        <w:t> </w:t>
      </w:r>
      <w:r>
        <w:rPr>
          <w:rStyle w:val="13"/>
          <w:rFonts w:ascii="Tahoma" w:hAnsi="Tahoma" w:cs="Tahoma"/>
          <w:i/>
          <w:iCs/>
          <w:color w:val="000000"/>
          <w:sz w:val="18"/>
          <w:szCs w:val="18"/>
        </w:rPr>
        <w:t>идентификатор</w:t>
      </w:r>
      <w:r>
        <w:rPr>
          <w:rFonts w:ascii="Tahoma" w:hAnsi="Tahoma" w:cs="Tahoma"/>
          <w:color w:val="000000"/>
          <w:sz w:val="18"/>
          <w:szCs w:val="18"/>
        </w:rPr>
        <w:t>, или беззнаковое число (целое или вещественное), или символ. У этого предиката существует пять вариантов использования.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Первый вариант, когда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связан, а второй и третий — свободны. В этом случае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 первым атомом</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находящейся в первом аргументе, а в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записан</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Fonts w:ascii="Tahoma" w:hAnsi="Tahoma" w:cs="Tahoma"/>
          <w:color w:val="000000"/>
          <w:sz w:val="18"/>
          <w:szCs w:val="18"/>
        </w:rPr>
        <w:t>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Второй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Fonts w:ascii="Tahoma" w:hAnsi="Tahoma" w:cs="Tahoma"/>
          <w:color w:val="000000"/>
          <w:sz w:val="18"/>
          <w:szCs w:val="18"/>
        </w:rPr>
        <w:t>этого предиката — когда, наоборот,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свободен, а второй и третий — связаны. В таком случае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работает точно так же, как и</w:t>
      </w:r>
      <w:r>
        <w:rPr>
          <w:rStyle w:val="12"/>
          <w:rFonts w:ascii="Tahoma" w:hAnsi="Tahoma" w:cs="Tahoma"/>
          <w:color w:val="000000"/>
          <w:sz w:val="18"/>
          <w:szCs w:val="18"/>
        </w:rPr>
        <w:t> </w:t>
      </w:r>
      <w:r>
        <w:rPr>
          <w:rStyle w:val="13"/>
          <w:rFonts w:ascii="Tahoma" w:hAnsi="Tahoma" w:cs="Tahoma"/>
          <w:i/>
          <w:iCs/>
          <w:color w:val="000000"/>
          <w:sz w:val="18"/>
          <w:szCs w:val="18"/>
        </w:rPr>
        <w:t>конкатенация строк</w:t>
      </w:r>
      <w:r>
        <w:rPr>
          <w:rFonts w:ascii="Tahoma" w:hAnsi="Tahoma" w:cs="Tahoma"/>
          <w:color w:val="000000"/>
          <w:sz w:val="18"/>
          <w:szCs w:val="18"/>
        </w:rPr>
        <w:t>. В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попадет</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образованная приписыванием</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находящейся в третьем аргументе, к</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Fonts w:ascii="Tahoma" w:hAnsi="Tahoma" w:cs="Tahoma"/>
          <w:color w:val="000000"/>
          <w:sz w:val="18"/>
          <w:szCs w:val="18"/>
        </w:rPr>
        <w:t>, которой означен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Третий вариант получается, когда первый и второй аргументы означены, а третий нет. В этой ситуации в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будут переписаны все символы первого аргумента, остающиеся после удаления первого атома, в случае, если первый</w:t>
      </w:r>
      <w:r>
        <w:rPr>
          <w:rStyle w:val="12"/>
          <w:rFonts w:ascii="Tahoma" w:hAnsi="Tahoma" w:cs="Tahoma"/>
          <w:color w:val="000000"/>
          <w:sz w:val="18"/>
          <w:szCs w:val="18"/>
        </w:rPr>
        <w:t> </w:t>
      </w:r>
      <w:r>
        <w:rPr>
          <w:rStyle w:val="13"/>
          <w:rFonts w:ascii="Tahoma" w:hAnsi="Tahoma" w:cs="Tahoma"/>
          <w:i/>
          <w:iCs/>
          <w:color w:val="000000"/>
          <w:sz w:val="18"/>
          <w:szCs w:val="18"/>
        </w:rPr>
        <w:t>атом</w:t>
      </w:r>
      <w:r>
        <w:rPr>
          <w:rStyle w:val="12"/>
          <w:rFonts w:ascii="Tahoma" w:hAnsi="Tahoma" w:cs="Tahoma"/>
          <w:color w:val="000000"/>
          <w:sz w:val="18"/>
          <w:szCs w:val="18"/>
        </w:rPr>
        <w:t> </w:t>
      </w:r>
      <w:r>
        <w:rPr>
          <w:rFonts w:ascii="Tahoma" w:hAnsi="Tahoma" w:cs="Tahoma"/>
          <w:color w:val="000000"/>
          <w:sz w:val="18"/>
          <w:szCs w:val="18"/>
        </w:rPr>
        <w:t>первого аргумента совпадает со вторым аргументом. В противном случае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терпит неудачу.</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Четвертый вариант подобен третьему, но свободен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а связаны первый и третий. В этом случае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означивается первым атомом первого аргумента, если оставшиеся символы первого аргумента совпадают со</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находящейся в третьем аргументе. Иначе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неудачен.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пятый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Fonts w:ascii="Tahoma" w:hAnsi="Tahoma" w:cs="Tahoma"/>
          <w:color w:val="000000"/>
          <w:sz w:val="18"/>
          <w:szCs w:val="18"/>
        </w:rPr>
        <w:t>этого предиката возникает, когда все три его аргументы означены. В этом случае он будет истинным, если</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хранящаяся в первом аргументе, совпадает со</w:t>
      </w:r>
      <w:r>
        <w:rPr>
          <w:rStyle w:val="12"/>
          <w:rFonts w:ascii="Tahoma" w:hAnsi="Tahoma" w:cs="Tahoma"/>
          <w:color w:val="000000"/>
          <w:sz w:val="18"/>
          <w:szCs w:val="18"/>
        </w:rPr>
        <w:t> </w:t>
      </w:r>
      <w:r>
        <w:rPr>
          <w:rStyle w:val="13"/>
          <w:rFonts w:ascii="Tahoma" w:hAnsi="Tahoma" w:cs="Tahoma"/>
          <w:i/>
          <w:iCs/>
          <w:color w:val="000000"/>
          <w:sz w:val="18"/>
          <w:szCs w:val="18"/>
        </w:rPr>
        <w:t>строкой</w:t>
      </w:r>
      <w:r>
        <w:rPr>
          <w:rFonts w:ascii="Tahoma" w:hAnsi="Tahoma" w:cs="Tahoma"/>
          <w:color w:val="000000"/>
          <w:sz w:val="18"/>
          <w:szCs w:val="18"/>
        </w:rPr>
        <w:t>, полученной приписыванием к атому из второго аргумента</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из третьего аргумента. В противном случае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ложным.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полноты картины следует еще упомянуть о предикате isname, который истинен, если его</w:t>
      </w:r>
      <w:r>
        <w:rPr>
          <w:rStyle w:val="12"/>
          <w:rFonts w:ascii="Tahoma" w:hAnsi="Tahoma" w:cs="Tahoma"/>
          <w:color w:val="000000"/>
          <w:sz w:val="18"/>
          <w:szCs w:val="18"/>
        </w:rPr>
        <w:t> </w:t>
      </w:r>
      <w:r>
        <w:rPr>
          <w:rStyle w:val="13"/>
          <w:rFonts w:ascii="Tahoma" w:hAnsi="Tahoma" w:cs="Tahoma"/>
          <w:i/>
          <w:iCs/>
          <w:color w:val="000000"/>
          <w:sz w:val="18"/>
          <w:szCs w:val="18"/>
        </w:rPr>
        <w:t>строковый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является идентификатором, и ложен в противном случае.</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Теперь попробуем применить рассмотренные предикаты.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преобразовывать</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символов.</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аргумента. Первым аргументом будет данная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вторым —</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состоящий из символов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Решение, как всегда, будет рекурсивным.</w:t>
      </w:r>
      <w:r>
        <w:rPr>
          <w:rStyle w:val="12"/>
          <w:rFonts w:ascii="Tahoma" w:hAnsi="Tahoma" w:cs="Tahoma"/>
          <w:color w:val="000000"/>
          <w:sz w:val="18"/>
          <w:szCs w:val="18"/>
        </w:rPr>
        <w:t> </w:t>
      </w:r>
      <w:r>
        <w:rPr>
          <w:rStyle w:val="13"/>
          <w:rFonts w:ascii="Tahoma" w:hAnsi="Tahoma" w:cs="Tahoma"/>
          <w:i/>
          <w:iCs/>
          <w:color w:val="000000"/>
          <w:sz w:val="18"/>
          <w:szCs w:val="18"/>
        </w:rPr>
        <w:t>Базис</w:t>
      </w:r>
      <w:r>
        <w:rPr>
          <w:rFonts w:ascii="Tahoma" w:hAnsi="Tahoma" w:cs="Tahoma"/>
          <w:color w:val="000000"/>
          <w:sz w:val="18"/>
          <w:szCs w:val="18"/>
        </w:rPr>
        <w:t>: пустой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будет соответствовать пустой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Шаг: с помощью встроенного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разобьем</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на первый символ и</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перепишем 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после чего добавим первый символ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в этот</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в качестве первого элемента.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эту идею:</w:t>
      </w:r>
    </w:p>
    <w:p>
      <w:pPr>
        <w:pStyle w:val="8"/>
        <w:shd w:val="clear" w:color="auto" w:fill="FFFFFF"/>
        <w:spacing w:line="306" w:lineRule="atLeast"/>
        <w:rPr>
          <w:color w:val="8B0000"/>
        </w:rPr>
      </w:pPr>
      <w:r>
        <w:rPr>
          <w:color w:val="8B0000"/>
        </w:rPr>
        <w:t xml:space="preserve">str_list("",[]). /* пустой строке соответствует </w:t>
      </w:r>
    </w:p>
    <w:p>
      <w:pPr>
        <w:pStyle w:val="8"/>
        <w:shd w:val="clear" w:color="auto" w:fill="FFFFFF"/>
        <w:spacing w:line="306" w:lineRule="atLeast"/>
        <w:rPr>
          <w:color w:val="8B0000"/>
          <w:lang w:val="en-US"/>
        </w:rPr>
      </w:pPr>
      <w:r>
        <w:rPr>
          <w:color w:val="8B0000"/>
        </w:rPr>
        <w:t xml:space="preserve">               пустой</w:t>
      </w:r>
      <w:r>
        <w:rPr>
          <w:color w:val="8B0000"/>
          <w:lang w:val="en-US"/>
        </w:rPr>
        <w:t xml:space="preserve"> </w:t>
      </w:r>
      <w:r>
        <w:rPr>
          <w:color w:val="8B0000"/>
        </w:rPr>
        <w:t>список</w:t>
      </w:r>
      <w:r>
        <w:rPr>
          <w:color w:val="8B0000"/>
          <w:lang w:val="en-US"/>
        </w:rPr>
        <w:t xml:space="preserve"> */</w:t>
      </w:r>
    </w:p>
    <w:p>
      <w:pPr>
        <w:pStyle w:val="8"/>
        <w:shd w:val="clear" w:color="auto" w:fill="FFFFFF"/>
        <w:spacing w:line="306" w:lineRule="atLeast"/>
        <w:rPr>
          <w:color w:val="8B0000"/>
          <w:lang w:val="en-US"/>
        </w:rPr>
      </w:pPr>
      <w:r>
        <w:rPr>
          <w:color w:val="8B0000"/>
          <w:lang w:val="en-US"/>
        </w:rPr>
        <w:t>str_list(S,[H|T]):–</w:t>
      </w:r>
    </w:p>
    <w:p>
      <w:pPr>
        <w:pStyle w:val="8"/>
        <w:shd w:val="clear" w:color="auto" w:fill="FFFFFF"/>
        <w:spacing w:line="306" w:lineRule="atLeast"/>
        <w:rPr>
          <w:color w:val="8B0000"/>
          <w:lang w:val="en-US"/>
        </w:rPr>
      </w:pPr>
      <w:r>
        <w:rPr>
          <w:color w:val="8B0000"/>
          <w:lang w:val="en-US"/>
        </w:rPr>
        <w:t xml:space="preserve">            frontchar(S,H,S1), </w:t>
      </w:r>
    </w:p>
    <w:p>
      <w:pPr>
        <w:pStyle w:val="8"/>
        <w:shd w:val="clear" w:color="auto" w:fill="FFFFFF"/>
        <w:spacing w:line="306" w:lineRule="atLeast"/>
        <w:rPr>
          <w:color w:val="8B0000"/>
        </w:rPr>
      </w:pPr>
      <w:r>
        <w:rPr>
          <w:color w:val="8B0000"/>
          <w:lang w:val="en-US"/>
        </w:rPr>
        <w:t xml:space="preserve">                  </w:t>
      </w:r>
      <w:r>
        <w:rPr>
          <w:color w:val="8B0000"/>
        </w:rPr>
        <w:t xml:space="preserve">/* H — первый символ строки S, </w:t>
      </w:r>
    </w:p>
    <w:p>
      <w:pPr>
        <w:pStyle w:val="8"/>
        <w:shd w:val="clear" w:color="auto" w:fill="FFFFFF"/>
        <w:spacing w:line="306" w:lineRule="atLeast"/>
        <w:rPr>
          <w:color w:val="8B0000"/>
          <w:lang w:val="en-US"/>
        </w:rPr>
      </w:pPr>
      <w:r>
        <w:rPr>
          <w:color w:val="8B0000"/>
        </w:rPr>
        <w:t xml:space="preserve">                    </w:t>
      </w:r>
      <w:r>
        <w:rPr>
          <w:color w:val="8B0000"/>
          <w:lang w:val="en-US"/>
        </w:rPr>
        <w:t xml:space="preserve">S1 — </w:t>
      </w:r>
      <w:r>
        <w:rPr>
          <w:color w:val="8B0000"/>
        </w:rPr>
        <w:t>остаток</w:t>
      </w:r>
      <w:r>
        <w:rPr>
          <w:color w:val="8B0000"/>
          <w:lang w:val="en-US"/>
        </w:rPr>
        <w:t xml:space="preserve"> </w:t>
      </w:r>
      <w:r>
        <w:rPr>
          <w:color w:val="8B0000"/>
        </w:rPr>
        <w:t>строки</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            str_list(S1,T). </w:t>
      </w:r>
    </w:p>
    <w:p>
      <w:pPr>
        <w:pStyle w:val="8"/>
        <w:shd w:val="clear" w:color="auto" w:fill="FFFFFF"/>
        <w:spacing w:line="306" w:lineRule="atLeast"/>
        <w:rPr>
          <w:color w:val="8B0000"/>
        </w:rPr>
      </w:pPr>
      <w:r>
        <w:rPr>
          <w:color w:val="8B0000"/>
          <w:lang w:val="en-US"/>
        </w:rPr>
        <w:t xml:space="preserve">                  </w:t>
      </w:r>
      <w:r>
        <w:rPr>
          <w:color w:val="8B0000"/>
        </w:rPr>
        <w:t xml:space="preserve">/* T — список, состоящий </w:t>
      </w:r>
    </w:p>
    <w:p>
      <w:pPr>
        <w:pStyle w:val="8"/>
        <w:shd w:val="clear" w:color="auto" w:fill="FFFFFF"/>
        <w:spacing w:line="306" w:lineRule="atLeast"/>
        <w:rPr>
          <w:color w:val="8B0000"/>
        </w:rPr>
      </w:pPr>
      <w:r>
        <w:rPr>
          <w:color w:val="8B0000"/>
        </w:rPr>
        <w:t xml:space="preserve">                    из символов, входящих </w:t>
      </w:r>
    </w:p>
    <w:p>
      <w:pPr>
        <w:pStyle w:val="8"/>
        <w:shd w:val="clear" w:color="auto" w:fill="FFFFFF"/>
        <w:spacing w:line="306" w:lineRule="atLeast"/>
        <w:rPr>
          <w:color w:val="8B0000"/>
        </w:rPr>
      </w:pPr>
      <w:r>
        <w:rPr>
          <w:color w:val="8B0000"/>
        </w:rPr>
        <w:t xml:space="preserve">                    в строку S1*/</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Теперь попробуем немного модифицировать описанный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так, чтобы он преобразовывал</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не 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символов, а в</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атомов.</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Отличаться предыдущее решение будет заменой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на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fronttoken</w:t>
      </w:r>
      <w:r>
        <w:rPr>
          <w:rFonts w:ascii="Tahoma" w:hAnsi="Tahoma" w:cs="Tahoma"/>
          <w:color w:val="000000"/>
          <w:sz w:val="18"/>
          <w:szCs w:val="18"/>
        </w:rPr>
        <w:t>. Да еще надо не забыть в разделе описания предикатов заменить</w:t>
      </w:r>
      <w:r>
        <w:rPr>
          <w:rStyle w:val="12"/>
          <w:rFonts w:ascii="Tahoma" w:hAnsi="Tahoma" w:cs="Tahoma"/>
          <w:color w:val="000000"/>
          <w:sz w:val="18"/>
          <w:szCs w:val="18"/>
        </w:rPr>
        <w:t> </w:t>
      </w:r>
      <w:r>
        <w:rPr>
          <w:rStyle w:val="13"/>
          <w:rFonts w:ascii="Tahoma" w:hAnsi="Tahoma" w:cs="Tahoma"/>
          <w:i/>
          <w:iCs/>
          <w:color w:val="000000"/>
          <w:sz w:val="18"/>
          <w:szCs w:val="18"/>
        </w:rPr>
        <w:t>домен</w:t>
      </w:r>
      <w:r>
        <w:rPr>
          <w:rStyle w:val="12"/>
          <w:rFonts w:ascii="Tahoma" w:hAnsi="Tahoma" w:cs="Tahoma"/>
          <w:color w:val="000000"/>
          <w:sz w:val="18"/>
          <w:szCs w:val="18"/>
        </w:rPr>
        <w:t> </w:t>
      </w:r>
      <w:r>
        <w:rPr>
          <w:rFonts w:ascii="Tahoma" w:hAnsi="Tahoma" w:cs="Tahoma"/>
          <w:color w:val="000000"/>
          <w:sz w:val="18"/>
          <w:szCs w:val="18"/>
        </w:rPr>
        <w:t>второго параметра со списка символов на</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Style w:val="13"/>
          <w:rFonts w:ascii="Tahoma" w:hAnsi="Tahoma" w:cs="Tahoma"/>
          <w:i/>
          <w:iCs/>
          <w:color w:val="000000"/>
          <w:sz w:val="18"/>
          <w:szCs w:val="18"/>
        </w:rPr>
        <w:t>строк</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эту идею:</w:t>
      </w:r>
    </w:p>
    <w:p>
      <w:pPr>
        <w:pStyle w:val="8"/>
        <w:shd w:val="clear" w:color="auto" w:fill="FFFFFF"/>
        <w:spacing w:line="306" w:lineRule="atLeast"/>
        <w:rPr>
          <w:color w:val="8B0000"/>
        </w:rPr>
      </w:pPr>
      <w:r>
        <w:rPr>
          <w:color w:val="8B0000"/>
        </w:rPr>
        <w:t xml:space="preserve">str_a_list("",[]). /* пустой строке по-прежнему </w:t>
      </w:r>
    </w:p>
    <w:p>
      <w:pPr>
        <w:pStyle w:val="8"/>
        <w:shd w:val="clear" w:color="auto" w:fill="FFFFFF"/>
        <w:spacing w:line="306" w:lineRule="atLeast"/>
        <w:rPr>
          <w:color w:val="8B0000"/>
        </w:rPr>
      </w:pPr>
      <w:r>
        <w:rPr>
          <w:color w:val="8B0000"/>
        </w:rPr>
        <w:t xml:space="preserve">                 соответствует пустой список */</w:t>
      </w:r>
    </w:p>
    <w:p>
      <w:pPr>
        <w:pStyle w:val="8"/>
        <w:shd w:val="clear" w:color="auto" w:fill="FFFFFF"/>
        <w:spacing w:line="306" w:lineRule="atLeast"/>
        <w:rPr>
          <w:color w:val="8B0000"/>
        </w:rPr>
      </w:pPr>
      <w:r>
        <w:rPr>
          <w:color w:val="8B0000"/>
        </w:rPr>
        <w:t>str_a_list(S,[H|T]):–</w:t>
      </w:r>
    </w:p>
    <w:p>
      <w:pPr>
        <w:pStyle w:val="8"/>
        <w:shd w:val="clear" w:color="auto" w:fill="FFFFFF"/>
        <w:spacing w:line="306" w:lineRule="atLeast"/>
        <w:rPr>
          <w:color w:val="8B0000"/>
          <w:lang w:val="en-US"/>
        </w:rPr>
      </w:pPr>
      <w:r>
        <w:rPr>
          <w:color w:val="8B0000"/>
        </w:rPr>
        <w:t xml:space="preserve">              </w:t>
      </w:r>
      <w:r>
        <w:rPr>
          <w:color w:val="8B0000"/>
          <w:lang w:val="en-US"/>
        </w:rPr>
        <w:t xml:space="preserve">fronttoken(S,H,S1), </w:t>
      </w:r>
    </w:p>
    <w:p>
      <w:pPr>
        <w:pStyle w:val="8"/>
        <w:shd w:val="clear" w:color="auto" w:fill="FFFFFF"/>
        <w:spacing w:line="306" w:lineRule="atLeast"/>
        <w:rPr>
          <w:color w:val="8B0000"/>
          <w:lang w:val="en-US"/>
        </w:rPr>
      </w:pPr>
      <w:r>
        <w:rPr>
          <w:color w:val="8B0000"/>
          <w:lang w:val="en-US"/>
        </w:rPr>
        <w:t xml:space="preserve">                    /* H — </w:t>
      </w:r>
      <w:r>
        <w:rPr>
          <w:color w:val="8B0000"/>
        </w:rPr>
        <w:t>первый</w:t>
      </w:r>
      <w:r>
        <w:rPr>
          <w:color w:val="8B0000"/>
          <w:lang w:val="en-US"/>
        </w:rPr>
        <w:t xml:space="preserve"> </w:t>
      </w:r>
      <w:r>
        <w:rPr>
          <w:color w:val="8B0000"/>
        </w:rPr>
        <w:t>атом</w:t>
      </w:r>
      <w:r>
        <w:rPr>
          <w:color w:val="8B0000"/>
          <w:lang w:val="en-US"/>
        </w:rPr>
        <w:t xml:space="preserve"> </w:t>
      </w:r>
      <w:r>
        <w:rPr>
          <w:color w:val="8B0000"/>
        </w:rPr>
        <w:t>строки</w:t>
      </w:r>
      <w:r>
        <w:rPr>
          <w:color w:val="8B0000"/>
          <w:lang w:val="en-US"/>
        </w:rPr>
        <w:t xml:space="preserve"> S, </w:t>
      </w:r>
    </w:p>
    <w:p>
      <w:pPr>
        <w:pStyle w:val="8"/>
        <w:shd w:val="clear" w:color="auto" w:fill="FFFFFF"/>
        <w:spacing w:line="306" w:lineRule="atLeast"/>
        <w:rPr>
          <w:color w:val="8B0000"/>
          <w:lang w:val="en-US"/>
        </w:rPr>
      </w:pPr>
      <w:r>
        <w:rPr>
          <w:color w:val="8B0000"/>
          <w:lang w:val="en-US"/>
        </w:rPr>
        <w:t xml:space="preserve">                       S1 — </w:t>
      </w:r>
      <w:r>
        <w:rPr>
          <w:color w:val="8B0000"/>
        </w:rPr>
        <w:t>остаток</w:t>
      </w:r>
      <w:r>
        <w:rPr>
          <w:color w:val="8B0000"/>
          <w:lang w:val="en-US"/>
        </w:rPr>
        <w:t xml:space="preserve"> </w:t>
      </w:r>
      <w:r>
        <w:rPr>
          <w:color w:val="8B0000"/>
        </w:rPr>
        <w:t>строки</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              str_a_list(S1,T). </w:t>
      </w:r>
    </w:p>
    <w:p>
      <w:pPr>
        <w:pStyle w:val="8"/>
        <w:shd w:val="clear" w:color="auto" w:fill="FFFFFF"/>
        <w:spacing w:line="306" w:lineRule="atLeast"/>
        <w:rPr>
          <w:color w:val="8B0000"/>
        </w:rPr>
      </w:pPr>
      <w:r>
        <w:rPr>
          <w:color w:val="8B0000"/>
          <w:lang w:val="en-US"/>
        </w:rPr>
        <w:t xml:space="preserve">                      </w:t>
      </w:r>
      <w:r>
        <w:rPr>
          <w:color w:val="8B0000"/>
        </w:rPr>
        <w:t xml:space="preserve">/* T — список, состоящий </w:t>
      </w:r>
    </w:p>
    <w:p>
      <w:pPr>
        <w:pStyle w:val="8"/>
        <w:shd w:val="clear" w:color="auto" w:fill="FFFFFF"/>
        <w:spacing w:line="306" w:lineRule="atLeast"/>
        <w:rPr>
          <w:color w:val="8B0000"/>
        </w:rPr>
      </w:pPr>
      <w:r>
        <w:rPr>
          <w:color w:val="8B0000"/>
        </w:rPr>
        <w:t xml:space="preserve">                        из атомов, входящих </w:t>
      </w:r>
    </w:p>
    <w:p>
      <w:pPr>
        <w:pStyle w:val="8"/>
        <w:shd w:val="clear" w:color="auto" w:fill="FFFFFF"/>
        <w:spacing w:line="306" w:lineRule="atLeast"/>
        <w:rPr>
          <w:color w:val="8B0000"/>
        </w:rPr>
      </w:pPr>
      <w:r>
        <w:rPr>
          <w:color w:val="8B0000"/>
        </w:rPr>
        <w:t xml:space="preserve">                        в строку S1*/</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Кстати, этот же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можно задействовать для создания списка слов, входящих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Если слова разделены только пробелами, то он подойдет безо всяких изменений. Если же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могут входить еще и знаки препинания, то каждый из них попадет в итоговый</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отдельным элементом. Для того чтобы получить</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Fonts w:ascii="Tahoma" w:hAnsi="Tahoma" w:cs="Tahoma"/>
          <w:color w:val="000000"/>
          <w:sz w:val="18"/>
          <w:szCs w:val="18"/>
        </w:rPr>
        <w:t>, элементами которого являются только слова, можно просто удалить из него все знаки препинания, что не сложно. К сожалению, работать эта идея будет только на английских словах. Русский текст этот</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разобьет на отдельные символы, а не на слова.</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Разработаем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преобразовывать</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символов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два аргумента. Первым аргументом будет</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символов, вторым —</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образованная из элементов списка.</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пустому списку соответствует пустая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Шаг: если исходный</w:t>
      </w:r>
      <w:r>
        <w:rPr>
          <w:rStyle w:val="12"/>
          <w:rFonts w:ascii="Tahoma" w:hAnsi="Tahoma" w:cs="Tahoma"/>
          <w:color w:val="000000"/>
          <w:sz w:val="18"/>
          <w:szCs w:val="18"/>
        </w:rPr>
        <w:t> </w:t>
      </w:r>
      <w:r>
        <w:rPr>
          <w:rStyle w:val="13"/>
          <w:rFonts w:ascii="Tahoma" w:hAnsi="Tahoma" w:cs="Tahoma"/>
          <w:i/>
          <w:iCs/>
          <w:color w:val="000000"/>
          <w:sz w:val="18"/>
          <w:szCs w:val="18"/>
        </w:rPr>
        <w:t>список</w:t>
      </w:r>
      <w:r>
        <w:rPr>
          <w:rStyle w:val="12"/>
          <w:rFonts w:ascii="Tahoma" w:hAnsi="Tahoma" w:cs="Tahoma"/>
          <w:color w:val="000000"/>
          <w:sz w:val="18"/>
          <w:szCs w:val="18"/>
        </w:rPr>
        <w:t> </w:t>
      </w:r>
      <w:r>
        <w:rPr>
          <w:rFonts w:ascii="Tahoma" w:hAnsi="Tahoma" w:cs="Tahoma"/>
          <w:color w:val="000000"/>
          <w:sz w:val="18"/>
          <w:szCs w:val="18"/>
        </w:rPr>
        <w:t>не пуст, то нужно перевести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его хвост, после чего, используя стандартный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Fonts w:ascii="Tahoma" w:hAnsi="Tahoma" w:cs="Tahoma"/>
          <w:color w:val="000000"/>
          <w:sz w:val="18"/>
          <w:szCs w:val="18"/>
        </w:rPr>
        <w:t>, приписывать к первому элементу списка</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полученную из хвоста исходного списка.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эту идею:</w:t>
      </w:r>
    </w:p>
    <w:p>
      <w:pPr>
        <w:pStyle w:val="8"/>
        <w:shd w:val="clear" w:color="auto" w:fill="FFFFFF"/>
        <w:spacing w:line="306" w:lineRule="atLeast"/>
        <w:rPr>
          <w:color w:val="8B0000"/>
        </w:rPr>
      </w:pPr>
      <w:r>
        <w:rPr>
          <w:color w:val="8B0000"/>
        </w:rPr>
        <w:t xml:space="preserve">list_str([],""). /* пустой строке соответствует </w:t>
      </w:r>
    </w:p>
    <w:p>
      <w:pPr>
        <w:pStyle w:val="8"/>
        <w:shd w:val="clear" w:color="auto" w:fill="FFFFFF"/>
        <w:spacing w:line="306" w:lineRule="atLeast"/>
        <w:rPr>
          <w:color w:val="8B0000"/>
          <w:lang w:val="en-US"/>
        </w:rPr>
      </w:pPr>
      <w:r>
        <w:rPr>
          <w:color w:val="8B0000"/>
        </w:rPr>
        <w:t xml:space="preserve">                пустой</w:t>
      </w:r>
      <w:r>
        <w:rPr>
          <w:color w:val="8B0000"/>
          <w:lang w:val="en-US"/>
        </w:rPr>
        <w:t xml:space="preserve"> </w:t>
      </w:r>
      <w:r>
        <w:rPr>
          <w:color w:val="8B0000"/>
        </w:rPr>
        <w:t>список</w:t>
      </w:r>
      <w:r>
        <w:rPr>
          <w:color w:val="8B0000"/>
          <w:lang w:val="en-US"/>
        </w:rPr>
        <w:t xml:space="preserve"> */</w:t>
      </w:r>
    </w:p>
    <w:p>
      <w:pPr>
        <w:pStyle w:val="8"/>
        <w:shd w:val="clear" w:color="auto" w:fill="FFFFFF"/>
        <w:spacing w:line="306" w:lineRule="atLeast"/>
        <w:rPr>
          <w:color w:val="8B0000"/>
          <w:lang w:val="en-US"/>
        </w:rPr>
      </w:pPr>
      <w:r>
        <w:rPr>
          <w:color w:val="8B0000"/>
          <w:lang w:val="en-US"/>
        </w:rPr>
        <w:t>list_str([H|T],S):–</w:t>
      </w:r>
    </w:p>
    <w:p>
      <w:pPr>
        <w:pStyle w:val="8"/>
        <w:shd w:val="clear" w:color="auto" w:fill="FFFFFF"/>
        <w:spacing w:line="306" w:lineRule="atLeast"/>
        <w:rPr>
          <w:color w:val="8B0000"/>
          <w:lang w:val="en-US"/>
        </w:rPr>
      </w:pPr>
      <w:r>
        <w:rPr>
          <w:color w:val="8B0000"/>
          <w:lang w:val="en-US"/>
        </w:rPr>
        <w:t xml:space="preserve">            list_str(T,S1), </w:t>
      </w:r>
    </w:p>
    <w:p>
      <w:pPr>
        <w:pStyle w:val="8"/>
        <w:shd w:val="clear" w:color="auto" w:fill="FFFFFF"/>
        <w:spacing w:line="306" w:lineRule="atLeast"/>
        <w:rPr>
          <w:color w:val="8B0000"/>
        </w:rPr>
      </w:pPr>
      <w:r>
        <w:rPr>
          <w:color w:val="8B0000"/>
          <w:lang w:val="en-US"/>
        </w:rPr>
        <w:t xml:space="preserve">                  </w:t>
      </w:r>
      <w:r>
        <w:rPr>
          <w:color w:val="8B0000"/>
        </w:rPr>
        <w:t xml:space="preserve">/* S1 — строка, образованная </w:t>
      </w:r>
    </w:p>
    <w:p>
      <w:pPr>
        <w:pStyle w:val="8"/>
        <w:shd w:val="clear" w:color="auto" w:fill="FFFFFF"/>
        <w:spacing w:line="306" w:lineRule="atLeast"/>
        <w:rPr>
          <w:color w:val="8B0000"/>
        </w:rPr>
      </w:pPr>
      <w:r>
        <w:rPr>
          <w:color w:val="8B0000"/>
        </w:rPr>
        <w:t xml:space="preserve">                    элементами списка T */</w:t>
      </w:r>
    </w:p>
    <w:p>
      <w:pPr>
        <w:pStyle w:val="8"/>
        <w:shd w:val="clear" w:color="auto" w:fill="FFFFFF"/>
        <w:spacing w:line="306" w:lineRule="atLeast"/>
        <w:rPr>
          <w:color w:val="8B0000"/>
        </w:rPr>
      </w:pPr>
      <w:r>
        <w:rPr>
          <w:color w:val="8B0000"/>
        </w:rPr>
        <w:t xml:space="preserve">            frontchar(S,H,S1). </w:t>
      </w:r>
    </w:p>
    <w:p>
      <w:pPr>
        <w:pStyle w:val="8"/>
        <w:shd w:val="clear" w:color="auto" w:fill="FFFFFF"/>
        <w:spacing w:line="306" w:lineRule="atLeast"/>
        <w:rPr>
          <w:color w:val="8B0000"/>
        </w:rPr>
      </w:pPr>
      <w:r>
        <w:rPr>
          <w:color w:val="8B0000"/>
        </w:rPr>
        <w:t xml:space="preserve">                  /* S — строка, полученная </w:t>
      </w:r>
    </w:p>
    <w:p>
      <w:pPr>
        <w:pStyle w:val="8"/>
        <w:shd w:val="clear" w:color="auto" w:fill="FFFFFF"/>
        <w:spacing w:line="306" w:lineRule="atLeast"/>
        <w:rPr>
          <w:color w:val="8B0000"/>
        </w:rPr>
      </w:pPr>
      <w:r>
        <w:rPr>
          <w:color w:val="8B0000"/>
        </w:rPr>
        <w:t xml:space="preserve">                    дописыванием строки S1 </w:t>
      </w:r>
    </w:p>
    <w:p>
      <w:pPr>
        <w:pStyle w:val="8"/>
        <w:shd w:val="clear" w:color="auto" w:fill="FFFFFF"/>
        <w:spacing w:line="306" w:lineRule="atLeast"/>
        <w:rPr>
          <w:color w:val="8B0000"/>
        </w:rPr>
      </w:pPr>
      <w:r>
        <w:rPr>
          <w:color w:val="8B0000"/>
        </w:rPr>
        <w:t xml:space="preserve">                    к первому элементу списка H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по</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и символу подсчитает количество вхождений этого символа в данную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будет иметь три аргумента: первые два — входные (</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и символ), третий — выходной (количество вхождений второго аргумента в первый).</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Решение, как обычно, будет рекурсивным.</w:t>
      </w:r>
      <w:r>
        <w:rPr>
          <w:rStyle w:val="12"/>
          <w:rFonts w:ascii="Tahoma" w:hAnsi="Tahoma" w:cs="Tahoma"/>
          <w:color w:val="000000"/>
          <w:sz w:val="18"/>
          <w:szCs w:val="18"/>
        </w:rPr>
        <w:t> </w:t>
      </w:r>
      <w:r>
        <w:rPr>
          <w:rStyle w:val="13"/>
          <w:rFonts w:ascii="Tahoma" w:hAnsi="Tahoma" w:cs="Tahoma"/>
          <w:i/>
          <w:iCs/>
          <w:color w:val="000000"/>
          <w:sz w:val="18"/>
          <w:szCs w:val="18"/>
        </w:rPr>
        <w:t>Рекурсия</w:t>
      </w:r>
      <w:r>
        <w:rPr>
          <w:rStyle w:val="12"/>
          <w:rFonts w:ascii="Tahoma" w:hAnsi="Tahoma" w:cs="Tahoma"/>
          <w:color w:val="000000"/>
          <w:sz w:val="18"/>
          <w:szCs w:val="18"/>
        </w:rPr>
        <w:t> </w:t>
      </w:r>
      <w:r>
        <w:rPr>
          <w:rFonts w:ascii="Tahoma" w:hAnsi="Tahoma" w:cs="Tahoma"/>
          <w:color w:val="000000"/>
          <w:sz w:val="18"/>
          <w:szCs w:val="18"/>
        </w:rPr>
        <w:t>по</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Fonts w:ascii="Tahoma" w:hAnsi="Tahoma" w:cs="Tahoma"/>
          <w:color w:val="000000"/>
          <w:sz w:val="18"/>
          <w:szCs w:val="18"/>
        </w:rPr>
        <w:t>, в которой ведется подсчет количества вхождений данного символа. Если</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пустая, то не важно, вхождения какого символа мы считаем, все равно ответом будет ноль. Это</w:t>
      </w:r>
      <w:r>
        <w:rPr>
          <w:rStyle w:val="12"/>
          <w:rFonts w:ascii="Tahoma" w:hAnsi="Tahoma" w:cs="Tahoma"/>
          <w:color w:val="000000"/>
          <w:sz w:val="18"/>
          <w:szCs w:val="18"/>
        </w:rPr>
        <w:t> </w:t>
      </w:r>
      <w:r>
        <w:rPr>
          <w:rStyle w:val="13"/>
          <w:rFonts w:ascii="Tahoma" w:hAnsi="Tahoma" w:cs="Tahoma"/>
          <w:i/>
          <w:iCs/>
          <w:color w:val="000000"/>
          <w:sz w:val="18"/>
          <w:szCs w:val="18"/>
        </w:rPr>
        <w:t>базис</w:t>
      </w:r>
      <w:r>
        <w:rPr>
          <w:rFonts w:ascii="Tahoma" w:hAnsi="Tahoma" w:cs="Tahoma"/>
          <w:color w:val="000000"/>
          <w:sz w:val="18"/>
          <w:szCs w:val="18"/>
        </w:rPr>
        <w:t>. Шагов рекурсии будет два в зависимости от того, будет ли первым символом</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символ, вхождения которого мы считаем, или нет. В первом случае нужно подсчитать, сколько раз искомый символ встречается в остатке</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и увеличить полученное число на единицу. Во втором случае (когда первый символ</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отличен от символа, который мы считаем) увеличивать полученное число не нужно. При расщеплении</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на первый символ и хвост нужно воспользоваться уже знакомым нам 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Fonts w:ascii="Tahoma" w:hAnsi="Tahoma" w:cs="Tahoma"/>
          <w:color w:val="000000"/>
          <w:sz w:val="18"/>
          <w:szCs w:val="18"/>
        </w:rPr>
        <w:t>.</w:t>
      </w:r>
    </w:p>
    <w:p>
      <w:pPr>
        <w:pStyle w:val="8"/>
        <w:shd w:val="clear" w:color="auto" w:fill="FFFFFF"/>
        <w:spacing w:line="306" w:lineRule="atLeast"/>
        <w:rPr>
          <w:color w:val="8B0000"/>
        </w:rPr>
      </w:pPr>
      <w:r>
        <w:rPr>
          <w:color w:val="8B0000"/>
        </w:rPr>
        <w:t xml:space="preserve">char_count("",_,0). /* Любой символ не встречается </w:t>
      </w:r>
    </w:p>
    <w:p>
      <w:pPr>
        <w:pStyle w:val="8"/>
        <w:shd w:val="clear" w:color="auto" w:fill="FFFFFF"/>
        <w:spacing w:line="306" w:lineRule="atLeast"/>
        <w:rPr>
          <w:color w:val="8B0000"/>
        </w:rPr>
      </w:pPr>
      <w:r>
        <w:rPr>
          <w:color w:val="8B0000"/>
        </w:rPr>
        <w:t xml:space="preserve">                  в пустой строке ни разу*/</w:t>
      </w:r>
    </w:p>
    <w:p>
      <w:pPr>
        <w:pStyle w:val="8"/>
        <w:shd w:val="clear" w:color="auto" w:fill="FFFFFF"/>
        <w:spacing w:line="306" w:lineRule="atLeast"/>
        <w:rPr>
          <w:color w:val="8B0000"/>
          <w:lang w:val="en-US"/>
        </w:rPr>
      </w:pPr>
      <w:r>
        <w:rPr>
          <w:color w:val="8B0000"/>
          <w:lang w:val="en-US"/>
        </w:rPr>
        <w:t>char_count(S,C,N):–</w:t>
      </w:r>
    </w:p>
    <w:p>
      <w:pPr>
        <w:pStyle w:val="8"/>
        <w:shd w:val="clear" w:color="auto" w:fill="FFFFFF"/>
        <w:spacing w:line="306" w:lineRule="atLeast"/>
        <w:rPr>
          <w:color w:val="8B0000"/>
        </w:rPr>
      </w:pPr>
      <w:r>
        <w:rPr>
          <w:color w:val="8B0000"/>
          <w:lang w:val="en-US"/>
        </w:rPr>
        <w:t xml:space="preserve">              </w:t>
      </w:r>
      <w:r>
        <w:rPr>
          <w:color w:val="8B0000"/>
        </w:rPr>
        <w:t xml:space="preserve">frontchar(S,C,S1),!, </w:t>
      </w:r>
    </w:p>
    <w:p>
      <w:pPr>
        <w:pStyle w:val="8"/>
        <w:shd w:val="clear" w:color="auto" w:fill="FFFFFF"/>
        <w:spacing w:line="306" w:lineRule="atLeast"/>
        <w:rPr>
          <w:color w:val="8B0000"/>
        </w:rPr>
      </w:pPr>
      <w:r>
        <w:rPr>
          <w:color w:val="8B0000"/>
        </w:rPr>
        <w:t xml:space="preserve">                /* символ C оказался первым символом </w:t>
      </w:r>
    </w:p>
    <w:p>
      <w:pPr>
        <w:pStyle w:val="8"/>
        <w:shd w:val="clear" w:color="auto" w:fill="FFFFFF"/>
        <w:spacing w:line="306" w:lineRule="atLeast"/>
        <w:rPr>
          <w:color w:val="8B0000"/>
        </w:rPr>
      </w:pPr>
      <w:r>
        <w:rPr>
          <w:color w:val="8B0000"/>
        </w:rPr>
        <w:t xml:space="preserve">                  строки S, в S1 — оставшиеся </w:t>
      </w:r>
    </w:p>
    <w:p>
      <w:pPr>
        <w:pStyle w:val="8"/>
        <w:shd w:val="clear" w:color="auto" w:fill="FFFFFF"/>
        <w:spacing w:line="306" w:lineRule="atLeast"/>
        <w:rPr>
          <w:color w:val="8B0000"/>
        </w:rPr>
      </w:pPr>
      <w:r>
        <w:rPr>
          <w:color w:val="8B0000"/>
        </w:rPr>
        <w:t xml:space="preserve">                  символы строки S */</w:t>
      </w:r>
    </w:p>
    <w:p>
      <w:pPr>
        <w:pStyle w:val="8"/>
        <w:shd w:val="clear" w:color="auto" w:fill="FFFFFF"/>
        <w:spacing w:line="306" w:lineRule="atLeast"/>
        <w:rPr>
          <w:color w:val="8B0000"/>
          <w:lang w:val="en-US"/>
        </w:rPr>
      </w:pPr>
      <w:r>
        <w:rPr>
          <w:color w:val="8B0000"/>
        </w:rPr>
        <w:t xml:space="preserve">              </w:t>
      </w:r>
      <w:r>
        <w:rPr>
          <w:color w:val="8B0000"/>
          <w:lang w:val="en-US"/>
        </w:rPr>
        <w:t xml:space="preserve">char_count(S1,C,N1), </w:t>
      </w:r>
    </w:p>
    <w:p>
      <w:pPr>
        <w:pStyle w:val="8"/>
        <w:shd w:val="clear" w:color="auto" w:fill="FFFFFF"/>
        <w:spacing w:line="306" w:lineRule="atLeast"/>
        <w:rPr>
          <w:color w:val="8B0000"/>
        </w:rPr>
      </w:pPr>
      <w:r>
        <w:rPr>
          <w:color w:val="8B0000"/>
          <w:lang w:val="en-US"/>
        </w:rPr>
        <w:t xml:space="preserve">                    </w:t>
      </w:r>
      <w:r>
        <w:rPr>
          <w:color w:val="8B0000"/>
        </w:rPr>
        <w:t xml:space="preserve">/* N1 — количество вхождений </w:t>
      </w:r>
    </w:p>
    <w:p>
      <w:pPr>
        <w:pStyle w:val="8"/>
        <w:shd w:val="clear" w:color="auto" w:fill="FFFFFF"/>
        <w:spacing w:line="306" w:lineRule="atLeast"/>
        <w:rPr>
          <w:color w:val="8B0000"/>
        </w:rPr>
      </w:pPr>
      <w:r>
        <w:rPr>
          <w:color w:val="8B0000"/>
        </w:rPr>
        <w:t xml:space="preserve">                       символа C в строку S1 */</w:t>
      </w:r>
    </w:p>
    <w:p>
      <w:pPr>
        <w:pStyle w:val="8"/>
        <w:shd w:val="clear" w:color="auto" w:fill="FFFFFF"/>
        <w:spacing w:line="306" w:lineRule="atLeast"/>
        <w:rPr>
          <w:color w:val="8B0000"/>
        </w:rPr>
      </w:pPr>
      <w:r>
        <w:rPr>
          <w:color w:val="8B0000"/>
        </w:rPr>
        <w:t xml:space="preserve">              N=N1+1. </w:t>
      </w:r>
    </w:p>
    <w:p>
      <w:pPr>
        <w:pStyle w:val="8"/>
        <w:shd w:val="clear" w:color="auto" w:fill="FFFFFF"/>
        <w:spacing w:line="306" w:lineRule="atLeast"/>
        <w:rPr>
          <w:color w:val="8B0000"/>
        </w:rPr>
      </w:pPr>
      <w:r>
        <w:rPr>
          <w:color w:val="8B0000"/>
        </w:rPr>
        <w:t xml:space="preserve">                /* N — количество вхождений </w:t>
      </w:r>
    </w:p>
    <w:p>
      <w:pPr>
        <w:pStyle w:val="8"/>
        <w:shd w:val="clear" w:color="auto" w:fill="FFFFFF"/>
        <w:spacing w:line="306" w:lineRule="atLeast"/>
        <w:rPr>
          <w:color w:val="8B0000"/>
        </w:rPr>
      </w:pPr>
      <w:r>
        <w:rPr>
          <w:color w:val="8B0000"/>
        </w:rPr>
        <w:t xml:space="preserve">                  символа C в строку S получается </w:t>
      </w:r>
    </w:p>
    <w:p>
      <w:pPr>
        <w:pStyle w:val="8"/>
        <w:shd w:val="clear" w:color="auto" w:fill="FFFFFF"/>
        <w:spacing w:line="306" w:lineRule="atLeast"/>
        <w:rPr>
          <w:color w:val="8B0000"/>
        </w:rPr>
      </w:pPr>
      <w:r>
        <w:rPr>
          <w:color w:val="8B0000"/>
        </w:rPr>
        <w:t xml:space="preserve">                  из количества вхождений символа C</w:t>
      </w:r>
    </w:p>
    <w:p>
      <w:pPr>
        <w:pStyle w:val="8"/>
        <w:shd w:val="clear" w:color="auto" w:fill="FFFFFF"/>
        <w:spacing w:line="306" w:lineRule="atLeast"/>
        <w:rPr>
          <w:color w:val="8B0000"/>
        </w:rPr>
      </w:pPr>
      <w:r>
        <w:rPr>
          <w:color w:val="8B0000"/>
        </w:rPr>
        <w:t xml:space="preserve">                  в строку S1 добавлением единицы */</w:t>
      </w:r>
    </w:p>
    <w:p>
      <w:pPr>
        <w:pStyle w:val="8"/>
        <w:shd w:val="clear" w:color="auto" w:fill="FFFFFF"/>
        <w:spacing w:line="306" w:lineRule="atLeast"/>
        <w:rPr>
          <w:color w:val="8B0000"/>
          <w:lang w:val="en-US"/>
        </w:rPr>
      </w:pPr>
      <w:r>
        <w:rPr>
          <w:color w:val="8B0000"/>
          <w:lang w:val="en-US"/>
        </w:rPr>
        <w:t>char_count(S,C,N):–</w:t>
      </w:r>
    </w:p>
    <w:p>
      <w:pPr>
        <w:pStyle w:val="8"/>
        <w:shd w:val="clear" w:color="auto" w:fill="FFFFFF"/>
        <w:spacing w:line="306" w:lineRule="atLeast"/>
        <w:rPr>
          <w:color w:val="8B0000"/>
        </w:rPr>
      </w:pPr>
      <w:r>
        <w:rPr>
          <w:color w:val="8B0000"/>
          <w:lang w:val="en-US"/>
        </w:rPr>
        <w:t xml:space="preserve">              </w:t>
      </w:r>
      <w:r>
        <w:rPr>
          <w:color w:val="8B0000"/>
        </w:rPr>
        <w:t xml:space="preserve">frontchar(S,_,S1), </w:t>
      </w:r>
    </w:p>
    <w:p>
      <w:pPr>
        <w:pStyle w:val="8"/>
        <w:shd w:val="clear" w:color="auto" w:fill="FFFFFF"/>
        <w:spacing w:line="306" w:lineRule="atLeast"/>
        <w:rPr>
          <w:color w:val="8B0000"/>
        </w:rPr>
      </w:pPr>
      <w:r>
        <w:rPr>
          <w:color w:val="8B0000"/>
        </w:rPr>
        <w:t xml:space="preserve">                  /* первым символом строки S </w:t>
      </w:r>
    </w:p>
    <w:p>
      <w:pPr>
        <w:pStyle w:val="8"/>
        <w:shd w:val="clear" w:color="auto" w:fill="FFFFFF"/>
        <w:spacing w:line="306" w:lineRule="atLeast"/>
        <w:rPr>
          <w:color w:val="8B0000"/>
        </w:rPr>
      </w:pPr>
      <w:r>
        <w:rPr>
          <w:color w:val="8B0000"/>
        </w:rPr>
        <w:t xml:space="preserve">                    оказался символ, отличный</w:t>
      </w:r>
    </w:p>
    <w:p>
      <w:pPr>
        <w:pStyle w:val="8"/>
        <w:shd w:val="clear" w:color="auto" w:fill="FFFFFF"/>
        <w:spacing w:line="306" w:lineRule="atLeast"/>
        <w:rPr>
          <w:color w:val="8B0000"/>
        </w:rPr>
      </w:pPr>
      <w:r>
        <w:rPr>
          <w:color w:val="8B0000"/>
        </w:rPr>
        <w:t xml:space="preserve">                    от исходного символа C, в S1 — </w:t>
      </w:r>
    </w:p>
    <w:p>
      <w:pPr>
        <w:pStyle w:val="8"/>
        <w:shd w:val="clear" w:color="auto" w:fill="FFFFFF"/>
        <w:spacing w:line="306" w:lineRule="atLeast"/>
        <w:rPr>
          <w:color w:val="8B0000"/>
        </w:rPr>
      </w:pPr>
      <w:r>
        <w:rPr>
          <w:color w:val="8B0000"/>
        </w:rPr>
        <w:t xml:space="preserve">                    оставшиеся символы строки S */</w:t>
      </w:r>
    </w:p>
    <w:p>
      <w:pPr>
        <w:pStyle w:val="8"/>
        <w:shd w:val="clear" w:color="auto" w:fill="FFFFFF"/>
        <w:spacing w:line="306" w:lineRule="atLeast"/>
        <w:rPr>
          <w:color w:val="8B0000"/>
        </w:rPr>
      </w:pPr>
      <w:r>
        <w:rPr>
          <w:color w:val="8B0000"/>
        </w:rPr>
        <w:t xml:space="preserve">              char_count(S1,C,N). </w:t>
      </w:r>
    </w:p>
    <w:p>
      <w:pPr>
        <w:pStyle w:val="8"/>
        <w:shd w:val="clear" w:color="auto" w:fill="FFFFFF"/>
        <w:spacing w:line="306" w:lineRule="atLeast"/>
        <w:rPr>
          <w:color w:val="8B0000"/>
        </w:rPr>
      </w:pPr>
      <w:r>
        <w:rPr>
          <w:color w:val="8B0000"/>
        </w:rPr>
        <w:t xml:space="preserve">                  /* в этом случае количество </w:t>
      </w:r>
    </w:p>
    <w:p>
      <w:pPr>
        <w:pStyle w:val="8"/>
        <w:shd w:val="clear" w:color="auto" w:fill="FFFFFF"/>
        <w:spacing w:line="306" w:lineRule="atLeast"/>
        <w:rPr>
          <w:color w:val="8B0000"/>
        </w:rPr>
      </w:pPr>
      <w:r>
        <w:rPr>
          <w:color w:val="8B0000"/>
        </w:rPr>
        <w:t xml:space="preserve">                    вхождений символа C в строку S </w:t>
      </w:r>
    </w:p>
    <w:p>
      <w:pPr>
        <w:pStyle w:val="8"/>
        <w:shd w:val="clear" w:color="auto" w:fill="FFFFFF"/>
        <w:spacing w:line="306" w:lineRule="atLeast"/>
        <w:rPr>
          <w:color w:val="8B0000"/>
        </w:rPr>
      </w:pPr>
      <w:r>
        <w:rPr>
          <w:color w:val="8B0000"/>
        </w:rPr>
        <w:t xml:space="preserve">                    совпадает с количеством </w:t>
      </w:r>
    </w:p>
    <w:p>
      <w:pPr>
        <w:pStyle w:val="8"/>
        <w:shd w:val="clear" w:color="auto" w:fill="FFFFFF"/>
        <w:spacing w:line="306" w:lineRule="atLeast"/>
        <w:rPr>
          <w:color w:val="8B0000"/>
        </w:rPr>
      </w:pPr>
      <w:r>
        <w:rPr>
          <w:color w:val="8B0000"/>
        </w:rPr>
        <w:t xml:space="preserve">                    вхождений символа C </w:t>
      </w:r>
    </w:p>
    <w:p>
      <w:pPr>
        <w:pStyle w:val="8"/>
        <w:shd w:val="clear" w:color="auto" w:fill="FFFFFF"/>
        <w:spacing w:line="306" w:lineRule="atLeast"/>
        <w:rPr>
          <w:color w:val="8B0000"/>
        </w:rPr>
      </w:pPr>
      <w:r>
        <w:rPr>
          <w:color w:val="8B0000"/>
        </w:rPr>
        <w:t xml:space="preserve">                    в строку S1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Попробуем разработать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по символу и</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будет возвращать первую позицию вхождения символа в</w:t>
      </w:r>
      <w:r>
        <w:rPr>
          <w:rStyle w:val="13"/>
          <w:rFonts w:ascii="Tahoma" w:hAnsi="Tahoma" w:cs="Tahoma"/>
          <w:i/>
          <w:iCs/>
          <w:color w:val="000000"/>
          <w:sz w:val="18"/>
          <w:szCs w:val="18"/>
        </w:rPr>
        <w:t>строку</w:t>
      </w:r>
      <w:r>
        <w:rPr>
          <w:rFonts w:ascii="Tahoma" w:hAnsi="Tahoma" w:cs="Tahoma"/>
          <w:color w:val="000000"/>
          <w:sz w:val="18"/>
          <w:szCs w:val="18"/>
        </w:rPr>
        <w:t>, если символ входит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и ноль, если не входит. У предиката будет три параметра. Первые два — входные — символ и</w:t>
      </w:r>
      <w:r>
        <w:rPr>
          <w:rStyle w:val="13"/>
          <w:rFonts w:ascii="Tahoma" w:hAnsi="Tahoma" w:cs="Tahoma"/>
          <w:i/>
          <w:iCs/>
          <w:color w:val="000000"/>
          <w:sz w:val="18"/>
          <w:szCs w:val="18"/>
        </w:rPr>
        <w:t>строка</w:t>
      </w:r>
      <w:r>
        <w:rPr>
          <w:rFonts w:ascii="Tahoma" w:hAnsi="Tahoma" w:cs="Tahoma"/>
          <w:color w:val="000000"/>
          <w:sz w:val="18"/>
          <w:szCs w:val="18"/>
        </w:rPr>
        <w:t>, третий — выходной — первая позиция вхождения первого параметра во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или ноль.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Не самая легкая задачка, но мы с ней справимся. Можно, конечно, записать в качестве базиса, что в пустой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не встречаются никакие символы, но мы пойдем другим путем.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Вначале 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разделим исходную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на первый символ и</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Если первым символом</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окажется тот самый символ, позицию которого мы ищем, значит, больше ничего делать не нужно. Ответом будет</w:t>
      </w:r>
      <w:r>
        <w:rPr>
          <w:rStyle w:val="12"/>
          <w:rFonts w:ascii="Tahoma" w:hAnsi="Tahoma" w:cs="Tahoma"/>
          <w:color w:val="000000"/>
          <w:sz w:val="18"/>
          <w:szCs w:val="18"/>
        </w:rPr>
        <w:t> </w:t>
      </w:r>
      <w:r>
        <w:rPr>
          <w:rStyle w:val="13"/>
          <w:rFonts w:ascii="Tahoma" w:hAnsi="Tahoma" w:cs="Tahoma"/>
          <w:i/>
          <w:iCs/>
          <w:color w:val="000000"/>
          <w:sz w:val="18"/>
          <w:szCs w:val="18"/>
        </w:rPr>
        <w:t>единица</w:t>
      </w:r>
      <w:r>
        <w:rPr>
          <w:rFonts w:ascii="Tahoma" w:hAnsi="Tahoma" w:cs="Tahoma"/>
          <w:color w:val="000000"/>
          <w:sz w:val="18"/>
          <w:szCs w:val="18"/>
        </w:rPr>
        <w:t>. В этом случае нам даже неважно, какие символы оказались в хвосте</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поскольку мы ищем первое вхождение данного символа в</w:t>
      </w:r>
      <w:r>
        <w:rPr>
          <w:rStyle w:val="13"/>
          <w:rFonts w:ascii="Tahoma" w:hAnsi="Tahoma" w:cs="Tahoma"/>
          <w:i/>
          <w:iCs/>
          <w:color w:val="000000"/>
          <w:sz w:val="18"/>
          <w:szCs w:val="18"/>
        </w:rPr>
        <w:t>строку</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противном случае, если первым символом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является какой-то символ, отличный от искомого, нам нужно искать позицию вхождения символа в</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Если искомый символ найдется в хвосте, позиция вхождения символа в исходную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будет на единицу больше, чем позиция вхождения этого символа в</w:t>
      </w:r>
      <w:r>
        <w:rPr>
          <w:rStyle w:val="12"/>
          <w:rFonts w:ascii="Tahoma" w:hAnsi="Tahoma" w:cs="Tahoma"/>
          <w:color w:val="000000"/>
          <w:sz w:val="18"/>
          <w:szCs w:val="18"/>
        </w:rPr>
        <w:t> </w:t>
      </w:r>
      <w:r>
        <w:rPr>
          <w:rStyle w:val="13"/>
          <w:rFonts w:ascii="Tahoma" w:hAnsi="Tahoma" w:cs="Tahoma"/>
          <w:i/>
          <w:iCs/>
          <w:color w:val="000000"/>
          <w:sz w:val="18"/>
          <w:szCs w:val="18"/>
        </w:rPr>
        <w:t>остаток</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Во всех остальных ситуациях наш символ не встречается в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и, следовательно, мы должны означить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нулем.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попробуем записать эти рассуждения.</w:t>
      </w:r>
    </w:p>
    <w:p>
      <w:pPr>
        <w:pStyle w:val="8"/>
        <w:shd w:val="clear" w:color="auto" w:fill="FFFFFF"/>
        <w:spacing w:line="306" w:lineRule="atLeast"/>
        <w:rPr>
          <w:color w:val="8B0000"/>
          <w:lang w:val="en-US"/>
        </w:rPr>
      </w:pPr>
      <w:r>
        <w:rPr>
          <w:color w:val="8B0000"/>
          <w:lang w:val="en-US"/>
        </w:rPr>
        <w:t>str_pos(C,S,1):–</w:t>
      </w:r>
    </w:p>
    <w:p>
      <w:pPr>
        <w:pStyle w:val="8"/>
        <w:shd w:val="clear" w:color="auto" w:fill="FFFFFF"/>
        <w:spacing w:line="306" w:lineRule="atLeast"/>
        <w:rPr>
          <w:color w:val="8B0000"/>
          <w:lang w:val="en-US"/>
        </w:rPr>
      </w:pPr>
      <w:r>
        <w:rPr>
          <w:color w:val="8B0000"/>
          <w:lang w:val="en-US"/>
        </w:rPr>
        <w:t xml:space="preserve">          frontchar(S,C,_),!. </w:t>
      </w:r>
    </w:p>
    <w:p>
      <w:pPr>
        <w:pStyle w:val="8"/>
        <w:shd w:val="clear" w:color="auto" w:fill="FFFFFF"/>
        <w:spacing w:line="306" w:lineRule="atLeast"/>
        <w:rPr>
          <w:color w:val="8B0000"/>
        </w:rPr>
      </w:pPr>
      <w:r>
        <w:rPr>
          <w:color w:val="8B0000"/>
          <w:lang w:val="en-US"/>
        </w:rPr>
        <w:t xml:space="preserve">                </w:t>
      </w:r>
      <w:r>
        <w:rPr>
          <w:color w:val="8B0000"/>
        </w:rPr>
        <w:t xml:space="preserve">/* Искомый символ C оказался первым </w:t>
      </w:r>
    </w:p>
    <w:p>
      <w:pPr>
        <w:pStyle w:val="8"/>
        <w:shd w:val="clear" w:color="auto" w:fill="FFFFFF"/>
        <w:spacing w:line="306" w:lineRule="atLeast"/>
        <w:rPr>
          <w:color w:val="8B0000"/>
        </w:rPr>
      </w:pPr>
      <w:r>
        <w:rPr>
          <w:color w:val="8B0000"/>
        </w:rPr>
        <w:t xml:space="preserve">                  символом данной строки S */</w:t>
      </w:r>
    </w:p>
    <w:p>
      <w:pPr>
        <w:pStyle w:val="8"/>
        <w:shd w:val="clear" w:color="auto" w:fill="FFFFFF"/>
        <w:spacing w:line="306" w:lineRule="atLeast"/>
        <w:rPr>
          <w:color w:val="8B0000"/>
          <w:lang w:val="en-US"/>
        </w:rPr>
      </w:pPr>
      <w:r>
        <w:rPr>
          <w:color w:val="8B0000"/>
          <w:lang w:val="en-US"/>
        </w:rPr>
        <w:t>str_pos(C,S,N) :–</w:t>
      </w:r>
    </w:p>
    <w:p>
      <w:pPr>
        <w:pStyle w:val="8"/>
        <w:shd w:val="clear" w:color="auto" w:fill="FFFFFF"/>
        <w:spacing w:line="306" w:lineRule="atLeast"/>
        <w:rPr>
          <w:color w:val="8B0000"/>
          <w:lang w:val="en-US"/>
        </w:rPr>
      </w:pPr>
      <w:r>
        <w:rPr>
          <w:color w:val="8B0000"/>
          <w:lang w:val="en-US"/>
        </w:rPr>
        <w:t xml:space="preserve">          frontchar(S,_,S1), </w:t>
      </w:r>
    </w:p>
    <w:p>
      <w:pPr>
        <w:pStyle w:val="8"/>
        <w:shd w:val="clear" w:color="auto" w:fill="FFFFFF"/>
        <w:spacing w:line="306" w:lineRule="atLeast"/>
        <w:rPr>
          <w:color w:val="8B0000"/>
        </w:rPr>
      </w:pPr>
      <w:r>
        <w:rPr>
          <w:color w:val="8B0000"/>
          <w:lang w:val="en-US"/>
        </w:rPr>
        <w:t xml:space="preserve">                </w:t>
      </w:r>
      <w:r>
        <w:rPr>
          <w:color w:val="8B0000"/>
        </w:rPr>
        <w:t xml:space="preserve">/* S1 — состоит из всех символов </w:t>
      </w:r>
    </w:p>
    <w:p>
      <w:pPr>
        <w:pStyle w:val="8"/>
        <w:shd w:val="clear" w:color="auto" w:fill="FFFFFF"/>
        <w:spacing w:line="306" w:lineRule="atLeast"/>
        <w:rPr>
          <w:color w:val="8B0000"/>
        </w:rPr>
      </w:pPr>
      <w:r>
        <w:rPr>
          <w:color w:val="8B0000"/>
        </w:rPr>
        <w:t xml:space="preserve">                 строки S, кроме первого, который </w:t>
      </w:r>
    </w:p>
    <w:p>
      <w:pPr>
        <w:pStyle w:val="8"/>
        <w:shd w:val="clear" w:color="auto" w:fill="FFFFFF"/>
        <w:spacing w:line="306" w:lineRule="atLeast"/>
        <w:rPr>
          <w:color w:val="8B0000"/>
        </w:rPr>
      </w:pPr>
      <w:r>
        <w:rPr>
          <w:color w:val="8B0000"/>
        </w:rPr>
        <w:t xml:space="preserve">                 отличается от искомого символа C */</w:t>
      </w:r>
    </w:p>
    <w:p>
      <w:pPr>
        <w:pStyle w:val="8"/>
        <w:shd w:val="clear" w:color="auto" w:fill="FFFFFF"/>
        <w:spacing w:line="306" w:lineRule="atLeast"/>
        <w:rPr>
          <w:color w:val="8B0000"/>
        </w:rPr>
      </w:pPr>
      <w:r>
        <w:rPr>
          <w:color w:val="8B0000"/>
        </w:rPr>
        <w:t xml:space="preserve">          str_pos(C,S1,N1), </w:t>
      </w:r>
    </w:p>
    <w:p>
      <w:pPr>
        <w:pStyle w:val="8"/>
        <w:shd w:val="clear" w:color="auto" w:fill="FFFFFF"/>
        <w:spacing w:line="306" w:lineRule="atLeast"/>
        <w:rPr>
          <w:color w:val="8B0000"/>
        </w:rPr>
      </w:pPr>
      <w:r>
        <w:rPr>
          <w:color w:val="8B0000"/>
        </w:rPr>
        <w:t xml:space="preserve">                /* N1 — это позиция, в которой</w:t>
      </w:r>
    </w:p>
    <w:p>
      <w:pPr>
        <w:pStyle w:val="8"/>
        <w:shd w:val="clear" w:color="auto" w:fill="FFFFFF"/>
        <w:spacing w:line="306" w:lineRule="atLeast"/>
        <w:rPr>
          <w:color w:val="8B0000"/>
        </w:rPr>
      </w:pPr>
      <w:r>
        <w:rPr>
          <w:color w:val="8B0000"/>
        </w:rPr>
        <w:t xml:space="preserve">                  символ C встречается первый раз </w:t>
      </w:r>
    </w:p>
    <w:p>
      <w:pPr>
        <w:pStyle w:val="8"/>
        <w:shd w:val="clear" w:color="auto" w:fill="FFFFFF"/>
        <w:spacing w:line="306" w:lineRule="atLeast"/>
        <w:rPr>
          <w:color w:val="8B0000"/>
        </w:rPr>
      </w:pPr>
      <w:r>
        <w:rPr>
          <w:color w:val="8B0000"/>
        </w:rPr>
        <w:t xml:space="preserve">                  в хвосте S1 или ноль*/</w:t>
      </w:r>
    </w:p>
    <w:p>
      <w:pPr>
        <w:pStyle w:val="8"/>
        <w:shd w:val="clear" w:color="auto" w:fill="FFFFFF"/>
        <w:spacing w:line="306" w:lineRule="atLeast"/>
        <w:rPr>
          <w:color w:val="8B0000"/>
        </w:rPr>
      </w:pPr>
      <w:r>
        <w:rPr>
          <w:color w:val="8B0000"/>
        </w:rPr>
        <w:t xml:space="preserve">          N1&lt;&gt;0,!, /* если позиция вхождения  </w:t>
      </w:r>
    </w:p>
    <w:p>
      <w:pPr>
        <w:pStyle w:val="8"/>
        <w:shd w:val="clear" w:color="auto" w:fill="FFFFFF"/>
        <w:spacing w:line="306" w:lineRule="atLeast"/>
        <w:rPr>
          <w:color w:val="8B0000"/>
        </w:rPr>
      </w:pPr>
      <w:r>
        <w:rPr>
          <w:color w:val="8B0000"/>
        </w:rPr>
        <w:t xml:space="preserve">                   символа C в строку S1 не равна  </w:t>
      </w:r>
    </w:p>
    <w:p>
      <w:pPr>
        <w:pStyle w:val="8"/>
        <w:shd w:val="clear" w:color="auto" w:fill="FFFFFF"/>
        <w:spacing w:line="306" w:lineRule="atLeast"/>
        <w:rPr>
          <w:color w:val="8B0000"/>
        </w:rPr>
      </w:pPr>
      <w:r>
        <w:rPr>
          <w:color w:val="8B0000"/>
        </w:rPr>
        <w:t xml:space="preserve">                   нулю, то есть если он встречается </w:t>
      </w:r>
    </w:p>
    <w:p>
      <w:pPr>
        <w:pStyle w:val="8"/>
        <w:shd w:val="clear" w:color="auto" w:fill="FFFFFF"/>
        <w:spacing w:line="306" w:lineRule="atLeast"/>
        <w:rPr>
          <w:color w:val="8B0000"/>
        </w:rPr>
      </w:pPr>
      <w:r>
        <w:rPr>
          <w:color w:val="8B0000"/>
        </w:rPr>
        <w:t xml:space="preserve">                   в строке S1, /</w:t>
      </w:r>
    </w:p>
    <w:p>
      <w:pPr>
        <w:pStyle w:val="8"/>
        <w:shd w:val="clear" w:color="auto" w:fill="FFFFFF"/>
        <w:spacing w:line="306" w:lineRule="atLeast"/>
        <w:rPr>
          <w:color w:val="8B0000"/>
        </w:rPr>
      </w:pPr>
      <w:r>
        <w:rPr>
          <w:color w:val="8B0000"/>
        </w:rPr>
        <w:t xml:space="preserve">          N=N1+1. /* то, увеличив позицию его </w:t>
      </w:r>
    </w:p>
    <w:p>
      <w:pPr>
        <w:pStyle w:val="8"/>
        <w:shd w:val="clear" w:color="auto" w:fill="FFFFFF"/>
        <w:spacing w:line="306" w:lineRule="atLeast"/>
        <w:rPr>
          <w:color w:val="8B0000"/>
        </w:rPr>
      </w:pPr>
      <w:r>
        <w:rPr>
          <w:color w:val="8B0000"/>
        </w:rPr>
        <w:t xml:space="preserve">                  вхождения   на единицу, мы получим </w:t>
      </w:r>
    </w:p>
    <w:p>
      <w:pPr>
        <w:pStyle w:val="8"/>
        <w:shd w:val="clear" w:color="auto" w:fill="FFFFFF"/>
        <w:spacing w:line="306" w:lineRule="atLeast"/>
        <w:rPr>
          <w:color w:val="8B0000"/>
        </w:rPr>
      </w:pPr>
      <w:r>
        <w:rPr>
          <w:color w:val="8B0000"/>
        </w:rPr>
        <w:t xml:space="preserve">                  позицию его вхождения в исходную </w:t>
      </w:r>
    </w:p>
    <w:p>
      <w:pPr>
        <w:pStyle w:val="8"/>
        <w:shd w:val="clear" w:color="auto" w:fill="FFFFFF"/>
        <w:spacing w:line="306" w:lineRule="atLeast"/>
        <w:rPr>
          <w:color w:val="8B0000"/>
        </w:rPr>
      </w:pPr>
      <w:r>
        <w:rPr>
          <w:color w:val="8B0000"/>
        </w:rPr>
        <w:t xml:space="preserve">                  строку */</w:t>
      </w:r>
    </w:p>
    <w:p>
      <w:pPr>
        <w:pStyle w:val="8"/>
        <w:shd w:val="clear" w:color="auto" w:fill="FFFFFF"/>
        <w:spacing w:line="306" w:lineRule="atLeast"/>
        <w:rPr>
          <w:color w:val="8B0000"/>
        </w:rPr>
      </w:pPr>
      <w:r>
        <w:rPr>
          <w:color w:val="8B0000"/>
        </w:rPr>
        <w:t xml:space="preserve">str_pos(_,_,0). /* искомый символ не входит в данную </w:t>
      </w:r>
    </w:p>
    <w:p>
      <w:pPr>
        <w:pStyle w:val="8"/>
        <w:shd w:val="clear" w:color="auto" w:fill="FFFFFF"/>
        <w:spacing w:line="306" w:lineRule="atLeast"/>
        <w:rPr>
          <w:color w:val="8B0000"/>
        </w:rPr>
      </w:pPr>
      <w:r>
        <w:rPr>
          <w:color w:val="8B0000"/>
        </w:rPr>
        <w:t xml:space="preserve">              строку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заменять в</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все вхождения одного символа на другой символ. У предиката будет четыре параметра. Первые три — входные (исходная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 символ, вхождения которого нужно заменять; символ, которым нужно заменять первый символ); четвертым — выходным — параметром должен быть результат замены в первом параметре всех вхождений второго параметра на третий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Решение, как обычно, будет рекурсивным. Если</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пустая, значит, в ней нет символов, и, следовательно, заменять нечего. Результатом будет тоже пустая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Если же</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непустая, то мы должны разделить ее 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на первый символ и</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состоящую из остальных символов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Возможны два варианта. Либо первый символ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совпадает с тем, который нужно заменять, либо не совпадает.</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первом случае заменим все вхождения первого символа вторым символом в хвосте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после чего, опять-таки 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Fonts w:ascii="Tahoma" w:hAnsi="Tahoma" w:cs="Tahoma"/>
          <w:color w:val="000000"/>
          <w:sz w:val="18"/>
          <w:szCs w:val="18"/>
        </w:rPr>
        <w:t>, приклеим полученную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ко второму символу. В итоге в результирующей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все вхождения первого символа будут заменены вторым символом.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 втором случае, когда первый символ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не равен заменяемому символу, заменим в хвосте данной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все вхождения первого символа на второй, после чего присоединим полученную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к первому символу первоначальной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p>
    <w:p>
      <w:pPr>
        <w:pStyle w:val="8"/>
        <w:shd w:val="clear" w:color="auto" w:fill="FFFFFF"/>
        <w:spacing w:line="306" w:lineRule="atLeast"/>
        <w:rPr>
          <w:color w:val="8B0000"/>
        </w:rPr>
      </w:pPr>
      <w:r>
        <w:rPr>
          <w:color w:val="8B0000"/>
        </w:rPr>
        <w:t xml:space="preserve">str_replace("",_,_,""):–!. /* из пустой строки можно </w:t>
      </w:r>
    </w:p>
    <w:p>
      <w:pPr>
        <w:pStyle w:val="8"/>
        <w:shd w:val="clear" w:color="auto" w:fill="FFFFFF"/>
        <w:spacing w:line="306" w:lineRule="atLeast"/>
        <w:rPr>
          <w:color w:val="8B0000"/>
        </w:rPr>
      </w:pPr>
      <w:r>
        <w:rPr>
          <w:color w:val="8B0000"/>
        </w:rPr>
        <w:t xml:space="preserve">                       получить только пустую </w:t>
      </w:r>
    </w:p>
    <w:p>
      <w:pPr>
        <w:pStyle w:val="8"/>
        <w:shd w:val="clear" w:color="auto" w:fill="FFFFFF"/>
        <w:spacing w:line="306" w:lineRule="atLeast"/>
        <w:rPr>
          <w:color w:val="8B0000"/>
        </w:rPr>
      </w:pPr>
      <w:r>
        <w:rPr>
          <w:color w:val="8B0000"/>
        </w:rPr>
        <w:t xml:space="preserve">                       строку */</w:t>
      </w:r>
    </w:p>
    <w:p>
      <w:pPr>
        <w:pStyle w:val="8"/>
        <w:shd w:val="clear" w:color="auto" w:fill="FFFFFF"/>
        <w:spacing w:line="306" w:lineRule="atLeast"/>
        <w:rPr>
          <w:color w:val="8B0000"/>
        </w:rPr>
      </w:pPr>
      <w:r>
        <w:rPr>
          <w:color w:val="8B0000"/>
        </w:rPr>
        <w:t>str_replace(S,C,C1,SO):–</w:t>
      </w:r>
    </w:p>
    <w:p>
      <w:pPr>
        <w:pStyle w:val="8"/>
        <w:shd w:val="clear" w:color="auto" w:fill="FFFFFF"/>
        <w:spacing w:line="306" w:lineRule="atLeast"/>
        <w:rPr>
          <w:color w:val="8B0000"/>
        </w:rPr>
      </w:pPr>
      <w:r>
        <w:rPr>
          <w:color w:val="8B0000"/>
        </w:rPr>
        <w:t xml:space="preserve">                frontchar(S,C,S1),!, </w:t>
      </w:r>
    </w:p>
    <w:p>
      <w:pPr>
        <w:pStyle w:val="8"/>
        <w:shd w:val="clear" w:color="auto" w:fill="FFFFFF"/>
        <w:spacing w:line="306" w:lineRule="atLeast"/>
        <w:rPr>
          <w:color w:val="8B0000"/>
        </w:rPr>
      </w:pPr>
      <w:r>
        <w:rPr>
          <w:color w:val="8B0000"/>
        </w:rPr>
        <w:t xml:space="preserve">                    /* заменяемый символ C оказался </w:t>
      </w:r>
    </w:p>
    <w:p>
      <w:pPr>
        <w:pStyle w:val="8"/>
        <w:shd w:val="clear" w:color="auto" w:fill="FFFFFF"/>
        <w:spacing w:line="306" w:lineRule="atLeast"/>
        <w:rPr>
          <w:color w:val="8B0000"/>
        </w:rPr>
      </w:pPr>
      <w:r>
        <w:rPr>
          <w:color w:val="8B0000"/>
        </w:rPr>
        <w:t xml:space="preserve">                       первым символом строки S, </w:t>
      </w:r>
    </w:p>
    <w:p>
      <w:pPr>
        <w:pStyle w:val="8"/>
        <w:shd w:val="clear" w:color="auto" w:fill="FFFFFF"/>
        <w:spacing w:line="306" w:lineRule="atLeast"/>
        <w:rPr>
          <w:color w:val="8B0000"/>
        </w:rPr>
      </w:pPr>
      <w:r>
        <w:rPr>
          <w:color w:val="8B0000"/>
        </w:rPr>
        <w:t xml:space="preserve">                       S1 — остаток строки S */</w:t>
      </w:r>
    </w:p>
    <w:p>
      <w:pPr>
        <w:pStyle w:val="8"/>
        <w:shd w:val="clear" w:color="auto" w:fill="FFFFFF"/>
        <w:spacing w:line="306" w:lineRule="atLeast"/>
        <w:rPr>
          <w:color w:val="8B0000"/>
          <w:lang w:val="en-US"/>
        </w:rPr>
      </w:pPr>
      <w:r>
        <w:rPr>
          <w:color w:val="8B0000"/>
        </w:rPr>
        <w:t xml:space="preserve">                </w:t>
      </w:r>
      <w:r>
        <w:rPr>
          <w:color w:val="8B0000"/>
          <w:lang w:val="en-US"/>
        </w:rPr>
        <w:t xml:space="preserve">str_replace(S1,C,C1,S2), </w:t>
      </w:r>
    </w:p>
    <w:p>
      <w:pPr>
        <w:pStyle w:val="8"/>
        <w:shd w:val="clear" w:color="auto" w:fill="FFFFFF"/>
        <w:spacing w:line="306" w:lineRule="atLeast"/>
        <w:rPr>
          <w:color w:val="8B0000"/>
        </w:rPr>
      </w:pPr>
      <w:r>
        <w:rPr>
          <w:color w:val="8B0000"/>
          <w:lang w:val="en-US"/>
        </w:rPr>
        <w:t xml:space="preserve">                    </w:t>
      </w:r>
      <w:r>
        <w:rPr>
          <w:color w:val="8B0000"/>
        </w:rPr>
        <w:t xml:space="preserve">/* S2 — результат замены </w:t>
      </w:r>
    </w:p>
    <w:p>
      <w:pPr>
        <w:pStyle w:val="8"/>
        <w:shd w:val="clear" w:color="auto" w:fill="FFFFFF"/>
        <w:spacing w:line="306" w:lineRule="atLeast"/>
        <w:rPr>
          <w:color w:val="8B0000"/>
        </w:rPr>
      </w:pPr>
      <w:r>
        <w:rPr>
          <w:color w:val="8B0000"/>
        </w:rPr>
        <w:t xml:space="preserve">                       в строке S1 всех вхождений </w:t>
      </w:r>
    </w:p>
    <w:p>
      <w:pPr>
        <w:pStyle w:val="8"/>
        <w:shd w:val="clear" w:color="auto" w:fill="FFFFFF"/>
        <w:spacing w:line="306" w:lineRule="atLeast"/>
        <w:rPr>
          <w:color w:val="8B0000"/>
        </w:rPr>
      </w:pPr>
      <w:r>
        <w:rPr>
          <w:color w:val="8B0000"/>
        </w:rPr>
        <w:t xml:space="preserve">                       символа C на символ C1 */</w:t>
      </w:r>
    </w:p>
    <w:p>
      <w:pPr>
        <w:pStyle w:val="8"/>
        <w:shd w:val="clear" w:color="auto" w:fill="FFFFFF"/>
        <w:spacing w:line="306" w:lineRule="atLeast"/>
        <w:rPr>
          <w:color w:val="8B0000"/>
        </w:rPr>
      </w:pPr>
      <w:r>
        <w:rPr>
          <w:color w:val="8B0000"/>
        </w:rPr>
        <w:t xml:space="preserve">                frontchar(SO,C1,S2). </w:t>
      </w:r>
    </w:p>
    <w:p>
      <w:pPr>
        <w:pStyle w:val="8"/>
        <w:shd w:val="clear" w:color="auto" w:fill="FFFFFF"/>
        <w:spacing w:line="306" w:lineRule="atLeast"/>
        <w:rPr>
          <w:color w:val="8B0000"/>
        </w:rPr>
      </w:pPr>
      <w:r>
        <w:rPr>
          <w:color w:val="8B0000"/>
        </w:rPr>
        <w:t xml:space="preserve">                    /* SO — результат склейки </w:t>
      </w:r>
    </w:p>
    <w:p>
      <w:pPr>
        <w:pStyle w:val="8"/>
        <w:shd w:val="clear" w:color="auto" w:fill="FFFFFF"/>
        <w:spacing w:line="306" w:lineRule="atLeast"/>
        <w:rPr>
          <w:color w:val="8B0000"/>
        </w:rPr>
      </w:pPr>
      <w:r>
        <w:rPr>
          <w:color w:val="8B0000"/>
        </w:rPr>
        <w:t xml:space="preserve">                       символа C1 и строки S2 */</w:t>
      </w:r>
    </w:p>
    <w:p>
      <w:pPr>
        <w:pStyle w:val="8"/>
        <w:shd w:val="clear" w:color="auto" w:fill="FFFFFF"/>
        <w:spacing w:line="306" w:lineRule="atLeast"/>
        <w:rPr>
          <w:color w:val="8B0000"/>
          <w:lang w:val="en-US"/>
        </w:rPr>
      </w:pPr>
      <w:r>
        <w:rPr>
          <w:color w:val="8B0000"/>
          <w:lang w:val="en-US"/>
        </w:rPr>
        <w:t>str_replace(S,C,C1,SO):–</w:t>
      </w:r>
    </w:p>
    <w:p>
      <w:pPr>
        <w:pStyle w:val="8"/>
        <w:shd w:val="clear" w:color="auto" w:fill="FFFFFF"/>
        <w:spacing w:line="306" w:lineRule="atLeast"/>
        <w:rPr>
          <w:color w:val="8B0000"/>
        </w:rPr>
      </w:pPr>
      <w:r>
        <w:rPr>
          <w:color w:val="8B0000"/>
          <w:lang w:val="en-US"/>
        </w:rPr>
        <w:t xml:space="preserve">                </w:t>
      </w:r>
      <w:r>
        <w:rPr>
          <w:color w:val="8B0000"/>
        </w:rPr>
        <w:t xml:space="preserve">frontchar(S,C2,S1), </w:t>
      </w:r>
    </w:p>
    <w:p>
      <w:pPr>
        <w:pStyle w:val="8"/>
        <w:shd w:val="clear" w:color="auto" w:fill="FFFFFF"/>
        <w:spacing w:line="306" w:lineRule="atLeast"/>
        <w:rPr>
          <w:color w:val="8B0000"/>
        </w:rPr>
      </w:pPr>
      <w:r>
        <w:rPr>
          <w:color w:val="8B0000"/>
        </w:rPr>
        <w:t xml:space="preserve">                    /* разделяем исходную строку S </w:t>
      </w:r>
    </w:p>
    <w:p>
      <w:pPr>
        <w:pStyle w:val="8"/>
        <w:shd w:val="clear" w:color="auto" w:fill="FFFFFF"/>
        <w:spacing w:line="306" w:lineRule="atLeast"/>
        <w:rPr>
          <w:color w:val="8B0000"/>
        </w:rPr>
      </w:pPr>
      <w:r>
        <w:rPr>
          <w:color w:val="8B0000"/>
        </w:rPr>
        <w:t xml:space="preserve">                       на первый символ C2 </w:t>
      </w:r>
    </w:p>
    <w:p>
      <w:pPr>
        <w:pStyle w:val="8"/>
        <w:shd w:val="clear" w:color="auto" w:fill="FFFFFF"/>
        <w:spacing w:line="306" w:lineRule="atLeast"/>
        <w:rPr>
          <w:color w:val="8B0000"/>
        </w:rPr>
      </w:pPr>
      <w:r>
        <w:rPr>
          <w:color w:val="8B0000"/>
        </w:rPr>
        <w:t xml:space="preserve">                       и строку S2, образованную </w:t>
      </w:r>
    </w:p>
    <w:p>
      <w:pPr>
        <w:pStyle w:val="8"/>
        <w:shd w:val="clear" w:color="auto" w:fill="FFFFFF"/>
        <w:spacing w:line="306" w:lineRule="atLeast"/>
        <w:rPr>
          <w:color w:val="8B0000"/>
        </w:rPr>
      </w:pPr>
      <w:r>
        <w:rPr>
          <w:color w:val="8B0000"/>
        </w:rPr>
        <w:t xml:space="preserve">                       всеми символами строки S, </w:t>
      </w:r>
    </w:p>
    <w:p>
      <w:pPr>
        <w:pStyle w:val="8"/>
        <w:shd w:val="clear" w:color="auto" w:fill="FFFFFF"/>
        <w:spacing w:line="306" w:lineRule="atLeast"/>
        <w:rPr>
          <w:color w:val="8B0000"/>
        </w:rPr>
      </w:pPr>
      <w:r>
        <w:rPr>
          <w:color w:val="8B0000"/>
        </w:rPr>
        <w:t xml:space="preserve">                       кроме первого */</w:t>
      </w:r>
    </w:p>
    <w:p>
      <w:pPr>
        <w:pStyle w:val="8"/>
        <w:shd w:val="clear" w:color="auto" w:fill="FFFFFF"/>
        <w:spacing w:line="306" w:lineRule="atLeast"/>
        <w:rPr>
          <w:color w:val="8B0000"/>
          <w:lang w:val="en-US"/>
        </w:rPr>
      </w:pPr>
      <w:r>
        <w:rPr>
          <w:color w:val="8B0000"/>
        </w:rPr>
        <w:t xml:space="preserve">                </w:t>
      </w:r>
      <w:r>
        <w:rPr>
          <w:color w:val="8B0000"/>
          <w:lang w:val="en-US"/>
        </w:rPr>
        <w:t xml:space="preserve">str_replace(S1,C,C1,S2), </w:t>
      </w:r>
    </w:p>
    <w:p>
      <w:pPr>
        <w:pStyle w:val="8"/>
        <w:shd w:val="clear" w:color="auto" w:fill="FFFFFF"/>
        <w:spacing w:line="306" w:lineRule="atLeast"/>
        <w:rPr>
          <w:color w:val="8B0000"/>
        </w:rPr>
      </w:pPr>
      <w:r>
        <w:rPr>
          <w:color w:val="8B0000"/>
          <w:lang w:val="en-US"/>
        </w:rPr>
        <w:t xml:space="preserve">                      </w:t>
      </w:r>
      <w:r>
        <w:rPr>
          <w:color w:val="8B0000"/>
        </w:rPr>
        <w:t xml:space="preserve">/* S2 — результат замены </w:t>
      </w:r>
    </w:p>
    <w:p>
      <w:pPr>
        <w:pStyle w:val="8"/>
        <w:shd w:val="clear" w:color="auto" w:fill="FFFFFF"/>
        <w:spacing w:line="306" w:lineRule="atLeast"/>
        <w:rPr>
          <w:color w:val="8B0000"/>
        </w:rPr>
      </w:pPr>
      <w:r>
        <w:rPr>
          <w:color w:val="8B0000"/>
        </w:rPr>
        <w:t xml:space="preserve">                        в строке S1 всех вхождений </w:t>
      </w:r>
    </w:p>
    <w:p>
      <w:pPr>
        <w:pStyle w:val="8"/>
        <w:shd w:val="clear" w:color="auto" w:fill="FFFFFF"/>
        <w:spacing w:line="306" w:lineRule="atLeast"/>
        <w:rPr>
          <w:color w:val="8B0000"/>
        </w:rPr>
      </w:pPr>
      <w:r>
        <w:rPr>
          <w:color w:val="8B0000"/>
        </w:rPr>
        <w:t xml:space="preserve">                        символа C на символ C1 */</w:t>
      </w:r>
    </w:p>
    <w:p>
      <w:pPr>
        <w:pStyle w:val="8"/>
        <w:shd w:val="clear" w:color="auto" w:fill="FFFFFF"/>
        <w:spacing w:line="306" w:lineRule="atLeast"/>
        <w:rPr>
          <w:color w:val="8B0000"/>
        </w:rPr>
      </w:pPr>
      <w:r>
        <w:rPr>
          <w:color w:val="8B0000"/>
        </w:rPr>
        <w:t xml:space="preserve">                frontchar(SO,C1,S2). </w:t>
      </w:r>
    </w:p>
    <w:p>
      <w:pPr>
        <w:pStyle w:val="8"/>
        <w:shd w:val="clear" w:color="auto" w:fill="FFFFFF"/>
        <w:spacing w:line="306" w:lineRule="atLeast"/>
        <w:rPr>
          <w:color w:val="8B0000"/>
        </w:rPr>
      </w:pPr>
      <w:r>
        <w:rPr>
          <w:color w:val="8B0000"/>
        </w:rPr>
        <w:t xml:space="preserve">                      /* SO — результат соединения </w:t>
      </w:r>
    </w:p>
    <w:p>
      <w:pPr>
        <w:pStyle w:val="8"/>
        <w:shd w:val="clear" w:color="auto" w:fill="FFFFFF"/>
        <w:spacing w:line="306" w:lineRule="atLeast"/>
        <w:rPr>
          <w:color w:val="8B0000"/>
        </w:rPr>
      </w:pPr>
      <w:r>
        <w:rPr>
          <w:color w:val="8B0000"/>
        </w:rPr>
        <w:t xml:space="preserve">                        символа C1 и строки S2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нам понадобится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заменять не все вхождения первого символа на второй, а только первое вхождение первого символа, то нужно просто из первого правила удалить вызов предиката</w:t>
      </w:r>
      <w:r>
        <w:rPr>
          <w:rStyle w:val="12"/>
          <w:rFonts w:ascii="Tahoma" w:hAnsi="Tahoma" w:cs="Tahoma"/>
          <w:color w:val="000000"/>
          <w:sz w:val="18"/>
          <w:szCs w:val="18"/>
        </w:rPr>
        <w:t> </w:t>
      </w:r>
      <w:r>
        <w:rPr>
          <w:rStyle w:val="13"/>
          <w:rFonts w:ascii="Courier New" w:hAnsi="Courier New" w:cs="Courier New"/>
          <w:i/>
          <w:iCs/>
          <w:color w:val="8B0000"/>
          <w:sz w:val="18"/>
          <w:szCs w:val="18"/>
        </w:rPr>
        <w:t>str_replace</w:t>
      </w:r>
      <w:r>
        <w:rPr>
          <w:rStyle w:val="14"/>
          <w:rFonts w:ascii="Courier New" w:hAnsi="Courier New" w:cs="Courier New"/>
          <w:color w:val="8B0000"/>
          <w:sz w:val="18"/>
          <w:szCs w:val="18"/>
        </w:rPr>
        <w:t>(S1,C,C1,S2)</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Разработаем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удалять часть</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четыре параметра. Первые три входные: первый — исходная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второй — позиция, начиная с которой нужно удалять символы, третий — количество удаляемых символов. Четвертым — выходным — параметром будет результат удаления из</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указанной в первом параметре, символов, в количестве, указанном в третьем параметре, начиная с позиции, указанной во втором параметре.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решение этой задачи. Начнем с того, что при помощи стандартного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frontstr</w:t>
      </w:r>
      <w:r>
        <w:rPr>
          <w:rStyle w:val="12"/>
          <w:rFonts w:ascii="Tahoma" w:hAnsi="Tahoma" w:cs="Tahoma"/>
          <w:color w:val="000000"/>
          <w:sz w:val="18"/>
          <w:szCs w:val="18"/>
        </w:rPr>
        <w:t> </w:t>
      </w:r>
      <w:r>
        <w:rPr>
          <w:rFonts w:ascii="Tahoma" w:hAnsi="Tahoma" w:cs="Tahoma"/>
          <w:color w:val="000000"/>
          <w:sz w:val="18"/>
          <w:szCs w:val="18"/>
        </w:rPr>
        <w:t>разобьем исходную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на две подстроки. Во вторую попадут все символы, начиная с той позиции, с которой нужно удалять символы. В первую — начало исходной</w:t>
      </w:r>
      <w:r>
        <w:rPr>
          <w:rStyle w:val="13"/>
          <w:rFonts w:ascii="Tahoma" w:hAnsi="Tahoma" w:cs="Tahoma"/>
          <w:i/>
          <w:iCs/>
          <w:color w:val="000000"/>
          <w:sz w:val="18"/>
          <w:szCs w:val="18"/>
        </w:rPr>
        <w:t>строки</w:t>
      </w:r>
      <w:r>
        <w:rPr>
          <w:rFonts w:ascii="Tahoma" w:hAnsi="Tahoma" w:cs="Tahoma"/>
          <w:color w:val="000000"/>
          <w:sz w:val="18"/>
          <w:szCs w:val="18"/>
        </w:rPr>
        <w:t>. Вторую подстроку еще раз разделим на две подстроки. В первую подстроку поместим те символы, которые нужно удалить. В этом месте можно будет воспользоваться анонимной переменной. Во вторую подстроку попадут оставшиеся символы остатка исходной</w:t>
      </w:r>
      <w:r>
        <w:rPr>
          <w:rStyle w:val="13"/>
          <w:rFonts w:ascii="Tahoma" w:hAnsi="Tahoma" w:cs="Tahoma"/>
          <w:i/>
          <w:iCs/>
          <w:color w:val="000000"/>
          <w:sz w:val="18"/>
          <w:szCs w:val="18"/>
        </w:rPr>
        <w:t>строки</w:t>
      </w:r>
      <w:r>
        <w:rPr>
          <w:rFonts w:ascii="Tahoma" w:hAnsi="Tahoma" w:cs="Tahoma"/>
          <w:color w:val="000000"/>
          <w:sz w:val="18"/>
          <w:szCs w:val="18"/>
        </w:rPr>
        <w:t>. Чтобы получить ответ, нам остается только соединить первую подстроку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Style w:val="12"/>
          <w:rFonts w:ascii="Tahoma" w:hAnsi="Tahoma" w:cs="Tahoma"/>
          <w:color w:val="000000"/>
          <w:sz w:val="18"/>
          <w:szCs w:val="18"/>
        </w:rPr>
        <w:t> </w:t>
      </w:r>
      <w:r>
        <w:rPr>
          <w:rFonts w:ascii="Tahoma" w:hAnsi="Tahoma" w:cs="Tahoma"/>
          <w:color w:val="000000"/>
          <w:sz w:val="18"/>
          <w:szCs w:val="18"/>
        </w:rPr>
        <w:t>с последней подстрокой второй подстроки. Мы получим</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состоящую в точности из тех символов, которые и должны были остаться в итоговой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запишем эти немного путаные размышления в виде предложения на Прологе.</w:t>
      </w:r>
    </w:p>
    <w:p>
      <w:pPr>
        <w:pStyle w:val="8"/>
        <w:shd w:val="clear" w:color="auto" w:fill="FFFFFF"/>
        <w:spacing w:line="306" w:lineRule="atLeast"/>
        <w:rPr>
          <w:color w:val="8B0000"/>
          <w:lang w:val="en-US"/>
        </w:rPr>
      </w:pPr>
      <w:r>
        <w:rPr>
          <w:color w:val="8B0000"/>
          <w:lang w:val="en-US"/>
        </w:rPr>
        <w:t>str_delete(S,I,C,SO) :–</w:t>
      </w:r>
    </w:p>
    <w:p>
      <w:pPr>
        <w:pStyle w:val="8"/>
        <w:shd w:val="clear" w:color="auto" w:fill="FFFFFF"/>
        <w:spacing w:line="306" w:lineRule="atLeast"/>
        <w:rPr>
          <w:color w:val="8B0000"/>
        </w:rPr>
      </w:pPr>
      <w:r>
        <w:rPr>
          <w:color w:val="8B0000"/>
          <w:lang w:val="en-US"/>
        </w:rPr>
        <w:t xml:space="preserve">            </w:t>
      </w:r>
      <w:r>
        <w:rPr>
          <w:color w:val="8B0000"/>
        </w:rPr>
        <w:t xml:space="preserve">I1=I–1, /* I1 — количество символов, </w:t>
      </w:r>
    </w:p>
    <w:p>
      <w:pPr>
        <w:pStyle w:val="8"/>
        <w:shd w:val="clear" w:color="auto" w:fill="FFFFFF"/>
        <w:spacing w:line="306" w:lineRule="atLeast"/>
        <w:rPr>
          <w:color w:val="8B0000"/>
        </w:rPr>
      </w:pPr>
      <w:r>
        <w:rPr>
          <w:color w:val="8B0000"/>
        </w:rPr>
        <w:t xml:space="preserve">                    которые должны остаться </w:t>
      </w:r>
    </w:p>
    <w:p>
      <w:pPr>
        <w:pStyle w:val="8"/>
        <w:shd w:val="clear" w:color="auto" w:fill="FFFFFF"/>
        <w:spacing w:line="306" w:lineRule="atLeast"/>
        <w:rPr>
          <w:color w:val="8B0000"/>
        </w:rPr>
      </w:pPr>
      <w:r>
        <w:rPr>
          <w:color w:val="8B0000"/>
        </w:rPr>
        <w:t xml:space="preserve">                    в начале строки S */</w:t>
      </w:r>
    </w:p>
    <w:p>
      <w:pPr>
        <w:pStyle w:val="8"/>
        <w:shd w:val="clear" w:color="auto" w:fill="FFFFFF"/>
        <w:spacing w:line="306" w:lineRule="atLeast"/>
        <w:rPr>
          <w:color w:val="8B0000"/>
          <w:lang w:val="en-US"/>
        </w:rPr>
      </w:pPr>
      <w:r>
        <w:rPr>
          <w:color w:val="8B0000"/>
        </w:rPr>
        <w:t xml:space="preserve">            </w:t>
      </w:r>
      <w:r>
        <w:rPr>
          <w:color w:val="8B0000"/>
          <w:lang w:val="en-US"/>
        </w:rPr>
        <w:t xml:space="preserve">frontstr(I1,S,S1,S2), </w:t>
      </w:r>
    </w:p>
    <w:p>
      <w:pPr>
        <w:pStyle w:val="8"/>
        <w:shd w:val="clear" w:color="auto" w:fill="FFFFFF"/>
        <w:spacing w:line="306" w:lineRule="atLeast"/>
        <w:rPr>
          <w:color w:val="8B0000"/>
        </w:rPr>
      </w:pPr>
      <w:r>
        <w:rPr>
          <w:color w:val="8B0000"/>
          <w:lang w:val="en-US"/>
        </w:rPr>
        <w:t xml:space="preserve">                  </w:t>
      </w:r>
      <w:r>
        <w:rPr>
          <w:color w:val="8B0000"/>
        </w:rPr>
        <w:t xml:space="preserve">/* S1 — первые I1 символов </w:t>
      </w:r>
    </w:p>
    <w:p>
      <w:pPr>
        <w:pStyle w:val="8"/>
        <w:shd w:val="clear" w:color="auto" w:fill="FFFFFF"/>
        <w:spacing w:line="306" w:lineRule="atLeast"/>
        <w:rPr>
          <w:color w:val="8B0000"/>
        </w:rPr>
      </w:pPr>
      <w:r>
        <w:rPr>
          <w:color w:val="8B0000"/>
        </w:rPr>
        <w:t xml:space="preserve">                    строки S, S2 — символы </w:t>
      </w:r>
    </w:p>
    <w:p>
      <w:pPr>
        <w:pStyle w:val="8"/>
        <w:shd w:val="clear" w:color="auto" w:fill="FFFFFF"/>
        <w:spacing w:line="306" w:lineRule="atLeast"/>
        <w:rPr>
          <w:color w:val="8B0000"/>
        </w:rPr>
      </w:pPr>
      <w:r>
        <w:rPr>
          <w:color w:val="8B0000"/>
        </w:rPr>
        <w:t xml:space="preserve">                    строки S, с I —го </w:t>
      </w:r>
    </w:p>
    <w:p>
      <w:pPr>
        <w:pStyle w:val="8"/>
        <w:shd w:val="clear" w:color="auto" w:fill="FFFFFF"/>
        <w:spacing w:line="306" w:lineRule="atLeast"/>
        <w:rPr>
          <w:color w:val="8B0000"/>
        </w:rPr>
      </w:pPr>
      <w:r>
        <w:rPr>
          <w:color w:val="8B0000"/>
        </w:rPr>
        <w:t xml:space="preserve">                    до последнего */</w:t>
      </w:r>
    </w:p>
    <w:p>
      <w:pPr>
        <w:pStyle w:val="8"/>
        <w:shd w:val="clear" w:color="auto" w:fill="FFFFFF"/>
        <w:spacing w:line="306" w:lineRule="atLeast"/>
        <w:rPr>
          <w:color w:val="8B0000"/>
        </w:rPr>
      </w:pPr>
      <w:r>
        <w:rPr>
          <w:color w:val="8B0000"/>
        </w:rPr>
        <w:t xml:space="preserve">            frontstr(C,S2,_,S3), </w:t>
      </w:r>
    </w:p>
    <w:p>
      <w:pPr>
        <w:pStyle w:val="8"/>
        <w:shd w:val="clear" w:color="auto" w:fill="FFFFFF"/>
        <w:spacing w:line="306" w:lineRule="atLeast"/>
        <w:rPr>
          <w:color w:val="8B0000"/>
        </w:rPr>
      </w:pPr>
      <w:r>
        <w:rPr>
          <w:color w:val="8B0000"/>
        </w:rPr>
        <w:t xml:space="preserve">                  /* S3 — последние символы </w:t>
      </w:r>
    </w:p>
    <w:p>
      <w:pPr>
        <w:pStyle w:val="8"/>
        <w:shd w:val="clear" w:color="auto" w:fill="FFFFFF"/>
        <w:spacing w:line="306" w:lineRule="atLeast"/>
        <w:rPr>
          <w:color w:val="8B0000"/>
        </w:rPr>
      </w:pPr>
      <w:r>
        <w:rPr>
          <w:color w:val="8B0000"/>
        </w:rPr>
        <w:t xml:space="preserve">                    строки S2 ( или, что тоже </w:t>
      </w:r>
    </w:p>
    <w:p>
      <w:pPr>
        <w:pStyle w:val="8"/>
        <w:shd w:val="clear" w:color="auto" w:fill="FFFFFF"/>
        <w:spacing w:line="306" w:lineRule="atLeast"/>
        <w:rPr>
          <w:color w:val="8B0000"/>
        </w:rPr>
      </w:pPr>
      <w:r>
        <w:rPr>
          <w:color w:val="8B0000"/>
        </w:rPr>
        <w:t xml:space="preserve">                    самое, последние символы </w:t>
      </w:r>
    </w:p>
    <w:p>
      <w:pPr>
        <w:pStyle w:val="8"/>
        <w:shd w:val="clear" w:color="auto" w:fill="FFFFFF"/>
        <w:spacing w:line="306" w:lineRule="atLeast"/>
        <w:rPr>
          <w:color w:val="8B0000"/>
        </w:rPr>
      </w:pPr>
      <w:r>
        <w:rPr>
          <w:color w:val="8B0000"/>
        </w:rPr>
        <w:t xml:space="preserve">                    строки S */</w:t>
      </w:r>
    </w:p>
    <w:p>
      <w:pPr>
        <w:pStyle w:val="8"/>
        <w:shd w:val="clear" w:color="auto" w:fill="FFFFFF"/>
        <w:spacing w:line="306" w:lineRule="atLeast"/>
        <w:rPr>
          <w:color w:val="8B0000"/>
          <w:lang w:val="en-US"/>
        </w:rPr>
      </w:pPr>
      <w:r>
        <w:rPr>
          <w:color w:val="8B0000"/>
        </w:rPr>
        <w:t xml:space="preserve">            </w:t>
      </w:r>
      <w:r>
        <w:rPr>
          <w:color w:val="8B0000"/>
          <w:lang w:val="en-US"/>
        </w:rPr>
        <w:t xml:space="preserve">concat(S1,S3,SO). </w:t>
      </w:r>
    </w:p>
    <w:p>
      <w:pPr>
        <w:pStyle w:val="8"/>
        <w:shd w:val="clear" w:color="auto" w:fill="FFFFFF"/>
        <w:spacing w:line="306" w:lineRule="atLeast"/>
        <w:rPr>
          <w:color w:val="8B0000"/>
          <w:lang w:val="en-US"/>
        </w:rPr>
      </w:pPr>
      <w:r>
        <w:rPr>
          <w:color w:val="8B0000"/>
          <w:lang w:val="en-US"/>
        </w:rPr>
        <w:t xml:space="preserve">                  /* SO — </w:t>
      </w:r>
      <w:r>
        <w:rPr>
          <w:color w:val="8B0000"/>
        </w:rPr>
        <w:t>строка</w:t>
      </w:r>
      <w:r>
        <w:rPr>
          <w:color w:val="8B0000"/>
          <w:lang w:val="en-US"/>
        </w:rPr>
        <w:t xml:space="preserve">, </w:t>
      </w:r>
      <w:r>
        <w:rPr>
          <w:color w:val="8B0000"/>
        </w:rPr>
        <w:t>полученная</w:t>
      </w:r>
      <w:r>
        <w:rPr>
          <w:color w:val="8B0000"/>
          <w:lang w:val="en-US"/>
        </w:rPr>
        <w:t xml:space="preserve"> </w:t>
      </w:r>
    </w:p>
    <w:p>
      <w:pPr>
        <w:pStyle w:val="8"/>
        <w:shd w:val="clear" w:color="auto" w:fill="FFFFFF"/>
        <w:spacing w:line="306" w:lineRule="atLeast"/>
        <w:rPr>
          <w:color w:val="8B0000"/>
        </w:rPr>
      </w:pPr>
      <w:r>
        <w:rPr>
          <w:color w:val="8B0000"/>
          <w:lang w:val="en-US"/>
        </w:rPr>
        <w:t xml:space="preserve">                    </w:t>
      </w:r>
      <w:r>
        <w:rPr>
          <w:color w:val="8B0000"/>
        </w:rPr>
        <w:t>соединением строк S1 и S3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Не помешает иметь в нашем хозяйстве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копировать часть</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четыре параметра. Первые три входные: первый — исходная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второй — позиция, начиная с которой нужно копировать символы, третий — количество копируемых символов. Четвертым — выходным — параметром будет результат копирования символов из</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указанной в первом параметре, в количестве, указанном в третьем параметре, начиная с позиции, указанной во втором параметре.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решения этой задачи опять воспользуемся 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frontstr</w:t>
      </w:r>
      <w:r>
        <w:rPr>
          <w:rFonts w:ascii="Tahoma" w:hAnsi="Tahoma" w:cs="Tahoma"/>
          <w:color w:val="000000"/>
          <w:sz w:val="18"/>
          <w:szCs w:val="18"/>
        </w:rPr>
        <w:t>. Сначала получим хвост нашей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начиная с той позиции, c которой нужно копировать символы. Если после этого взять столько первых символов новой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сколько их нужно копировать, получим в точности ту подстроку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которую требуется получить.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Зафиксируем наши рассуждения.</w:t>
      </w:r>
    </w:p>
    <w:p>
      <w:pPr>
        <w:pStyle w:val="8"/>
        <w:shd w:val="clear" w:color="auto" w:fill="FFFFFF"/>
        <w:spacing w:line="306" w:lineRule="atLeast"/>
        <w:rPr>
          <w:color w:val="8B0000"/>
        </w:rPr>
      </w:pPr>
      <w:r>
        <w:rPr>
          <w:color w:val="8B0000"/>
        </w:rPr>
        <w:t>str_copy(S,I,C,SO) :–</w:t>
      </w:r>
    </w:p>
    <w:p>
      <w:pPr>
        <w:pStyle w:val="8"/>
        <w:shd w:val="clear" w:color="auto" w:fill="FFFFFF"/>
        <w:spacing w:line="306" w:lineRule="atLeast"/>
        <w:rPr>
          <w:color w:val="8B0000"/>
        </w:rPr>
      </w:pPr>
      <w:r>
        <w:rPr>
          <w:color w:val="8B0000"/>
        </w:rPr>
        <w:t xml:space="preserve">              I1=I–1, /* I1 — это количество </w:t>
      </w:r>
    </w:p>
    <w:p>
      <w:pPr>
        <w:pStyle w:val="8"/>
        <w:shd w:val="clear" w:color="auto" w:fill="FFFFFF"/>
        <w:spacing w:line="306" w:lineRule="atLeast"/>
        <w:rPr>
          <w:color w:val="8B0000"/>
        </w:rPr>
      </w:pPr>
      <w:r>
        <w:rPr>
          <w:color w:val="8B0000"/>
        </w:rPr>
        <w:t xml:space="preserve">                       символов,  расположенных </w:t>
      </w:r>
    </w:p>
    <w:p>
      <w:pPr>
        <w:pStyle w:val="8"/>
        <w:shd w:val="clear" w:color="auto" w:fill="FFFFFF"/>
        <w:spacing w:line="306" w:lineRule="atLeast"/>
        <w:rPr>
          <w:color w:val="8B0000"/>
        </w:rPr>
      </w:pPr>
      <w:r>
        <w:rPr>
          <w:color w:val="8B0000"/>
        </w:rPr>
        <w:t xml:space="preserve">                       в начале строки S, которые </w:t>
      </w:r>
    </w:p>
    <w:p>
      <w:pPr>
        <w:pStyle w:val="8"/>
        <w:shd w:val="clear" w:color="auto" w:fill="FFFFFF"/>
        <w:spacing w:line="306" w:lineRule="atLeast"/>
        <w:rPr>
          <w:color w:val="8B0000"/>
        </w:rPr>
      </w:pPr>
      <w:r>
        <w:rPr>
          <w:color w:val="8B0000"/>
        </w:rPr>
        <w:t xml:space="preserve">                       не нужно копировать */</w:t>
      </w:r>
    </w:p>
    <w:p>
      <w:pPr>
        <w:pStyle w:val="8"/>
        <w:shd w:val="clear" w:color="auto" w:fill="FFFFFF"/>
        <w:spacing w:line="306" w:lineRule="atLeast"/>
        <w:rPr>
          <w:color w:val="8B0000"/>
          <w:lang w:val="en-US"/>
        </w:rPr>
      </w:pPr>
      <w:r>
        <w:rPr>
          <w:color w:val="8B0000"/>
        </w:rPr>
        <w:t xml:space="preserve">              </w:t>
      </w:r>
      <w:r>
        <w:rPr>
          <w:color w:val="8B0000"/>
          <w:lang w:val="en-US"/>
        </w:rPr>
        <w:t xml:space="preserve">frontstr(I1,S,_,S1), </w:t>
      </w:r>
    </w:p>
    <w:p>
      <w:pPr>
        <w:pStyle w:val="8"/>
        <w:shd w:val="clear" w:color="auto" w:fill="FFFFFF"/>
        <w:spacing w:line="306" w:lineRule="atLeast"/>
        <w:rPr>
          <w:color w:val="8B0000"/>
          <w:lang w:val="en-US"/>
        </w:rPr>
      </w:pPr>
      <w:r>
        <w:rPr>
          <w:color w:val="8B0000"/>
          <w:lang w:val="en-US"/>
        </w:rPr>
        <w:t xml:space="preserve">                    /* S1 — </w:t>
      </w:r>
      <w:r>
        <w:rPr>
          <w:color w:val="8B0000"/>
        </w:rPr>
        <w:t>строка</w:t>
      </w:r>
      <w:r>
        <w:rPr>
          <w:color w:val="8B0000"/>
          <w:lang w:val="en-US"/>
        </w:rPr>
        <w:t xml:space="preserve">, </w:t>
      </w:r>
      <w:r>
        <w:rPr>
          <w:color w:val="8B0000"/>
        </w:rPr>
        <w:t>состоящая</w:t>
      </w:r>
      <w:r>
        <w:rPr>
          <w:color w:val="8B0000"/>
          <w:lang w:val="en-US"/>
        </w:rPr>
        <w:t xml:space="preserve"> </w:t>
      </w:r>
    </w:p>
    <w:p>
      <w:pPr>
        <w:pStyle w:val="8"/>
        <w:shd w:val="clear" w:color="auto" w:fill="FFFFFF"/>
        <w:spacing w:line="306" w:lineRule="atLeast"/>
        <w:rPr>
          <w:color w:val="8B0000"/>
        </w:rPr>
      </w:pPr>
      <w:r>
        <w:rPr>
          <w:color w:val="8B0000"/>
          <w:lang w:val="en-US"/>
        </w:rPr>
        <w:t xml:space="preserve">                       </w:t>
      </w:r>
      <w:r>
        <w:rPr>
          <w:color w:val="8B0000"/>
        </w:rPr>
        <w:t xml:space="preserve">из всех символов строки S, </w:t>
      </w:r>
    </w:p>
    <w:p>
      <w:pPr>
        <w:pStyle w:val="8"/>
        <w:shd w:val="clear" w:color="auto" w:fill="FFFFFF"/>
        <w:spacing w:line="306" w:lineRule="atLeast"/>
        <w:rPr>
          <w:color w:val="8B0000"/>
        </w:rPr>
      </w:pPr>
      <w:r>
        <w:rPr>
          <w:color w:val="8B0000"/>
        </w:rPr>
        <w:t xml:space="preserve">                       с I-го и до последнего */</w:t>
      </w:r>
    </w:p>
    <w:p>
      <w:pPr>
        <w:pStyle w:val="8"/>
        <w:shd w:val="clear" w:color="auto" w:fill="FFFFFF"/>
        <w:spacing w:line="306" w:lineRule="atLeast"/>
        <w:rPr>
          <w:color w:val="8B0000"/>
          <w:lang w:val="en-US"/>
        </w:rPr>
      </w:pPr>
      <w:r>
        <w:rPr>
          <w:color w:val="8B0000"/>
        </w:rPr>
        <w:t xml:space="preserve">              </w:t>
      </w:r>
      <w:r>
        <w:rPr>
          <w:color w:val="8B0000"/>
          <w:lang w:val="en-US"/>
        </w:rPr>
        <w:t xml:space="preserve">frontstr(C,S1,SO,_). </w:t>
      </w:r>
    </w:p>
    <w:p>
      <w:pPr>
        <w:pStyle w:val="8"/>
        <w:shd w:val="clear" w:color="auto" w:fill="FFFFFF"/>
        <w:spacing w:line="306" w:lineRule="atLeast"/>
        <w:rPr>
          <w:color w:val="8B0000"/>
          <w:lang w:val="en-US"/>
        </w:rPr>
      </w:pPr>
      <w:r>
        <w:rPr>
          <w:color w:val="8B0000"/>
          <w:lang w:val="en-US"/>
        </w:rPr>
        <w:t xml:space="preserve">                    /* SO — </w:t>
      </w:r>
      <w:r>
        <w:rPr>
          <w:color w:val="8B0000"/>
        </w:rPr>
        <w:t>первые</w:t>
      </w:r>
      <w:r>
        <w:rPr>
          <w:color w:val="8B0000"/>
          <w:lang w:val="en-US"/>
        </w:rPr>
        <w:t xml:space="preserve"> C </w:t>
      </w:r>
      <w:r>
        <w:rPr>
          <w:color w:val="8B0000"/>
        </w:rPr>
        <w:t>символов</w:t>
      </w:r>
      <w:r>
        <w:rPr>
          <w:color w:val="8B0000"/>
          <w:lang w:val="en-US"/>
        </w:rPr>
        <w:t xml:space="preserve"> </w:t>
      </w:r>
    </w:p>
    <w:p>
      <w:pPr>
        <w:pStyle w:val="8"/>
        <w:shd w:val="clear" w:color="auto" w:fill="FFFFFF"/>
        <w:spacing w:line="306" w:lineRule="atLeast"/>
        <w:rPr>
          <w:color w:val="8B0000"/>
        </w:rPr>
      </w:pPr>
      <w:r>
        <w:rPr>
          <w:color w:val="8B0000"/>
          <w:lang w:val="en-US"/>
        </w:rPr>
        <w:t xml:space="preserve">                       </w:t>
      </w:r>
      <w:r>
        <w:rPr>
          <w:color w:val="8B0000"/>
        </w:rPr>
        <w:t>строки S1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Мы реализовали почти все</w:t>
      </w:r>
      <w:r>
        <w:rPr>
          <w:rStyle w:val="12"/>
          <w:rFonts w:ascii="Tahoma" w:hAnsi="Tahoma" w:cs="Tahoma"/>
          <w:color w:val="000000"/>
          <w:sz w:val="18"/>
          <w:szCs w:val="18"/>
        </w:rPr>
        <w:t> </w:t>
      </w:r>
      <w:r>
        <w:rPr>
          <w:rStyle w:val="13"/>
          <w:rFonts w:ascii="Tahoma" w:hAnsi="Tahoma" w:cs="Tahoma"/>
          <w:i/>
          <w:iCs/>
          <w:color w:val="000000"/>
          <w:sz w:val="18"/>
          <w:szCs w:val="18"/>
        </w:rPr>
        <w:t>операции</w:t>
      </w:r>
      <w:r>
        <w:rPr>
          <w:rFonts w:ascii="Tahoma" w:hAnsi="Tahoma" w:cs="Tahoma"/>
          <w:color w:val="000000"/>
          <w:sz w:val="18"/>
          <w:szCs w:val="18"/>
        </w:rPr>
        <w:t>, которые есть в большинстве стандартных алгоритмических языков типа Паскаля. Недостает, наверное, только предиката, который позволит нам вставить одну</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внутрь другой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четыре параметра. Первые три входные: первый — вставляемая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Style w:val="12"/>
          <w:rFonts w:ascii="Tahoma" w:hAnsi="Tahoma" w:cs="Tahoma"/>
          <w:color w:val="000000"/>
          <w:sz w:val="18"/>
          <w:szCs w:val="18"/>
        </w:rPr>
        <w:t> </w:t>
      </w:r>
      <w:r>
        <w:rPr>
          <w:rFonts w:ascii="Tahoma" w:hAnsi="Tahoma" w:cs="Tahoma"/>
          <w:color w:val="000000"/>
          <w:sz w:val="18"/>
          <w:szCs w:val="18"/>
        </w:rPr>
        <w:t>; второй —</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 которую нужно вставить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третий — позиция, начиная с которой нужно вставить первый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во второй. Четвертым — выходным — параметром будет результат вставки</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указанной в первом параметре, в</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указанную во втором параметре, начиная с позиции, указанной в третьем параметре.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реализации этого предиката разделим, используя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frontstr</w:t>
      </w:r>
      <w:r>
        <w:rPr>
          <w:rFonts w:ascii="Tahoma" w:hAnsi="Tahoma" w:cs="Tahoma"/>
          <w:color w:val="000000"/>
          <w:sz w:val="18"/>
          <w:szCs w:val="18"/>
        </w:rPr>
        <w:t>, исходную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на две подстроки. Во вторую поместим все символы, начиная с позиции, в которую должна быть вставлена вторая</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в первую — оставшееся начало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 После этого припишем, используя</w:t>
      </w:r>
      <w:r>
        <w:rPr>
          <w:rStyle w:val="12"/>
          <w:rFonts w:ascii="Tahoma" w:hAnsi="Tahoma" w:cs="Tahoma"/>
          <w:color w:val="000000"/>
          <w:sz w:val="18"/>
          <w:szCs w:val="18"/>
        </w:rPr>
        <w:t> </w:t>
      </w:r>
      <w:r>
        <w:rPr>
          <w:rStyle w:val="13"/>
          <w:rFonts w:ascii="Tahoma" w:hAnsi="Tahoma" w:cs="Tahoma"/>
          <w:i/>
          <w:iCs/>
          <w:color w:val="000000"/>
          <w:sz w:val="18"/>
          <w:szCs w:val="18"/>
        </w:rPr>
        <w:t>конкатенацию</w:t>
      </w:r>
      <w:r>
        <w:rPr>
          <w:rFonts w:ascii="Tahoma" w:hAnsi="Tahoma" w:cs="Tahoma"/>
          <w:color w:val="000000"/>
          <w:sz w:val="18"/>
          <w:szCs w:val="18"/>
        </w:rPr>
        <w:t>, к полученной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ту</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Fonts w:ascii="Tahoma" w:hAnsi="Tahoma" w:cs="Tahoma"/>
          <w:color w:val="000000"/>
          <w:sz w:val="18"/>
          <w:szCs w:val="18"/>
        </w:rPr>
        <w:t>, которую нужно было вставить. Для получения окончательного результата нам остается только дописать вторую подстроку исходной</w:t>
      </w:r>
      <w:r>
        <w:rPr>
          <w:rStyle w:val="12"/>
          <w:rFonts w:ascii="Tahoma" w:hAnsi="Tahoma" w:cs="Tahoma"/>
          <w:color w:val="000000"/>
          <w:sz w:val="18"/>
          <w:szCs w:val="18"/>
        </w:rPr>
        <w:t> </w:t>
      </w:r>
      <w:r>
        <w:rPr>
          <w:rStyle w:val="13"/>
          <w:rFonts w:ascii="Tahoma" w:hAnsi="Tahoma" w:cs="Tahoma"/>
          <w:i/>
          <w:iCs/>
          <w:color w:val="000000"/>
          <w:sz w:val="18"/>
          <w:szCs w:val="18"/>
        </w:rPr>
        <w:t>строки</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lang w:val="en-US"/>
        </w:rPr>
      </w:pPr>
      <w:r>
        <w:rPr>
          <w:rFonts w:ascii="Tahoma" w:hAnsi="Tahoma" w:cs="Tahoma"/>
          <w:color w:val="000000"/>
          <w:sz w:val="18"/>
          <w:szCs w:val="18"/>
        </w:rPr>
        <w:t>Запишем</w:t>
      </w:r>
      <w:r>
        <w:rPr>
          <w:rFonts w:ascii="Tahoma" w:hAnsi="Tahoma" w:cs="Tahoma"/>
          <w:color w:val="000000"/>
          <w:sz w:val="18"/>
          <w:szCs w:val="18"/>
          <w:lang w:val="en-US"/>
        </w:rPr>
        <w:t>:</w:t>
      </w:r>
    </w:p>
    <w:p>
      <w:pPr>
        <w:pStyle w:val="8"/>
        <w:shd w:val="clear" w:color="auto" w:fill="FFFFFF"/>
        <w:spacing w:line="306" w:lineRule="atLeast"/>
        <w:rPr>
          <w:color w:val="8B0000"/>
          <w:lang w:val="en-US"/>
        </w:rPr>
      </w:pPr>
      <w:r>
        <w:rPr>
          <w:color w:val="8B0000"/>
          <w:lang w:val="en-US"/>
        </w:rPr>
        <w:t>str_insert(S,S1,I,SO) :–</w:t>
      </w:r>
    </w:p>
    <w:p>
      <w:pPr>
        <w:pStyle w:val="8"/>
        <w:shd w:val="clear" w:color="auto" w:fill="FFFFFF"/>
        <w:spacing w:line="306" w:lineRule="atLeast"/>
        <w:rPr>
          <w:color w:val="8B0000"/>
        </w:rPr>
      </w:pPr>
      <w:r>
        <w:rPr>
          <w:color w:val="8B0000"/>
          <w:lang w:val="en-US"/>
        </w:rPr>
        <w:t xml:space="preserve">              </w:t>
      </w:r>
      <w:r>
        <w:rPr>
          <w:color w:val="8B0000"/>
        </w:rPr>
        <w:t xml:space="preserve">I1=I–1, /* I1 — это количество </w:t>
      </w:r>
    </w:p>
    <w:p>
      <w:pPr>
        <w:pStyle w:val="8"/>
        <w:shd w:val="clear" w:color="auto" w:fill="FFFFFF"/>
        <w:spacing w:line="306" w:lineRule="atLeast"/>
        <w:rPr>
          <w:color w:val="8B0000"/>
        </w:rPr>
      </w:pPr>
      <w:r>
        <w:rPr>
          <w:color w:val="8B0000"/>
        </w:rPr>
        <w:t xml:space="preserve">                       символов, расположенных </w:t>
      </w:r>
    </w:p>
    <w:p>
      <w:pPr>
        <w:pStyle w:val="8"/>
        <w:shd w:val="clear" w:color="auto" w:fill="FFFFFF"/>
        <w:spacing w:line="306" w:lineRule="atLeast"/>
        <w:rPr>
          <w:color w:val="8B0000"/>
        </w:rPr>
      </w:pPr>
      <w:r>
        <w:rPr>
          <w:color w:val="8B0000"/>
        </w:rPr>
        <w:t xml:space="preserve">                       в начале строки S, после </w:t>
      </w:r>
    </w:p>
    <w:p>
      <w:pPr>
        <w:pStyle w:val="8"/>
        <w:shd w:val="clear" w:color="auto" w:fill="FFFFFF"/>
        <w:spacing w:line="306" w:lineRule="atLeast"/>
        <w:rPr>
          <w:color w:val="8B0000"/>
        </w:rPr>
      </w:pPr>
      <w:r>
        <w:rPr>
          <w:color w:val="8B0000"/>
        </w:rPr>
        <w:t xml:space="preserve">                       которых нужно вставить новые </w:t>
      </w:r>
    </w:p>
    <w:p>
      <w:pPr>
        <w:pStyle w:val="8"/>
        <w:shd w:val="clear" w:color="auto" w:fill="FFFFFF"/>
        <w:spacing w:line="306" w:lineRule="atLeast"/>
        <w:rPr>
          <w:color w:val="8B0000"/>
          <w:lang w:val="en-US"/>
        </w:rPr>
      </w:pPr>
      <w:r>
        <w:rPr>
          <w:color w:val="8B0000"/>
        </w:rPr>
        <w:t xml:space="preserve">                       символы</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              frontstr(I1,S1,S1_1,S1_2), </w:t>
      </w:r>
    </w:p>
    <w:p>
      <w:pPr>
        <w:pStyle w:val="8"/>
        <w:shd w:val="clear" w:color="auto" w:fill="FFFFFF"/>
        <w:spacing w:line="306" w:lineRule="atLeast"/>
        <w:rPr>
          <w:color w:val="8B0000"/>
        </w:rPr>
      </w:pPr>
      <w:r>
        <w:rPr>
          <w:color w:val="8B0000"/>
          <w:lang w:val="en-US"/>
        </w:rPr>
        <w:t xml:space="preserve">                    </w:t>
      </w:r>
      <w:r>
        <w:rPr>
          <w:color w:val="8B0000"/>
        </w:rPr>
        <w:t xml:space="preserve">/* S1_1 — первые I1 символов </w:t>
      </w:r>
    </w:p>
    <w:p>
      <w:pPr>
        <w:pStyle w:val="8"/>
        <w:shd w:val="clear" w:color="auto" w:fill="FFFFFF"/>
        <w:spacing w:line="306" w:lineRule="atLeast"/>
        <w:rPr>
          <w:color w:val="8B0000"/>
        </w:rPr>
      </w:pPr>
      <w:r>
        <w:rPr>
          <w:color w:val="8B0000"/>
        </w:rPr>
        <w:t xml:space="preserve">                       строки S1, S1_2 —  остаток </w:t>
      </w:r>
    </w:p>
    <w:p>
      <w:pPr>
        <w:pStyle w:val="8"/>
        <w:shd w:val="clear" w:color="auto" w:fill="FFFFFF"/>
        <w:spacing w:line="306" w:lineRule="atLeast"/>
        <w:rPr>
          <w:color w:val="8B0000"/>
        </w:rPr>
      </w:pPr>
      <w:r>
        <w:rPr>
          <w:color w:val="8B0000"/>
        </w:rPr>
        <w:t xml:space="preserve">                       строки S1, с I —го и до </w:t>
      </w:r>
    </w:p>
    <w:p>
      <w:pPr>
        <w:pStyle w:val="8"/>
        <w:shd w:val="clear" w:color="auto" w:fill="FFFFFF"/>
        <w:spacing w:line="306" w:lineRule="atLeast"/>
        <w:rPr>
          <w:color w:val="8B0000"/>
          <w:lang w:val="en-US"/>
        </w:rPr>
      </w:pPr>
      <w:r>
        <w:rPr>
          <w:color w:val="8B0000"/>
        </w:rPr>
        <w:t xml:space="preserve">                       последнего</w:t>
      </w:r>
      <w:r>
        <w:rPr>
          <w:color w:val="8B0000"/>
          <w:lang w:val="en-US"/>
        </w:rPr>
        <w:t xml:space="preserve"> */</w:t>
      </w:r>
    </w:p>
    <w:p>
      <w:pPr>
        <w:pStyle w:val="8"/>
        <w:shd w:val="clear" w:color="auto" w:fill="FFFFFF"/>
        <w:spacing w:line="306" w:lineRule="atLeast"/>
        <w:rPr>
          <w:color w:val="8B0000"/>
          <w:lang w:val="en-US"/>
        </w:rPr>
      </w:pPr>
      <w:r>
        <w:rPr>
          <w:color w:val="8B0000"/>
          <w:lang w:val="en-US"/>
        </w:rPr>
        <w:t xml:space="preserve">              concat(S1_1,S,S2), </w:t>
      </w:r>
    </w:p>
    <w:p>
      <w:pPr>
        <w:pStyle w:val="8"/>
        <w:shd w:val="clear" w:color="auto" w:fill="FFFFFF"/>
        <w:spacing w:line="306" w:lineRule="atLeast"/>
        <w:rPr>
          <w:color w:val="8B0000"/>
        </w:rPr>
      </w:pPr>
      <w:r>
        <w:rPr>
          <w:color w:val="8B0000"/>
          <w:lang w:val="en-US"/>
        </w:rPr>
        <w:t xml:space="preserve">                    </w:t>
      </w:r>
      <w:r>
        <w:rPr>
          <w:color w:val="8B0000"/>
        </w:rPr>
        <w:t xml:space="preserve">/* S2 — строка, полученная </w:t>
      </w:r>
    </w:p>
    <w:p>
      <w:pPr>
        <w:pStyle w:val="8"/>
        <w:shd w:val="clear" w:color="auto" w:fill="FFFFFF"/>
        <w:spacing w:line="306" w:lineRule="atLeast"/>
        <w:rPr>
          <w:color w:val="8B0000"/>
        </w:rPr>
      </w:pPr>
      <w:r>
        <w:rPr>
          <w:color w:val="8B0000"/>
        </w:rPr>
        <w:t xml:space="preserve">                       объединением строк S1_1 </w:t>
      </w:r>
    </w:p>
    <w:p>
      <w:pPr>
        <w:pStyle w:val="8"/>
        <w:shd w:val="clear" w:color="auto" w:fill="FFFFFF"/>
        <w:spacing w:line="306" w:lineRule="atLeast"/>
        <w:rPr>
          <w:color w:val="8B0000"/>
          <w:lang w:val="en-US"/>
        </w:rPr>
      </w:pPr>
      <w:r>
        <w:rPr>
          <w:color w:val="8B0000"/>
        </w:rPr>
        <w:t xml:space="preserve">                       и</w:t>
      </w:r>
      <w:r>
        <w:rPr>
          <w:color w:val="8B0000"/>
          <w:lang w:val="en-US"/>
        </w:rPr>
        <w:t xml:space="preserve"> S */</w:t>
      </w:r>
    </w:p>
    <w:p>
      <w:pPr>
        <w:pStyle w:val="8"/>
        <w:shd w:val="clear" w:color="auto" w:fill="FFFFFF"/>
        <w:spacing w:line="306" w:lineRule="atLeast"/>
        <w:rPr>
          <w:color w:val="8B0000"/>
          <w:lang w:val="en-US"/>
        </w:rPr>
      </w:pPr>
      <w:r>
        <w:rPr>
          <w:color w:val="8B0000"/>
          <w:lang w:val="en-US"/>
        </w:rPr>
        <w:t xml:space="preserve">              concat(S2,S1_2,SO). </w:t>
      </w:r>
    </w:p>
    <w:p>
      <w:pPr>
        <w:pStyle w:val="8"/>
        <w:shd w:val="clear" w:color="auto" w:fill="FFFFFF"/>
        <w:spacing w:line="306" w:lineRule="atLeast"/>
        <w:rPr>
          <w:color w:val="8B0000"/>
        </w:rPr>
      </w:pPr>
      <w:r>
        <w:rPr>
          <w:color w:val="8B0000"/>
          <w:lang w:val="en-US"/>
        </w:rPr>
        <w:t xml:space="preserve">                    </w:t>
      </w:r>
      <w:r>
        <w:rPr>
          <w:color w:val="8B0000"/>
        </w:rPr>
        <w:t xml:space="preserve">/* SO — строка, полученная </w:t>
      </w:r>
    </w:p>
    <w:p>
      <w:pPr>
        <w:pStyle w:val="8"/>
        <w:shd w:val="clear" w:color="auto" w:fill="FFFFFF"/>
        <w:spacing w:line="306" w:lineRule="atLeast"/>
        <w:rPr>
          <w:color w:val="8B0000"/>
        </w:rPr>
      </w:pPr>
      <w:r>
        <w:rPr>
          <w:color w:val="8B0000"/>
        </w:rPr>
        <w:t xml:space="preserve">                       слиянием строк S2 и S1_2 */</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Создадим, для разнообразия,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подсчитывать количество имеющихся в</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цифр.</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всего два аргумента.</w:t>
      </w:r>
      <w:r>
        <w:rPr>
          <w:rStyle w:val="12"/>
          <w:rFonts w:ascii="Tahoma" w:hAnsi="Tahoma" w:cs="Tahoma"/>
          <w:color w:val="000000"/>
          <w:sz w:val="18"/>
          <w:szCs w:val="18"/>
        </w:rPr>
        <w:t> </w:t>
      </w:r>
      <w:r>
        <w:rPr>
          <w:rStyle w:val="13"/>
          <w:rFonts w:ascii="Tahoma" w:hAnsi="Tahoma" w:cs="Tahoma"/>
          <w:i/>
          <w:iCs/>
          <w:color w:val="000000"/>
          <w:sz w:val="18"/>
          <w:szCs w:val="18"/>
        </w:rPr>
        <w:t>Входным аргументом</w:t>
      </w:r>
      <w:r>
        <w:rPr>
          <w:rStyle w:val="12"/>
          <w:rFonts w:ascii="Tahoma" w:hAnsi="Tahoma" w:cs="Tahoma"/>
          <w:color w:val="000000"/>
          <w:sz w:val="18"/>
          <w:szCs w:val="18"/>
        </w:rPr>
        <w:t> </w:t>
      </w:r>
      <w:r>
        <w:rPr>
          <w:rFonts w:ascii="Tahoma" w:hAnsi="Tahoma" w:cs="Tahoma"/>
          <w:color w:val="000000"/>
          <w:sz w:val="18"/>
          <w:szCs w:val="18"/>
        </w:rPr>
        <w:t>будет</w:t>
      </w:r>
      <w:r>
        <w:rPr>
          <w:rStyle w:val="12"/>
          <w:rFonts w:ascii="Tahoma" w:hAnsi="Tahoma" w:cs="Tahoma"/>
          <w:color w:val="000000"/>
          <w:sz w:val="18"/>
          <w:szCs w:val="18"/>
        </w:rPr>
        <w:t> </w:t>
      </w:r>
      <w:r>
        <w:rPr>
          <w:rStyle w:val="13"/>
          <w:rFonts w:ascii="Tahoma" w:hAnsi="Tahoma" w:cs="Tahoma"/>
          <w:i/>
          <w:iCs/>
          <w:color w:val="000000"/>
          <w:sz w:val="18"/>
          <w:szCs w:val="18"/>
        </w:rPr>
        <w:t>строка</w:t>
      </w:r>
      <w:r>
        <w:rPr>
          <w:rFonts w:ascii="Tahoma" w:hAnsi="Tahoma" w:cs="Tahoma"/>
          <w:color w:val="000000"/>
          <w:sz w:val="18"/>
          <w:szCs w:val="18"/>
        </w:rPr>
        <w:t>, количество цифр в которой нужно подсчитать,</w:t>
      </w:r>
      <w:r>
        <w:rPr>
          <w:rStyle w:val="12"/>
          <w:rFonts w:ascii="Tahoma" w:hAnsi="Tahoma" w:cs="Tahoma"/>
          <w:color w:val="000000"/>
          <w:sz w:val="18"/>
          <w:szCs w:val="18"/>
        </w:rPr>
        <w:t> </w:t>
      </w:r>
      <w:r>
        <w:rPr>
          <w:rStyle w:val="13"/>
          <w:rFonts w:ascii="Tahoma" w:hAnsi="Tahoma" w:cs="Tahoma"/>
          <w:i/>
          <w:iCs/>
          <w:color w:val="000000"/>
          <w:sz w:val="18"/>
          <w:szCs w:val="18"/>
        </w:rPr>
        <w:t>выходным аргументом</w:t>
      </w:r>
      <w:r>
        <w:rPr>
          <w:rFonts w:ascii="Tahoma" w:hAnsi="Tahoma" w:cs="Tahoma"/>
          <w:color w:val="000000"/>
          <w:sz w:val="18"/>
          <w:szCs w:val="18"/>
        </w:rPr>
        <w:t>будет количество цифр в первом аргументе.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того чтобы реализовать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нам придется разработать вспомогательный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означивать второй</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единицей (если его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является цифрой) и нулем (в противном случае). 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использовать рекурсию по</w:t>
      </w:r>
      <w:r>
        <w:rPr>
          <w:rStyle w:val="12"/>
          <w:rFonts w:ascii="Tahoma" w:hAnsi="Tahoma" w:cs="Tahoma"/>
          <w:color w:val="000000"/>
          <w:sz w:val="18"/>
          <w:szCs w:val="18"/>
        </w:rPr>
        <w:t> </w:t>
      </w:r>
      <w:r>
        <w:rPr>
          <w:rStyle w:val="13"/>
          <w:rFonts w:ascii="Tahoma" w:hAnsi="Tahoma" w:cs="Tahoma"/>
          <w:i/>
          <w:iCs/>
          <w:color w:val="000000"/>
          <w:sz w:val="18"/>
          <w:szCs w:val="18"/>
        </w:rPr>
        <w:t>длине строки</w:t>
      </w:r>
      <w:r>
        <w:rPr>
          <w:rFonts w:ascii="Tahoma" w:hAnsi="Tahoma" w:cs="Tahoma"/>
          <w:color w:val="000000"/>
          <w:sz w:val="18"/>
          <w:szCs w:val="18"/>
        </w:rPr>
        <w:t>. Базисом будет очевидный факт, говорящий, что в пустой</w:t>
      </w:r>
      <w:r>
        <w:rPr>
          <w:rStyle w:val="12"/>
          <w:rFonts w:ascii="Tahoma" w:hAnsi="Tahoma" w:cs="Tahoma"/>
          <w:color w:val="000000"/>
          <w:sz w:val="18"/>
          <w:szCs w:val="18"/>
        </w:rPr>
        <w:t> </w:t>
      </w:r>
      <w:r>
        <w:rPr>
          <w:rStyle w:val="13"/>
          <w:rFonts w:ascii="Tahoma" w:hAnsi="Tahoma" w:cs="Tahoma"/>
          <w:i/>
          <w:iCs/>
          <w:color w:val="000000"/>
          <w:sz w:val="18"/>
          <w:szCs w:val="18"/>
        </w:rPr>
        <w:t>строке</w:t>
      </w:r>
      <w:r>
        <w:rPr>
          <w:rStyle w:val="12"/>
          <w:rFonts w:ascii="Tahoma" w:hAnsi="Tahoma" w:cs="Tahoma"/>
          <w:color w:val="000000"/>
          <w:sz w:val="18"/>
          <w:szCs w:val="18"/>
        </w:rPr>
        <w:t> </w:t>
      </w:r>
      <w:r>
        <w:rPr>
          <w:rFonts w:ascii="Tahoma" w:hAnsi="Tahoma" w:cs="Tahoma"/>
          <w:color w:val="000000"/>
          <w:sz w:val="18"/>
          <w:szCs w:val="18"/>
        </w:rPr>
        <w:t>цифр нет. Непустую</w:t>
      </w:r>
      <w:r>
        <w:rPr>
          <w:rStyle w:val="12"/>
          <w:rFonts w:ascii="Tahoma" w:hAnsi="Tahoma" w:cs="Tahoma"/>
          <w:color w:val="000000"/>
          <w:sz w:val="18"/>
          <w:szCs w:val="18"/>
        </w:rPr>
        <w:t> </w:t>
      </w:r>
      <w:r>
        <w:rPr>
          <w:rStyle w:val="13"/>
          <w:rFonts w:ascii="Tahoma" w:hAnsi="Tahoma" w:cs="Tahoma"/>
          <w:i/>
          <w:iCs/>
          <w:color w:val="000000"/>
          <w:sz w:val="18"/>
          <w:szCs w:val="18"/>
        </w:rPr>
        <w:t>строку</w:t>
      </w:r>
      <w:r>
        <w:rPr>
          <w:rStyle w:val="12"/>
          <w:rFonts w:ascii="Tahoma" w:hAnsi="Tahoma" w:cs="Tahoma"/>
          <w:color w:val="000000"/>
          <w:sz w:val="18"/>
          <w:szCs w:val="18"/>
        </w:rPr>
        <w:t> </w:t>
      </w:r>
      <w:r>
        <w:rPr>
          <w:rFonts w:ascii="Tahoma" w:hAnsi="Tahoma" w:cs="Tahoma"/>
          <w:color w:val="000000"/>
          <w:sz w:val="18"/>
          <w:szCs w:val="18"/>
        </w:rPr>
        <w:t>с помощью предиката</w:t>
      </w:r>
      <w:r>
        <w:rPr>
          <w:rStyle w:val="12"/>
          <w:rFonts w:ascii="Tahoma" w:hAnsi="Tahoma" w:cs="Tahoma"/>
          <w:color w:val="000000"/>
          <w:sz w:val="18"/>
          <w:szCs w:val="18"/>
        </w:rPr>
        <w:t> </w:t>
      </w:r>
      <w:r>
        <w:rPr>
          <w:rStyle w:val="14"/>
          <w:rFonts w:ascii="Courier New" w:hAnsi="Courier New" w:cs="Courier New"/>
          <w:color w:val="8B0000"/>
          <w:sz w:val="18"/>
          <w:szCs w:val="18"/>
        </w:rPr>
        <w:t>frontchar</w:t>
      </w:r>
      <w:r>
        <w:rPr>
          <w:rStyle w:val="12"/>
          <w:rFonts w:ascii="Tahoma" w:hAnsi="Tahoma" w:cs="Tahoma"/>
          <w:color w:val="000000"/>
          <w:sz w:val="18"/>
          <w:szCs w:val="18"/>
        </w:rPr>
        <w:t> </w:t>
      </w:r>
      <w:r>
        <w:rPr>
          <w:rFonts w:ascii="Tahoma" w:hAnsi="Tahoma" w:cs="Tahoma"/>
          <w:color w:val="000000"/>
          <w:sz w:val="18"/>
          <w:szCs w:val="18"/>
        </w:rPr>
        <w:t>разделим на первый символ и хвост. Подсчитаем количество цифр в хвосте, после чего к полученному числу добавим единицу, если первый символ — цифра, и ноль, если первый символ — не цифра.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оба предиката, вспомогательный и основной:</w:t>
      </w:r>
    </w:p>
    <w:p>
      <w:pPr>
        <w:pStyle w:val="8"/>
        <w:shd w:val="clear" w:color="auto" w:fill="FFFFFF"/>
        <w:spacing w:line="306" w:lineRule="atLeast"/>
        <w:rPr>
          <w:color w:val="8B0000"/>
        </w:rPr>
      </w:pPr>
      <w:r>
        <w:rPr>
          <w:color w:val="8B0000"/>
        </w:rPr>
        <w:t>dig(C,1):–</w:t>
      </w:r>
    </w:p>
    <w:p>
      <w:pPr>
        <w:pStyle w:val="8"/>
        <w:shd w:val="clear" w:color="auto" w:fill="FFFFFF"/>
        <w:spacing w:line="306" w:lineRule="atLeast"/>
        <w:rPr>
          <w:color w:val="8B0000"/>
        </w:rPr>
      </w:pPr>
      <w:r>
        <w:rPr>
          <w:color w:val="8B0000"/>
        </w:rPr>
        <w:t xml:space="preserve">      ‘0’&lt;=C,C&lt;=’9’,!. /* C — цифра*/</w:t>
      </w:r>
    </w:p>
    <w:p>
      <w:pPr>
        <w:pStyle w:val="8"/>
        <w:shd w:val="clear" w:color="auto" w:fill="FFFFFF"/>
        <w:spacing w:line="306" w:lineRule="atLeast"/>
        <w:rPr>
          <w:color w:val="8B0000"/>
        </w:rPr>
      </w:pPr>
      <w:r>
        <w:rPr>
          <w:color w:val="8B0000"/>
        </w:rPr>
        <w:t>dig(_,0).</w:t>
      </w:r>
    </w:p>
    <w:p>
      <w:pPr>
        <w:pStyle w:val="8"/>
        <w:shd w:val="clear" w:color="auto" w:fill="FFFFFF"/>
        <w:spacing w:line="306" w:lineRule="atLeast"/>
        <w:rPr>
          <w:color w:val="8B0000"/>
        </w:rPr>
      </w:pPr>
      <w:r>
        <w:rPr>
          <w:color w:val="8B0000"/>
        </w:rPr>
        <w:t>count_digit("",0):–!. /* В пустой строке цифр нет */</w:t>
      </w:r>
    </w:p>
    <w:p>
      <w:pPr>
        <w:pStyle w:val="8"/>
        <w:shd w:val="clear" w:color="auto" w:fill="FFFFFF"/>
        <w:spacing w:line="306" w:lineRule="atLeast"/>
        <w:rPr>
          <w:color w:val="8B0000"/>
          <w:lang w:val="en-US"/>
        </w:rPr>
      </w:pPr>
      <w:r>
        <w:rPr>
          <w:color w:val="8B0000"/>
          <w:lang w:val="en-US"/>
        </w:rPr>
        <w:t>count_digit(S,N):–</w:t>
      </w:r>
    </w:p>
    <w:p>
      <w:pPr>
        <w:pStyle w:val="8"/>
        <w:shd w:val="clear" w:color="auto" w:fill="FFFFFF"/>
        <w:spacing w:line="306" w:lineRule="atLeast"/>
        <w:rPr>
          <w:color w:val="8B0000"/>
          <w:lang w:val="en-US"/>
        </w:rPr>
      </w:pPr>
      <w:r>
        <w:rPr>
          <w:color w:val="8B0000"/>
          <w:lang w:val="en-US"/>
        </w:rPr>
        <w:t xml:space="preserve">              frontchar(S,C,S2), </w:t>
      </w:r>
    </w:p>
    <w:p>
      <w:pPr>
        <w:pStyle w:val="8"/>
        <w:shd w:val="clear" w:color="auto" w:fill="FFFFFF"/>
        <w:spacing w:line="306" w:lineRule="atLeast"/>
        <w:rPr>
          <w:color w:val="8B0000"/>
        </w:rPr>
      </w:pPr>
      <w:r>
        <w:rPr>
          <w:color w:val="8B0000"/>
          <w:lang w:val="en-US"/>
        </w:rPr>
        <w:t xml:space="preserve">                    </w:t>
      </w:r>
      <w:r>
        <w:rPr>
          <w:color w:val="8B0000"/>
        </w:rPr>
        <w:t xml:space="preserve">/* C — первый символ строки S, </w:t>
      </w:r>
    </w:p>
    <w:p>
      <w:pPr>
        <w:pStyle w:val="8"/>
        <w:shd w:val="clear" w:color="auto" w:fill="FFFFFF"/>
        <w:spacing w:line="306" w:lineRule="atLeast"/>
        <w:rPr>
          <w:color w:val="8B0000"/>
        </w:rPr>
      </w:pPr>
      <w:r>
        <w:rPr>
          <w:color w:val="8B0000"/>
        </w:rPr>
        <w:t xml:space="preserve">                       S2 — хвост строки S */</w:t>
      </w:r>
    </w:p>
    <w:p>
      <w:pPr>
        <w:pStyle w:val="8"/>
        <w:shd w:val="clear" w:color="auto" w:fill="FFFFFF"/>
        <w:spacing w:line="306" w:lineRule="atLeast"/>
        <w:rPr>
          <w:color w:val="8B0000"/>
        </w:rPr>
      </w:pPr>
      <w:r>
        <w:rPr>
          <w:color w:val="8B0000"/>
        </w:rPr>
        <w:t xml:space="preserve">              dig(C,M), /* M равен единице, если C — </w:t>
      </w:r>
    </w:p>
    <w:p>
      <w:pPr>
        <w:pStyle w:val="8"/>
        <w:shd w:val="clear" w:color="auto" w:fill="FFFFFF"/>
        <w:spacing w:line="306" w:lineRule="atLeast"/>
        <w:rPr>
          <w:color w:val="8B0000"/>
        </w:rPr>
      </w:pPr>
      <w:r>
        <w:rPr>
          <w:color w:val="8B0000"/>
        </w:rPr>
        <w:t xml:space="preserve">                        цифра, и нулю — иначе */</w:t>
      </w:r>
    </w:p>
    <w:p>
      <w:pPr>
        <w:pStyle w:val="8"/>
        <w:shd w:val="clear" w:color="auto" w:fill="FFFFFF"/>
        <w:spacing w:line="306" w:lineRule="atLeast"/>
        <w:rPr>
          <w:color w:val="8B0000"/>
        </w:rPr>
      </w:pPr>
      <w:r>
        <w:rPr>
          <w:color w:val="8B0000"/>
        </w:rPr>
        <w:t xml:space="preserve">              count_digit(S2,N2), </w:t>
      </w:r>
    </w:p>
    <w:p>
      <w:pPr>
        <w:pStyle w:val="8"/>
        <w:shd w:val="clear" w:color="auto" w:fill="FFFFFF"/>
        <w:spacing w:line="306" w:lineRule="atLeast"/>
        <w:rPr>
          <w:color w:val="8B0000"/>
        </w:rPr>
      </w:pPr>
      <w:r>
        <w:rPr>
          <w:color w:val="8B0000"/>
        </w:rPr>
        <w:t xml:space="preserve">                      /* N2 — количество цифр </w:t>
      </w:r>
    </w:p>
    <w:p>
      <w:pPr>
        <w:pStyle w:val="8"/>
        <w:shd w:val="clear" w:color="auto" w:fill="FFFFFF"/>
        <w:spacing w:line="306" w:lineRule="atLeast"/>
        <w:rPr>
          <w:color w:val="8B0000"/>
        </w:rPr>
      </w:pPr>
      <w:r>
        <w:rPr>
          <w:color w:val="8B0000"/>
        </w:rPr>
        <w:t xml:space="preserve">                        в строке S2*/ </w:t>
      </w:r>
    </w:p>
    <w:p>
      <w:pPr>
        <w:pStyle w:val="8"/>
        <w:shd w:val="clear" w:color="auto" w:fill="FFFFFF"/>
        <w:spacing w:line="306" w:lineRule="atLeast"/>
        <w:rPr>
          <w:color w:val="8B0000"/>
        </w:rPr>
      </w:pPr>
      <w:r>
        <w:rPr>
          <w:color w:val="8B0000"/>
        </w:rPr>
        <w:t xml:space="preserve">              N=N2+M. /* Количество  цифр во всей </w:t>
      </w:r>
    </w:p>
    <w:p>
      <w:pPr>
        <w:pStyle w:val="8"/>
        <w:shd w:val="clear" w:color="auto" w:fill="FFFFFF"/>
        <w:spacing w:line="306" w:lineRule="atLeast"/>
        <w:rPr>
          <w:color w:val="8B0000"/>
        </w:rPr>
      </w:pPr>
      <w:r>
        <w:rPr>
          <w:color w:val="8B0000"/>
        </w:rPr>
        <w:t xml:space="preserve">                       строке больше на единицу, </w:t>
      </w:r>
    </w:p>
    <w:p>
      <w:pPr>
        <w:pStyle w:val="8"/>
        <w:shd w:val="clear" w:color="auto" w:fill="FFFFFF"/>
        <w:spacing w:line="306" w:lineRule="atLeast"/>
        <w:rPr>
          <w:color w:val="8B0000"/>
        </w:rPr>
      </w:pPr>
      <w:r>
        <w:rPr>
          <w:color w:val="8B0000"/>
        </w:rPr>
        <w:t xml:space="preserve">                       чем количество цифр </w:t>
      </w:r>
    </w:p>
    <w:p>
      <w:pPr>
        <w:pStyle w:val="8"/>
        <w:shd w:val="clear" w:color="auto" w:fill="FFFFFF"/>
        <w:spacing w:line="306" w:lineRule="atLeast"/>
        <w:rPr>
          <w:color w:val="8B0000"/>
        </w:rPr>
      </w:pPr>
      <w:r>
        <w:rPr>
          <w:color w:val="8B0000"/>
        </w:rPr>
        <w:t xml:space="preserve">                       в хвосте, если первый символ </w:t>
      </w:r>
    </w:p>
    <w:p>
      <w:pPr>
        <w:pStyle w:val="8"/>
        <w:shd w:val="clear" w:color="auto" w:fill="FFFFFF"/>
        <w:spacing w:line="306" w:lineRule="atLeast"/>
        <w:rPr>
          <w:color w:val="8B0000"/>
        </w:rPr>
      </w:pPr>
      <w:r>
        <w:rPr>
          <w:color w:val="8B0000"/>
        </w:rPr>
        <w:t xml:space="preserve">                       строки — цифра, и равно </w:t>
      </w:r>
    </w:p>
    <w:p>
      <w:pPr>
        <w:pStyle w:val="8"/>
        <w:shd w:val="clear" w:color="auto" w:fill="FFFFFF"/>
        <w:spacing w:line="306" w:lineRule="atLeast"/>
        <w:rPr>
          <w:color w:val="8B0000"/>
        </w:rPr>
      </w:pPr>
      <w:r>
        <w:rPr>
          <w:color w:val="8B0000"/>
        </w:rPr>
        <w:t xml:space="preserve">                       количеству цифр в хвосте — </w:t>
      </w:r>
    </w:p>
    <w:p>
      <w:pPr>
        <w:pStyle w:val="8"/>
        <w:shd w:val="clear" w:color="auto" w:fill="FFFFFF"/>
        <w:spacing w:line="306" w:lineRule="atLeast"/>
        <w:rPr>
          <w:color w:val="8B0000"/>
        </w:rPr>
      </w:pPr>
      <w:r>
        <w:rPr>
          <w:color w:val="8B0000"/>
        </w:rPr>
        <w:t xml:space="preserve">                       иначе */</w:t>
      </w:r>
    </w:p>
    <w:p>
      <w:r>
        <w:br w:type="page"/>
      </w:r>
    </w:p>
    <w:p>
      <w:pPr>
        <w:spacing w:line="306" w:lineRule="atLeast"/>
        <w:jc w:val="center"/>
        <w:rPr>
          <w:b/>
          <w:bCs/>
          <w:sz w:val="48"/>
          <w:szCs w:val="48"/>
        </w:rPr>
      </w:pPr>
      <w:r>
        <w:rPr>
          <w:rFonts w:ascii="Tahoma" w:hAnsi="Tahoma" w:cs="Tahoma"/>
          <w:b/>
          <w:bCs/>
          <w:color w:val="000000"/>
          <w:shd w:val="clear" w:color="auto" w:fill="FCF8E4"/>
        </w:rPr>
        <w:t>Лекция 12:</w:t>
      </w:r>
      <w:r>
        <w:rPr>
          <w:rStyle w:val="12"/>
          <w:rFonts w:ascii="Tahoma" w:hAnsi="Tahoma" w:cs="Tahoma"/>
          <w:b/>
          <w:bCs/>
          <w:color w:val="000000"/>
          <w:shd w:val="clear" w:color="auto" w:fill="FCF8E4"/>
        </w:rPr>
        <w:t> </w:t>
      </w:r>
      <w:r>
        <w:rPr>
          <w:rFonts w:ascii="Tahoma" w:hAnsi="Tahoma" w:cs="Tahoma"/>
          <w:b/>
          <w:color w:val="000000"/>
          <w:shd w:val="clear" w:color="auto" w:fill="FCF8E4"/>
        </w:rPr>
        <w:t>Файлы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Описание файлового домена. Стандартные предикаты Турбо-Пролога для работы с файлами. Запись информации в файл. Чтение информации из файла. Переписывание информации из файла в файл.</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Данная лекция посвящена работе с </w:t>
      </w:r>
      <w:r>
        <w:rPr>
          <w:rFonts w:ascii="Tahoma" w:hAnsi="Tahoma" w:eastAsia="Times New Roman" w:cs="Tahoma"/>
          <w:i/>
          <w:iCs/>
          <w:color w:val="000000"/>
          <w:sz w:val="18"/>
          <w:szCs w:val="18"/>
          <w:lang w:eastAsia="ru-RU"/>
        </w:rPr>
        <w:t>файлами</w:t>
      </w:r>
      <w:r>
        <w:rPr>
          <w:rFonts w:ascii="Tahoma" w:hAnsi="Tahoma" w:eastAsia="Times New Roman" w:cs="Tahoma"/>
          <w:color w:val="000000"/>
          <w:sz w:val="18"/>
          <w:szCs w:val="18"/>
          <w:lang w:eastAsia="ru-RU"/>
        </w:rPr>
        <w:t>. Обычно </w:t>
      </w:r>
      <w:r>
        <w:rPr>
          <w:rFonts w:ascii="Tahoma" w:hAnsi="Tahoma" w:eastAsia="Times New Roman" w:cs="Tahoma"/>
          <w:b/>
          <w:bCs/>
          <w:i/>
          <w:iCs/>
          <w:color w:val="000000"/>
          <w:sz w:val="18"/>
          <w:szCs w:val="18"/>
          <w:lang w:eastAsia="ru-RU"/>
        </w:rPr>
        <w:t>файлом</w:t>
      </w:r>
      <w:r>
        <w:rPr>
          <w:rFonts w:ascii="Tahoma" w:hAnsi="Tahoma" w:eastAsia="Times New Roman" w:cs="Tahoma"/>
          <w:color w:val="000000"/>
          <w:sz w:val="18"/>
          <w:szCs w:val="18"/>
          <w:lang w:eastAsia="ru-RU"/>
        </w:rPr>
        <w:t> называют именованную (то есть имеющую имя) совокупность данных, записанных на диске.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состоит из компонентов (элементов). При чтении или записи файловая </w:t>
      </w:r>
      <w:r>
        <w:rPr>
          <w:rFonts w:ascii="Tahoma" w:hAnsi="Tahoma" w:eastAsia="Times New Roman" w:cs="Tahoma"/>
          <w:i/>
          <w:iCs/>
          <w:color w:val="000000"/>
          <w:sz w:val="18"/>
          <w:szCs w:val="18"/>
          <w:lang w:eastAsia="ru-RU"/>
        </w:rPr>
        <w:t>переменная</w:t>
      </w:r>
      <w:r>
        <w:rPr>
          <w:rFonts w:ascii="Tahoma" w:hAnsi="Tahoma" w:eastAsia="Times New Roman" w:cs="Tahoma"/>
          <w:color w:val="000000"/>
          <w:sz w:val="18"/>
          <w:szCs w:val="18"/>
          <w:lang w:eastAsia="ru-RU"/>
        </w:rPr>
        <w:t> перемещается к очередному компоненту и делает его доступным для обработки. Попробуем разобраться с тем, как можно работать с </w:t>
      </w:r>
      <w:r>
        <w:rPr>
          <w:rFonts w:ascii="Tahoma" w:hAnsi="Tahoma" w:eastAsia="Times New Roman" w:cs="Tahoma"/>
          <w:i/>
          <w:iCs/>
          <w:color w:val="000000"/>
          <w:sz w:val="18"/>
          <w:szCs w:val="18"/>
          <w:lang w:eastAsia="ru-RU"/>
        </w:rPr>
        <w:t>файлами</w:t>
      </w:r>
      <w:r>
        <w:rPr>
          <w:rFonts w:ascii="Tahoma" w:hAnsi="Tahoma" w:eastAsia="Times New Roman" w:cs="Tahoma"/>
          <w:color w:val="000000"/>
          <w:sz w:val="18"/>
          <w:szCs w:val="18"/>
          <w:lang w:eastAsia="ru-RU"/>
        </w:rPr>
        <w:t> в Прологе.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начала вспомним, что пользовательские </w:t>
      </w:r>
      <w:r>
        <w:rPr>
          <w:rFonts w:ascii="Tahoma" w:hAnsi="Tahoma" w:eastAsia="Times New Roman" w:cs="Tahoma"/>
          <w:i/>
          <w:iCs/>
          <w:color w:val="000000"/>
          <w:sz w:val="18"/>
          <w:szCs w:val="18"/>
          <w:lang w:eastAsia="ru-RU"/>
        </w:rPr>
        <w:t>файлы</w:t>
      </w:r>
      <w:r>
        <w:rPr>
          <w:rFonts w:ascii="Tahoma" w:hAnsi="Tahoma" w:eastAsia="Times New Roman" w:cs="Tahoma"/>
          <w:color w:val="000000"/>
          <w:sz w:val="18"/>
          <w:szCs w:val="18"/>
          <w:lang w:eastAsia="ru-RU"/>
        </w:rPr>
        <w:t> описываются в разделе описания доменов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file = &lt;символическое имя файла1&gt;;...;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&lt;символическое имя файлаN&gt;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что при описании файловых доменов тип домена </w:t>
      </w:r>
      <w:r>
        <w:rPr>
          <w:rFonts w:ascii="Courier New" w:hAnsi="Courier New" w:eastAsia="Times New Roman" w:cs="Courier New"/>
          <w:color w:val="8B0000"/>
          <w:sz w:val="18"/>
          <w:szCs w:val="18"/>
          <w:lang w:eastAsia="ru-RU"/>
        </w:rPr>
        <w:t>file</w:t>
      </w:r>
      <w:r>
        <w:rPr>
          <w:rFonts w:ascii="Tahoma" w:hAnsi="Tahoma" w:eastAsia="Times New Roman" w:cs="Tahoma"/>
          <w:color w:val="000000"/>
          <w:sz w:val="18"/>
          <w:szCs w:val="18"/>
          <w:lang w:eastAsia="ru-RU"/>
        </w:rPr>
        <w:t> располагается слева от равенства, а символические имена</w:t>
      </w:r>
      <w:r>
        <w:rPr>
          <w:rFonts w:ascii="Tahoma" w:hAnsi="Tahoma" w:eastAsia="Times New Roman" w:cs="Tahoma"/>
          <w:i/>
          <w:iCs/>
          <w:color w:val="000000"/>
          <w:sz w:val="18"/>
          <w:szCs w:val="18"/>
          <w:lang w:eastAsia="ru-RU"/>
        </w:rPr>
        <w:t>файлов</w:t>
      </w:r>
      <w:r>
        <w:rPr>
          <w:rFonts w:ascii="Tahoma" w:hAnsi="Tahoma" w:eastAsia="Times New Roman" w:cs="Tahoma"/>
          <w:color w:val="000000"/>
          <w:sz w:val="18"/>
          <w:szCs w:val="18"/>
          <w:lang w:eastAsia="ru-RU"/>
        </w:rPr>
        <w:t> — справа. Их еще называют </w:t>
      </w:r>
      <w:r>
        <w:rPr>
          <w:rFonts w:ascii="Tahoma" w:hAnsi="Tahoma" w:eastAsia="Times New Roman" w:cs="Tahoma"/>
          <w:b/>
          <w:bCs/>
          <w:i/>
          <w:iCs/>
          <w:color w:val="000000"/>
          <w:sz w:val="18"/>
          <w:szCs w:val="18"/>
          <w:lang w:eastAsia="ru-RU"/>
        </w:rPr>
        <w:t>внутренними или логическими именами файлов</w:t>
      </w:r>
      <w:r>
        <w:rPr>
          <w:rFonts w:ascii="Tahoma" w:hAnsi="Tahoma" w:eastAsia="Times New Roman" w:cs="Tahoma"/>
          <w:color w:val="000000"/>
          <w:sz w:val="18"/>
          <w:szCs w:val="18"/>
          <w:lang w:eastAsia="ru-RU"/>
        </w:rPr>
        <w:t>, в отличие от </w:t>
      </w:r>
      <w:r>
        <w:rPr>
          <w:rFonts w:ascii="Tahoma" w:hAnsi="Tahoma" w:eastAsia="Times New Roman" w:cs="Tahoma"/>
          <w:i/>
          <w:iCs/>
          <w:color w:val="000000"/>
          <w:sz w:val="18"/>
          <w:szCs w:val="18"/>
          <w:lang w:eastAsia="ru-RU"/>
        </w:rPr>
        <w:t>внешних или физических имен файлов</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Символическое имя</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должно начинаться со строчной буквы.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Кроме пользовательских файлов, имеются стандартные </w:t>
      </w:r>
      <w:r>
        <w:rPr>
          <w:rFonts w:ascii="Tahoma" w:hAnsi="Tahoma" w:eastAsia="Times New Roman" w:cs="Tahoma"/>
          <w:i/>
          <w:iCs/>
          <w:color w:val="000000"/>
          <w:sz w:val="18"/>
          <w:szCs w:val="18"/>
          <w:lang w:eastAsia="ru-RU"/>
        </w:rPr>
        <w:t>файлы</w:t>
      </w:r>
      <w:r>
        <w:rPr>
          <w:rFonts w:ascii="Tahoma" w:hAnsi="Tahoma" w:eastAsia="Times New Roman" w:cs="Tahoma"/>
          <w:color w:val="000000"/>
          <w:sz w:val="18"/>
          <w:szCs w:val="18"/>
          <w:lang w:eastAsia="ru-RU"/>
        </w:rPr>
        <w:t> (или устройства), которые не нужно описывать в разделе описания доменов. Это:</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stdin</w:t>
      </w:r>
      <w:r>
        <w:rPr>
          <w:rFonts w:ascii="Tahoma" w:hAnsi="Tahoma" w:eastAsia="Times New Roman" w:cs="Tahoma"/>
          <w:color w:val="000000"/>
          <w:sz w:val="18"/>
          <w:szCs w:val="18"/>
          <w:lang w:eastAsia="ru-RU"/>
        </w:rPr>
        <w:t> (стандартное устройство ввода);</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stdout</w:t>
      </w:r>
      <w:r>
        <w:rPr>
          <w:rFonts w:ascii="Tahoma" w:hAnsi="Tahoma" w:eastAsia="Times New Roman" w:cs="Tahoma"/>
          <w:color w:val="000000"/>
          <w:sz w:val="18"/>
          <w:szCs w:val="18"/>
          <w:lang w:eastAsia="ru-RU"/>
        </w:rPr>
        <w:t> (стандартное устройство вывода);</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stderror</w:t>
      </w:r>
      <w:r>
        <w:rPr>
          <w:rFonts w:ascii="Tahoma" w:hAnsi="Tahoma" w:eastAsia="Times New Roman" w:cs="Tahoma"/>
          <w:color w:val="000000"/>
          <w:sz w:val="18"/>
          <w:szCs w:val="18"/>
          <w:lang w:eastAsia="ru-RU"/>
        </w:rPr>
        <w:t> (стандартное устройство вывода сообщений об ошибках);</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keyboard</w:t>
      </w:r>
      <w:r>
        <w:rPr>
          <w:rFonts w:ascii="Tahoma" w:hAnsi="Tahoma" w:eastAsia="Times New Roman" w:cs="Tahoma"/>
          <w:color w:val="000000"/>
          <w:sz w:val="18"/>
          <w:szCs w:val="18"/>
          <w:lang w:eastAsia="ru-RU"/>
        </w:rPr>
        <w:t> (клавиатура);</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screen</w:t>
      </w:r>
      <w:r>
        <w:rPr>
          <w:rFonts w:ascii="Tahoma" w:hAnsi="Tahoma" w:eastAsia="Times New Roman" w:cs="Tahoma"/>
          <w:color w:val="000000"/>
          <w:sz w:val="18"/>
          <w:szCs w:val="18"/>
          <w:lang w:eastAsia="ru-RU"/>
        </w:rPr>
        <w:t> (монитор);</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printer</w:t>
      </w:r>
      <w:r>
        <w:rPr>
          <w:rFonts w:ascii="Tahoma" w:hAnsi="Tahoma" w:eastAsia="Times New Roman" w:cs="Tahoma"/>
          <w:color w:val="000000"/>
          <w:sz w:val="18"/>
          <w:szCs w:val="18"/>
          <w:lang w:eastAsia="ru-RU"/>
        </w:rPr>
        <w:t> (параллельный порт принтера);</w:t>
      </w:r>
    </w:p>
    <w:p>
      <w:pPr>
        <w:numPr>
          <w:ilvl w:val="0"/>
          <w:numId w:val="5"/>
        </w:numPr>
        <w:spacing w:before="36" w:after="36" w:line="240" w:lineRule="atLeast"/>
        <w:ind w:left="120"/>
        <w:rPr>
          <w:rFonts w:ascii="Tahoma" w:hAnsi="Tahoma" w:eastAsia="Times New Roman" w:cs="Tahoma"/>
          <w:color w:val="000000"/>
          <w:sz w:val="18"/>
          <w:szCs w:val="18"/>
          <w:lang w:eastAsia="ru-RU"/>
        </w:rPr>
      </w:pPr>
      <w:r>
        <w:rPr>
          <w:rFonts w:ascii="Courier New" w:hAnsi="Courier New" w:eastAsia="Times New Roman" w:cs="Courier New"/>
          <w:color w:val="8B0000"/>
          <w:sz w:val="18"/>
          <w:szCs w:val="18"/>
          <w:lang w:eastAsia="ru-RU"/>
        </w:rPr>
        <w:t>coml</w:t>
      </w:r>
      <w:r>
        <w:rPr>
          <w:rFonts w:ascii="Tahoma" w:hAnsi="Tahoma" w:eastAsia="Times New Roman" w:cs="Tahoma"/>
          <w:color w:val="000000"/>
          <w:sz w:val="18"/>
          <w:szCs w:val="18"/>
          <w:lang w:eastAsia="ru-RU"/>
        </w:rPr>
        <w:t> (последовательный порт).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умолчанию стандартным устройством ввода является клавиатура, а стандартным устройством вывода — </w:t>
      </w:r>
      <w:r>
        <w:rPr>
          <w:rFonts w:ascii="Tahoma" w:hAnsi="Tahoma" w:eastAsia="Times New Roman" w:cs="Tahoma"/>
          <w:i/>
          <w:iCs/>
          <w:color w:val="000000"/>
          <w:sz w:val="18"/>
          <w:szCs w:val="18"/>
          <w:lang w:eastAsia="ru-RU"/>
        </w:rPr>
        <w:t>монитор</w:t>
      </w:r>
      <w:r>
        <w:rPr>
          <w:rFonts w:ascii="Tahoma" w:hAnsi="Tahoma" w:eastAsia="Times New Roman" w:cs="Tahoma"/>
          <w:color w:val="000000"/>
          <w:sz w:val="18"/>
          <w:szCs w:val="18"/>
          <w:lang w:eastAsia="ru-RU"/>
        </w:rPr>
        <w:t>. Чтобы начать работу с пользовательским </w:t>
      </w:r>
      <w:r>
        <w:rPr>
          <w:rFonts w:ascii="Tahoma" w:hAnsi="Tahoma" w:eastAsia="Times New Roman" w:cs="Tahoma"/>
          <w:i/>
          <w:iCs/>
          <w:color w:val="000000"/>
          <w:sz w:val="18"/>
          <w:szCs w:val="18"/>
          <w:lang w:eastAsia="ru-RU"/>
        </w:rPr>
        <w:t>файлом</w:t>
      </w:r>
      <w:r>
        <w:rPr>
          <w:rFonts w:ascii="Tahoma" w:hAnsi="Tahoma" w:eastAsia="Times New Roman" w:cs="Tahoma"/>
          <w:color w:val="000000"/>
          <w:sz w:val="18"/>
          <w:szCs w:val="18"/>
          <w:lang w:eastAsia="ru-RU"/>
        </w:rPr>
        <w:t>, его нужно открыть, а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завершении работы— закрыть. Стандартные устройства ввода/вывода, а также параллельный и последовательный порты открывать и закрывать не нужно.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Далее мы познакомимся со встроенными предикатами Турбо Пролога, с помощью которых можно осуществлять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открытия и закрытия </w:t>
      </w:r>
      <w:r>
        <w:rPr>
          <w:rFonts w:ascii="Tahoma" w:hAnsi="Tahoma" w:eastAsia="Times New Roman" w:cs="Tahoma"/>
          <w:i/>
          <w:iCs/>
          <w:color w:val="000000"/>
          <w:sz w:val="18"/>
          <w:szCs w:val="18"/>
          <w:lang w:eastAsia="ru-RU"/>
        </w:rPr>
        <w:t>файлов</w:t>
      </w:r>
      <w:r>
        <w:rPr>
          <w:rFonts w:ascii="Tahoma" w:hAnsi="Tahoma" w:eastAsia="Times New Roman" w:cs="Tahoma"/>
          <w:color w:val="000000"/>
          <w:sz w:val="18"/>
          <w:szCs w:val="18"/>
          <w:lang w:eastAsia="ru-RU"/>
        </w:rPr>
        <w:t>, а также многие другие </w:t>
      </w:r>
      <w:r>
        <w:rPr>
          <w:rFonts w:ascii="Tahoma" w:hAnsi="Tahoma" w:eastAsia="Times New Roman" w:cs="Tahoma"/>
          <w:i/>
          <w:iCs/>
          <w:color w:val="000000"/>
          <w:sz w:val="18"/>
          <w:szCs w:val="18"/>
          <w:lang w:eastAsia="ru-RU"/>
        </w:rPr>
        <w:t>операции</w:t>
      </w:r>
      <w:r>
        <w:rPr>
          <w:rFonts w:ascii="Tahoma" w:hAnsi="Tahoma" w:eastAsia="Times New Roman" w:cs="Tahoma"/>
          <w:color w:val="000000"/>
          <w:sz w:val="18"/>
          <w:szCs w:val="18"/>
          <w:lang w:eastAsia="ru-RU"/>
        </w:rPr>
        <w:t> с </w:t>
      </w:r>
      <w:r>
        <w:rPr>
          <w:rFonts w:ascii="Tahoma" w:hAnsi="Tahoma" w:eastAsia="Times New Roman" w:cs="Tahoma"/>
          <w:i/>
          <w:iCs/>
          <w:color w:val="000000"/>
          <w:sz w:val="18"/>
          <w:szCs w:val="18"/>
          <w:lang w:eastAsia="ru-RU"/>
        </w:rPr>
        <w:t>файлами</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Начнем наше знакомство со встроенных предикатов, предназначенных для открытия </w:t>
      </w:r>
      <w:r>
        <w:rPr>
          <w:rFonts w:ascii="Tahoma" w:hAnsi="Tahoma" w:eastAsia="Times New Roman" w:cs="Tahoma"/>
          <w:i/>
          <w:iCs/>
          <w:color w:val="000000"/>
          <w:sz w:val="18"/>
          <w:szCs w:val="18"/>
          <w:lang w:eastAsia="ru-RU"/>
        </w:rPr>
        <w:t>файлов</w:t>
      </w:r>
      <w:r>
        <w:rPr>
          <w:rFonts w:ascii="Tahoma" w:hAnsi="Tahoma" w:eastAsia="Times New Roman" w:cs="Tahoma"/>
          <w:color w:val="000000"/>
          <w:sz w:val="18"/>
          <w:szCs w:val="18"/>
          <w:lang w:eastAsia="ru-RU"/>
        </w:rPr>
        <w:t>. Каждый из следующих четырех предикатов имеет два входных параметра. Первый </w:t>
      </w:r>
      <w:r>
        <w:rPr>
          <w:rFonts w:ascii="Tahoma" w:hAnsi="Tahoma" w:eastAsia="Times New Roman" w:cs="Tahoma"/>
          <w:i/>
          <w:iCs/>
          <w:color w:val="000000"/>
          <w:sz w:val="18"/>
          <w:szCs w:val="18"/>
          <w:lang w:eastAsia="ru-RU"/>
        </w:rPr>
        <w:t>параметр</w:t>
      </w:r>
      <w:r>
        <w:rPr>
          <w:rFonts w:ascii="Tahoma" w:hAnsi="Tahoma" w:eastAsia="Times New Roman" w:cs="Tahoma"/>
          <w:color w:val="000000"/>
          <w:sz w:val="18"/>
          <w:szCs w:val="18"/>
          <w:lang w:eastAsia="ru-RU"/>
        </w:rPr>
        <w:t> — это внутреннее </w:t>
      </w:r>
      <w:r>
        <w:rPr>
          <w:rFonts w:ascii="Tahoma" w:hAnsi="Tahoma" w:eastAsia="Times New Roman" w:cs="Tahoma"/>
          <w:i/>
          <w:iCs/>
          <w:color w:val="000000"/>
          <w:sz w:val="18"/>
          <w:szCs w:val="18"/>
          <w:lang w:eastAsia="ru-RU"/>
        </w:rPr>
        <w:t>символическое имя</w:t>
      </w:r>
      <w:r>
        <w:rPr>
          <w:rFonts w:ascii="Tahoma" w:hAnsi="Tahoma" w:eastAsia="Times New Roman" w:cs="Tahoma"/>
          <w:color w:val="000000"/>
          <w:sz w:val="18"/>
          <w:szCs w:val="18"/>
          <w:lang w:eastAsia="ru-RU"/>
        </w:rPr>
        <w:t>, указанное в разделе описания доменов, второй</w:t>
      </w:r>
      <w:r>
        <w:rPr>
          <w:rFonts w:ascii="Tahoma" w:hAnsi="Tahoma" w:eastAsia="Times New Roman" w:cs="Tahoma"/>
          <w:i/>
          <w:iCs/>
          <w:color w:val="000000"/>
          <w:sz w:val="18"/>
          <w:szCs w:val="18"/>
          <w:lang w:eastAsia="ru-RU"/>
        </w:rPr>
        <w:t>параметр</w:t>
      </w:r>
      <w:r>
        <w:rPr>
          <w:rFonts w:ascii="Tahoma" w:hAnsi="Tahoma" w:eastAsia="Times New Roman" w:cs="Tahoma"/>
          <w:color w:val="000000"/>
          <w:sz w:val="18"/>
          <w:szCs w:val="18"/>
          <w:lang w:eastAsia="ru-RU"/>
        </w:rPr>
        <w:t> — это строка, представляющая </w:t>
      </w:r>
      <w:r>
        <w:rPr>
          <w:rFonts w:ascii="Tahoma" w:hAnsi="Tahoma" w:eastAsia="Times New Roman" w:cs="Tahoma"/>
          <w:i/>
          <w:iCs/>
          <w:color w:val="000000"/>
          <w:sz w:val="18"/>
          <w:szCs w:val="18"/>
          <w:lang w:eastAsia="ru-RU"/>
        </w:rPr>
        <w:t>внешнее имя файла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openread</w:t>
      </w:r>
      <w:r>
        <w:rPr>
          <w:rFonts w:ascii="Tahoma" w:hAnsi="Tahoma" w:eastAsia="Times New Roman" w:cs="Tahoma"/>
          <w:color w:val="000000"/>
          <w:sz w:val="18"/>
          <w:szCs w:val="18"/>
          <w:lang w:eastAsia="ru-RU"/>
        </w:rPr>
        <w:t> открывает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только для чтения. Если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указанным </w:t>
      </w:r>
      <w:r>
        <w:rPr>
          <w:rFonts w:ascii="Tahoma" w:hAnsi="Tahoma" w:eastAsia="Times New Roman" w:cs="Tahoma"/>
          <w:i/>
          <w:iCs/>
          <w:color w:val="000000"/>
          <w:sz w:val="18"/>
          <w:szCs w:val="18"/>
          <w:lang w:eastAsia="ru-RU"/>
        </w:rPr>
        <w:t>внешним именем</w:t>
      </w:r>
      <w:r>
        <w:rPr>
          <w:rFonts w:ascii="Tahoma" w:hAnsi="Tahoma" w:eastAsia="Times New Roman" w:cs="Tahoma"/>
          <w:color w:val="000000"/>
          <w:sz w:val="18"/>
          <w:szCs w:val="18"/>
          <w:lang w:eastAsia="ru-RU"/>
        </w:rPr>
        <w:t> не будет обнаружен,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терпит неудачу и выводит соответствующее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openwrite</w:t>
      </w:r>
      <w:r>
        <w:rPr>
          <w:rFonts w:ascii="Tahoma" w:hAnsi="Tahoma" w:eastAsia="Times New Roman" w:cs="Tahoma"/>
          <w:color w:val="000000"/>
          <w:sz w:val="18"/>
          <w:szCs w:val="18"/>
          <w:lang w:eastAsia="ru-RU"/>
        </w:rPr>
        <w:t> открывает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только для записи.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создает на диске новый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Если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указанным </w:t>
      </w:r>
      <w:r>
        <w:rPr>
          <w:rFonts w:ascii="Tahoma" w:hAnsi="Tahoma" w:eastAsia="Times New Roman" w:cs="Tahoma"/>
          <w:i/>
          <w:iCs/>
          <w:color w:val="000000"/>
          <w:sz w:val="18"/>
          <w:szCs w:val="18"/>
          <w:lang w:eastAsia="ru-RU"/>
        </w:rPr>
        <w:t>внешним именем</w:t>
      </w:r>
      <w:r>
        <w:rPr>
          <w:rFonts w:ascii="Tahoma" w:hAnsi="Tahoma" w:eastAsia="Times New Roman" w:cs="Tahoma"/>
          <w:color w:val="000000"/>
          <w:sz w:val="18"/>
          <w:szCs w:val="18"/>
          <w:lang w:eastAsia="ru-RU"/>
        </w:rPr>
        <w:t> уже существует, он будет стерт. Если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какой-то причине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не может быть создан,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терпит неудачу и выводит соответствующее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openappend</w:t>
      </w:r>
      <w:r>
        <w:rPr>
          <w:rFonts w:ascii="Tahoma" w:hAnsi="Tahoma" w:eastAsia="Times New Roman" w:cs="Tahoma"/>
          <w:color w:val="000000"/>
          <w:sz w:val="18"/>
          <w:szCs w:val="18"/>
          <w:lang w:eastAsia="ru-RU"/>
        </w:rPr>
        <w:t> открывает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только для дозаписи в конец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Если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указанным именем не будет обнаружен,</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выводит соответствующее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openmodify</w:t>
      </w:r>
      <w:r>
        <w:rPr>
          <w:rFonts w:ascii="Tahoma" w:hAnsi="Tahoma" w:eastAsia="Times New Roman" w:cs="Tahoma"/>
          <w:color w:val="000000"/>
          <w:sz w:val="18"/>
          <w:szCs w:val="18"/>
          <w:lang w:eastAsia="ru-RU"/>
        </w:rPr>
        <w:t> открывает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для чтения и записи одновременно. Если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указанным именем не будет обнаружен,</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выводит соответствующее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того чтобы проверить, существует 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указанным именем в указанном месте, используется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existfile</w:t>
      </w:r>
      <w:r>
        <w:rPr>
          <w:rFonts w:ascii="Tahoma" w:hAnsi="Tahoma" w:eastAsia="Times New Roman" w:cs="Tahoma"/>
          <w:color w:val="000000"/>
          <w:sz w:val="18"/>
          <w:szCs w:val="18"/>
          <w:lang w:eastAsia="ru-RU"/>
        </w:rPr>
        <w:t>. Этот</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имеет один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истинен, если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именем, указанным в качестве его единственного параметра, существует, и ложен — в противном случае.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Обратите внимание на то, что эти предикаты, связывают </w:t>
      </w:r>
      <w:r>
        <w:rPr>
          <w:rFonts w:ascii="Tahoma" w:hAnsi="Tahoma" w:eastAsia="Times New Roman" w:cs="Tahoma"/>
          <w:i/>
          <w:iCs/>
          <w:color w:val="000000"/>
          <w:sz w:val="18"/>
          <w:szCs w:val="18"/>
          <w:lang w:eastAsia="ru-RU"/>
        </w:rPr>
        <w:t>символическое имя</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с физическим именем открываемого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Поэтому, в отличие от других языков программирования, например Паскаля, нам нет необходимости перед операцией открытия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проводить операцию связывания </w:t>
      </w:r>
      <w:r>
        <w:rPr>
          <w:rFonts w:ascii="Tahoma" w:hAnsi="Tahoma" w:eastAsia="Times New Roman" w:cs="Tahoma"/>
          <w:i/>
          <w:iCs/>
          <w:color w:val="000000"/>
          <w:sz w:val="18"/>
          <w:szCs w:val="18"/>
          <w:lang w:eastAsia="ru-RU"/>
        </w:rPr>
        <w:t>внутреннего и внешнего имен файла</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Поскольку символ "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 обычно используемый для разделения имен каталогов, применяется в Турбо Прологе для записи кодов символов, требуется использовать вместо одного обратного слэша два (" </w:t>
      </w:r>
      <w:r>
        <w:rPr>
          <w:rFonts w:ascii="Courier New" w:hAnsi="Courier New" w:eastAsia="Times New Roman" w:cs="Courier New"/>
          <w:color w:val="8B0000"/>
          <w:sz w:val="18"/>
          <w:szCs w:val="18"/>
          <w:lang w:eastAsia="ru-RU"/>
        </w:rPr>
        <w:t>\\</w:t>
      </w:r>
      <w:r>
        <w:rPr>
          <w:rFonts w:ascii="Tahoma" w:hAnsi="Tahoma" w:eastAsia="Times New Roman" w:cs="Tahoma"/>
          <w:color w:val="000000"/>
          <w:sz w:val="18"/>
          <w:szCs w:val="18"/>
          <w:lang w:eastAsia="ru-RU"/>
        </w:rPr>
        <w:t> "). Например, чтобы указать </w:t>
      </w:r>
      <w:r>
        <w:rPr>
          <w:rFonts w:ascii="Tahoma" w:hAnsi="Tahoma" w:eastAsia="Times New Roman" w:cs="Tahoma"/>
          <w:i/>
          <w:iCs/>
          <w:color w:val="000000"/>
          <w:sz w:val="18"/>
          <w:szCs w:val="18"/>
          <w:lang w:eastAsia="ru-RU"/>
        </w:rPr>
        <w:t>путь</w:t>
      </w:r>
      <w:r>
        <w:rPr>
          <w:rFonts w:ascii="Tahoma" w:hAnsi="Tahoma" w:eastAsia="Times New Roman" w:cs="Tahoma"/>
          <w:color w:val="000000"/>
          <w:sz w:val="18"/>
          <w:szCs w:val="18"/>
          <w:lang w:eastAsia="ru-RU"/>
        </w:rPr>
        <w:t> " </w:t>
      </w:r>
      <w:r>
        <w:rPr>
          <w:rFonts w:ascii="Courier New" w:hAnsi="Courier New" w:eastAsia="Times New Roman" w:cs="Courier New"/>
          <w:color w:val="8B0000"/>
          <w:sz w:val="18"/>
          <w:szCs w:val="18"/>
          <w:lang w:eastAsia="ru-RU"/>
        </w:rPr>
        <w:t>C:\Prolog\BIN</w:t>
      </w:r>
      <w:r>
        <w:rPr>
          <w:rFonts w:ascii="Tahoma" w:hAnsi="Tahoma" w:eastAsia="Times New Roman" w:cs="Tahoma"/>
          <w:color w:val="000000"/>
          <w:sz w:val="18"/>
          <w:szCs w:val="18"/>
          <w:lang w:eastAsia="ru-RU"/>
        </w:rPr>
        <w:t> ", нужно записать строку " </w:t>
      </w:r>
      <w:r>
        <w:rPr>
          <w:rFonts w:ascii="Courier New" w:hAnsi="Courier New" w:eastAsia="Times New Roman" w:cs="Courier New"/>
          <w:color w:val="8B0000"/>
          <w:sz w:val="18"/>
          <w:szCs w:val="18"/>
          <w:lang w:eastAsia="ru-RU"/>
        </w:rPr>
        <w:t>C:\\Prolog\\BIN</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Напишем замену для стандартного предиката </w:t>
      </w:r>
      <w:r>
        <w:rPr>
          <w:rFonts w:ascii="Courier New" w:hAnsi="Courier New" w:eastAsia="Times New Roman" w:cs="Courier New"/>
          <w:color w:val="8B0000"/>
          <w:sz w:val="18"/>
          <w:szCs w:val="18"/>
          <w:lang w:eastAsia="ru-RU"/>
        </w:rPr>
        <w:t>openread</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открывать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на чтение (в случае, если он существует) и выводить сообщение о том, что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 таким именем не найден (иначе).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как и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openread</w:t>
      </w:r>
      <w:r>
        <w:rPr>
          <w:rFonts w:ascii="Tahoma" w:hAnsi="Tahoma" w:eastAsia="Times New Roman" w:cs="Tahoma"/>
          <w:color w:val="000000"/>
          <w:sz w:val="18"/>
          <w:szCs w:val="18"/>
          <w:lang w:eastAsia="ru-RU"/>
        </w:rPr>
        <w:t>, будет иметь два аргумента. Первым аргументом будет </w:t>
      </w:r>
      <w:r>
        <w:rPr>
          <w:rFonts w:ascii="Tahoma" w:hAnsi="Tahoma" w:eastAsia="Times New Roman" w:cs="Tahoma"/>
          <w:i/>
          <w:iCs/>
          <w:color w:val="000000"/>
          <w:sz w:val="18"/>
          <w:szCs w:val="18"/>
          <w:lang w:eastAsia="ru-RU"/>
        </w:rPr>
        <w:t>внутреннее символическое имя файла</w:t>
      </w:r>
      <w:r>
        <w:rPr>
          <w:rFonts w:ascii="Tahoma" w:hAnsi="Tahoma" w:eastAsia="Times New Roman" w:cs="Tahoma"/>
          <w:color w:val="000000"/>
          <w:sz w:val="18"/>
          <w:szCs w:val="18"/>
          <w:lang w:eastAsia="ru-RU"/>
        </w:rPr>
        <w:t>, вторым — строка, представляющая</w:t>
      </w:r>
      <w:r>
        <w:rPr>
          <w:rFonts w:ascii="Tahoma" w:hAnsi="Tahoma" w:eastAsia="Times New Roman" w:cs="Tahoma"/>
          <w:i/>
          <w:iCs/>
          <w:color w:val="000000"/>
          <w:sz w:val="18"/>
          <w:szCs w:val="18"/>
          <w:lang w:eastAsia="ru-RU"/>
        </w:rPr>
        <w:t>внешнее дисковое имя файла</w:t>
      </w:r>
      <w:r>
        <w:rPr>
          <w:rFonts w:ascii="Tahoma" w:hAnsi="Tahoma" w:eastAsia="Times New Roman" w:cs="Tahoma"/>
          <w:color w:val="000000"/>
          <w:sz w:val="18"/>
          <w:szCs w:val="18"/>
          <w:lang w:eastAsia="ru-RU"/>
        </w:rPr>
        <w:t>. Наша модификация предиката должна быть корректной и завершаться успехом в любом случае, вне зависимости от того, наличествует открываемый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или отсутствует.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реализации этого предиката воспользуемся встроенными предикатами: </w:t>
      </w:r>
      <w:r>
        <w:rPr>
          <w:rFonts w:ascii="Courier New" w:hAnsi="Courier New" w:eastAsia="Times New Roman" w:cs="Courier New"/>
          <w:color w:val="8B0000"/>
          <w:sz w:val="18"/>
          <w:szCs w:val="18"/>
          <w:lang w:eastAsia="ru-RU"/>
        </w:rPr>
        <w:t>existfile</w:t>
      </w:r>
      <w:r>
        <w:rPr>
          <w:rFonts w:ascii="Tahoma" w:hAnsi="Tahoma" w:eastAsia="Times New Roman" w:cs="Tahoma"/>
          <w:color w:val="000000"/>
          <w:sz w:val="18"/>
          <w:szCs w:val="18"/>
          <w:lang w:eastAsia="ru-RU"/>
        </w:rPr>
        <w:t> для проверки существования; предикатом</w:t>
      </w:r>
      <w:r>
        <w:rPr>
          <w:rFonts w:ascii="Courier New" w:hAnsi="Courier New" w:eastAsia="Times New Roman" w:cs="Courier New"/>
          <w:color w:val="8B0000"/>
          <w:sz w:val="18"/>
          <w:szCs w:val="18"/>
          <w:lang w:eastAsia="ru-RU"/>
        </w:rPr>
        <w:t>openread</w:t>
      </w:r>
      <w:r>
        <w:rPr>
          <w:rFonts w:ascii="Tahoma" w:hAnsi="Tahoma" w:eastAsia="Times New Roman" w:cs="Tahoma"/>
          <w:color w:val="000000"/>
          <w:sz w:val="18"/>
          <w:szCs w:val="18"/>
          <w:lang w:eastAsia="ru-RU"/>
        </w:rPr>
        <w:t> для открытия существующего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на чтение; предикатом </w:t>
      </w:r>
      <w:r>
        <w:rPr>
          <w:rFonts w:ascii="Courier New" w:hAnsi="Courier New" w:eastAsia="Times New Roman" w:cs="Courier New"/>
          <w:color w:val="8B0000"/>
          <w:sz w:val="18"/>
          <w:szCs w:val="18"/>
          <w:lang w:eastAsia="ru-RU"/>
        </w:rPr>
        <w:t>write</w:t>
      </w:r>
      <w:r>
        <w:rPr>
          <w:rFonts w:ascii="Tahoma" w:hAnsi="Tahoma" w:eastAsia="Times New Roman" w:cs="Tahoma"/>
          <w:color w:val="000000"/>
          <w:sz w:val="18"/>
          <w:szCs w:val="18"/>
          <w:lang w:eastAsia="ru-RU"/>
        </w:rPr>
        <w:t> для вывода сообщения.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openFile(F,N):–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existfile(N),!, /* проверяем существование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файла с именем 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openread(F,N).  /* связываем внешний файл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 именем N с файловой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переменной F и открываем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его на чтение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openFile(_,N):–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write("Файл с именем ",N," не найден!").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выдаем сообщение, если предикат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existfile потерпел неудачу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Аналогичным образом можно модифицировать предикаты </w:t>
      </w:r>
      <w:r>
        <w:rPr>
          <w:rFonts w:ascii="Courier New" w:hAnsi="Courier New" w:eastAsia="Times New Roman" w:cs="Courier New"/>
          <w:color w:val="8B0000"/>
          <w:sz w:val="18"/>
          <w:szCs w:val="18"/>
          <w:lang w:eastAsia="ru-RU"/>
        </w:rPr>
        <w:t>openappend</w:t>
      </w:r>
      <w:r>
        <w:rPr>
          <w:rFonts w:ascii="Tahoma" w:hAnsi="Tahoma" w:eastAsia="Times New Roman" w:cs="Tahoma"/>
          <w:color w:val="000000"/>
          <w:sz w:val="18"/>
          <w:szCs w:val="18"/>
          <w:lang w:eastAsia="ru-RU"/>
        </w:rPr>
        <w:t> и </w:t>
      </w:r>
      <w:r>
        <w:rPr>
          <w:rFonts w:ascii="Courier New" w:hAnsi="Courier New" w:eastAsia="Times New Roman" w:cs="Courier New"/>
          <w:color w:val="8B0000"/>
          <w:sz w:val="18"/>
          <w:szCs w:val="18"/>
          <w:lang w:eastAsia="ru-RU"/>
        </w:rPr>
        <w:t>openmodify</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openwrite</w:t>
      </w:r>
      <w:r>
        <w:rPr>
          <w:rFonts w:ascii="Tahoma" w:hAnsi="Tahoma" w:eastAsia="Times New Roman" w:cs="Tahoma"/>
          <w:color w:val="000000"/>
          <w:sz w:val="18"/>
          <w:szCs w:val="18"/>
          <w:lang w:eastAsia="ru-RU"/>
        </w:rPr>
        <w:t> можно модифицировать таким образом, чтобы при попытке открыть существующий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на </w:t>
      </w:r>
      <w:r>
        <w:rPr>
          <w:rFonts w:ascii="Tahoma" w:hAnsi="Tahoma" w:eastAsia="Times New Roman" w:cs="Tahoma"/>
          <w:i/>
          <w:iCs/>
          <w:color w:val="000000"/>
          <w:sz w:val="18"/>
          <w:szCs w:val="18"/>
          <w:lang w:eastAsia="ru-RU"/>
        </w:rPr>
        <w:t>запись</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вначале выдавал бы предупреждение о том, что содержимое этого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будет уничтожено.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того чтобы корректно закрыть открытый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используется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closefile</w:t>
      </w:r>
      <w:r>
        <w:rPr>
          <w:rFonts w:ascii="Tahoma" w:hAnsi="Tahoma" w:eastAsia="Times New Roman" w:cs="Tahoma"/>
          <w:color w:val="000000"/>
          <w:sz w:val="18"/>
          <w:szCs w:val="18"/>
          <w:lang w:eastAsia="ru-RU"/>
        </w:rPr>
        <w:t>. В качестве его единственного параметра указывается </w:t>
      </w:r>
      <w:r>
        <w:rPr>
          <w:rFonts w:ascii="Tahoma" w:hAnsi="Tahoma" w:eastAsia="Times New Roman" w:cs="Tahoma"/>
          <w:i/>
          <w:iCs/>
          <w:color w:val="000000"/>
          <w:sz w:val="18"/>
          <w:szCs w:val="18"/>
          <w:lang w:eastAsia="ru-RU"/>
        </w:rPr>
        <w:t>символическое имя</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 любом случае успешен, даже если соответствующий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не был открыт.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 закрытым </w:t>
      </w:r>
      <w:r>
        <w:rPr>
          <w:rFonts w:ascii="Tahoma" w:hAnsi="Tahoma" w:eastAsia="Times New Roman" w:cs="Tahoma"/>
          <w:i/>
          <w:iCs/>
          <w:color w:val="000000"/>
          <w:sz w:val="18"/>
          <w:szCs w:val="18"/>
          <w:lang w:eastAsia="ru-RU"/>
        </w:rPr>
        <w:t>файлом</w:t>
      </w:r>
      <w:r>
        <w:rPr>
          <w:rFonts w:ascii="Tahoma" w:hAnsi="Tahoma" w:eastAsia="Times New Roman" w:cs="Tahoma"/>
          <w:color w:val="000000"/>
          <w:sz w:val="18"/>
          <w:szCs w:val="18"/>
          <w:lang w:eastAsia="ru-RU"/>
        </w:rPr>
        <w:t> можно работать только целиком. Он может быть переименован или удален с помощью предикатов </w:t>
      </w:r>
      <w:r>
        <w:rPr>
          <w:rFonts w:ascii="Courier New" w:hAnsi="Courier New" w:eastAsia="Times New Roman" w:cs="Courier New"/>
          <w:color w:val="8B0000"/>
          <w:sz w:val="18"/>
          <w:szCs w:val="18"/>
          <w:lang w:eastAsia="ru-RU"/>
        </w:rPr>
        <w:t>renamefile</w:t>
      </w:r>
      <w:r>
        <w:rPr>
          <w:rFonts w:ascii="Tahoma" w:hAnsi="Tahoma" w:eastAsia="Times New Roman" w:cs="Tahoma"/>
          <w:color w:val="000000"/>
          <w:sz w:val="18"/>
          <w:szCs w:val="18"/>
          <w:lang w:eastAsia="ru-RU"/>
        </w:rPr>
        <w:t> и</w:t>
      </w:r>
      <w:r>
        <w:rPr>
          <w:rFonts w:ascii="Courier New" w:hAnsi="Courier New" w:eastAsia="Times New Roman" w:cs="Courier New"/>
          <w:color w:val="8B0000"/>
          <w:sz w:val="18"/>
          <w:szCs w:val="18"/>
          <w:lang w:eastAsia="ru-RU"/>
        </w:rPr>
        <w:t>deletefile</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deletefile</w:t>
      </w:r>
      <w:r>
        <w:rPr>
          <w:rFonts w:ascii="Tahoma" w:hAnsi="Tahoma" w:eastAsia="Times New Roman" w:cs="Tahoma"/>
          <w:color w:val="000000"/>
          <w:sz w:val="18"/>
          <w:szCs w:val="18"/>
          <w:lang w:eastAsia="ru-RU"/>
        </w:rPr>
        <w:t> удаляет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указанный в качестве его единственного параметра. Если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какой-то причине удалить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не получается,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выдает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renamefile</w:t>
      </w:r>
      <w:r>
        <w:rPr>
          <w:rFonts w:ascii="Tahoma" w:hAnsi="Tahoma" w:eastAsia="Times New Roman" w:cs="Tahoma"/>
          <w:color w:val="000000"/>
          <w:sz w:val="18"/>
          <w:szCs w:val="18"/>
          <w:lang w:eastAsia="ru-RU"/>
        </w:rPr>
        <w:t> изменяет имя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указанного в качестве его первого параметра, на имя, указанное в качестве его второго параметра. Если не существует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чье имя указано в первом параметре, или существует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чье имя указано во втором параметре,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выдаст </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disk</w:t>
      </w:r>
      <w:r>
        <w:rPr>
          <w:rFonts w:ascii="Tahoma" w:hAnsi="Tahoma" w:eastAsia="Times New Roman" w:cs="Tahoma"/>
          <w:color w:val="000000"/>
          <w:sz w:val="18"/>
          <w:szCs w:val="18"/>
          <w:lang w:eastAsia="ru-RU"/>
        </w:rPr>
        <w:t> позволяет задать или узнать текущий </w:t>
      </w:r>
      <w:r>
        <w:rPr>
          <w:rFonts w:ascii="Tahoma" w:hAnsi="Tahoma" w:eastAsia="Times New Roman" w:cs="Tahoma"/>
          <w:i/>
          <w:iCs/>
          <w:color w:val="000000"/>
          <w:sz w:val="18"/>
          <w:szCs w:val="18"/>
          <w:lang w:eastAsia="ru-RU"/>
        </w:rPr>
        <w:t>диск</w:t>
      </w:r>
      <w:r>
        <w:rPr>
          <w:rFonts w:ascii="Tahoma" w:hAnsi="Tahoma" w:eastAsia="Times New Roman" w:cs="Tahoma"/>
          <w:color w:val="000000"/>
          <w:sz w:val="18"/>
          <w:szCs w:val="18"/>
          <w:lang w:eastAsia="ru-RU"/>
        </w:rPr>
        <w:t> и/или каталог, в зависимости от того, связан его единственный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или свободен.</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Кроме того, имеется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dir</w:t>
      </w:r>
      <w:r>
        <w:rPr>
          <w:rFonts w:ascii="Tahoma" w:hAnsi="Tahoma" w:eastAsia="Times New Roman" w:cs="Tahoma"/>
          <w:color w:val="000000"/>
          <w:sz w:val="18"/>
          <w:szCs w:val="18"/>
          <w:lang w:eastAsia="ru-RU"/>
        </w:rPr>
        <w:t>, который позволяет </w:t>
      </w:r>
      <w:r>
        <w:rPr>
          <w:rFonts w:ascii="Tahoma" w:hAnsi="Tahoma" w:eastAsia="Times New Roman" w:cs="Tahoma"/>
          <w:i/>
          <w:iCs/>
          <w:color w:val="000000"/>
          <w:sz w:val="18"/>
          <w:szCs w:val="18"/>
          <w:lang w:eastAsia="ru-RU"/>
        </w:rPr>
        <w:t>выбрать из списка</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файлы</w:t>
      </w:r>
      <w:r>
        <w:rPr>
          <w:rFonts w:ascii="Tahoma" w:hAnsi="Tahoma" w:eastAsia="Times New Roman" w:cs="Tahoma"/>
          <w:color w:val="000000"/>
          <w:sz w:val="18"/>
          <w:szCs w:val="18"/>
          <w:lang w:eastAsia="ru-RU"/>
        </w:rPr>
        <w:t>, соответствующие шаблону, указанному в качестве второго параметра этого предиката, находящиеся в каталоге, указанном в первом параметре. Выбранное нажатием клавиши </w:t>
      </w:r>
      <w:r>
        <w:rPr>
          <w:rFonts w:ascii="Courier New" w:hAnsi="Courier New" w:eastAsia="Times New Roman" w:cs="Courier New"/>
          <w:color w:val="8B0000"/>
          <w:sz w:val="18"/>
          <w:szCs w:val="18"/>
          <w:lang w:eastAsia="ru-RU"/>
        </w:rPr>
        <w:t>Enter</w:t>
      </w:r>
      <w:r>
        <w:rPr>
          <w:rFonts w:ascii="Tahoma" w:hAnsi="Tahoma" w:eastAsia="Times New Roman" w:cs="Tahoma"/>
          <w:color w:val="000000"/>
          <w:sz w:val="18"/>
          <w:szCs w:val="18"/>
          <w:lang w:eastAsia="ru-RU"/>
        </w:rPr>
        <w:t>имя попадает в переменную, чье имя указано в качестве третьего параметра этого предиката.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Есть еще вариант этого предиката, имеющий три дополнительных входных параметра: четвертый — включает/отключает </w:t>
      </w:r>
      <w:r>
        <w:rPr>
          <w:rFonts w:ascii="Tahoma" w:hAnsi="Tahoma" w:eastAsia="Times New Roman" w:cs="Tahoma"/>
          <w:i/>
          <w:iCs/>
          <w:color w:val="000000"/>
          <w:sz w:val="18"/>
          <w:szCs w:val="18"/>
          <w:lang w:eastAsia="ru-RU"/>
        </w:rPr>
        <w:t>отображение</w:t>
      </w:r>
      <w:r>
        <w:rPr>
          <w:rFonts w:ascii="Tahoma" w:hAnsi="Tahoma" w:eastAsia="Times New Roman" w:cs="Tahoma"/>
          <w:color w:val="000000"/>
          <w:sz w:val="18"/>
          <w:szCs w:val="18"/>
          <w:lang w:eastAsia="ru-RU"/>
        </w:rPr>
        <w:t>подкаталогов; пятый — разрешает/запрещает изменять нажатием клавиши </w:t>
      </w:r>
      <w:r>
        <w:rPr>
          <w:rFonts w:ascii="Courier New" w:hAnsi="Courier New" w:eastAsia="Times New Roman" w:cs="Courier New"/>
          <w:color w:val="8B0000"/>
          <w:sz w:val="18"/>
          <w:szCs w:val="18"/>
          <w:lang w:eastAsia="ru-RU"/>
        </w:rPr>
        <w:t>F4</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шаблон</w:t>
      </w:r>
      <w:r>
        <w:rPr>
          <w:rFonts w:ascii="Tahoma" w:hAnsi="Tahoma" w:eastAsia="Times New Roman" w:cs="Tahoma"/>
          <w:color w:val="000000"/>
          <w:sz w:val="18"/>
          <w:szCs w:val="18"/>
          <w:lang w:eastAsia="ru-RU"/>
        </w:rPr>
        <w:t>, в соответствии с которым отображаются</w:t>
      </w:r>
      <w:r>
        <w:rPr>
          <w:rFonts w:ascii="Tahoma" w:hAnsi="Tahoma" w:eastAsia="Times New Roman" w:cs="Tahoma"/>
          <w:i/>
          <w:iCs/>
          <w:color w:val="000000"/>
          <w:sz w:val="18"/>
          <w:szCs w:val="18"/>
          <w:lang w:eastAsia="ru-RU"/>
        </w:rPr>
        <w:t>файлы</w:t>
      </w:r>
      <w:r>
        <w:rPr>
          <w:rFonts w:ascii="Tahoma" w:hAnsi="Tahoma" w:eastAsia="Times New Roman" w:cs="Tahoma"/>
          <w:color w:val="000000"/>
          <w:sz w:val="18"/>
          <w:szCs w:val="18"/>
          <w:lang w:eastAsia="ru-RU"/>
        </w:rPr>
        <w:t> ; шестой — разрешает/запрещает </w:t>
      </w:r>
      <w:r>
        <w:rPr>
          <w:rFonts w:ascii="Tahoma" w:hAnsi="Tahoma" w:eastAsia="Times New Roman" w:cs="Tahoma"/>
          <w:i/>
          <w:iCs/>
          <w:color w:val="000000"/>
          <w:sz w:val="18"/>
          <w:szCs w:val="18"/>
          <w:lang w:eastAsia="ru-RU"/>
        </w:rPr>
        <w:t>отображение</w:t>
      </w:r>
      <w:r>
        <w:rPr>
          <w:rFonts w:ascii="Tahoma" w:hAnsi="Tahoma" w:eastAsia="Times New Roman" w:cs="Tahoma"/>
          <w:color w:val="000000"/>
          <w:sz w:val="18"/>
          <w:szCs w:val="18"/>
          <w:lang w:eastAsia="ru-RU"/>
        </w:rPr>
        <w:t> пути в заголовке окна. Ноль в четвертом, пятом и шестом параметрах означает запрет соответствующей опции, ненулевое </w:t>
      </w:r>
      <w:r>
        <w:rPr>
          <w:rFonts w:ascii="Tahoma" w:hAnsi="Tahoma" w:eastAsia="Times New Roman" w:cs="Tahoma"/>
          <w:i/>
          <w:iCs/>
          <w:color w:val="000000"/>
          <w:sz w:val="18"/>
          <w:szCs w:val="18"/>
          <w:lang w:eastAsia="ru-RU"/>
        </w:rPr>
        <w:t>значение</w:t>
      </w:r>
      <w:r>
        <w:rPr>
          <w:rFonts w:ascii="Tahoma" w:hAnsi="Tahoma" w:eastAsia="Times New Roman" w:cs="Tahoma"/>
          <w:color w:val="000000"/>
          <w:sz w:val="18"/>
          <w:szCs w:val="18"/>
          <w:lang w:eastAsia="ru-RU"/>
        </w:rPr>
        <w:t> — разрешение.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eof</w:t>
      </w:r>
      <w:r>
        <w:rPr>
          <w:rFonts w:ascii="Tahoma" w:hAnsi="Tahoma" w:eastAsia="Times New Roman" w:cs="Tahoma"/>
          <w:color w:val="000000"/>
          <w:sz w:val="18"/>
          <w:szCs w:val="18"/>
          <w:lang w:eastAsia="ru-RU"/>
        </w:rPr>
        <w:t> (сокращение от </w:t>
      </w:r>
      <w:r>
        <w:rPr>
          <w:rFonts w:ascii="Tahoma" w:hAnsi="Tahoma" w:eastAsia="Times New Roman" w:cs="Tahoma"/>
          <w:i/>
          <w:iCs/>
          <w:color w:val="000000"/>
          <w:sz w:val="18"/>
          <w:szCs w:val="18"/>
          <w:lang w:eastAsia="ru-RU"/>
        </w:rPr>
        <w:t>End</w:t>
      </w:r>
      <w:r>
        <w:rPr>
          <w:rFonts w:ascii="Tahoma" w:hAnsi="Tahoma" w:eastAsia="Times New Roman" w:cs="Tahoma"/>
          <w:color w:val="000000"/>
          <w:sz w:val="18"/>
          <w:szCs w:val="18"/>
          <w:lang w:eastAsia="ru-RU"/>
        </w:rPr>
        <w:t> Of File — "</w:t>
      </w:r>
      <w:r>
        <w:rPr>
          <w:rFonts w:ascii="Tahoma" w:hAnsi="Tahoma" w:eastAsia="Times New Roman" w:cs="Tahoma"/>
          <w:i/>
          <w:iCs/>
          <w:color w:val="000000"/>
          <w:sz w:val="18"/>
          <w:szCs w:val="18"/>
          <w:lang w:eastAsia="ru-RU"/>
        </w:rPr>
        <w:t>конец файла</w:t>
      </w:r>
      <w:r>
        <w:rPr>
          <w:rFonts w:ascii="Tahoma" w:hAnsi="Tahoma" w:eastAsia="Times New Roman" w:cs="Tahoma"/>
          <w:color w:val="000000"/>
          <w:sz w:val="18"/>
          <w:szCs w:val="18"/>
          <w:lang w:eastAsia="ru-RU"/>
        </w:rPr>
        <w:t>") успешен, если достигнут конец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в противном случае он неуспешен. В качестве его единственного входного параметра указывается </w:t>
      </w:r>
      <w:r>
        <w:rPr>
          <w:rFonts w:ascii="Tahoma" w:hAnsi="Tahoma" w:eastAsia="Times New Roman" w:cs="Tahoma"/>
          <w:i/>
          <w:iCs/>
          <w:color w:val="000000"/>
          <w:sz w:val="18"/>
          <w:szCs w:val="18"/>
          <w:lang w:eastAsia="ru-RU"/>
        </w:rPr>
        <w:t>символическое имя</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Он обычно используется при организации рекурсивного считывания всех компонентов </w:t>
      </w:r>
      <w:r>
        <w:rPr>
          <w:rFonts w:ascii="Tahoma" w:hAnsi="Tahoma" w:eastAsia="Times New Roman" w:cs="Tahoma"/>
          <w:i/>
          <w:iCs/>
          <w:color w:val="000000"/>
          <w:sz w:val="18"/>
          <w:szCs w:val="18"/>
          <w:lang w:eastAsia="ru-RU"/>
        </w:rPr>
        <w:t>файла</w:t>
      </w:r>
      <w:r>
        <w:rPr>
          <w:rFonts w:ascii="Tahoma" w:hAnsi="Tahoma" w:eastAsia="Times New Roman" w:cs="Tahoma"/>
          <w:color w:val="000000"/>
          <w:sz w:val="18"/>
          <w:szCs w:val="18"/>
          <w:lang w:eastAsia="ru-RU"/>
        </w:rPr>
        <w:t>. Если его попытаться применить к </w:t>
      </w:r>
      <w:r>
        <w:rPr>
          <w:rFonts w:ascii="Tahoma" w:hAnsi="Tahoma" w:eastAsia="Times New Roman" w:cs="Tahoma"/>
          <w:i/>
          <w:iCs/>
          <w:color w:val="000000"/>
          <w:sz w:val="18"/>
          <w:szCs w:val="18"/>
          <w:lang w:eastAsia="ru-RU"/>
        </w:rPr>
        <w:t>файлу</w:t>
      </w:r>
      <w:r>
        <w:rPr>
          <w:rFonts w:ascii="Tahoma" w:hAnsi="Tahoma" w:eastAsia="Times New Roman" w:cs="Tahoma"/>
          <w:color w:val="000000"/>
          <w:sz w:val="18"/>
          <w:szCs w:val="18"/>
          <w:lang w:eastAsia="ru-RU"/>
        </w:rPr>
        <w:t>, открытому на </w:t>
      </w:r>
      <w:r>
        <w:rPr>
          <w:rFonts w:ascii="Tahoma" w:hAnsi="Tahoma" w:eastAsia="Times New Roman" w:cs="Tahoma"/>
          <w:i/>
          <w:iCs/>
          <w:color w:val="000000"/>
          <w:sz w:val="18"/>
          <w:szCs w:val="18"/>
          <w:lang w:eastAsia="ru-RU"/>
        </w:rPr>
        <w:t>запись</w:t>
      </w:r>
      <w:r>
        <w:rPr>
          <w:rFonts w:ascii="Tahoma" w:hAnsi="Tahoma" w:eastAsia="Times New Roman" w:cs="Tahoma"/>
          <w:color w:val="000000"/>
          <w:sz w:val="18"/>
          <w:szCs w:val="18"/>
          <w:lang w:eastAsia="ru-RU"/>
        </w:rPr>
        <w:t>, будет выдано</w:t>
      </w:r>
      <w:r>
        <w:rPr>
          <w:rFonts w:ascii="Tahoma" w:hAnsi="Tahoma" w:eastAsia="Times New Roman" w:cs="Tahoma"/>
          <w:i/>
          <w:iCs/>
          <w:color w:val="000000"/>
          <w:sz w:val="18"/>
          <w:szCs w:val="18"/>
          <w:lang w:eastAsia="ru-RU"/>
        </w:rPr>
        <w:t>сообщение об ошибке</w:t>
      </w:r>
      <w:r>
        <w:rPr>
          <w:rFonts w:ascii="Tahoma" w:hAnsi="Tahoma" w:eastAsia="Times New Roman" w:cs="Tahoma"/>
          <w:color w:val="000000"/>
          <w:sz w:val="18"/>
          <w:szCs w:val="18"/>
          <w:lang w:eastAsia="ru-RU"/>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Содержимое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можно рассматривать как</w:t>
      </w:r>
      <w:r>
        <w:rPr>
          <w:rStyle w:val="12"/>
          <w:rFonts w:ascii="Tahoma" w:hAnsi="Tahoma" w:cs="Tahoma"/>
          <w:color w:val="000000"/>
          <w:sz w:val="18"/>
          <w:szCs w:val="18"/>
        </w:rPr>
        <w:t> </w:t>
      </w:r>
      <w:r>
        <w:rPr>
          <w:rStyle w:val="13"/>
          <w:rFonts w:ascii="Tahoma" w:hAnsi="Tahoma" w:cs="Tahoma"/>
          <w:i/>
          <w:iCs/>
          <w:color w:val="000000"/>
          <w:sz w:val="18"/>
          <w:szCs w:val="18"/>
        </w:rPr>
        <w:t>поток</w:t>
      </w:r>
      <w:r>
        <w:rPr>
          <w:rStyle w:val="12"/>
          <w:rFonts w:ascii="Tahoma" w:hAnsi="Tahoma" w:cs="Tahoma"/>
          <w:color w:val="000000"/>
          <w:sz w:val="18"/>
          <w:szCs w:val="18"/>
        </w:rPr>
        <w:t> </w:t>
      </w:r>
      <w:r>
        <w:rPr>
          <w:rFonts w:ascii="Tahoma" w:hAnsi="Tahoma" w:cs="Tahoma"/>
          <w:color w:val="000000"/>
          <w:sz w:val="18"/>
          <w:szCs w:val="18"/>
        </w:rPr>
        <w:t>компонентов. Каждый</w:t>
      </w:r>
      <w:r>
        <w:rPr>
          <w:rStyle w:val="12"/>
          <w:rFonts w:ascii="Tahoma" w:hAnsi="Tahoma" w:cs="Tahoma"/>
          <w:color w:val="000000"/>
          <w:sz w:val="18"/>
          <w:szCs w:val="18"/>
        </w:rPr>
        <w:t> </w:t>
      </w:r>
      <w:r>
        <w:rPr>
          <w:rStyle w:val="13"/>
          <w:rFonts w:ascii="Tahoma" w:hAnsi="Tahoma" w:cs="Tahoma"/>
          <w:i/>
          <w:iCs/>
          <w:color w:val="000000"/>
          <w:sz w:val="18"/>
          <w:szCs w:val="18"/>
        </w:rPr>
        <w:t>компонент</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находится на какой-то позиции. Для того чтобы узнать текущую позицию чтения или записи в</w:t>
      </w:r>
      <w:r>
        <w:rPr>
          <w:rStyle w:val="12"/>
          <w:rFonts w:ascii="Tahoma" w:hAnsi="Tahoma" w:cs="Tahoma"/>
          <w:color w:val="000000"/>
          <w:sz w:val="18"/>
          <w:szCs w:val="18"/>
        </w:rPr>
        <w:t> </w:t>
      </w:r>
      <w:r>
        <w:rPr>
          <w:rStyle w:val="13"/>
          <w:rFonts w:ascii="Tahoma" w:hAnsi="Tahoma" w:cs="Tahoma"/>
          <w:i/>
          <w:iCs/>
          <w:color w:val="000000"/>
          <w:sz w:val="18"/>
          <w:szCs w:val="18"/>
        </w:rPr>
        <w:t>файле</w:t>
      </w:r>
      <w:r>
        <w:rPr>
          <w:rFonts w:ascii="Tahoma" w:hAnsi="Tahoma" w:cs="Tahoma"/>
          <w:color w:val="000000"/>
          <w:sz w:val="18"/>
          <w:szCs w:val="18"/>
        </w:rPr>
        <w:t>, либо для того, чтобы изменить эту позицию, служит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filepos</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У него три аргумента.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 это</w:t>
      </w:r>
      <w:r>
        <w:rPr>
          <w:rStyle w:val="12"/>
          <w:rFonts w:ascii="Tahoma" w:hAnsi="Tahoma" w:cs="Tahoma"/>
          <w:color w:val="000000"/>
          <w:sz w:val="18"/>
          <w:szCs w:val="18"/>
        </w:rPr>
        <w:t> </w:t>
      </w:r>
      <w:r>
        <w:rPr>
          <w:rStyle w:val="13"/>
          <w:rFonts w:ascii="Tahoma" w:hAnsi="Tahoma" w:cs="Tahoma"/>
          <w:i/>
          <w:iCs/>
          <w:color w:val="000000"/>
          <w:sz w:val="18"/>
          <w:szCs w:val="18"/>
        </w:rPr>
        <w:t>символическое имя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второй — позиция внутри первого аргумента, которую нужно узнать или установить, третий — номер режима, который задает, откуда отсчитывается позиция.</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Номер режима может принимать одно из трех значений: ноль,</w:t>
      </w:r>
      <w:r>
        <w:rPr>
          <w:rStyle w:val="12"/>
          <w:rFonts w:ascii="Tahoma" w:hAnsi="Tahoma" w:cs="Tahoma"/>
          <w:color w:val="000000"/>
          <w:sz w:val="18"/>
          <w:szCs w:val="18"/>
        </w:rPr>
        <w:t> </w:t>
      </w:r>
      <w:r>
        <w:rPr>
          <w:rStyle w:val="13"/>
          <w:rFonts w:ascii="Tahoma" w:hAnsi="Tahoma" w:cs="Tahoma"/>
          <w:i/>
          <w:iCs/>
          <w:color w:val="000000"/>
          <w:sz w:val="18"/>
          <w:szCs w:val="18"/>
        </w:rPr>
        <w:t>единица</w:t>
      </w:r>
      <w:r>
        <w:rPr>
          <w:rStyle w:val="12"/>
          <w:rFonts w:ascii="Tahoma" w:hAnsi="Tahoma" w:cs="Tahoma"/>
          <w:color w:val="000000"/>
          <w:sz w:val="18"/>
          <w:szCs w:val="18"/>
        </w:rPr>
        <w:t> </w:t>
      </w:r>
      <w:r>
        <w:rPr>
          <w:rFonts w:ascii="Tahoma" w:hAnsi="Tahoma" w:cs="Tahoma"/>
          <w:color w:val="000000"/>
          <w:sz w:val="18"/>
          <w:szCs w:val="18"/>
        </w:rPr>
        <w:t>или двойка.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он равен нулю, то позиция считается от начала</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Если он равен единице, позиция отсчитывается от текущей позиции. Этот режим имеет смысл только при означенном втором аргументе, когда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используется для изменения текущей позиции. Потому что если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предиката не был означен, а третий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равен единице, то во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помещен ноль. Смещение текущей позиции чтения или записи в</w:t>
      </w:r>
      <w:r>
        <w:rPr>
          <w:rStyle w:val="12"/>
          <w:rFonts w:ascii="Tahoma" w:hAnsi="Tahoma" w:cs="Tahoma"/>
          <w:color w:val="000000"/>
          <w:sz w:val="18"/>
          <w:szCs w:val="18"/>
        </w:rPr>
        <w:t> </w:t>
      </w:r>
      <w:r>
        <w:rPr>
          <w:rStyle w:val="13"/>
          <w:rFonts w:ascii="Tahoma" w:hAnsi="Tahoma" w:cs="Tahoma"/>
          <w:i/>
          <w:iCs/>
          <w:color w:val="000000"/>
          <w:sz w:val="18"/>
          <w:szCs w:val="18"/>
        </w:rPr>
        <w:t>файле</w:t>
      </w:r>
      <w:r>
        <w:rPr>
          <w:rStyle w:val="12"/>
          <w:rFonts w:ascii="Tahoma" w:hAnsi="Tahoma" w:cs="Tahoma"/>
          <w:color w:val="000000"/>
          <w:sz w:val="18"/>
          <w:szCs w:val="18"/>
        </w:rPr>
        <w:t> </w:t>
      </w:r>
      <w:r>
        <w:rPr>
          <w:rFonts w:ascii="Tahoma" w:hAnsi="Tahoma" w:cs="Tahoma"/>
          <w:color w:val="000000"/>
          <w:sz w:val="18"/>
          <w:szCs w:val="18"/>
        </w:rPr>
        <w:t>относительно текущей позиции, естественно, равно нулю. Если же третий</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равен двойке, то позиция отсчитывается от конца</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может быть использован двояко. Если все три его аргумента связаны, то позиция, из которой осуществляется чтение или в которую производится</w:t>
      </w:r>
      <w:r>
        <w:rPr>
          <w:rStyle w:val="12"/>
          <w:rFonts w:ascii="Tahoma" w:hAnsi="Tahoma" w:cs="Tahoma"/>
          <w:color w:val="000000"/>
          <w:sz w:val="18"/>
          <w:szCs w:val="18"/>
        </w:rPr>
        <w:t> </w:t>
      </w:r>
      <w:r>
        <w:rPr>
          <w:rStyle w:val="13"/>
          <w:rFonts w:ascii="Tahoma" w:hAnsi="Tahoma" w:cs="Tahoma"/>
          <w:i/>
          <w:iCs/>
          <w:color w:val="000000"/>
          <w:sz w:val="18"/>
          <w:szCs w:val="18"/>
        </w:rPr>
        <w:t>запись</w:t>
      </w:r>
      <w:r>
        <w:rPr>
          <w:rFonts w:ascii="Tahoma" w:hAnsi="Tahoma" w:cs="Tahoma"/>
          <w:color w:val="000000"/>
          <w:sz w:val="18"/>
          <w:szCs w:val="18"/>
        </w:rPr>
        <w:t>, будет изменена в соответствии с числом, которым означен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Если его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свободен, а первый и третий связаны, то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будет означен текущей позицией чтения или записи.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Опишем ниже два предиката, служащие для</w:t>
      </w:r>
      <w:r>
        <w:rPr>
          <w:rStyle w:val="12"/>
          <w:rFonts w:ascii="Tahoma" w:hAnsi="Tahoma" w:cs="Tahoma"/>
          <w:color w:val="000000"/>
          <w:sz w:val="18"/>
          <w:szCs w:val="18"/>
        </w:rPr>
        <w:t> </w:t>
      </w:r>
      <w:r>
        <w:rPr>
          <w:rStyle w:val="13"/>
          <w:rFonts w:ascii="Tahoma" w:hAnsi="Tahoma" w:cs="Tahoma"/>
          <w:i/>
          <w:iCs/>
          <w:color w:val="000000"/>
          <w:sz w:val="18"/>
          <w:szCs w:val="18"/>
        </w:rPr>
        <w:t>перенаправления потоков</w:t>
      </w:r>
      <w:r>
        <w:rPr>
          <w:rStyle w:val="12"/>
          <w:rFonts w:ascii="Tahoma" w:hAnsi="Tahoma" w:cs="Tahoma"/>
          <w:color w:val="000000"/>
          <w:sz w:val="18"/>
          <w:szCs w:val="18"/>
        </w:rPr>
        <w:t> </w:t>
      </w:r>
      <w:r>
        <w:rPr>
          <w:rFonts w:ascii="Tahoma" w:hAnsi="Tahoma" w:cs="Tahoma"/>
          <w:color w:val="000000"/>
          <w:sz w:val="18"/>
          <w:szCs w:val="18"/>
        </w:rPr>
        <w:t>ввода-вывода.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переопределения текущего устройства ввода или для того, чтобы узнать, какое устройства ввода является текущим, служит</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readdevice</w:t>
      </w:r>
      <w:r>
        <w:rPr>
          <w:rFonts w:ascii="Tahoma" w:hAnsi="Tahoma" w:cs="Tahoma"/>
          <w:color w:val="000000"/>
          <w:sz w:val="18"/>
          <w:szCs w:val="18"/>
        </w:rPr>
        <w:t>.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имеет один</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 в качестве которого указывается</w:t>
      </w:r>
      <w:r>
        <w:rPr>
          <w:rStyle w:val="12"/>
          <w:rFonts w:ascii="Tahoma" w:hAnsi="Tahoma" w:cs="Tahoma"/>
          <w:color w:val="000000"/>
          <w:sz w:val="18"/>
          <w:szCs w:val="18"/>
        </w:rPr>
        <w:t> </w:t>
      </w:r>
      <w:r>
        <w:rPr>
          <w:rStyle w:val="13"/>
          <w:rFonts w:ascii="Tahoma" w:hAnsi="Tahoma" w:cs="Tahoma"/>
          <w:i/>
          <w:iCs/>
          <w:color w:val="000000"/>
          <w:sz w:val="18"/>
          <w:szCs w:val="18"/>
        </w:rPr>
        <w:t>символическое имя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Если</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4"/>
          <w:rFonts w:ascii="Courier New" w:hAnsi="Courier New" w:cs="Courier New"/>
          <w:color w:val="8B0000"/>
          <w:sz w:val="18"/>
          <w:szCs w:val="18"/>
        </w:rPr>
        <w:t>readdevice</w:t>
      </w:r>
      <w:r>
        <w:rPr>
          <w:rStyle w:val="12"/>
          <w:rFonts w:ascii="Tahoma" w:hAnsi="Tahoma" w:cs="Tahoma"/>
          <w:color w:val="000000"/>
          <w:sz w:val="18"/>
          <w:szCs w:val="18"/>
        </w:rPr>
        <w:t> </w:t>
      </w:r>
      <w:r>
        <w:rPr>
          <w:rFonts w:ascii="Tahoma" w:hAnsi="Tahoma" w:cs="Tahoma"/>
          <w:color w:val="000000"/>
          <w:sz w:val="18"/>
          <w:szCs w:val="18"/>
        </w:rPr>
        <w:t>используется с несвязанным параметром, то он возвращает в него имя устройства, которое в настоящий момент является активным устройством чтения информации. Если его</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означен именем открытого для чтения устройства, то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переопределит активное устройство ввода информации.</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writedevice</w:t>
      </w:r>
      <w:r>
        <w:rPr>
          <w:rStyle w:val="12"/>
          <w:rFonts w:ascii="Tahoma" w:hAnsi="Tahoma" w:cs="Tahoma"/>
          <w:color w:val="000000"/>
          <w:sz w:val="18"/>
          <w:szCs w:val="18"/>
        </w:rPr>
        <w:t> </w:t>
      </w:r>
      <w:r>
        <w:rPr>
          <w:rFonts w:ascii="Tahoma" w:hAnsi="Tahoma" w:cs="Tahoma"/>
          <w:color w:val="000000"/>
          <w:sz w:val="18"/>
          <w:szCs w:val="18"/>
        </w:rPr>
        <w:t>подобен предикату</w:t>
      </w:r>
      <w:r>
        <w:rPr>
          <w:rStyle w:val="12"/>
          <w:rFonts w:ascii="Tahoma" w:hAnsi="Tahoma" w:cs="Tahoma"/>
          <w:color w:val="000000"/>
          <w:sz w:val="18"/>
          <w:szCs w:val="18"/>
        </w:rPr>
        <w:t> </w:t>
      </w:r>
      <w:r>
        <w:rPr>
          <w:rStyle w:val="14"/>
          <w:rFonts w:ascii="Courier New" w:hAnsi="Courier New" w:cs="Courier New"/>
          <w:color w:val="8B0000"/>
          <w:sz w:val="18"/>
          <w:szCs w:val="18"/>
        </w:rPr>
        <w:t>readdevice</w:t>
      </w:r>
      <w:r>
        <w:rPr>
          <w:rFonts w:ascii="Tahoma" w:hAnsi="Tahoma" w:cs="Tahoma"/>
          <w:color w:val="000000"/>
          <w:sz w:val="18"/>
          <w:szCs w:val="18"/>
        </w:rPr>
        <w:t>, однако используется для переопределения текущего устройства вывода или для получения имени текущего устройства вывода. Он также имеет один</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 который может быть использован либо как</w:t>
      </w:r>
      <w:r>
        <w:rPr>
          <w:rStyle w:val="12"/>
          <w:rFonts w:ascii="Tahoma" w:hAnsi="Tahoma" w:cs="Tahoma"/>
          <w:color w:val="000000"/>
          <w:sz w:val="18"/>
          <w:szCs w:val="18"/>
        </w:rPr>
        <w:t> </w:t>
      </w:r>
      <w:r>
        <w:rPr>
          <w:rStyle w:val="13"/>
          <w:rFonts w:ascii="Tahoma" w:hAnsi="Tahoma" w:cs="Tahoma"/>
          <w:i/>
          <w:iCs/>
          <w:color w:val="000000"/>
          <w:sz w:val="18"/>
          <w:szCs w:val="18"/>
        </w:rPr>
        <w:t>входной</w:t>
      </w:r>
      <w:r>
        <w:rPr>
          <w:rFonts w:ascii="Tahoma" w:hAnsi="Tahoma" w:cs="Tahoma"/>
          <w:color w:val="000000"/>
          <w:sz w:val="18"/>
          <w:szCs w:val="18"/>
        </w:rPr>
        <w:t>, либо как выходной. В первом случае будет переопределено текущее устройство записи информации (должно быть открыто на</w:t>
      </w:r>
      <w:r>
        <w:rPr>
          <w:rStyle w:val="12"/>
          <w:rFonts w:ascii="Tahoma" w:hAnsi="Tahoma" w:cs="Tahoma"/>
          <w:color w:val="000000"/>
          <w:sz w:val="18"/>
          <w:szCs w:val="18"/>
        </w:rPr>
        <w:t> </w:t>
      </w:r>
      <w:r>
        <w:rPr>
          <w:rStyle w:val="13"/>
          <w:rFonts w:ascii="Tahoma" w:hAnsi="Tahoma" w:cs="Tahoma"/>
          <w:i/>
          <w:iCs/>
          <w:color w:val="000000"/>
          <w:sz w:val="18"/>
          <w:szCs w:val="18"/>
        </w:rPr>
        <w:t>запись</w:t>
      </w:r>
      <w:r>
        <w:rPr>
          <w:rStyle w:val="12"/>
          <w:rFonts w:ascii="Tahoma" w:hAnsi="Tahoma" w:cs="Tahoma"/>
          <w:color w:val="000000"/>
          <w:sz w:val="18"/>
          <w:szCs w:val="18"/>
        </w:rPr>
        <w:t> </w:t>
      </w:r>
      <w:r>
        <w:rPr>
          <w:rFonts w:ascii="Tahoma" w:hAnsi="Tahoma" w:cs="Tahoma"/>
          <w:color w:val="000000"/>
          <w:sz w:val="18"/>
          <w:szCs w:val="18"/>
        </w:rPr>
        <w:t>или дозапись), во втором —</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будет связан с именем активного устройства вывода.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записи данных в текущее устройство записи служит уже знакомый нам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write</w:t>
      </w:r>
      <w:r>
        <w:rPr>
          <w:rFonts w:ascii="Tahoma" w:hAnsi="Tahoma" w:cs="Tahoma"/>
          <w:color w:val="000000"/>
          <w:sz w:val="18"/>
          <w:szCs w:val="18"/>
        </w:rPr>
        <w:t>, который до этого мы использовали для вывода информации на</w:t>
      </w:r>
      <w:r>
        <w:rPr>
          <w:rStyle w:val="12"/>
          <w:rFonts w:ascii="Tahoma" w:hAnsi="Tahoma" w:cs="Tahoma"/>
          <w:color w:val="000000"/>
          <w:sz w:val="18"/>
          <w:szCs w:val="18"/>
        </w:rPr>
        <w:t> </w:t>
      </w:r>
      <w:r>
        <w:rPr>
          <w:rStyle w:val="13"/>
          <w:rFonts w:ascii="Tahoma" w:hAnsi="Tahoma" w:cs="Tahoma"/>
          <w:i/>
          <w:iCs/>
          <w:color w:val="000000"/>
          <w:sz w:val="18"/>
          <w:szCs w:val="18"/>
        </w:rPr>
        <w:t>монитор</w:t>
      </w:r>
      <w:r>
        <w:rPr>
          <w:rFonts w:ascii="Tahoma" w:hAnsi="Tahoma" w:cs="Tahoma"/>
          <w:color w:val="000000"/>
          <w:sz w:val="18"/>
          <w:szCs w:val="18"/>
        </w:rPr>
        <w:t>. Для чтения информации из активного устройства вывода — также уже знакомые нам предикаты</w:t>
      </w:r>
      <w:r>
        <w:rPr>
          <w:rStyle w:val="14"/>
          <w:rFonts w:ascii="Courier New" w:hAnsi="Courier New" w:cs="Courier New"/>
          <w:color w:val="8B0000"/>
          <w:sz w:val="18"/>
          <w:szCs w:val="18"/>
        </w:rPr>
        <w:t>readln</w:t>
      </w:r>
      <w:r>
        <w:rPr>
          <w:rStyle w:val="12"/>
          <w:rFonts w:ascii="Tahoma" w:hAnsi="Tahoma" w:cs="Tahoma"/>
          <w:color w:val="000000"/>
          <w:sz w:val="18"/>
          <w:szCs w:val="18"/>
        </w:rPr>
        <w:t> </w:t>
      </w:r>
      <w:r>
        <w:rPr>
          <w:rFonts w:ascii="Tahoma" w:hAnsi="Tahoma" w:cs="Tahoma"/>
          <w:color w:val="000000"/>
          <w:sz w:val="18"/>
          <w:szCs w:val="18"/>
        </w:rPr>
        <w:t>(читает строку),</w:t>
      </w:r>
      <w:r>
        <w:rPr>
          <w:rStyle w:val="12"/>
          <w:rFonts w:ascii="Tahoma" w:hAnsi="Tahoma" w:cs="Tahoma"/>
          <w:color w:val="000000"/>
          <w:sz w:val="18"/>
          <w:szCs w:val="18"/>
        </w:rPr>
        <w:t> </w:t>
      </w:r>
      <w:r>
        <w:rPr>
          <w:rStyle w:val="14"/>
          <w:rFonts w:ascii="Courier New" w:hAnsi="Courier New" w:cs="Courier New"/>
          <w:color w:val="8B0000"/>
          <w:sz w:val="18"/>
          <w:szCs w:val="18"/>
        </w:rPr>
        <w:t>readint</w:t>
      </w:r>
      <w:r>
        <w:rPr>
          <w:rStyle w:val="12"/>
          <w:rFonts w:ascii="Tahoma" w:hAnsi="Tahoma" w:cs="Tahoma"/>
          <w:color w:val="000000"/>
          <w:sz w:val="18"/>
          <w:szCs w:val="18"/>
        </w:rPr>
        <w:t> </w:t>
      </w:r>
      <w:r>
        <w:rPr>
          <w:rFonts w:ascii="Tahoma" w:hAnsi="Tahoma" w:cs="Tahoma"/>
          <w:color w:val="000000"/>
          <w:sz w:val="18"/>
          <w:szCs w:val="18"/>
        </w:rPr>
        <w:t>(читает целое),</w:t>
      </w:r>
      <w:r>
        <w:rPr>
          <w:rStyle w:val="12"/>
          <w:rFonts w:ascii="Tahoma" w:hAnsi="Tahoma" w:cs="Tahoma"/>
          <w:color w:val="000000"/>
          <w:sz w:val="18"/>
          <w:szCs w:val="18"/>
        </w:rPr>
        <w:t> </w:t>
      </w:r>
      <w:r>
        <w:rPr>
          <w:rStyle w:val="14"/>
          <w:rFonts w:ascii="Courier New" w:hAnsi="Courier New" w:cs="Courier New"/>
          <w:color w:val="8B0000"/>
          <w:sz w:val="18"/>
          <w:szCs w:val="18"/>
        </w:rPr>
        <w:t>readreal</w:t>
      </w:r>
      <w:r>
        <w:rPr>
          <w:rStyle w:val="12"/>
          <w:rFonts w:ascii="Tahoma" w:hAnsi="Tahoma" w:cs="Tahoma"/>
          <w:color w:val="000000"/>
          <w:sz w:val="18"/>
          <w:szCs w:val="18"/>
        </w:rPr>
        <w:t> </w:t>
      </w:r>
      <w:r>
        <w:rPr>
          <w:rFonts w:ascii="Tahoma" w:hAnsi="Tahoma" w:cs="Tahoma"/>
          <w:color w:val="000000"/>
          <w:sz w:val="18"/>
          <w:szCs w:val="18"/>
        </w:rPr>
        <w:t>(читает</w:t>
      </w:r>
      <w:r>
        <w:rPr>
          <w:rStyle w:val="12"/>
          <w:rFonts w:ascii="Tahoma" w:hAnsi="Tahoma" w:cs="Tahoma"/>
          <w:color w:val="000000"/>
          <w:sz w:val="18"/>
          <w:szCs w:val="18"/>
        </w:rPr>
        <w:t> </w:t>
      </w:r>
      <w:r>
        <w:rPr>
          <w:rStyle w:val="13"/>
          <w:rFonts w:ascii="Tahoma" w:hAnsi="Tahoma" w:cs="Tahoma"/>
          <w:i/>
          <w:iCs/>
          <w:color w:val="000000"/>
          <w:sz w:val="18"/>
          <w:szCs w:val="18"/>
        </w:rPr>
        <w:t>вещественное число</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readchar</w:t>
      </w:r>
      <w:r>
        <w:rPr>
          <w:rStyle w:val="12"/>
          <w:rFonts w:ascii="Tahoma" w:hAnsi="Tahoma" w:cs="Tahoma"/>
          <w:color w:val="000000"/>
          <w:sz w:val="18"/>
          <w:szCs w:val="18"/>
        </w:rPr>
        <w:t> </w:t>
      </w:r>
      <w:r>
        <w:rPr>
          <w:rFonts w:ascii="Tahoma" w:hAnsi="Tahoma" w:cs="Tahoma"/>
          <w:color w:val="000000"/>
          <w:sz w:val="18"/>
          <w:szCs w:val="18"/>
        </w:rPr>
        <w:t>(читает символ),</w:t>
      </w:r>
      <w:r>
        <w:rPr>
          <w:rStyle w:val="12"/>
          <w:rFonts w:ascii="Tahoma" w:hAnsi="Tahoma" w:cs="Tahoma"/>
          <w:color w:val="000000"/>
          <w:sz w:val="18"/>
          <w:szCs w:val="18"/>
        </w:rPr>
        <w:t> </w:t>
      </w:r>
      <w:r>
        <w:rPr>
          <w:rStyle w:val="14"/>
          <w:rFonts w:ascii="Courier New" w:hAnsi="Courier New" w:cs="Courier New"/>
          <w:color w:val="8B0000"/>
          <w:sz w:val="18"/>
          <w:szCs w:val="18"/>
        </w:rPr>
        <w:t>readterm</w:t>
      </w:r>
      <w:r>
        <w:rPr>
          <w:rFonts w:ascii="Tahoma" w:hAnsi="Tahoma" w:cs="Tahoma"/>
          <w:color w:val="000000"/>
          <w:sz w:val="18"/>
          <w:szCs w:val="18"/>
        </w:rPr>
        <w:t>(читает</w:t>
      </w:r>
      <w:r>
        <w:rPr>
          <w:rStyle w:val="12"/>
          <w:rFonts w:ascii="Tahoma" w:hAnsi="Tahoma" w:cs="Tahoma"/>
          <w:color w:val="000000"/>
          <w:sz w:val="18"/>
          <w:szCs w:val="18"/>
        </w:rPr>
        <w:t> </w:t>
      </w:r>
      <w:r>
        <w:rPr>
          <w:rStyle w:val="13"/>
          <w:rFonts w:ascii="Tahoma" w:hAnsi="Tahoma" w:cs="Tahoma"/>
          <w:i/>
          <w:iCs/>
          <w:color w:val="000000"/>
          <w:sz w:val="18"/>
          <w:szCs w:val="18"/>
        </w:rPr>
        <w:t>терм</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Имеется также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file_str</w:t>
      </w:r>
      <w:r>
        <w:rPr>
          <w:rFonts w:ascii="Tahoma" w:hAnsi="Tahoma" w:cs="Tahoma"/>
          <w:color w:val="000000"/>
          <w:sz w:val="18"/>
          <w:szCs w:val="18"/>
        </w:rPr>
        <w:t>, который целиком читает символы</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в строку или, наоборот, записывает содержимое строки в</w:t>
      </w:r>
      <w:r>
        <w:rPr>
          <w:rStyle w:val="13"/>
          <w:rFonts w:ascii="Tahoma" w:hAnsi="Tahoma" w:cs="Tahoma"/>
          <w:i/>
          <w:iCs/>
          <w:color w:val="000000"/>
          <w:sz w:val="18"/>
          <w:szCs w:val="18"/>
        </w:rPr>
        <w:t>файл</w:t>
      </w:r>
      <w:r>
        <w:rPr>
          <w:rFonts w:ascii="Tahoma" w:hAnsi="Tahoma" w:cs="Tahoma"/>
          <w:color w:val="000000"/>
          <w:sz w:val="18"/>
          <w:szCs w:val="18"/>
        </w:rPr>
        <w:t>, в зависимости от того, свободен ли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этого предиката. Первым входным параметром этого предиката является</w:t>
      </w:r>
      <w:r>
        <w:rPr>
          <w:rStyle w:val="13"/>
          <w:rFonts w:ascii="Tahoma" w:hAnsi="Tahoma" w:cs="Tahoma"/>
          <w:i/>
          <w:iCs/>
          <w:color w:val="000000"/>
          <w:sz w:val="18"/>
          <w:szCs w:val="18"/>
        </w:rPr>
        <w:t>символическое имя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а вторым — строка, в которую считывается содержимое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или из которой записывается</w:t>
      </w:r>
      <w:r>
        <w:rPr>
          <w:rStyle w:val="12"/>
          <w:rFonts w:ascii="Tahoma" w:hAnsi="Tahoma" w:cs="Tahoma"/>
          <w:color w:val="000000"/>
          <w:sz w:val="18"/>
          <w:szCs w:val="18"/>
        </w:rPr>
        <w:t> </w:t>
      </w:r>
      <w:r>
        <w:rPr>
          <w:rStyle w:val="13"/>
          <w:rFonts w:ascii="Tahoma" w:hAnsi="Tahoma" w:cs="Tahoma"/>
          <w:i/>
          <w:iCs/>
          <w:color w:val="000000"/>
          <w:sz w:val="18"/>
          <w:szCs w:val="18"/>
        </w:rPr>
        <w:t>информация</w:t>
      </w:r>
      <w:r>
        <w:rPr>
          <w:rStyle w:val="12"/>
          <w:rFonts w:ascii="Tahoma" w:hAnsi="Tahoma" w:cs="Tahoma"/>
          <w:color w:val="000000"/>
          <w:sz w:val="18"/>
          <w:szCs w:val="18"/>
        </w:rPr>
        <w:t> </w:t>
      </w:r>
      <w:r>
        <w:rPr>
          <w:rFonts w:ascii="Tahoma" w:hAnsi="Tahoma" w:cs="Tahoma"/>
          <w:color w:val="000000"/>
          <w:sz w:val="18"/>
          <w:szCs w:val="18"/>
        </w:rPr>
        <w:t>в него.</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flush</w:t>
      </w:r>
      <w:r>
        <w:rPr>
          <w:rStyle w:val="12"/>
          <w:rFonts w:ascii="Tahoma" w:hAnsi="Tahoma" w:cs="Tahoma"/>
          <w:color w:val="000000"/>
          <w:sz w:val="18"/>
          <w:szCs w:val="18"/>
        </w:rPr>
        <w:t> </w:t>
      </w:r>
      <w:r>
        <w:rPr>
          <w:rFonts w:ascii="Tahoma" w:hAnsi="Tahoma" w:cs="Tahoma"/>
          <w:color w:val="000000"/>
          <w:sz w:val="18"/>
          <w:szCs w:val="18"/>
        </w:rPr>
        <w:t>используется для принудительной записи в</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содержимого внутреннего буфера, выделенного для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указанного в его единственном параметре. Обычно он используется при работе с принтером.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 наконец, последний встроенный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о котором будет упомянуто в этой лекции, это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filemode</w:t>
      </w:r>
      <w:r>
        <w:rPr>
          <w:rFonts w:ascii="Tahoma" w:hAnsi="Tahoma" w:cs="Tahoma"/>
          <w:color w:val="000000"/>
          <w:sz w:val="18"/>
          <w:szCs w:val="18"/>
        </w:rPr>
        <w:t>. Он позволяет узнать или задать</w:t>
      </w:r>
      <w:r>
        <w:rPr>
          <w:rStyle w:val="12"/>
          <w:rFonts w:ascii="Tahoma" w:hAnsi="Tahoma" w:cs="Tahoma"/>
          <w:color w:val="000000"/>
          <w:sz w:val="18"/>
          <w:szCs w:val="18"/>
        </w:rPr>
        <w:t> </w:t>
      </w:r>
      <w:r>
        <w:rPr>
          <w:rStyle w:val="13"/>
          <w:rFonts w:ascii="Tahoma" w:hAnsi="Tahoma" w:cs="Tahoma"/>
          <w:i/>
          <w:iCs/>
          <w:color w:val="000000"/>
          <w:sz w:val="18"/>
          <w:szCs w:val="18"/>
        </w:rPr>
        <w:t>режим доступа</w:t>
      </w:r>
      <w:r>
        <w:rPr>
          <w:rStyle w:val="12"/>
          <w:rFonts w:ascii="Tahoma" w:hAnsi="Tahoma" w:cs="Tahoma"/>
          <w:color w:val="000000"/>
          <w:sz w:val="18"/>
          <w:szCs w:val="18"/>
        </w:rPr>
        <w:t> </w:t>
      </w:r>
      <w:r>
        <w:rPr>
          <w:rFonts w:ascii="Tahoma" w:hAnsi="Tahoma" w:cs="Tahoma"/>
          <w:color w:val="000000"/>
          <w:sz w:val="18"/>
          <w:szCs w:val="18"/>
        </w:rPr>
        <w:t>к</w:t>
      </w:r>
      <w:r>
        <w:rPr>
          <w:rStyle w:val="12"/>
          <w:rFonts w:ascii="Tahoma" w:hAnsi="Tahoma" w:cs="Tahoma"/>
          <w:color w:val="000000"/>
          <w:sz w:val="18"/>
          <w:szCs w:val="18"/>
        </w:rPr>
        <w:t> </w:t>
      </w:r>
      <w:r>
        <w:rPr>
          <w:rStyle w:val="13"/>
          <w:rFonts w:ascii="Tahoma" w:hAnsi="Tahoma" w:cs="Tahoma"/>
          <w:i/>
          <w:iCs/>
          <w:color w:val="000000"/>
          <w:sz w:val="18"/>
          <w:szCs w:val="18"/>
        </w:rPr>
        <w:t>файлу</w:t>
      </w:r>
      <w:r>
        <w:rPr>
          <w:rFonts w:ascii="Tahoma" w:hAnsi="Tahoma" w:cs="Tahoma"/>
          <w:color w:val="000000"/>
          <w:sz w:val="18"/>
          <w:szCs w:val="18"/>
        </w:rPr>
        <w:t>. У этого предиката два параметра. Первый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символическое имя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задает или принимает режим работы с</w:t>
      </w:r>
      <w:r>
        <w:rPr>
          <w:rStyle w:val="12"/>
          <w:rFonts w:ascii="Tahoma" w:hAnsi="Tahoma" w:cs="Tahoma"/>
          <w:color w:val="000000"/>
          <w:sz w:val="18"/>
          <w:szCs w:val="18"/>
        </w:rPr>
        <w:t> </w:t>
      </w:r>
      <w:r>
        <w:rPr>
          <w:rStyle w:val="13"/>
          <w:rFonts w:ascii="Tahoma" w:hAnsi="Tahoma" w:cs="Tahoma"/>
          <w:i/>
          <w:iCs/>
          <w:color w:val="000000"/>
          <w:sz w:val="18"/>
          <w:szCs w:val="18"/>
        </w:rPr>
        <w:t>файлом</w:t>
      </w:r>
      <w:r>
        <w:rPr>
          <w:rFonts w:ascii="Tahoma" w:hAnsi="Tahoma" w:cs="Tahoma"/>
          <w:color w:val="000000"/>
          <w:sz w:val="18"/>
          <w:szCs w:val="18"/>
        </w:rPr>
        <w:t>, имя которого указано в первом параметре. Если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свободен, то он будет означен текущим режимом работы с</w:t>
      </w:r>
      <w:r>
        <w:rPr>
          <w:rStyle w:val="12"/>
          <w:rFonts w:ascii="Tahoma" w:hAnsi="Tahoma" w:cs="Tahoma"/>
          <w:color w:val="000000"/>
          <w:sz w:val="18"/>
          <w:szCs w:val="18"/>
        </w:rPr>
        <w:t> </w:t>
      </w:r>
      <w:r>
        <w:rPr>
          <w:rStyle w:val="13"/>
          <w:rFonts w:ascii="Tahoma" w:hAnsi="Tahoma" w:cs="Tahoma"/>
          <w:i/>
          <w:iCs/>
          <w:color w:val="000000"/>
          <w:sz w:val="18"/>
          <w:szCs w:val="18"/>
        </w:rPr>
        <w:t>файлом</w:t>
      </w:r>
      <w:r>
        <w:rPr>
          <w:rFonts w:ascii="Tahoma" w:hAnsi="Tahoma" w:cs="Tahoma"/>
          <w:color w:val="000000"/>
          <w:sz w:val="18"/>
          <w:szCs w:val="18"/>
        </w:rPr>
        <w:t>, а если связан, то указанный режим будет установлен.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может принимать одно из двух значений.</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Fonts w:ascii="Tahoma" w:hAnsi="Tahoma" w:cs="Tahoma"/>
          <w:color w:val="000000"/>
          <w:sz w:val="18"/>
          <w:szCs w:val="18"/>
        </w:rPr>
        <w:t>ноль соответствует двоичному (бинарному) режиму работы с</w:t>
      </w:r>
      <w:r>
        <w:rPr>
          <w:rStyle w:val="12"/>
          <w:rFonts w:ascii="Tahoma" w:hAnsi="Tahoma" w:cs="Tahoma"/>
          <w:color w:val="000000"/>
          <w:sz w:val="18"/>
          <w:szCs w:val="18"/>
        </w:rPr>
        <w:t> </w:t>
      </w:r>
      <w:r>
        <w:rPr>
          <w:rStyle w:val="13"/>
          <w:rFonts w:ascii="Tahoma" w:hAnsi="Tahoma" w:cs="Tahoma"/>
          <w:i/>
          <w:iCs/>
          <w:color w:val="000000"/>
          <w:sz w:val="18"/>
          <w:szCs w:val="18"/>
        </w:rPr>
        <w:t>файлом</w:t>
      </w:r>
      <w:r>
        <w:rPr>
          <w:rFonts w:ascii="Tahoma" w:hAnsi="Tahoma" w:cs="Tahoma"/>
          <w:color w:val="000000"/>
          <w:sz w:val="18"/>
          <w:szCs w:val="18"/>
        </w:rPr>
        <w:t>, а</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Style w:val="12"/>
          <w:rFonts w:ascii="Tahoma" w:hAnsi="Tahoma" w:cs="Tahoma"/>
          <w:color w:val="000000"/>
          <w:sz w:val="18"/>
          <w:szCs w:val="18"/>
        </w:rPr>
        <w:t> </w:t>
      </w:r>
      <w:r>
        <w:rPr>
          <w:rStyle w:val="13"/>
          <w:rFonts w:ascii="Tahoma" w:hAnsi="Tahoma" w:cs="Tahoma"/>
          <w:i/>
          <w:iCs/>
          <w:color w:val="000000"/>
          <w:sz w:val="18"/>
          <w:szCs w:val="18"/>
        </w:rPr>
        <w:t>единица</w:t>
      </w:r>
      <w:r>
        <w:rPr>
          <w:rStyle w:val="12"/>
          <w:rFonts w:ascii="Tahoma" w:hAnsi="Tahoma" w:cs="Tahoma"/>
          <w:color w:val="000000"/>
          <w:sz w:val="18"/>
          <w:szCs w:val="18"/>
        </w:rPr>
        <w:t> </w:t>
      </w:r>
      <w:r>
        <w:rPr>
          <w:rFonts w:ascii="Tahoma" w:hAnsi="Tahoma" w:cs="Tahoma"/>
          <w:color w:val="000000"/>
          <w:sz w:val="18"/>
          <w:szCs w:val="18"/>
        </w:rPr>
        <w:t>— текстовому режиму. В текстовом режиме к строкам добавляются символы возврата каретки и перевода строки. Чаще используется</w:t>
      </w:r>
      <w:r>
        <w:rPr>
          <w:rStyle w:val="13"/>
          <w:rFonts w:ascii="Tahoma" w:hAnsi="Tahoma" w:cs="Tahoma"/>
          <w:i/>
          <w:iCs/>
          <w:color w:val="000000"/>
          <w:sz w:val="18"/>
          <w:szCs w:val="18"/>
        </w:rPr>
        <w:t>текстовый режим</w:t>
      </w:r>
      <w:r>
        <w:rPr>
          <w:rFonts w:ascii="Tahoma" w:hAnsi="Tahoma" w:cs="Tahoma"/>
          <w:color w:val="000000"/>
          <w:sz w:val="18"/>
          <w:szCs w:val="18"/>
        </w:rPr>
        <w:t>, поскольку при работе в двоичном режиме данные можно записывать только посимвольно.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Рассмотрим на примерах, как можно использовать описанные предикаты.</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Начнем с предиката, выводящего содержимое произвольного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 экран.</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один</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строкового типа, представляющий собой</w:t>
      </w:r>
      <w:r>
        <w:rPr>
          <w:rStyle w:val="12"/>
          <w:rFonts w:ascii="Tahoma" w:hAnsi="Tahoma" w:cs="Tahoma"/>
          <w:color w:val="000000"/>
          <w:sz w:val="18"/>
          <w:szCs w:val="18"/>
        </w:rPr>
        <w:t> </w:t>
      </w:r>
      <w:r>
        <w:rPr>
          <w:rStyle w:val="13"/>
          <w:rFonts w:ascii="Tahoma" w:hAnsi="Tahoma" w:cs="Tahoma"/>
          <w:i/>
          <w:iCs/>
          <w:color w:val="000000"/>
          <w:sz w:val="18"/>
          <w:szCs w:val="18"/>
        </w:rPr>
        <w:t>внешнее дисковое имя 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При реализации этого предиката воспользуемся встроенными предикатами:</w:t>
      </w:r>
      <w:r>
        <w:rPr>
          <w:rStyle w:val="12"/>
          <w:rFonts w:ascii="Tahoma" w:hAnsi="Tahoma" w:cs="Tahoma"/>
          <w:color w:val="000000"/>
          <w:sz w:val="18"/>
          <w:szCs w:val="18"/>
        </w:rPr>
        <w:t> </w:t>
      </w:r>
      <w:r>
        <w:rPr>
          <w:rStyle w:val="14"/>
          <w:rFonts w:ascii="Courier New" w:hAnsi="Courier New" w:cs="Courier New"/>
          <w:color w:val="8B0000"/>
          <w:sz w:val="18"/>
          <w:szCs w:val="18"/>
        </w:rPr>
        <w:t>existfile</w:t>
      </w:r>
      <w:r>
        <w:rPr>
          <w:rStyle w:val="12"/>
          <w:rFonts w:ascii="Tahoma" w:hAnsi="Tahoma" w:cs="Tahoma"/>
          <w:color w:val="000000"/>
          <w:sz w:val="18"/>
          <w:szCs w:val="18"/>
        </w:rPr>
        <w:t> </w:t>
      </w:r>
      <w:r>
        <w:rPr>
          <w:rFonts w:ascii="Tahoma" w:hAnsi="Tahoma" w:cs="Tahoma"/>
          <w:color w:val="000000"/>
          <w:sz w:val="18"/>
          <w:szCs w:val="18"/>
        </w:rPr>
        <w:t>для проверки наличия</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 диске;</w:t>
      </w:r>
      <w:r>
        <w:rPr>
          <w:rStyle w:val="14"/>
          <w:rFonts w:ascii="Courier New" w:hAnsi="Courier New" w:cs="Courier New"/>
          <w:color w:val="8B0000"/>
          <w:sz w:val="18"/>
          <w:szCs w:val="18"/>
        </w:rPr>
        <w:t>openread</w:t>
      </w:r>
      <w:r>
        <w:rPr>
          <w:rStyle w:val="12"/>
          <w:rFonts w:ascii="Tahoma" w:hAnsi="Tahoma" w:cs="Tahoma"/>
          <w:color w:val="000000"/>
          <w:sz w:val="18"/>
          <w:szCs w:val="18"/>
        </w:rPr>
        <w:t> </w:t>
      </w:r>
      <w:r>
        <w:rPr>
          <w:rFonts w:ascii="Tahoma" w:hAnsi="Tahoma" w:cs="Tahoma"/>
          <w:color w:val="000000"/>
          <w:sz w:val="18"/>
          <w:szCs w:val="18"/>
        </w:rPr>
        <w:t>для открытия существующего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 чтение;</w:t>
      </w:r>
      <w:r>
        <w:rPr>
          <w:rStyle w:val="12"/>
          <w:rFonts w:ascii="Tahoma" w:hAnsi="Tahoma" w:cs="Tahoma"/>
          <w:color w:val="000000"/>
          <w:sz w:val="18"/>
          <w:szCs w:val="18"/>
        </w:rPr>
        <w:t> </w:t>
      </w:r>
      <w:r>
        <w:rPr>
          <w:rStyle w:val="14"/>
          <w:rFonts w:ascii="Courier New" w:hAnsi="Courier New" w:cs="Courier New"/>
          <w:color w:val="8B0000"/>
          <w:sz w:val="18"/>
          <w:szCs w:val="18"/>
        </w:rPr>
        <w:t>readdevice</w:t>
      </w:r>
      <w:r>
        <w:rPr>
          <w:rStyle w:val="12"/>
          <w:rFonts w:ascii="Tahoma" w:hAnsi="Tahoma" w:cs="Tahoma"/>
          <w:color w:val="000000"/>
          <w:sz w:val="18"/>
          <w:szCs w:val="18"/>
        </w:rPr>
        <w:t> </w:t>
      </w:r>
      <w:r>
        <w:rPr>
          <w:rFonts w:ascii="Tahoma" w:hAnsi="Tahoma" w:cs="Tahoma"/>
          <w:color w:val="000000"/>
          <w:sz w:val="18"/>
          <w:szCs w:val="18"/>
        </w:rPr>
        <w:t>для перенаправления ввода;</w:t>
      </w:r>
      <w:r>
        <w:rPr>
          <w:rStyle w:val="12"/>
          <w:rFonts w:ascii="Tahoma" w:hAnsi="Tahoma" w:cs="Tahoma"/>
          <w:color w:val="000000"/>
          <w:sz w:val="18"/>
          <w:szCs w:val="18"/>
        </w:rPr>
        <w:t> </w:t>
      </w:r>
      <w:r>
        <w:rPr>
          <w:rStyle w:val="14"/>
          <w:rFonts w:ascii="Courier New" w:hAnsi="Courier New" w:cs="Courier New"/>
          <w:color w:val="8B0000"/>
          <w:sz w:val="18"/>
          <w:szCs w:val="18"/>
        </w:rPr>
        <w:t>eof</w:t>
      </w:r>
      <w:r>
        <w:rPr>
          <w:rStyle w:val="12"/>
          <w:rFonts w:ascii="Tahoma" w:hAnsi="Tahoma" w:cs="Tahoma"/>
          <w:color w:val="000000"/>
          <w:sz w:val="18"/>
          <w:szCs w:val="18"/>
        </w:rPr>
        <w:t> </w:t>
      </w:r>
      <w:r>
        <w:rPr>
          <w:rFonts w:ascii="Tahoma" w:hAnsi="Tahoma" w:cs="Tahoma"/>
          <w:color w:val="000000"/>
          <w:sz w:val="18"/>
          <w:szCs w:val="18"/>
        </w:rPr>
        <w:t>для проверки, не исчерпали ли мы содержимое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readchar</w:t>
      </w:r>
      <w:r>
        <w:rPr>
          <w:rStyle w:val="12"/>
          <w:rFonts w:ascii="Tahoma" w:hAnsi="Tahoma" w:cs="Tahoma"/>
          <w:color w:val="000000"/>
          <w:sz w:val="18"/>
          <w:szCs w:val="18"/>
        </w:rPr>
        <w:t> </w:t>
      </w:r>
      <w:r>
        <w:rPr>
          <w:rFonts w:ascii="Tahoma" w:hAnsi="Tahoma" w:cs="Tahoma"/>
          <w:color w:val="000000"/>
          <w:sz w:val="18"/>
          <w:szCs w:val="18"/>
        </w:rPr>
        <w:t>для чтения символов из</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write</w:t>
      </w:r>
      <w:r>
        <w:rPr>
          <w:rStyle w:val="12"/>
          <w:rFonts w:ascii="Tahoma" w:hAnsi="Tahoma" w:cs="Tahoma"/>
          <w:color w:val="000000"/>
          <w:sz w:val="18"/>
          <w:szCs w:val="18"/>
        </w:rPr>
        <w:t> </w:t>
      </w:r>
      <w:r>
        <w:rPr>
          <w:rFonts w:ascii="Tahoma" w:hAnsi="Tahoma" w:cs="Tahoma"/>
          <w:color w:val="000000"/>
          <w:sz w:val="18"/>
          <w:szCs w:val="18"/>
        </w:rPr>
        <w:t>для вывода прочитанного символа на экран.</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Сначала напишем вспомогательный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читать символы из</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и выводить их на экран до тех пор, пока не будет достигнут конец</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проверять существование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указанного в качестве его параметра. Если</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с таким именем не существует, будет выдано соответствующее сообщение. Если</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с указанным именем существует, откроем его на чтение предикатом</w:t>
      </w:r>
      <w:r>
        <w:rPr>
          <w:rStyle w:val="14"/>
          <w:rFonts w:ascii="Courier New" w:hAnsi="Courier New" w:cs="Courier New"/>
          <w:color w:val="8B0000"/>
          <w:sz w:val="18"/>
          <w:szCs w:val="18"/>
        </w:rPr>
        <w:t>openread</w:t>
      </w:r>
      <w:r>
        <w:rPr>
          <w:rStyle w:val="12"/>
          <w:rFonts w:ascii="Tahoma" w:hAnsi="Tahoma" w:cs="Tahoma"/>
          <w:color w:val="000000"/>
          <w:sz w:val="18"/>
          <w:szCs w:val="18"/>
        </w:rPr>
        <w:t> </w:t>
      </w:r>
      <w:r>
        <w:rPr>
          <w:rFonts w:ascii="Tahoma" w:hAnsi="Tahoma" w:cs="Tahoma"/>
          <w:color w:val="000000"/>
          <w:sz w:val="18"/>
          <w:szCs w:val="18"/>
        </w:rPr>
        <w:t>и определим его в качестве текущего устройства ввода информации, используя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readdevice</w:t>
      </w:r>
      <w:r>
        <w:rPr>
          <w:rFonts w:ascii="Tahoma" w:hAnsi="Tahoma" w:cs="Tahoma"/>
          <w:color w:val="000000"/>
          <w:sz w:val="18"/>
          <w:szCs w:val="18"/>
        </w:rPr>
        <w:t>. Далее воспользуемся нашим вспомогательным предикатом для вывода содержимого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 экран. Закроем</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closefile</w:t>
      </w:r>
      <w:r>
        <w:rPr>
          <w:rFonts w:ascii="Tahoma" w:hAnsi="Tahoma" w:cs="Tahoma"/>
          <w:color w:val="000000"/>
          <w:sz w:val="18"/>
          <w:szCs w:val="18"/>
        </w:rPr>
        <w:t>. Сделаем текущим устройством чтения клавиатуру, воспользовавшись 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readdevice</w:t>
      </w:r>
      <w:r>
        <w:rPr>
          <w:rFonts w:ascii="Tahoma" w:hAnsi="Tahoma" w:cs="Tahoma"/>
          <w:color w:val="000000"/>
          <w:sz w:val="18"/>
          <w:szCs w:val="18"/>
        </w:rPr>
        <w:t>. В принципе, можно на этом остановиться, а можно организовать паузу до нажатия любой клавиши предикатом</w:t>
      </w:r>
      <w:r>
        <w:rPr>
          <w:rStyle w:val="12"/>
          <w:rFonts w:ascii="Tahoma" w:hAnsi="Tahoma" w:cs="Tahoma"/>
          <w:color w:val="000000"/>
          <w:sz w:val="18"/>
          <w:szCs w:val="18"/>
        </w:rPr>
        <w:t> </w:t>
      </w:r>
      <w:r>
        <w:rPr>
          <w:rStyle w:val="14"/>
          <w:rFonts w:ascii="Courier New" w:hAnsi="Courier New" w:cs="Courier New"/>
          <w:color w:val="8B0000"/>
          <w:sz w:val="18"/>
          <w:szCs w:val="18"/>
        </w:rPr>
        <w:t>readchar(_)</w:t>
      </w:r>
      <w:r>
        <w:rPr>
          <w:rFonts w:ascii="Tahoma" w:hAnsi="Tahoma" w:cs="Tahoma"/>
          <w:color w:val="000000"/>
          <w:sz w:val="18"/>
          <w:szCs w:val="18"/>
        </w:rPr>
        <w:t>. До этого неплохо бы вывести сообщение о том, что работа будет продолжена после нажатия любой клавиши.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Так как это — наш первый</w:t>
      </w:r>
      <w:r>
        <w:rPr>
          <w:rStyle w:val="12"/>
          <w:rFonts w:ascii="Tahoma" w:hAnsi="Tahoma" w:cs="Tahoma"/>
          <w:color w:val="000000"/>
          <w:sz w:val="18"/>
          <w:szCs w:val="18"/>
        </w:rPr>
        <w:t> </w:t>
      </w:r>
      <w:r>
        <w:rPr>
          <w:rStyle w:val="13"/>
          <w:rFonts w:ascii="Tahoma" w:hAnsi="Tahoma" w:cs="Tahoma"/>
          <w:i/>
          <w:iCs/>
          <w:color w:val="000000"/>
          <w:sz w:val="18"/>
          <w:szCs w:val="18"/>
        </w:rPr>
        <w:t>опыт</w:t>
      </w:r>
      <w:r>
        <w:rPr>
          <w:rStyle w:val="12"/>
          <w:rFonts w:ascii="Tahoma" w:hAnsi="Tahoma" w:cs="Tahoma"/>
          <w:color w:val="000000"/>
          <w:sz w:val="18"/>
          <w:szCs w:val="18"/>
        </w:rPr>
        <w:t> </w:t>
      </w:r>
      <w:r>
        <w:rPr>
          <w:rFonts w:ascii="Tahoma" w:hAnsi="Tahoma" w:cs="Tahoma"/>
          <w:color w:val="000000"/>
          <w:sz w:val="18"/>
          <w:szCs w:val="18"/>
        </w:rPr>
        <w:t>работы с</w:t>
      </w:r>
      <w:r>
        <w:rPr>
          <w:rStyle w:val="12"/>
          <w:rFonts w:ascii="Tahoma" w:hAnsi="Tahoma" w:cs="Tahoma"/>
          <w:color w:val="000000"/>
          <w:sz w:val="18"/>
          <w:szCs w:val="18"/>
        </w:rPr>
        <w:t> </w:t>
      </w:r>
      <w:r>
        <w:rPr>
          <w:rStyle w:val="13"/>
          <w:rFonts w:ascii="Tahoma" w:hAnsi="Tahoma" w:cs="Tahoma"/>
          <w:i/>
          <w:iCs/>
          <w:color w:val="000000"/>
          <w:sz w:val="18"/>
          <w:szCs w:val="18"/>
        </w:rPr>
        <w:t>файлами</w:t>
      </w:r>
      <w:r>
        <w:rPr>
          <w:rStyle w:val="12"/>
          <w:rFonts w:ascii="Tahoma" w:hAnsi="Tahoma" w:cs="Tahoma"/>
          <w:color w:val="000000"/>
          <w:sz w:val="18"/>
          <w:szCs w:val="18"/>
        </w:rPr>
        <w:t> </w:t>
      </w:r>
      <w:r>
        <w:rPr>
          <w:rFonts w:ascii="Tahoma" w:hAnsi="Tahoma" w:cs="Tahoma"/>
          <w:color w:val="000000"/>
          <w:sz w:val="18"/>
          <w:szCs w:val="18"/>
        </w:rPr>
        <w:t>в Прологе, приведем всю программу целиком, со всеми разделами. В разделе описания внутренней цели организуем ввод имени</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и вызов основного предиката.</w:t>
      </w:r>
    </w:p>
    <w:p>
      <w:pPr>
        <w:pStyle w:val="8"/>
        <w:shd w:val="clear" w:color="auto" w:fill="FFFFFF"/>
        <w:spacing w:line="306" w:lineRule="atLeast"/>
        <w:rPr>
          <w:color w:val="8B0000"/>
        </w:rPr>
      </w:pPr>
      <w:r>
        <w:rPr>
          <w:color w:val="8B0000"/>
        </w:rPr>
        <w:t>DOMAINS /* раздел описания доменов */</w:t>
      </w:r>
    </w:p>
    <w:p>
      <w:pPr>
        <w:pStyle w:val="8"/>
        <w:shd w:val="clear" w:color="auto" w:fill="FFFFFF"/>
        <w:spacing w:line="306" w:lineRule="atLeast"/>
        <w:rPr>
          <w:color w:val="8B0000"/>
        </w:rPr>
      </w:pPr>
      <w:r>
        <w:rPr>
          <w:color w:val="8B0000"/>
        </w:rPr>
        <w:t>file = f /* f — внутреннее имя файла */</w:t>
      </w:r>
    </w:p>
    <w:p>
      <w:pPr>
        <w:pStyle w:val="8"/>
        <w:shd w:val="clear" w:color="auto" w:fill="FFFFFF"/>
        <w:spacing w:line="306" w:lineRule="atLeast"/>
        <w:rPr>
          <w:color w:val="8B0000"/>
          <w:lang w:val="en-US"/>
        </w:rPr>
      </w:pPr>
      <w:r>
        <w:rPr>
          <w:color w:val="8B0000"/>
          <w:lang w:val="en-US"/>
        </w:rPr>
        <w:t xml:space="preserve">PREDICATES /* </w:t>
      </w:r>
      <w:r>
        <w:rPr>
          <w:color w:val="8B0000"/>
        </w:rPr>
        <w:t>раздел</w:t>
      </w:r>
      <w:r>
        <w:rPr>
          <w:color w:val="8B0000"/>
          <w:lang w:val="en-US"/>
        </w:rPr>
        <w:t xml:space="preserve"> </w:t>
      </w:r>
      <w:r>
        <w:rPr>
          <w:color w:val="8B0000"/>
        </w:rPr>
        <w:t>описания</w:t>
      </w:r>
      <w:r>
        <w:rPr>
          <w:color w:val="8B0000"/>
          <w:lang w:val="en-US"/>
        </w:rPr>
        <w:t xml:space="preserve"> </w:t>
      </w:r>
      <w:r>
        <w:rPr>
          <w:color w:val="8B0000"/>
        </w:rPr>
        <w:t>предикатов</w:t>
      </w:r>
      <w:r>
        <w:rPr>
          <w:color w:val="8B0000"/>
          <w:lang w:val="en-US"/>
        </w:rPr>
        <w:t xml:space="preserve"> */</w:t>
      </w:r>
    </w:p>
    <w:p>
      <w:pPr>
        <w:pStyle w:val="8"/>
        <w:shd w:val="clear" w:color="auto" w:fill="FFFFFF"/>
        <w:spacing w:line="306" w:lineRule="atLeast"/>
        <w:rPr>
          <w:color w:val="8B0000"/>
          <w:lang w:val="en-US"/>
        </w:rPr>
      </w:pPr>
      <w:r>
        <w:rPr>
          <w:color w:val="8B0000"/>
          <w:lang w:val="en-US"/>
        </w:rPr>
        <w:t>write_file(file)</w:t>
      </w:r>
    </w:p>
    <w:p>
      <w:pPr>
        <w:pStyle w:val="8"/>
        <w:shd w:val="clear" w:color="auto" w:fill="FFFFFF"/>
        <w:spacing w:line="306" w:lineRule="atLeast"/>
        <w:rPr>
          <w:color w:val="8B0000"/>
        </w:rPr>
      </w:pPr>
      <w:r>
        <w:rPr>
          <w:color w:val="8B0000"/>
        </w:rPr>
        <w:t>writeFile(string)</w:t>
      </w:r>
    </w:p>
    <w:p>
      <w:pPr>
        <w:pStyle w:val="8"/>
        <w:shd w:val="clear" w:color="auto" w:fill="FFFFFF"/>
        <w:spacing w:line="306" w:lineRule="atLeast"/>
        <w:rPr>
          <w:color w:val="8B0000"/>
        </w:rPr>
      </w:pPr>
      <w:r>
        <w:rPr>
          <w:color w:val="8B0000"/>
        </w:rPr>
        <w:t>CLAUSES /* раздел описания предложений */</w:t>
      </w:r>
    </w:p>
    <w:p>
      <w:pPr>
        <w:pStyle w:val="8"/>
        <w:shd w:val="clear" w:color="auto" w:fill="FFFFFF"/>
        <w:spacing w:line="306" w:lineRule="atLeast"/>
        <w:rPr>
          <w:color w:val="8B0000"/>
          <w:lang w:val="en-US"/>
        </w:rPr>
      </w:pPr>
      <w:r>
        <w:rPr>
          <w:color w:val="8B0000"/>
          <w:lang w:val="en-US"/>
        </w:rPr>
        <w:t>write_file(f):–</w:t>
      </w:r>
    </w:p>
    <w:p>
      <w:pPr>
        <w:pStyle w:val="8"/>
        <w:shd w:val="clear" w:color="auto" w:fill="FFFFFF"/>
        <w:spacing w:line="306" w:lineRule="atLeast"/>
        <w:rPr>
          <w:color w:val="8B0000"/>
          <w:lang w:val="en-US"/>
        </w:rPr>
      </w:pPr>
      <w:r>
        <w:rPr>
          <w:color w:val="8B0000"/>
          <w:lang w:val="en-US"/>
        </w:rPr>
        <w:t xml:space="preserve">          not(eof(f)),!, /* </w:t>
      </w:r>
      <w:r>
        <w:rPr>
          <w:color w:val="8B0000"/>
        </w:rPr>
        <w:t>если</w:t>
      </w:r>
      <w:r>
        <w:rPr>
          <w:color w:val="8B0000"/>
          <w:lang w:val="en-US"/>
        </w:rPr>
        <w:t xml:space="preserve"> </w:t>
      </w:r>
      <w:r>
        <w:rPr>
          <w:color w:val="8B0000"/>
        </w:rPr>
        <w:t>файл</w:t>
      </w:r>
      <w:r>
        <w:rPr>
          <w:color w:val="8B0000"/>
          <w:lang w:val="en-US"/>
        </w:rPr>
        <w:t xml:space="preserve"> f </w:t>
      </w:r>
      <w:r>
        <w:rPr>
          <w:color w:val="8B0000"/>
        </w:rPr>
        <w:t>еще</w:t>
      </w:r>
      <w:r>
        <w:rPr>
          <w:color w:val="8B0000"/>
          <w:lang w:val="en-US"/>
        </w:rPr>
        <w:t xml:space="preserve"> </w:t>
      </w:r>
    </w:p>
    <w:p>
      <w:pPr>
        <w:pStyle w:val="8"/>
        <w:shd w:val="clear" w:color="auto" w:fill="FFFFFF"/>
        <w:spacing w:line="306" w:lineRule="atLeast"/>
        <w:rPr>
          <w:color w:val="8B0000"/>
        </w:rPr>
      </w:pPr>
      <w:r>
        <w:rPr>
          <w:color w:val="8B0000"/>
          <w:lang w:val="en-US"/>
        </w:rPr>
        <w:t xml:space="preserve">                            </w:t>
      </w:r>
      <w:r>
        <w:rPr>
          <w:color w:val="8B0000"/>
        </w:rPr>
        <w:t>не закончился */</w:t>
      </w:r>
    </w:p>
    <w:p>
      <w:pPr>
        <w:pStyle w:val="8"/>
        <w:shd w:val="clear" w:color="auto" w:fill="FFFFFF"/>
        <w:spacing w:line="306" w:lineRule="atLeast"/>
        <w:rPr>
          <w:color w:val="8B0000"/>
        </w:rPr>
      </w:pPr>
      <w:r>
        <w:rPr>
          <w:color w:val="8B0000"/>
        </w:rPr>
        <w:t xml:space="preserve">          readchar(C), /* читаем из него символ */</w:t>
      </w:r>
    </w:p>
    <w:p>
      <w:pPr>
        <w:pStyle w:val="8"/>
        <w:shd w:val="clear" w:color="auto" w:fill="FFFFFF"/>
        <w:spacing w:line="306" w:lineRule="atLeast"/>
        <w:rPr>
          <w:color w:val="8B0000"/>
        </w:rPr>
      </w:pPr>
      <w:r>
        <w:rPr>
          <w:color w:val="8B0000"/>
        </w:rPr>
        <w:t xml:space="preserve">          write(C," "), /* выводим символ на экран*/</w:t>
      </w:r>
    </w:p>
    <w:p>
      <w:pPr>
        <w:pStyle w:val="8"/>
        <w:shd w:val="clear" w:color="auto" w:fill="FFFFFF"/>
        <w:spacing w:line="306" w:lineRule="atLeast"/>
        <w:rPr>
          <w:color w:val="8B0000"/>
        </w:rPr>
      </w:pPr>
      <w:r>
        <w:rPr>
          <w:color w:val="8B0000"/>
        </w:rPr>
        <w:t xml:space="preserve">          write_file(f). /* продолжаем процесс */</w:t>
      </w:r>
    </w:p>
    <w:p>
      <w:pPr>
        <w:pStyle w:val="8"/>
        <w:shd w:val="clear" w:color="auto" w:fill="FFFFFF"/>
        <w:spacing w:line="306" w:lineRule="atLeast"/>
        <w:rPr>
          <w:color w:val="8B0000"/>
        </w:rPr>
      </w:pPr>
      <w:r>
        <w:rPr>
          <w:color w:val="8B0000"/>
        </w:rPr>
        <w:t xml:space="preserve">write_file(_). /* это предложение нужно, чтобы предикат </w:t>
      </w:r>
    </w:p>
    <w:p>
      <w:pPr>
        <w:pStyle w:val="8"/>
        <w:shd w:val="clear" w:color="auto" w:fill="FFFFFF"/>
        <w:spacing w:line="306" w:lineRule="atLeast"/>
        <w:rPr>
          <w:color w:val="8B0000"/>
        </w:rPr>
      </w:pPr>
      <w:r>
        <w:rPr>
          <w:color w:val="8B0000"/>
        </w:rPr>
        <w:t xml:space="preserve">                  не потерпел неудачу в случае, когда </w:t>
      </w:r>
    </w:p>
    <w:p>
      <w:pPr>
        <w:pStyle w:val="8"/>
        <w:shd w:val="clear" w:color="auto" w:fill="FFFFFF"/>
        <w:spacing w:line="306" w:lineRule="atLeast"/>
        <w:rPr>
          <w:color w:val="8B0000"/>
        </w:rPr>
      </w:pPr>
      <w:r>
        <w:rPr>
          <w:color w:val="8B0000"/>
        </w:rPr>
        <w:t xml:space="preserve">                  будет достигнут конец файла */</w:t>
      </w:r>
    </w:p>
    <w:p>
      <w:pPr>
        <w:pStyle w:val="8"/>
        <w:shd w:val="clear" w:color="auto" w:fill="FFFFFF"/>
        <w:spacing w:line="306" w:lineRule="atLeast"/>
        <w:rPr>
          <w:color w:val="8B0000"/>
        </w:rPr>
      </w:pPr>
      <w:r>
        <w:rPr>
          <w:color w:val="8B0000"/>
        </w:rPr>
        <w:t>writeFile(F_N):–</w:t>
      </w:r>
    </w:p>
    <w:p>
      <w:pPr>
        <w:pStyle w:val="8"/>
        <w:shd w:val="clear" w:color="auto" w:fill="FFFFFF"/>
        <w:spacing w:line="306" w:lineRule="atLeast"/>
        <w:rPr>
          <w:color w:val="8B0000"/>
        </w:rPr>
      </w:pPr>
      <w:r>
        <w:rPr>
          <w:color w:val="8B0000"/>
        </w:rPr>
        <w:t xml:space="preserve">          existfile(F_N),!, /* убеждаемся в существовании </w:t>
      </w:r>
    </w:p>
    <w:p>
      <w:pPr>
        <w:pStyle w:val="8"/>
        <w:shd w:val="clear" w:color="auto" w:fill="FFFFFF"/>
        <w:spacing w:line="306" w:lineRule="atLeast"/>
        <w:rPr>
          <w:color w:val="8B0000"/>
        </w:rPr>
      </w:pPr>
      <w:r>
        <w:rPr>
          <w:color w:val="8B0000"/>
        </w:rPr>
        <w:t xml:space="preserve">                               файла с именем F_N */</w:t>
      </w:r>
    </w:p>
    <w:p>
      <w:pPr>
        <w:pStyle w:val="8"/>
        <w:shd w:val="clear" w:color="auto" w:fill="FFFFFF"/>
        <w:spacing w:line="306" w:lineRule="atLeast"/>
        <w:rPr>
          <w:color w:val="8B0000"/>
        </w:rPr>
      </w:pPr>
      <w:r>
        <w:rPr>
          <w:color w:val="8B0000"/>
        </w:rPr>
        <w:t xml:space="preserve">          openread(f,F_N), /*  связываем внешний файл F_N </w:t>
      </w:r>
    </w:p>
    <w:p>
      <w:pPr>
        <w:pStyle w:val="8"/>
        <w:shd w:val="clear" w:color="auto" w:fill="FFFFFF"/>
        <w:spacing w:line="306" w:lineRule="atLeast"/>
        <w:rPr>
          <w:color w:val="8B0000"/>
        </w:rPr>
      </w:pPr>
      <w:r>
        <w:rPr>
          <w:color w:val="8B0000"/>
        </w:rPr>
        <w:t xml:space="preserve">                               с внутренним файлом f </w:t>
      </w:r>
    </w:p>
    <w:p>
      <w:pPr>
        <w:pStyle w:val="8"/>
        <w:shd w:val="clear" w:color="auto" w:fill="FFFFFF"/>
        <w:spacing w:line="306" w:lineRule="atLeast"/>
        <w:rPr>
          <w:color w:val="8B0000"/>
        </w:rPr>
      </w:pPr>
      <w:r>
        <w:rPr>
          <w:color w:val="8B0000"/>
        </w:rPr>
        <w:t xml:space="preserve">                               и открываем его на чтение */</w:t>
      </w:r>
    </w:p>
    <w:p>
      <w:pPr>
        <w:pStyle w:val="8"/>
        <w:shd w:val="clear" w:color="auto" w:fill="FFFFFF"/>
        <w:spacing w:line="306" w:lineRule="atLeast"/>
        <w:rPr>
          <w:color w:val="8B0000"/>
        </w:rPr>
      </w:pPr>
      <w:r>
        <w:rPr>
          <w:color w:val="8B0000"/>
        </w:rPr>
        <w:t xml:space="preserve">          readdevice(f), /* устанавливаем в качестве </w:t>
      </w:r>
    </w:p>
    <w:p>
      <w:pPr>
        <w:pStyle w:val="8"/>
        <w:shd w:val="clear" w:color="auto" w:fill="FFFFFF"/>
        <w:spacing w:line="306" w:lineRule="atLeast"/>
        <w:rPr>
          <w:color w:val="8B0000"/>
        </w:rPr>
      </w:pPr>
      <w:r>
        <w:rPr>
          <w:color w:val="8B0000"/>
        </w:rPr>
        <w:t xml:space="preserve">                            устройства чтения файл f */</w:t>
      </w:r>
    </w:p>
    <w:p>
      <w:pPr>
        <w:pStyle w:val="8"/>
        <w:shd w:val="clear" w:color="auto" w:fill="FFFFFF"/>
        <w:spacing w:line="306" w:lineRule="atLeast"/>
        <w:rPr>
          <w:color w:val="8B0000"/>
        </w:rPr>
      </w:pPr>
      <w:r>
        <w:rPr>
          <w:color w:val="8B0000"/>
        </w:rPr>
        <w:t xml:space="preserve">          write_file(f), /* вызываем предикат, выводящий </w:t>
      </w:r>
    </w:p>
    <w:p>
      <w:pPr>
        <w:pStyle w:val="8"/>
        <w:shd w:val="clear" w:color="auto" w:fill="FFFFFF"/>
        <w:spacing w:line="306" w:lineRule="atLeast"/>
        <w:rPr>
          <w:color w:val="8B0000"/>
        </w:rPr>
      </w:pPr>
      <w:r>
        <w:rPr>
          <w:color w:val="8B0000"/>
        </w:rPr>
        <w:t xml:space="preserve">                            на экран все символы </w:t>
      </w:r>
    </w:p>
    <w:p>
      <w:pPr>
        <w:pStyle w:val="8"/>
        <w:shd w:val="clear" w:color="auto" w:fill="FFFFFF"/>
        <w:spacing w:line="306" w:lineRule="atLeast"/>
        <w:rPr>
          <w:color w:val="8B0000"/>
        </w:rPr>
      </w:pPr>
      <w:r>
        <w:rPr>
          <w:color w:val="8B0000"/>
        </w:rPr>
        <w:t xml:space="preserve">                            файла f */</w:t>
      </w:r>
    </w:p>
    <w:p>
      <w:pPr>
        <w:pStyle w:val="8"/>
        <w:shd w:val="clear" w:color="auto" w:fill="FFFFFF"/>
        <w:spacing w:line="306" w:lineRule="atLeast"/>
        <w:rPr>
          <w:color w:val="8B0000"/>
        </w:rPr>
      </w:pPr>
      <w:r>
        <w:rPr>
          <w:color w:val="8B0000"/>
        </w:rPr>
        <w:t xml:space="preserve">          closefile(f), /* закрываем файл */</w:t>
      </w:r>
    </w:p>
    <w:p>
      <w:pPr>
        <w:pStyle w:val="8"/>
        <w:shd w:val="clear" w:color="auto" w:fill="FFFFFF"/>
        <w:spacing w:line="306" w:lineRule="atLeast"/>
        <w:rPr>
          <w:color w:val="8B0000"/>
        </w:rPr>
      </w:pPr>
      <w:r>
        <w:rPr>
          <w:color w:val="8B0000"/>
        </w:rPr>
        <w:t xml:space="preserve">          readdevice(keyboard), /* перенаправляем ввод </w:t>
      </w:r>
    </w:p>
    <w:p>
      <w:pPr>
        <w:pStyle w:val="8"/>
        <w:shd w:val="clear" w:color="auto" w:fill="FFFFFF"/>
        <w:spacing w:line="306" w:lineRule="atLeast"/>
        <w:rPr>
          <w:color w:val="8B0000"/>
        </w:rPr>
      </w:pPr>
      <w:r>
        <w:rPr>
          <w:color w:val="8B0000"/>
        </w:rPr>
        <w:t xml:space="preserve">                                   на клавиатуру */</w:t>
      </w:r>
    </w:p>
    <w:p>
      <w:pPr>
        <w:pStyle w:val="8"/>
        <w:shd w:val="clear" w:color="auto" w:fill="FFFFFF"/>
        <w:spacing w:line="306" w:lineRule="atLeast"/>
        <w:rPr>
          <w:color w:val="8B0000"/>
        </w:rPr>
      </w:pPr>
      <w:r>
        <w:rPr>
          <w:color w:val="8B0000"/>
        </w:rPr>
        <w:t xml:space="preserve">          nl,nl, /* пропускаем строку */</w:t>
      </w:r>
    </w:p>
    <w:p>
      <w:pPr>
        <w:pStyle w:val="8"/>
        <w:shd w:val="clear" w:color="auto" w:fill="FFFFFF"/>
        <w:spacing w:line="306" w:lineRule="atLeast"/>
        <w:rPr>
          <w:color w:val="8B0000"/>
        </w:rPr>
      </w:pPr>
      <w:r>
        <w:rPr>
          <w:color w:val="8B0000"/>
        </w:rPr>
        <w:t xml:space="preserve">          write("Нажмите любую клавишу"), </w:t>
      </w:r>
    </w:p>
    <w:p>
      <w:pPr>
        <w:pStyle w:val="8"/>
        <w:shd w:val="clear" w:color="auto" w:fill="FFFFFF"/>
        <w:spacing w:line="306" w:lineRule="atLeast"/>
        <w:rPr>
          <w:color w:val="8B0000"/>
        </w:rPr>
      </w:pPr>
      <w:r>
        <w:rPr>
          <w:color w:val="8B0000"/>
        </w:rPr>
        <w:t xml:space="preserve">                        /* выводим сообщение на экран */</w:t>
      </w:r>
    </w:p>
    <w:p>
      <w:pPr>
        <w:pStyle w:val="8"/>
        <w:shd w:val="clear" w:color="auto" w:fill="FFFFFF"/>
        <w:spacing w:line="306" w:lineRule="atLeast"/>
        <w:rPr>
          <w:color w:val="8B0000"/>
        </w:rPr>
      </w:pPr>
      <w:r>
        <w:rPr>
          <w:color w:val="8B0000"/>
        </w:rPr>
        <w:t xml:space="preserve">          readchar(_)./* ждем нажатия любой клавиши */</w:t>
      </w:r>
    </w:p>
    <w:p>
      <w:pPr>
        <w:pStyle w:val="8"/>
        <w:shd w:val="clear" w:color="auto" w:fill="FFFFFF"/>
        <w:spacing w:line="306" w:lineRule="atLeast"/>
        <w:rPr>
          <w:color w:val="8B0000"/>
        </w:rPr>
      </w:pPr>
      <w:r>
        <w:rPr>
          <w:color w:val="8B0000"/>
        </w:rPr>
        <w:t>writeFile(F_N):–</w:t>
      </w:r>
    </w:p>
    <w:p>
      <w:pPr>
        <w:pStyle w:val="8"/>
        <w:shd w:val="clear" w:color="auto" w:fill="FFFFFF"/>
        <w:spacing w:line="306" w:lineRule="atLeast"/>
        <w:rPr>
          <w:color w:val="8B0000"/>
        </w:rPr>
      </w:pPr>
      <w:r>
        <w:rPr>
          <w:color w:val="8B0000"/>
        </w:rPr>
        <w:t xml:space="preserve">          write("Файл с именем ",F_N," не наден!"). </w:t>
      </w:r>
    </w:p>
    <w:p>
      <w:pPr>
        <w:pStyle w:val="8"/>
        <w:shd w:val="clear" w:color="auto" w:fill="FFFFFF"/>
        <w:spacing w:line="306" w:lineRule="atLeast"/>
        <w:rPr>
          <w:color w:val="8B0000"/>
        </w:rPr>
      </w:pPr>
      <w:r>
        <w:rPr>
          <w:color w:val="8B0000"/>
        </w:rPr>
        <w:t xml:space="preserve">                        /* выдаем сообщение, если предикат </w:t>
      </w:r>
    </w:p>
    <w:p>
      <w:pPr>
        <w:pStyle w:val="8"/>
        <w:shd w:val="clear" w:color="auto" w:fill="FFFFFF"/>
        <w:spacing w:line="306" w:lineRule="atLeast"/>
        <w:rPr>
          <w:color w:val="8B0000"/>
        </w:rPr>
      </w:pPr>
      <w:r>
        <w:rPr>
          <w:color w:val="8B0000"/>
        </w:rPr>
        <w:t xml:space="preserve">                        existfile потерпел неудачу */</w:t>
      </w:r>
    </w:p>
    <w:p>
      <w:pPr>
        <w:pStyle w:val="8"/>
        <w:shd w:val="clear" w:color="auto" w:fill="FFFFFF"/>
        <w:spacing w:line="306" w:lineRule="atLeast"/>
        <w:rPr>
          <w:color w:val="8B0000"/>
        </w:rPr>
      </w:pPr>
      <w:r>
        <w:rPr>
          <w:color w:val="8B0000"/>
        </w:rPr>
        <w:t>GOAL /* раздел описания внутренней цели*/</w:t>
      </w:r>
    </w:p>
    <w:p>
      <w:pPr>
        <w:pStyle w:val="8"/>
        <w:shd w:val="clear" w:color="auto" w:fill="FFFFFF"/>
        <w:spacing w:line="306" w:lineRule="atLeast"/>
        <w:rPr>
          <w:color w:val="8B0000"/>
        </w:rPr>
      </w:pPr>
      <w:r>
        <w:rPr>
          <w:color w:val="8B0000"/>
        </w:rPr>
        <w:t>write("Введите имя файла: "),</w:t>
      </w:r>
    </w:p>
    <w:p>
      <w:pPr>
        <w:pStyle w:val="8"/>
        <w:shd w:val="clear" w:color="auto" w:fill="FFFFFF"/>
        <w:spacing w:line="306" w:lineRule="atLeast"/>
        <w:rPr>
          <w:color w:val="8B0000"/>
          <w:lang w:val="en-US"/>
        </w:rPr>
      </w:pPr>
      <w:r>
        <w:rPr>
          <w:color w:val="8B0000"/>
        </w:rPr>
        <w:t xml:space="preserve">readln(F_N), /* читаем название файла в переменную </w:t>
      </w:r>
      <w:r>
        <w:rPr>
          <w:color w:val="8B0000"/>
          <w:lang w:val="en-US"/>
        </w:rPr>
        <w:t>F_N */</w:t>
      </w:r>
    </w:p>
    <w:p>
      <w:pPr>
        <w:pStyle w:val="8"/>
        <w:shd w:val="clear" w:color="auto" w:fill="FFFFFF"/>
        <w:spacing w:line="306" w:lineRule="atLeast"/>
        <w:rPr>
          <w:color w:val="8B0000"/>
          <w:lang w:val="en-US"/>
        </w:rPr>
      </w:pPr>
      <w:r>
        <w:rPr>
          <w:color w:val="8B0000"/>
          <w:lang w:val="en-US"/>
        </w:rPr>
        <w:t>writeFile(F_N).</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Теперь создадим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формировать</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из символов, вводимых с клавиатуры.</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один</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 представляющий собой</w:t>
      </w:r>
      <w:r>
        <w:rPr>
          <w:rStyle w:val="12"/>
          <w:rFonts w:ascii="Tahoma" w:hAnsi="Tahoma" w:cs="Tahoma"/>
          <w:color w:val="000000"/>
          <w:sz w:val="18"/>
          <w:szCs w:val="18"/>
        </w:rPr>
        <w:t> </w:t>
      </w:r>
      <w:r>
        <w:rPr>
          <w:rStyle w:val="13"/>
          <w:rFonts w:ascii="Tahoma" w:hAnsi="Tahoma" w:cs="Tahoma"/>
          <w:i/>
          <w:iCs/>
          <w:color w:val="000000"/>
          <w:sz w:val="18"/>
          <w:szCs w:val="18"/>
        </w:rPr>
        <w:t>внутреннее имя 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реализацию предиката с того, что сделаем экран текущим устройством вывода информации, выведем пользователю предложение ввести символ, сообщим о том, какой символ будет завершать ввод. Прочитаем символ с клавиатуры, выведем его на экран и сравним с тем символом, который завершает ввод. Если символы совпадают, закроем</w:t>
      </w:r>
      <w:r>
        <w:rPr>
          <w:rStyle w:val="12"/>
          <w:rFonts w:ascii="Tahoma" w:hAnsi="Tahoma" w:cs="Tahoma"/>
          <w:color w:val="000000"/>
          <w:sz w:val="18"/>
          <w:szCs w:val="18"/>
        </w:rPr>
        <w:t> </w:t>
      </w:r>
      <w:r>
        <w:rPr>
          <w:rStyle w:val="13"/>
          <w:rFonts w:ascii="Tahoma" w:hAnsi="Tahoma" w:cs="Tahoma"/>
          <w:i/>
          <w:iCs/>
          <w:color w:val="000000"/>
          <w:sz w:val="18"/>
          <w:szCs w:val="18"/>
        </w:rPr>
        <w:t>файл</w:t>
      </w:r>
      <w:r>
        <w:rPr>
          <w:rFonts w:ascii="Tahoma" w:hAnsi="Tahoma" w:cs="Tahoma"/>
          <w:color w:val="000000"/>
          <w:sz w:val="18"/>
          <w:szCs w:val="18"/>
        </w:rPr>
        <w:t>. Иначе: сделаем текущим устройством записи</w:t>
      </w:r>
      <w:r>
        <w:rPr>
          <w:rStyle w:val="12"/>
          <w:rFonts w:ascii="Tahoma" w:hAnsi="Tahoma" w:cs="Tahoma"/>
          <w:color w:val="000000"/>
          <w:sz w:val="18"/>
          <w:szCs w:val="18"/>
        </w:rPr>
        <w:t> </w:t>
      </w:r>
      <w:r>
        <w:rPr>
          <w:rStyle w:val="13"/>
          <w:rFonts w:ascii="Tahoma" w:hAnsi="Tahoma" w:cs="Tahoma"/>
          <w:i/>
          <w:iCs/>
          <w:color w:val="000000"/>
          <w:sz w:val="18"/>
          <w:szCs w:val="18"/>
        </w:rPr>
        <w:t>файл</w:t>
      </w:r>
      <w:r>
        <w:rPr>
          <w:rFonts w:ascii="Tahoma" w:hAnsi="Tahoma" w:cs="Tahoma"/>
          <w:color w:val="000000"/>
          <w:sz w:val="18"/>
          <w:szCs w:val="18"/>
        </w:rPr>
        <w:t>, запишем символ в</w:t>
      </w:r>
      <w:r>
        <w:rPr>
          <w:rStyle w:val="12"/>
          <w:rFonts w:ascii="Tahoma" w:hAnsi="Tahoma" w:cs="Tahoma"/>
          <w:color w:val="000000"/>
          <w:sz w:val="18"/>
          <w:szCs w:val="18"/>
        </w:rPr>
        <w:t> </w:t>
      </w:r>
      <w:r>
        <w:rPr>
          <w:rStyle w:val="13"/>
          <w:rFonts w:ascii="Tahoma" w:hAnsi="Tahoma" w:cs="Tahoma"/>
          <w:i/>
          <w:iCs/>
          <w:color w:val="000000"/>
          <w:sz w:val="18"/>
          <w:szCs w:val="18"/>
        </w:rPr>
        <w:t>файл</w:t>
      </w:r>
      <w:r>
        <w:rPr>
          <w:rFonts w:ascii="Tahoma" w:hAnsi="Tahoma" w:cs="Tahoma"/>
          <w:color w:val="000000"/>
          <w:sz w:val="18"/>
          <w:szCs w:val="18"/>
        </w:rPr>
        <w:t>, вызовем 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Еще раз процитируем программу целиком, а в дальнейшем будем приводить только 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В разделе описания внутренней цели организуем ввод имени</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открытие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w:t>
      </w:r>
      <w:r>
        <w:rPr>
          <w:rStyle w:val="12"/>
          <w:rFonts w:ascii="Tahoma" w:hAnsi="Tahoma" w:cs="Tahoma"/>
          <w:color w:val="000000"/>
          <w:sz w:val="18"/>
          <w:szCs w:val="18"/>
        </w:rPr>
        <w:t> </w:t>
      </w:r>
      <w:r>
        <w:rPr>
          <w:rStyle w:val="13"/>
          <w:rFonts w:ascii="Tahoma" w:hAnsi="Tahoma" w:cs="Tahoma"/>
          <w:i/>
          <w:iCs/>
          <w:color w:val="000000"/>
          <w:sz w:val="18"/>
          <w:szCs w:val="18"/>
        </w:rPr>
        <w:t>запись</w:t>
      </w:r>
      <w:r>
        <w:rPr>
          <w:rStyle w:val="12"/>
          <w:rFonts w:ascii="Tahoma" w:hAnsi="Tahoma" w:cs="Tahoma"/>
          <w:color w:val="000000"/>
          <w:sz w:val="18"/>
          <w:szCs w:val="18"/>
        </w:rPr>
        <w:t> </w:t>
      </w:r>
      <w:r>
        <w:rPr>
          <w:rFonts w:ascii="Tahoma" w:hAnsi="Tahoma" w:cs="Tahoma"/>
          <w:color w:val="000000"/>
          <w:sz w:val="18"/>
          <w:szCs w:val="18"/>
        </w:rPr>
        <w:t>и вызов основного предиката.</w:t>
      </w:r>
    </w:p>
    <w:p>
      <w:pPr>
        <w:pStyle w:val="8"/>
        <w:shd w:val="clear" w:color="auto" w:fill="FFFFFF"/>
        <w:spacing w:line="306" w:lineRule="atLeast"/>
        <w:rPr>
          <w:color w:val="8B0000"/>
          <w:lang w:val="en-US"/>
        </w:rPr>
      </w:pPr>
      <w:r>
        <w:rPr>
          <w:color w:val="8B0000"/>
          <w:lang w:val="en-US"/>
        </w:rPr>
        <w:t>DOMAINS</w:t>
      </w:r>
    </w:p>
    <w:p>
      <w:pPr>
        <w:pStyle w:val="8"/>
        <w:shd w:val="clear" w:color="auto" w:fill="FFFFFF"/>
        <w:spacing w:line="306" w:lineRule="atLeast"/>
        <w:rPr>
          <w:color w:val="8B0000"/>
          <w:lang w:val="en-US"/>
        </w:rPr>
      </w:pPr>
      <w:r>
        <w:rPr>
          <w:color w:val="8B0000"/>
          <w:lang w:val="en-US"/>
        </w:rPr>
        <w:t>file=f</w:t>
      </w:r>
    </w:p>
    <w:p>
      <w:pPr>
        <w:pStyle w:val="8"/>
        <w:shd w:val="clear" w:color="auto" w:fill="FFFFFF"/>
        <w:spacing w:line="306" w:lineRule="atLeast"/>
        <w:rPr>
          <w:color w:val="8B0000"/>
          <w:lang w:val="en-US"/>
        </w:rPr>
      </w:pPr>
      <w:r>
        <w:rPr>
          <w:color w:val="8B0000"/>
          <w:lang w:val="en-US"/>
        </w:rPr>
        <w:t>PREDICATES</w:t>
      </w:r>
    </w:p>
    <w:p>
      <w:pPr>
        <w:pStyle w:val="8"/>
        <w:shd w:val="clear" w:color="auto" w:fill="FFFFFF"/>
        <w:spacing w:line="306" w:lineRule="atLeast"/>
        <w:rPr>
          <w:color w:val="8B0000"/>
          <w:lang w:val="en-US"/>
        </w:rPr>
      </w:pPr>
      <w:r>
        <w:rPr>
          <w:color w:val="8B0000"/>
          <w:lang w:val="en-US"/>
        </w:rPr>
        <w:t>Readfile</w:t>
      </w:r>
    </w:p>
    <w:p>
      <w:pPr>
        <w:pStyle w:val="8"/>
        <w:shd w:val="clear" w:color="auto" w:fill="FFFFFF"/>
        <w:spacing w:line="306" w:lineRule="atLeast"/>
        <w:rPr>
          <w:color w:val="8B0000"/>
          <w:lang w:val="en-US"/>
        </w:rPr>
      </w:pPr>
      <w:r>
        <w:rPr>
          <w:color w:val="8B0000"/>
          <w:lang w:val="en-US"/>
        </w:rPr>
        <w:t>CLAUSES</w:t>
      </w:r>
    </w:p>
    <w:p>
      <w:pPr>
        <w:pStyle w:val="8"/>
        <w:shd w:val="clear" w:color="auto" w:fill="FFFFFF"/>
        <w:spacing w:line="306" w:lineRule="atLeast"/>
        <w:rPr>
          <w:color w:val="8B0000"/>
        </w:rPr>
      </w:pPr>
      <w:r>
        <w:rPr>
          <w:color w:val="8B0000"/>
        </w:rPr>
        <w:t>readfile:–</w:t>
      </w:r>
    </w:p>
    <w:p>
      <w:pPr>
        <w:pStyle w:val="8"/>
        <w:shd w:val="clear" w:color="auto" w:fill="FFFFFF"/>
        <w:spacing w:line="306" w:lineRule="atLeast"/>
        <w:rPr>
          <w:color w:val="8B0000"/>
        </w:rPr>
      </w:pPr>
      <w:r>
        <w:rPr>
          <w:color w:val="8B0000"/>
        </w:rPr>
        <w:t xml:space="preserve">        writedevice(screen), /* назначаем текущим </w:t>
      </w:r>
    </w:p>
    <w:p>
      <w:pPr>
        <w:pStyle w:val="8"/>
        <w:shd w:val="clear" w:color="auto" w:fill="FFFFFF"/>
        <w:spacing w:line="306" w:lineRule="atLeast"/>
        <w:rPr>
          <w:color w:val="8B0000"/>
        </w:rPr>
      </w:pPr>
      <w:r>
        <w:rPr>
          <w:color w:val="8B0000"/>
        </w:rPr>
        <w:t xml:space="preserve">                                устройством записи </w:t>
      </w:r>
    </w:p>
    <w:p>
      <w:pPr>
        <w:pStyle w:val="8"/>
        <w:shd w:val="clear" w:color="auto" w:fill="FFFFFF"/>
        <w:spacing w:line="306" w:lineRule="atLeast"/>
        <w:rPr>
          <w:color w:val="8B0000"/>
        </w:rPr>
      </w:pPr>
      <w:r>
        <w:rPr>
          <w:color w:val="8B0000"/>
        </w:rPr>
        <w:t xml:space="preserve">                                экран */</w:t>
      </w:r>
    </w:p>
    <w:p>
      <w:pPr>
        <w:pStyle w:val="8"/>
        <w:shd w:val="clear" w:color="auto" w:fill="FFFFFF"/>
        <w:spacing w:line="306" w:lineRule="atLeast"/>
        <w:rPr>
          <w:color w:val="8B0000"/>
        </w:rPr>
      </w:pPr>
      <w:r>
        <w:rPr>
          <w:color w:val="8B0000"/>
        </w:rPr>
        <w:t xml:space="preserve">        write("Введите символ (# — конец ввода)"), nl,</w:t>
      </w:r>
    </w:p>
    <w:p>
      <w:pPr>
        <w:pStyle w:val="8"/>
        <w:shd w:val="clear" w:color="auto" w:fill="FFFFFF"/>
        <w:spacing w:line="306" w:lineRule="atLeast"/>
        <w:rPr>
          <w:color w:val="8B0000"/>
        </w:rPr>
      </w:pPr>
      <w:r>
        <w:rPr>
          <w:color w:val="8B0000"/>
        </w:rPr>
        <w:t xml:space="preserve">                             /* выводим сообщение */</w:t>
      </w:r>
    </w:p>
    <w:p>
      <w:pPr>
        <w:pStyle w:val="8"/>
        <w:shd w:val="clear" w:color="auto" w:fill="FFFFFF"/>
        <w:spacing w:line="306" w:lineRule="atLeast"/>
        <w:rPr>
          <w:color w:val="8B0000"/>
        </w:rPr>
      </w:pPr>
      <w:r>
        <w:rPr>
          <w:color w:val="8B0000"/>
        </w:rPr>
        <w:t xml:space="preserve">        readchar(C), /* читаем символ с клавиатуры */</w:t>
      </w:r>
    </w:p>
    <w:p>
      <w:pPr>
        <w:pStyle w:val="8"/>
        <w:shd w:val="clear" w:color="auto" w:fill="FFFFFF"/>
        <w:spacing w:line="306" w:lineRule="atLeast"/>
        <w:rPr>
          <w:color w:val="8B0000"/>
        </w:rPr>
      </w:pPr>
      <w:r>
        <w:rPr>
          <w:color w:val="8B0000"/>
        </w:rPr>
        <w:t xml:space="preserve">        write(C), /* дублируем символ на экран */</w:t>
      </w:r>
    </w:p>
    <w:p>
      <w:pPr>
        <w:pStyle w:val="8"/>
        <w:shd w:val="clear" w:color="auto" w:fill="FFFFFF"/>
        <w:spacing w:line="306" w:lineRule="atLeast"/>
        <w:rPr>
          <w:color w:val="8B0000"/>
        </w:rPr>
      </w:pPr>
      <w:r>
        <w:rPr>
          <w:color w:val="8B0000"/>
        </w:rPr>
        <w:t xml:space="preserve">        C&lt;&gt;'#',!, /* если это не #*/</w:t>
      </w:r>
    </w:p>
    <w:p>
      <w:pPr>
        <w:pStyle w:val="8"/>
        <w:shd w:val="clear" w:color="auto" w:fill="FFFFFF"/>
        <w:spacing w:line="306" w:lineRule="atLeast"/>
        <w:rPr>
          <w:color w:val="8B0000"/>
        </w:rPr>
      </w:pPr>
      <w:r>
        <w:rPr>
          <w:color w:val="8B0000"/>
        </w:rPr>
        <w:t xml:space="preserve">        writedevice(f), /* , то перенаправляем вывод </w:t>
      </w:r>
    </w:p>
    <w:p>
      <w:pPr>
        <w:pStyle w:val="8"/>
        <w:shd w:val="clear" w:color="auto" w:fill="FFFFFF"/>
        <w:spacing w:line="306" w:lineRule="atLeast"/>
        <w:rPr>
          <w:color w:val="8B0000"/>
        </w:rPr>
      </w:pPr>
      <w:r>
        <w:rPr>
          <w:color w:val="8B0000"/>
        </w:rPr>
        <w:t xml:space="preserve">                           в файл */</w:t>
      </w:r>
    </w:p>
    <w:p>
      <w:pPr>
        <w:pStyle w:val="8"/>
        <w:shd w:val="clear" w:color="auto" w:fill="FFFFFF"/>
        <w:spacing w:line="306" w:lineRule="atLeast"/>
        <w:rPr>
          <w:color w:val="8B0000"/>
        </w:rPr>
      </w:pPr>
      <w:r>
        <w:rPr>
          <w:color w:val="8B0000"/>
        </w:rPr>
        <w:t xml:space="preserve">        write(C), /* записываем символ в файл */</w:t>
      </w:r>
    </w:p>
    <w:p>
      <w:pPr>
        <w:pStyle w:val="8"/>
        <w:shd w:val="clear" w:color="auto" w:fill="FFFFFF"/>
        <w:spacing w:line="306" w:lineRule="atLeast"/>
        <w:rPr>
          <w:color w:val="8B0000"/>
        </w:rPr>
      </w:pPr>
      <w:r>
        <w:rPr>
          <w:color w:val="8B0000"/>
        </w:rPr>
        <w:t xml:space="preserve">        readfile.</w:t>
      </w:r>
    </w:p>
    <w:p>
      <w:pPr>
        <w:pStyle w:val="8"/>
        <w:shd w:val="clear" w:color="auto" w:fill="FFFFFF"/>
        <w:spacing w:line="306" w:lineRule="atLeast"/>
        <w:rPr>
          <w:color w:val="8B0000"/>
        </w:rPr>
      </w:pPr>
      <w:r>
        <w:rPr>
          <w:color w:val="8B0000"/>
        </w:rPr>
        <w:t>readfile:–</w:t>
      </w:r>
    </w:p>
    <w:p>
      <w:pPr>
        <w:pStyle w:val="8"/>
        <w:shd w:val="clear" w:color="auto" w:fill="FFFFFF"/>
        <w:spacing w:line="306" w:lineRule="atLeast"/>
        <w:rPr>
          <w:color w:val="8B0000"/>
        </w:rPr>
      </w:pPr>
      <w:r>
        <w:rPr>
          <w:color w:val="8B0000"/>
        </w:rPr>
        <w:t xml:space="preserve">        closefile(f). /* если введенный символ оказался</w:t>
      </w:r>
    </w:p>
    <w:p>
      <w:pPr>
        <w:pStyle w:val="8"/>
        <w:shd w:val="clear" w:color="auto" w:fill="FFFFFF"/>
        <w:spacing w:line="306" w:lineRule="atLeast"/>
        <w:rPr>
          <w:color w:val="8B0000"/>
        </w:rPr>
      </w:pPr>
      <w:r>
        <w:rPr>
          <w:color w:val="8B0000"/>
        </w:rPr>
        <w:t xml:space="preserve">               равен символу '#', то закрываем файл */</w:t>
      </w:r>
    </w:p>
    <w:p>
      <w:pPr>
        <w:pStyle w:val="8"/>
        <w:shd w:val="clear" w:color="auto" w:fill="FFFFFF"/>
        <w:spacing w:line="306" w:lineRule="atLeast"/>
        <w:rPr>
          <w:color w:val="8B0000"/>
        </w:rPr>
      </w:pPr>
      <w:r>
        <w:rPr>
          <w:color w:val="8B0000"/>
        </w:rPr>
        <w:t>GOAL</w:t>
      </w:r>
    </w:p>
    <w:p>
      <w:pPr>
        <w:pStyle w:val="8"/>
        <w:shd w:val="clear" w:color="auto" w:fill="FFFFFF"/>
        <w:spacing w:line="306" w:lineRule="atLeast"/>
        <w:rPr>
          <w:color w:val="8B0000"/>
        </w:rPr>
      </w:pPr>
      <w:r>
        <w:rPr>
          <w:color w:val="8B0000"/>
        </w:rPr>
        <w:t>write("Введите имя файла: "),</w:t>
      </w:r>
    </w:p>
    <w:p>
      <w:pPr>
        <w:pStyle w:val="8"/>
        <w:shd w:val="clear" w:color="auto" w:fill="FFFFFF"/>
        <w:spacing w:line="306" w:lineRule="atLeast"/>
        <w:rPr>
          <w:color w:val="8B0000"/>
        </w:rPr>
      </w:pPr>
      <w:r>
        <w:rPr>
          <w:color w:val="8B0000"/>
        </w:rPr>
        <w:t xml:space="preserve">readln(F_N), </w:t>
      </w:r>
    </w:p>
    <w:p>
      <w:pPr>
        <w:pStyle w:val="8"/>
        <w:shd w:val="clear" w:color="auto" w:fill="FFFFFF"/>
        <w:spacing w:line="306" w:lineRule="atLeast"/>
        <w:rPr>
          <w:color w:val="8B0000"/>
        </w:rPr>
      </w:pPr>
      <w:r>
        <w:rPr>
          <w:color w:val="8B0000"/>
        </w:rPr>
        <w:t xml:space="preserve">    /* читаем название файла в переменную F_N */</w:t>
      </w:r>
    </w:p>
    <w:p>
      <w:pPr>
        <w:pStyle w:val="8"/>
        <w:shd w:val="clear" w:color="auto" w:fill="FFFFFF"/>
        <w:spacing w:line="306" w:lineRule="atLeast"/>
        <w:rPr>
          <w:color w:val="8B0000"/>
        </w:rPr>
      </w:pPr>
      <w:r>
        <w:rPr>
          <w:color w:val="8B0000"/>
        </w:rPr>
        <w:t xml:space="preserve">openwrite(f,F_N), /* связываем внешний файл F_N </w:t>
      </w:r>
    </w:p>
    <w:p>
      <w:pPr>
        <w:pStyle w:val="8"/>
        <w:shd w:val="clear" w:color="auto" w:fill="FFFFFF"/>
        <w:spacing w:line="306" w:lineRule="atLeast"/>
        <w:rPr>
          <w:color w:val="8B0000"/>
        </w:rPr>
      </w:pPr>
      <w:r>
        <w:rPr>
          <w:color w:val="8B0000"/>
        </w:rPr>
        <w:t xml:space="preserve">                     с внутренним </w:t>
      </w:r>
      <w:r>
        <w:rPr>
          <w:color w:val="8B0000"/>
        </w:rPr>
        <w:tab/>
      </w:r>
      <w:r>
        <w:rPr>
          <w:color w:val="8B0000"/>
        </w:rPr>
        <w:t>файлом f и открываем</w:t>
      </w:r>
    </w:p>
    <w:p>
      <w:pPr>
        <w:pStyle w:val="8"/>
        <w:shd w:val="clear" w:color="auto" w:fill="FFFFFF"/>
        <w:spacing w:line="306" w:lineRule="atLeast"/>
        <w:rPr>
          <w:color w:val="8B0000"/>
        </w:rPr>
      </w:pPr>
      <w:r>
        <w:rPr>
          <w:color w:val="8B0000"/>
        </w:rPr>
        <w:t xml:space="preserve">                     его на запись */</w:t>
      </w:r>
    </w:p>
    <w:p>
      <w:pPr>
        <w:pStyle w:val="8"/>
        <w:shd w:val="clear" w:color="auto" w:fill="FFFFFF"/>
        <w:spacing w:line="306" w:lineRule="atLeast"/>
        <w:rPr>
          <w:color w:val="8B0000"/>
        </w:rPr>
      </w:pPr>
      <w:r>
        <w:rPr>
          <w:color w:val="8B0000"/>
        </w:rPr>
        <w:t>readfile(f).</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Попробуйте изменить эту программу так, чтобы в</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записывались с клавиатуры не символы, а целые строки. При этом не забудьте при записи строки в</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добавить символы конца строки и перевода каретки. Это можно сделать с помощью встроенного предиката</w:t>
      </w:r>
      <w:r>
        <w:rPr>
          <w:rStyle w:val="14"/>
          <w:color w:val="8B0000"/>
          <w:sz w:val="18"/>
          <w:szCs w:val="18"/>
        </w:rPr>
        <w:t>nl</w:t>
      </w:r>
      <w:r>
        <w:rPr>
          <w:rStyle w:val="12"/>
          <w:rFonts w:ascii="Tahoma" w:hAnsi="Tahoma" w:cs="Tahoma"/>
          <w:color w:val="000000"/>
          <w:sz w:val="18"/>
          <w:szCs w:val="18"/>
        </w:rPr>
        <w:t> </w:t>
      </w:r>
      <w:r>
        <w:rPr>
          <w:rFonts w:ascii="Tahoma" w:hAnsi="Tahoma" w:cs="Tahoma"/>
          <w:color w:val="000000"/>
          <w:sz w:val="18"/>
          <w:szCs w:val="18"/>
        </w:rPr>
        <w:t>или сцепив записываемую строку с двумя символами с кодами</w:t>
      </w:r>
      <w:r>
        <w:rPr>
          <w:rStyle w:val="12"/>
          <w:rFonts w:ascii="Tahoma" w:hAnsi="Tahoma" w:cs="Tahoma"/>
          <w:color w:val="000000"/>
          <w:sz w:val="18"/>
          <w:szCs w:val="18"/>
        </w:rPr>
        <w:t> </w:t>
      </w:r>
      <w:r>
        <w:rPr>
          <w:rStyle w:val="14"/>
          <w:color w:val="8B0000"/>
          <w:sz w:val="18"/>
          <w:szCs w:val="18"/>
        </w:rPr>
        <w:t>13</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color w:val="8B0000"/>
          <w:sz w:val="18"/>
          <w:szCs w:val="18"/>
        </w:rPr>
        <w:t>10</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Запишем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выводить содержимое</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на экран и принтер.</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один</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Fonts w:ascii="Tahoma" w:hAnsi="Tahoma" w:cs="Tahoma"/>
          <w:color w:val="000000"/>
          <w:sz w:val="18"/>
          <w:szCs w:val="18"/>
        </w:rPr>
        <w:t>, представляющий собой</w:t>
      </w:r>
      <w:r>
        <w:rPr>
          <w:rStyle w:val="12"/>
          <w:rFonts w:ascii="Tahoma" w:hAnsi="Tahoma" w:cs="Tahoma"/>
          <w:color w:val="000000"/>
          <w:sz w:val="18"/>
          <w:szCs w:val="18"/>
        </w:rPr>
        <w:t> </w:t>
      </w:r>
      <w:r>
        <w:rPr>
          <w:rStyle w:val="13"/>
          <w:rFonts w:ascii="Tahoma" w:hAnsi="Tahoma" w:cs="Tahoma"/>
          <w:i/>
          <w:iCs/>
          <w:color w:val="000000"/>
          <w:sz w:val="18"/>
          <w:szCs w:val="18"/>
        </w:rPr>
        <w:t>внутреннее имя 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Напишем только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оставив "за кадром" проверку на существование внешнего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его открытие на чтение. Все это мы делали не раз. Наш</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должен проверять, не достигнут ли конец</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В случае достижения конца</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его нужно закрыть. Если мы еще не добрались до конца</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читаем символ, используя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readchar</w:t>
      </w:r>
      <w:r>
        <w:rPr>
          <w:rFonts w:ascii="Tahoma" w:hAnsi="Tahoma" w:cs="Tahoma"/>
          <w:color w:val="000000"/>
          <w:sz w:val="18"/>
          <w:szCs w:val="18"/>
        </w:rPr>
        <w:t>. Выводим его на экран посредством предиката</w:t>
      </w:r>
      <w:r>
        <w:rPr>
          <w:rStyle w:val="12"/>
          <w:rFonts w:ascii="Tahoma" w:hAnsi="Tahoma" w:cs="Tahoma"/>
          <w:color w:val="000000"/>
          <w:sz w:val="18"/>
          <w:szCs w:val="18"/>
        </w:rPr>
        <w:t> </w:t>
      </w:r>
      <w:r>
        <w:rPr>
          <w:rStyle w:val="14"/>
          <w:color w:val="8B0000"/>
          <w:sz w:val="18"/>
          <w:szCs w:val="18"/>
        </w:rPr>
        <w:t>write</w:t>
      </w:r>
      <w:r>
        <w:rPr>
          <w:rFonts w:ascii="Tahoma" w:hAnsi="Tahoma" w:cs="Tahoma"/>
          <w:color w:val="000000"/>
          <w:sz w:val="18"/>
          <w:szCs w:val="18"/>
        </w:rPr>
        <w:t>, перенаправляем</w:t>
      </w:r>
      <w:r>
        <w:rPr>
          <w:rStyle w:val="12"/>
          <w:rFonts w:ascii="Tahoma" w:hAnsi="Tahoma" w:cs="Tahoma"/>
          <w:color w:val="000000"/>
          <w:sz w:val="18"/>
          <w:szCs w:val="18"/>
        </w:rPr>
        <w:t> </w:t>
      </w:r>
      <w:r>
        <w:rPr>
          <w:rStyle w:val="13"/>
          <w:rFonts w:ascii="Tahoma" w:hAnsi="Tahoma" w:cs="Tahoma"/>
          <w:i/>
          <w:iCs/>
          <w:color w:val="000000"/>
          <w:sz w:val="18"/>
          <w:szCs w:val="18"/>
        </w:rPr>
        <w:t>вывод</w:t>
      </w:r>
      <w:r>
        <w:rPr>
          <w:rStyle w:val="12"/>
          <w:rFonts w:ascii="Tahoma" w:hAnsi="Tahoma" w:cs="Tahoma"/>
          <w:color w:val="000000"/>
          <w:sz w:val="18"/>
          <w:szCs w:val="18"/>
        </w:rPr>
        <w:t> </w:t>
      </w:r>
      <w:r>
        <w:rPr>
          <w:rFonts w:ascii="Tahoma" w:hAnsi="Tahoma" w:cs="Tahoma"/>
          <w:color w:val="000000"/>
          <w:sz w:val="18"/>
          <w:szCs w:val="18"/>
        </w:rPr>
        <w:t>на принтер предикатом</w:t>
      </w:r>
      <w:r>
        <w:rPr>
          <w:rStyle w:val="12"/>
          <w:rFonts w:ascii="Tahoma" w:hAnsi="Tahoma" w:cs="Tahoma"/>
          <w:color w:val="000000"/>
          <w:sz w:val="18"/>
          <w:szCs w:val="18"/>
        </w:rPr>
        <w:t> </w:t>
      </w:r>
      <w:r>
        <w:rPr>
          <w:rStyle w:val="14"/>
          <w:color w:val="8B0000"/>
          <w:sz w:val="18"/>
          <w:szCs w:val="18"/>
        </w:rPr>
        <w:t>writedevice</w:t>
      </w:r>
      <w:r>
        <w:rPr>
          <w:rFonts w:ascii="Tahoma" w:hAnsi="Tahoma" w:cs="Tahoma"/>
          <w:color w:val="000000"/>
          <w:sz w:val="18"/>
          <w:szCs w:val="18"/>
        </w:rPr>
        <w:t>, выводим символ на принтер, заставляем принтер немедленно напечатать символ, используя</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flush</w:t>
      </w:r>
      <w:r>
        <w:rPr>
          <w:rFonts w:ascii="Tahoma" w:hAnsi="Tahoma" w:cs="Tahoma"/>
          <w:color w:val="000000"/>
          <w:sz w:val="18"/>
          <w:szCs w:val="18"/>
        </w:rPr>
        <w:t>, устанавливаем для последующего вывода символа текущим устройством записи информации экран. Повторяем этот процесс, пока не будут исчерпаны все символы исходного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w:t>
      </w:r>
    </w:p>
    <w:p>
      <w:pPr>
        <w:pStyle w:val="8"/>
        <w:shd w:val="clear" w:color="auto" w:fill="FFFFFF"/>
        <w:spacing w:line="306" w:lineRule="atLeast"/>
        <w:rPr>
          <w:color w:val="8B0000"/>
          <w:lang w:val="en-US"/>
        </w:rPr>
      </w:pPr>
      <w:r>
        <w:rPr>
          <w:color w:val="8B0000"/>
          <w:lang w:val="en-US"/>
        </w:rPr>
        <w:t>writeFile_to_scr_and_pr(f):–</w:t>
      </w:r>
    </w:p>
    <w:p>
      <w:pPr>
        <w:pStyle w:val="8"/>
        <w:shd w:val="clear" w:color="auto" w:fill="FFFFFF"/>
        <w:spacing w:line="306" w:lineRule="atLeast"/>
        <w:rPr>
          <w:color w:val="8B0000"/>
        </w:rPr>
      </w:pPr>
      <w:r>
        <w:rPr>
          <w:color w:val="8B0000"/>
          <w:lang w:val="en-US"/>
        </w:rPr>
        <w:t xml:space="preserve">                  </w:t>
      </w:r>
      <w:r>
        <w:rPr>
          <w:color w:val="8B0000"/>
        </w:rPr>
        <w:t xml:space="preserve">not(eof(f)),!, /* если файл f еще </w:t>
      </w:r>
    </w:p>
    <w:p>
      <w:pPr>
        <w:pStyle w:val="8"/>
        <w:shd w:val="clear" w:color="auto" w:fill="FFFFFF"/>
        <w:spacing w:line="306" w:lineRule="atLeast"/>
        <w:rPr>
          <w:color w:val="8B0000"/>
        </w:rPr>
      </w:pPr>
      <w:r>
        <w:rPr>
          <w:color w:val="8B0000"/>
        </w:rPr>
        <w:t xml:space="preserve">                                    не закончился */</w:t>
      </w:r>
    </w:p>
    <w:p>
      <w:pPr>
        <w:pStyle w:val="8"/>
        <w:shd w:val="clear" w:color="auto" w:fill="FFFFFF"/>
        <w:spacing w:line="306" w:lineRule="atLeast"/>
        <w:rPr>
          <w:color w:val="8B0000"/>
        </w:rPr>
      </w:pPr>
      <w:r>
        <w:rPr>
          <w:color w:val="8B0000"/>
        </w:rPr>
        <w:t xml:space="preserve">                  readchar(C), /* читаем из файла f </w:t>
      </w:r>
    </w:p>
    <w:p>
      <w:pPr>
        <w:pStyle w:val="8"/>
        <w:shd w:val="clear" w:color="auto" w:fill="FFFFFF"/>
        <w:spacing w:line="306" w:lineRule="atLeast"/>
        <w:rPr>
          <w:color w:val="8B0000"/>
        </w:rPr>
      </w:pPr>
      <w:r>
        <w:rPr>
          <w:color w:val="8B0000"/>
        </w:rPr>
        <w:t xml:space="preserve">                                  символ в переменную C */</w:t>
      </w:r>
    </w:p>
    <w:p>
      <w:pPr>
        <w:pStyle w:val="8"/>
        <w:shd w:val="clear" w:color="auto" w:fill="FFFFFF"/>
        <w:spacing w:line="306" w:lineRule="atLeast"/>
        <w:rPr>
          <w:color w:val="8B0000"/>
        </w:rPr>
      </w:pPr>
      <w:r>
        <w:rPr>
          <w:color w:val="8B0000"/>
        </w:rPr>
        <w:t xml:space="preserve">                  write(C), /* выводим символ C на экран */</w:t>
      </w:r>
    </w:p>
    <w:p>
      <w:pPr>
        <w:pStyle w:val="8"/>
        <w:shd w:val="clear" w:color="auto" w:fill="FFFFFF"/>
        <w:spacing w:line="306" w:lineRule="atLeast"/>
        <w:rPr>
          <w:color w:val="8B0000"/>
        </w:rPr>
      </w:pPr>
      <w:r>
        <w:rPr>
          <w:color w:val="8B0000"/>
        </w:rPr>
        <w:t xml:space="preserve">                  writedevice(printer), </w:t>
      </w:r>
    </w:p>
    <w:p>
      <w:pPr>
        <w:pStyle w:val="8"/>
        <w:shd w:val="clear" w:color="auto" w:fill="FFFFFF"/>
        <w:spacing w:line="306" w:lineRule="atLeast"/>
        <w:rPr>
          <w:color w:val="8B0000"/>
        </w:rPr>
      </w:pPr>
      <w:r>
        <w:rPr>
          <w:color w:val="8B0000"/>
        </w:rPr>
        <w:t xml:space="preserve">                               /* устанавливаем текущим </w:t>
      </w:r>
    </w:p>
    <w:p>
      <w:pPr>
        <w:pStyle w:val="8"/>
        <w:shd w:val="clear" w:color="auto" w:fill="FFFFFF"/>
        <w:spacing w:line="306" w:lineRule="atLeast"/>
        <w:rPr>
          <w:color w:val="8B0000"/>
        </w:rPr>
      </w:pPr>
      <w:r>
        <w:rPr>
          <w:color w:val="8B0000"/>
        </w:rPr>
        <w:t xml:space="preserve">                                  устройством записи </w:t>
      </w:r>
    </w:p>
    <w:p>
      <w:pPr>
        <w:pStyle w:val="8"/>
        <w:shd w:val="clear" w:color="auto" w:fill="FFFFFF"/>
        <w:spacing w:line="306" w:lineRule="atLeast"/>
        <w:rPr>
          <w:color w:val="8B0000"/>
        </w:rPr>
      </w:pPr>
      <w:r>
        <w:rPr>
          <w:color w:val="8B0000"/>
        </w:rPr>
        <w:t xml:space="preserve">                                  принтер*/</w:t>
      </w:r>
    </w:p>
    <w:p>
      <w:pPr>
        <w:pStyle w:val="8"/>
        <w:shd w:val="clear" w:color="auto" w:fill="FFFFFF"/>
        <w:spacing w:line="306" w:lineRule="atLeast"/>
        <w:rPr>
          <w:color w:val="8B0000"/>
        </w:rPr>
      </w:pPr>
      <w:r>
        <w:rPr>
          <w:color w:val="8B0000"/>
        </w:rPr>
        <w:t xml:space="preserve">                  write(C), /* выводим символ C на экран */</w:t>
      </w:r>
    </w:p>
    <w:p>
      <w:pPr>
        <w:pStyle w:val="8"/>
        <w:shd w:val="clear" w:color="auto" w:fill="FFFFFF"/>
        <w:spacing w:line="306" w:lineRule="atLeast"/>
        <w:rPr>
          <w:color w:val="8B0000"/>
        </w:rPr>
      </w:pPr>
      <w:r>
        <w:rPr>
          <w:color w:val="8B0000"/>
        </w:rPr>
        <w:t xml:space="preserve">                  flush(printer), </w:t>
      </w:r>
    </w:p>
    <w:p>
      <w:pPr>
        <w:pStyle w:val="8"/>
        <w:shd w:val="clear" w:color="auto" w:fill="FFFFFF"/>
        <w:spacing w:line="306" w:lineRule="atLeast"/>
        <w:rPr>
          <w:color w:val="8B0000"/>
        </w:rPr>
      </w:pPr>
      <w:r>
        <w:rPr>
          <w:color w:val="8B0000"/>
        </w:rPr>
        <w:t xml:space="preserve">                               /* сбрасываем данные из буфера </w:t>
      </w:r>
    </w:p>
    <w:p>
      <w:pPr>
        <w:pStyle w:val="8"/>
        <w:shd w:val="clear" w:color="auto" w:fill="FFFFFF"/>
        <w:spacing w:line="306" w:lineRule="atLeast"/>
        <w:rPr>
          <w:color w:val="8B0000"/>
        </w:rPr>
      </w:pPr>
      <w:r>
        <w:rPr>
          <w:color w:val="8B0000"/>
        </w:rPr>
        <w:t xml:space="preserve">                                  на принтер */</w:t>
      </w:r>
    </w:p>
    <w:p>
      <w:pPr>
        <w:pStyle w:val="8"/>
        <w:shd w:val="clear" w:color="auto" w:fill="FFFFFF"/>
        <w:spacing w:line="306" w:lineRule="atLeast"/>
        <w:rPr>
          <w:color w:val="8B0000"/>
        </w:rPr>
      </w:pPr>
      <w:r>
        <w:rPr>
          <w:color w:val="8B0000"/>
        </w:rPr>
        <w:t xml:space="preserve">                  writedevice(screen), </w:t>
      </w:r>
    </w:p>
    <w:p>
      <w:pPr>
        <w:pStyle w:val="8"/>
        <w:shd w:val="clear" w:color="auto" w:fill="FFFFFF"/>
        <w:spacing w:line="306" w:lineRule="atLeast"/>
        <w:rPr>
          <w:color w:val="8B0000"/>
        </w:rPr>
      </w:pPr>
      <w:r>
        <w:rPr>
          <w:color w:val="8B0000"/>
        </w:rPr>
        <w:t xml:space="preserve">                               /* перенаправляем вывод </w:t>
      </w:r>
    </w:p>
    <w:p>
      <w:pPr>
        <w:pStyle w:val="8"/>
        <w:shd w:val="clear" w:color="auto" w:fill="FFFFFF"/>
        <w:spacing w:line="306" w:lineRule="atLeast"/>
        <w:rPr>
          <w:color w:val="8B0000"/>
          <w:lang w:val="en-US"/>
        </w:rPr>
      </w:pPr>
      <w:r>
        <w:rPr>
          <w:color w:val="8B0000"/>
        </w:rPr>
        <w:t xml:space="preserve">                                  на</w:t>
      </w:r>
      <w:r>
        <w:rPr>
          <w:color w:val="8B0000"/>
          <w:lang w:val="en-US"/>
        </w:rPr>
        <w:t xml:space="preserve"> </w:t>
      </w:r>
      <w:r>
        <w:rPr>
          <w:color w:val="8B0000"/>
        </w:rPr>
        <w:t>экран</w:t>
      </w:r>
      <w:r>
        <w:rPr>
          <w:color w:val="8B0000"/>
          <w:lang w:val="en-US"/>
        </w:rPr>
        <w:t>*/</w:t>
      </w:r>
    </w:p>
    <w:p>
      <w:pPr>
        <w:pStyle w:val="8"/>
        <w:shd w:val="clear" w:color="auto" w:fill="FFFFFF"/>
        <w:spacing w:line="306" w:lineRule="atLeast"/>
        <w:rPr>
          <w:color w:val="8B0000"/>
          <w:lang w:val="en-US"/>
        </w:rPr>
      </w:pPr>
      <w:r>
        <w:rPr>
          <w:color w:val="8B0000"/>
          <w:lang w:val="en-US"/>
        </w:rPr>
        <w:t xml:space="preserve">                  writeFile_to_scr_and_pr(f). </w:t>
      </w:r>
    </w:p>
    <w:p>
      <w:pPr>
        <w:pStyle w:val="8"/>
        <w:shd w:val="clear" w:color="auto" w:fill="FFFFFF"/>
        <w:spacing w:line="306" w:lineRule="atLeast"/>
        <w:rPr>
          <w:color w:val="8B0000"/>
          <w:lang w:val="en-US"/>
        </w:rPr>
      </w:pPr>
      <w:r>
        <w:rPr>
          <w:color w:val="8B0000"/>
          <w:lang w:val="en-US"/>
        </w:rPr>
        <w:t xml:space="preserve">                               /* </w:t>
      </w:r>
      <w:r>
        <w:rPr>
          <w:color w:val="8B0000"/>
        </w:rPr>
        <w:t>продолжаем</w:t>
      </w:r>
      <w:r>
        <w:rPr>
          <w:color w:val="8B0000"/>
          <w:lang w:val="en-US"/>
        </w:rPr>
        <w:t xml:space="preserve"> */</w:t>
      </w:r>
    </w:p>
    <w:p>
      <w:pPr>
        <w:pStyle w:val="8"/>
        <w:shd w:val="clear" w:color="auto" w:fill="FFFFFF"/>
        <w:spacing w:line="306" w:lineRule="atLeast"/>
        <w:rPr>
          <w:color w:val="8B0000"/>
          <w:lang w:val="en-US"/>
        </w:rPr>
      </w:pPr>
      <w:r>
        <w:rPr>
          <w:color w:val="8B0000"/>
          <w:lang w:val="en-US"/>
        </w:rPr>
        <w:t>writeFile_to_scr_and_pr:–</w:t>
      </w:r>
    </w:p>
    <w:p>
      <w:pPr>
        <w:pStyle w:val="8"/>
        <w:shd w:val="clear" w:color="auto" w:fill="FFFFFF"/>
        <w:spacing w:line="306" w:lineRule="atLeast"/>
        <w:rPr>
          <w:color w:val="8B0000"/>
        </w:rPr>
      </w:pPr>
      <w:r>
        <w:rPr>
          <w:color w:val="8B0000"/>
          <w:lang w:val="en-US"/>
        </w:rPr>
        <w:t xml:space="preserve">                  </w:t>
      </w:r>
      <w:r>
        <w:rPr>
          <w:color w:val="8B0000"/>
        </w:rPr>
        <w:t>closefile(f). /* закрываем файл f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на использование стандартного предиката</w:t>
      </w:r>
      <w:r>
        <w:rPr>
          <w:rStyle w:val="12"/>
          <w:rFonts w:ascii="Tahoma" w:hAnsi="Tahoma" w:cs="Tahoma"/>
          <w:color w:val="000000"/>
          <w:sz w:val="18"/>
          <w:szCs w:val="18"/>
        </w:rPr>
        <w:t> </w:t>
      </w:r>
      <w:r>
        <w:rPr>
          <w:rStyle w:val="14"/>
          <w:color w:val="8B0000"/>
          <w:sz w:val="18"/>
          <w:szCs w:val="18"/>
        </w:rPr>
        <w:t>flush</w:t>
      </w:r>
      <w:r>
        <w:rPr>
          <w:rFonts w:ascii="Tahoma" w:hAnsi="Tahoma" w:cs="Tahoma"/>
          <w:color w:val="000000"/>
          <w:sz w:val="18"/>
          <w:szCs w:val="18"/>
        </w:rPr>
        <w:t>. Как правило, принтер выводит данные на</w:t>
      </w:r>
      <w:r>
        <w:rPr>
          <w:rStyle w:val="12"/>
          <w:rFonts w:ascii="Tahoma" w:hAnsi="Tahoma" w:cs="Tahoma"/>
          <w:color w:val="000000"/>
          <w:sz w:val="18"/>
          <w:szCs w:val="18"/>
        </w:rPr>
        <w:t> </w:t>
      </w:r>
      <w:r>
        <w:rPr>
          <w:rStyle w:val="13"/>
          <w:rFonts w:ascii="Tahoma" w:hAnsi="Tahoma" w:cs="Tahoma"/>
          <w:i/>
          <w:iCs/>
          <w:color w:val="000000"/>
          <w:sz w:val="18"/>
          <w:szCs w:val="18"/>
        </w:rPr>
        <w:t>печать</w:t>
      </w:r>
      <w:r>
        <w:rPr>
          <w:rStyle w:val="12"/>
          <w:rFonts w:ascii="Tahoma" w:hAnsi="Tahoma" w:cs="Tahoma"/>
          <w:color w:val="000000"/>
          <w:sz w:val="18"/>
          <w:szCs w:val="18"/>
        </w:rPr>
        <w:t> </w:t>
      </w:r>
      <w:r>
        <w:rPr>
          <w:rFonts w:ascii="Tahoma" w:hAnsi="Tahoma" w:cs="Tahoma"/>
          <w:color w:val="000000"/>
          <w:sz w:val="18"/>
          <w:szCs w:val="18"/>
        </w:rPr>
        <w:t>только тогда, когда будет заполнен его внутренний</w:t>
      </w:r>
      <w:r>
        <w:rPr>
          <w:rStyle w:val="12"/>
          <w:rFonts w:ascii="Tahoma" w:hAnsi="Tahoma" w:cs="Tahoma"/>
          <w:color w:val="000000"/>
          <w:sz w:val="18"/>
          <w:szCs w:val="18"/>
        </w:rPr>
        <w:t> </w:t>
      </w:r>
      <w:r>
        <w:rPr>
          <w:rStyle w:val="13"/>
          <w:rFonts w:ascii="Tahoma" w:hAnsi="Tahoma" w:cs="Tahoma"/>
          <w:i/>
          <w:iCs/>
          <w:color w:val="000000"/>
          <w:sz w:val="18"/>
          <w:szCs w:val="18"/>
        </w:rPr>
        <w:t>буфер</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flush</w:t>
      </w:r>
      <w:r>
        <w:rPr>
          <w:rStyle w:val="12"/>
          <w:rFonts w:ascii="Tahoma" w:hAnsi="Tahoma" w:cs="Tahoma"/>
          <w:color w:val="000000"/>
          <w:sz w:val="18"/>
          <w:szCs w:val="18"/>
        </w:rPr>
        <w:t> </w:t>
      </w:r>
      <w:r>
        <w:rPr>
          <w:rFonts w:ascii="Tahoma" w:hAnsi="Tahoma" w:cs="Tahoma"/>
          <w:color w:val="000000"/>
          <w:sz w:val="18"/>
          <w:szCs w:val="18"/>
        </w:rPr>
        <w:t>позволяет осуществить немедленный</w:t>
      </w:r>
      <w:r>
        <w:rPr>
          <w:rStyle w:val="12"/>
          <w:rFonts w:ascii="Tahoma" w:hAnsi="Tahoma" w:cs="Tahoma"/>
          <w:color w:val="000000"/>
          <w:sz w:val="18"/>
          <w:szCs w:val="18"/>
        </w:rPr>
        <w:t> </w:t>
      </w:r>
      <w:r>
        <w:rPr>
          <w:rStyle w:val="13"/>
          <w:rFonts w:ascii="Tahoma" w:hAnsi="Tahoma" w:cs="Tahoma"/>
          <w:i/>
          <w:iCs/>
          <w:color w:val="000000"/>
          <w:sz w:val="18"/>
          <w:szCs w:val="18"/>
        </w:rPr>
        <w:t>вывод</w:t>
      </w:r>
      <w:r>
        <w:rPr>
          <w:rStyle w:val="12"/>
          <w:rFonts w:ascii="Tahoma" w:hAnsi="Tahoma" w:cs="Tahoma"/>
          <w:color w:val="000000"/>
          <w:sz w:val="18"/>
          <w:szCs w:val="18"/>
        </w:rPr>
        <w:t> </w:t>
      </w:r>
      <w:r>
        <w:rPr>
          <w:rFonts w:ascii="Tahoma" w:hAnsi="Tahoma" w:cs="Tahoma"/>
          <w:color w:val="000000"/>
          <w:sz w:val="18"/>
          <w:szCs w:val="18"/>
        </w:rPr>
        <w:t>на</w:t>
      </w:r>
      <w:r>
        <w:rPr>
          <w:rStyle w:val="12"/>
          <w:rFonts w:ascii="Tahoma" w:hAnsi="Tahoma" w:cs="Tahoma"/>
          <w:color w:val="000000"/>
          <w:sz w:val="18"/>
          <w:szCs w:val="18"/>
        </w:rPr>
        <w:t> </w:t>
      </w:r>
      <w:r>
        <w:rPr>
          <w:rStyle w:val="13"/>
          <w:rFonts w:ascii="Tahoma" w:hAnsi="Tahoma" w:cs="Tahoma"/>
          <w:i/>
          <w:iCs/>
          <w:color w:val="000000"/>
          <w:sz w:val="18"/>
          <w:szCs w:val="18"/>
        </w:rPr>
        <w:t>печатающее устройство</w:t>
      </w:r>
      <w:r>
        <w:rPr>
          <w:rFonts w:ascii="Tahoma" w:hAnsi="Tahoma" w:cs="Tahoma"/>
          <w:color w:val="000000"/>
          <w:sz w:val="18"/>
          <w:szCs w:val="18"/>
        </w:rPr>
        <w:t>накопленной в буфере информации.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Попробуйте изменить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так, чтобы чтение из</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и, соответственно,</w:t>
      </w:r>
      <w:r>
        <w:rPr>
          <w:rStyle w:val="12"/>
          <w:rFonts w:ascii="Tahoma" w:hAnsi="Tahoma" w:cs="Tahoma"/>
          <w:color w:val="000000"/>
          <w:sz w:val="18"/>
          <w:szCs w:val="18"/>
        </w:rPr>
        <w:t> </w:t>
      </w:r>
      <w:r>
        <w:rPr>
          <w:rStyle w:val="13"/>
          <w:rFonts w:ascii="Tahoma" w:hAnsi="Tahoma" w:cs="Tahoma"/>
          <w:i/>
          <w:iCs/>
          <w:color w:val="000000"/>
          <w:sz w:val="18"/>
          <w:szCs w:val="18"/>
        </w:rPr>
        <w:t>вывод</w:t>
      </w:r>
      <w:r>
        <w:rPr>
          <w:rStyle w:val="12"/>
          <w:rFonts w:ascii="Tahoma" w:hAnsi="Tahoma" w:cs="Tahoma"/>
          <w:color w:val="000000"/>
          <w:sz w:val="18"/>
          <w:szCs w:val="18"/>
        </w:rPr>
        <w:t> </w:t>
      </w:r>
      <w:r>
        <w:rPr>
          <w:rFonts w:ascii="Tahoma" w:hAnsi="Tahoma" w:cs="Tahoma"/>
          <w:color w:val="000000"/>
          <w:sz w:val="18"/>
          <w:szCs w:val="18"/>
        </w:rPr>
        <w:t>на экран и принтер осуществлялись не посимвольно, а построчно. Для этого замените</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readchar</w:t>
      </w:r>
      <w:r>
        <w:rPr>
          <w:rStyle w:val="12"/>
          <w:rFonts w:ascii="Tahoma" w:hAnsi="Tahoma" w:cs="Tahoma"/>
          <w:color w:val="000000"/>
          <w:sz w:val="18"/>
          <w:szCs w:val="18"/>
        </w:rPr>
        <w:t> </w:t>
      </w:r>
      <w:r>
        <w:rPr>
          <w:rFonts w:ascii="Tahoma" w:hAnsi="Tahoma" w:cs="Tahoma"/>
          <w:color w:val="000000"/>
          <w:sz w:val="18"/>
          <w:szCs w:val="18"/>
        </w:rPr>
        <w:t>на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readln</w:t>
      </w:r>
      <w:r>
        <w:rPr>
          <w:rFonts w:ascii="Tahoma" w:hAnsi="Tahoma" w:cs="Tahoma"/>
          <w:color w:val="000000"/>
          <w:sz w:val="18"/>
          <w:szCs w:val="18"/>
        </w:rPr>
        <w:t>, а также не забудьте добавить символы конца строки и перевода каретки при выводе.</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Напишем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который будет переписывать компоненты одного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в другой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так, чтобы в итоговом</w:t>
      </w:r>
      <w:r>
        <w:rPr>
          <w:rStyle w:val="12"/>
          <w:rFonts w:ascii="Tahoma" w:hAnsi="Tahoma" w:cs="Tahoma"/>
          <w:color w:val="000000"/>
          <w:sz w:val="18"/>
          <w:szCs w:val="18"/>
        </w:rPr>
        <w:t> </w:t>
      </w:r>
      <w:r>
        <w:rPr>
          <w:rStyle w:val="13"/>
          <w:rFonts w:ascii="Tahoma" w:hAnsi="Tahoma" w:cs="Tahoma"/>
          <w:i/>
          <w:iCs/>
          <w:color w:val="000000"/>
          <w:sz w:val="18"/>
          <w:szCs w:val="18"/>
        </w:rPr>
        <w:t>файле</w:t>
      </w:r>
      <w:r>
        <w:rPr>
          <w:rStyle w:val="12"/>
          <w:rFonts w:ascii="Tahoma" w:hAnsi="Tahoma" w:cs="Tahoma"/>
          <w:color w:val="000000"/>
          <w:sz w:val="18"/>
          <w:szCs w:val="18"/>
        </w:rPr>
        <w:t> </w:t>
      </w:r>
      <w:r>
        <w:rPr>
          <w:rFonts w:ascii="Tahoma" w:hAnsi="Tahoma" w:cs="Tahoma"/>
          <w:color w:val="000000"/>
          <w:sz w:val="18"/>
          <w:szCs w:val="18"/>
        </w:rPr>
        <w:t>все английские буквы были большими. У предиката будет два аргумента строкового типа. Первым параметром будет</w:t>
      </w:r>
      <w:r>
        <w:rPr>
          <w:rStyle w:val="12"/>
          <w:rFonts w:ascii="Tahoma" w:hAnsi="Tahoma" w:cs="Tahoma"/>
          <w:color w:val="000000"/>
          <w:sz w:val="18"/>
          <w:szCs w:val="18"/>
        </w:rPr>
        <w:t> </w:t>
      </w:r>
      <w:r>
        <w:rPr>
          <w:rStyle w:val="13"/>
          <w:rFonts w:ascii="Tahoma" w:hAnsi="Tahoma" w:cs="Tahoma"/>
          <w:i/>
          <w:iCs/>
          <w:color w:val="000000"/>
          <w:sz w:val="18"/>
          <w:szCs w:val="18"/>
        </w:rPr>
        <w:t>внешнее имя исходного файла</w:t>
      </w:r>
      <w:r>
        <w:rPr>
          <w:rFonts w:ascii="Tahoma" w:hAnsi="Tahoma" w:cs="Tahoma"/>
          <w:color w:val="000000"/>
          <w:sz w:val="18"/>
          <w:szCs w:val="18"/>
        </w:rPr>
        <w:t>, вторым параметром —</w:t>
      </w:r>
      <w:r>
        <w:rPr>
          <w:rStyle w:val="12"/>
          <w:rFonts w:ascii="Tahoma" w:hAnsi="Tahoma" w:cs="Tahoma"/>
          <w:color w:val="000000"/>
          <w:sz w:val="18"/>
          <w:szCs w:val="18"/>
        </w:rPr>
        <w:t> </w:t>
      </w:r>
      <w:r>
        <w:rPr>
          <w:rStyle w:val="13"/>
          <w:rFonts w:ascii="Tahoma" w:hAnsi="Tahoma" w:cs="Tahoma"/>
          <w:i/>
          <w:iCs/>
          <w:color w:val="000000"/>
          <w:sz w:val="18"/>
          <w:szCs w:val="18"/>
        </w:rPr>
        <w:t>внешнее имя итогового 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с создания вспомогательного предиката, который будет читать из первого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строки, переводить их символы в верхний</w:t>
      </w:r>
      <w:r>
        <w:rPr>
          <w:rStyle w:val="13"/>
          <w:rFonts w:ascii="Tahoma" w:hAnsi="Tahoma" w:cs="Tahoma"/>
          <w:i/>
          <w:iCs/>
          <w:color w:val="000000"/>
          <w:sz w:val="18"/>
          <w:szCs w:val="18"/>
        </w:rPr>
        <w:t>регистр</w:t>
      </w:r>
      <w:r>
        <w:rPr>
          <w:rFonts w:ascii="Tahoma" w:hAnsi="Tahoma" w:cs="Tahoma"/>
          <w:color w:val="000000"/>
          <w:sz w:val="18"/>
          <w:szCs w:val="18"/>
        </w:rPr>
        <w:t>, используя встроенный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color w:val="8B0000"/>
          <w:sz w:val="18"/>
          <w:szCs w:val="18"/>
        </w:rPr>
        <w:t>upper_lower</w:t>
      </w:r>
      <w:r>
        <w:rPr>
          <w:rFonts w:ascii="Tahoma" w:hAnsi="Tahoma" w:cs="Tahoma"/>
          <w:color w:val="000000"/>
          <w:sz w:val="18"/>
          <w:szCs w:val="18"/>
        </w:rPr>
        <w:t>, а полученные строки записывать во второй</w:t>
      </w:r>
      <w:r>
        <w:rPr>
          <w:rStyle w:val="12"/>
          <w:rFonts w:ascii="Tahoma" w:hAnsi="Tahoma" w:cs="Tahoma"/>
          <w:color w:val="000000"/>
          <w:sz w:val="18"/>
          <w:szCs w:val="18"/>
        </w:rPr>
        <w:t> </w:t>
      </w:r>
      <w:r>
        <w:rPr>
          <w:rStyle w:val="13"/>
          <w:rFonts w:ascii="Tahoma" w:hAnsi="Tahoma" w:cs="Tahoma"/>
          <w:i/>
          <w:iCs/>
          <w:color w:val="000000"/>
          <w:sz w:val="18"/>
          <w:szCs w:val="18"/>
        </w:rPr>
        <w:t>файл</w:t>
      </w:r>
      <w:r>
        <w:rPr>
          <w:rFonts w:ascii="Tahoma" w:hAnsi="Tahoma" w:cs="Tahoma"/>
          <w:color w:val="000000"/>
          <w:sz w:val="18"/>
          <w:szCs w:val="18"/>
        </w:rPr>
        <w:t>. Когда первый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буден исчерпан,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должен закрыть оба</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Основной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проверять существование исходного</w:t>
      </w:r>
      <w:r>
        <w:rPr>
          <w:rStyle w:val="12"/>
          <w:rFonts w:ascii="Tahoma" w:hAnsi="Tahoma" w:cs="Tahoma"/>
          <w:color w:val="000000"/>
          <w:sz w:val="18"/>
          <w:szCs w:val="18"/>
        </w:rPr>
        <w:t> </w:t>
      </w:r>
      <w:r>
        <w:rPr>
          <w:rStyle w:val="13"/>
          <w:rFonts w:ascii="Tahoma" w:hAnsi="Tahoma" w:cs="Tahoma"/>
          <w:i/>
          <w:iCs/>
          <w:color w:val="000000"/>
          <w:sz w:val="18"/>
          <w:szCs w:val="18"/>
        </w:rPr>
        <w:t>файла</w:t>
      </w:r>
      <w:r>
        <w:rPr>
          <w:rFonts w:ascii="Tahoma" w:hAnsi="Tahoma" w:cs="Tahoma"/>
          <w:color w:val="000000"/>
          <w:sz w:val="18"/>
          <w:szCs w:val="18"/>
        </w:rPr>
        <w:t>. Если</w:t>
      </w:r>
      <w:r>
        <w:rPr>
          <w:rStyle w:val="12"/>
          <w:rFonts w:ascii="Tahoma" w:hAnsi="Tahoma" w:cs="Tahoma"/>
          <w:color w:val="000000"/>
          <w:sz w:val="18"/>
          <w:szCs w:val="18"/>
        </w:rPr>
        <w:t> </w:t>
      </w:r>
      <w:r>
        <w:rPr>
          <w:rStyle w:val="13"/>
          <w:rFonts w:ascii="Tahoma" w:hAnsi="Tahoma" w:cs="Tahoma"/>
          <w:i/>
          <w:iCs/>
          <w:color w:val="000000"/>
          <w:sz w:val="18"/>
          <w:szCs w:val="18"/>
        </w:rPr>
        <w:t>файла</w:t>
      </w:r>
      <w:r>
        <w:rPr>
          <w:rStyle w:val="12"/>
          <w:rFonts w:ascii="Tahoma" w:hAnsi="Tahoma" w:cs="Tahoma"/>
          <w:color w:val="000000"/>
          <w:sz w:val="18"/>
          <w:szCs w:val="18"/>
        </w:rPr>
        <w:t> </w:t>
      </w:r>
      <w:r>
        <w:rPr>
          <w:rFonts w:ascii="Tahoma" w:hAnsi="Tahoma" w:cs="Tahoma"/>
          <w:color w:val="000000"/>
          <w:sz w:val="18"/>
          <w:szCs w:val="18"/>
        </w:rPr>
        <w:t>с указанным именем не существует, он должен вывести соответствующее сообщение. Если</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существует, он должен быть открыт на чтение. Итоговый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должен быть открыт на</w:t>
      </w:r>
      <w:r>
        <w:rPr>
          <w:rStyle w:val="13"/>
          <w:rFonts w:ascii="Tahoma" w:hAnsi="Tahoma" w:cs="Tahoma"/>
          <w:i/>
          <w:iCs/>
          <w:color w:val="000000"/>
          <w:sz w:val="18"/>
          <w:szCs w:val="18"/>
        </w:rPr>
        <w:t>запись</w:t>
      </w:r>
      <w:r>
        <w:rPr>
          <w:rFonts w:ascii="Tahoma" w:hAnsi="Tahoma" w:cs="Tahoma"/>
          <w:color w:val="000000"/>
          <w:sz w:val="18"/>
          <w:szCs w:val="18"/>
        </w:rPr>
        <w:t>, первый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установлен в качестве текущего устройства чтения информации, второй — в качестве текущего устройства записи информации. После этого остается только вызвать вспомогательный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Запишем эти два предиката. Надеюсь, что недостающие</w:t>
      </w:r>
      <w:r>
        <w:rPr>
          <w:rStyle w:val="12"/>
          <w:rFonts w:ascii="Tahoma" w:hAnsi="Tahoma" w:cs="Tahoma"/>
          <w:color w:val="000000"/>
          <w:sz w:val="18"/>
          <w:szCs w:val="18"/>
        </w:rPr>
        <w:t> </w:t>
      </w:r>
      <w:r>
        <w:rPr>
          <w:rStyle w:val="13"/>
          <w:rFonts w:ascii="Tahoma" w:hAnsi="Tahoma" w:cs="Tahoma"/>
          <w:i/>
          <w:iCs/>
          <w:color w:val="000000"/>
          <w:sz w:val="18"/>
          <w:szCs w:val="18"/>
        </w:rPr>
        <w:t>разделы</w:t>
      </w:r>
      <w:r>
        <w:rPr>
          <w:rStyle w:val="12"/>
          <w:rFonts w:ascii="Tahoma" w:hAnsi="Tahoma" w:cs="Tahoma"/>
          <w:color w:val="000000"/>
          <w:sz w:val="18"/>
          <w:szCs w:val="18"/>
        </w:rPr>
        <w:t> </w:t>
      </w:r>
      <w:r>
        <w:rPr>
          <w:rFonts w:ascii="Tahoma" w:hAnsi="Tahoma" w:cs="Tahoma"/>
          <w:color w:val="000000"/>
          <w:sz w:val="18"/>
          <w:szCs w:val="18"/>
        </w:rPr>
        <w:t>описаний читатели уже в состоянии дописать самостоятельно.</w:t>
      </w:r>
    </w:p>
    <w:p>
      <w:pPr>
        <w:pStyle w:val="8"/>
        <w:shd w:val="clear" w:color="auto" w:fill="FFFFFF"/>
        <w:spacing w:line="306" w:lineRule="atLeast"/>
        <w:rPr>
          <w:color w:val="8B0000"/>
          <w:lang w:val="en-US"/>
        </w:rPr>
      </w:pPr>
      <w:r>
        <w:rPr>
          <w:color w:val="8B0000"/>
          <w:lang w:val="en-US"/>
        </w:rPr>
        <w:t>transform:–</w:t>
      </w:r>
    </w:p>
    <w:p>
      <w:pPr>
        <w:pStyle w:val="8"/>
        <w:shd w:val="clear" w:color="auto" w:fill="FFFFFF"/>
        <w:spacing w:line="306" w:lineRule="atLeast"/>
        <w:rPr>
          <w:color w:val="8B0000"/>
          <w:lang w:val="en-US"/>
        </w:rPr>
      </w:pPr>
      <w:r>
        <w:rPr>
          <w:color w:val="8B0000"/>
          <w:lang w:val="en-US"/>
        </w:rPr>
        <w:t xml:space="preserve">          not(eof(f)),!, /* </w:t>
      </w:r>
      <w:r>
        <w:rPr>
          <w:color w:val="8B0000"/>
        </w:rPr>
        <w:t>если</w:t>
      </w:r>
      <w:r>
        <w:rPr>
          <w:color w:val="8B0000"/>
          <w:lang w:val="en-US"/>
        </w:rPr>
        <w:t xml:space="preserve"> </w:t>
      </w:r>
      <w:r>
        <w:rPr>
          <w:color w:val="8B0000"/>
        </w:rPr>
        <w:t>файл</w:t>
      </w:r>
      <w:r>
        <w:rPr>
          <w:color w:val="8B0000"/>
          <w:lang w:val="en-US"/>
        </w:rPr>
        <w:t xml:space="preserve"> f </w:t>
      </w:r>
      <w:r>
        <w:rPr>
          <w:color w:val="8B0000"/>
        </w:rPr>
        <w:t>еще</w:t>
      </w:r>
      <w:r>
        <w:rPr>
          <w:color w:val="8B0000"/>
          <w:lang w:val="en-US"/>
        </w:rPr>
        <w:t xml:space="preserve"> </w:t>
      </w:r>
    </w:p>
    <w:p>
      <w:pPr>
        <w:pStyle w:val="8"/>
        <w:shd w:val="clear" w:color="auto" w:fill="FFFFFF"/>
        <w:spacing w:line="306" w:lineRule="atLeast"/>
        <w:rPr>
          <w:color w:val="8B0000"/>
        </w:rPr>
      </w:pPr>
      <w:r>
        <w:rPr>
          <w:color w:val="8B0000"/>
          <w:lang w:val="en-US"/>
        </w:rPr>
        <w:t xml:space="preserve">                            </w:t>
      </w:r>
      <w:r>
        <w:rPr>
          <w:color w:val="8B0000"/>
        </w:rPr>
        <w:t>не закончился */</w:t>
      </w:r>
    </w:p>
    <w:p>
      <w:pPr>
        <w:pStyle w:val="8"/>
        <w:shd w:val="clear" w:color="auto" w:fill="FFFFFF"/>
        <w:spacing w:line="306" w:lineRule="atLeast"/>
        <w:rPr>
          <w:color w:val="8B0000"/>
        </w:rPr>
      </w:pPr>
      <w:r>
        <w:rPr>
          <w:color w:val="8B0000"/>
        </w:rPr>
        <w:t xml:space="preserve">          readln(S), /* читаем из файла f строку </w:t>
      </w:r>
    </w:p>
    <w:p>
      <w:pPr>
        <w:pStyle w:val="8"/>
        <w:shd w:val="clear" w:color="auto" w:fill="FFFFFF"/>
        <w:spacing w:line="306" w:lineRule="atLeast"/>
        <w:rPr>
          <w:color w:val="8B0000"/>
          <w:lang w:val="en-US"/>
        </w:rPr>
      </w:pPr>
      <w:r>
        <w:rPr>
          <w:color w:val="8B0000"/>
        </w:rPr>
        <w:t xml:space="preserve">                        в</w:t>
      </w:r>
      <w:r>
        <w:rPr>
          <w:color w:val="8B0000"/>
          <w:lang w:val="en-US"/>
        </w:rPr>
        <w:t xml:space="preserve"> </w:t>
      </w:r>
      <w:r>
        <w:rPr>
          <w:color w:val="8B0000"/>
        </w:rPr>
        <w:t>переменную</w:t>
      </w:r>
      <w:r>
        <w:rPr>
          <w:color w:val="8B0000"/>
          <w:lang w:val="en-US"/>
        </w:rPr>
        <w:t xml:space="preserve"> S */</w:t>
      </w:r>
    </w:p>
    <w:p>
      <w:pPr>
        <w:pStyle w:val="8"/>
        <w:shd w:val="clear" w:color="auto" w:fill="FFFFFF"/>
        <w:spacing w:line="306" w:lineRule="atLeast"/>
        <w:rPr>
          <w:color w:val="8B0000"/>
          <w:lang w:val="en-US"/>
        </w:rPr>
      </w:pPr>
      <w:r>
        <w:rPr>
          <w:color w:val="8B0000"/>
          <w:lang w:val="en-US"/>
        </w:rPr>
        <w:t xml:space="preserve">          upper_lower(S_U,S), </w:t>
      </w:r>
    </w:p>
    <w:p>
      <w:pPr>
        <w:pStyle w:val="8"/>
        <w:shd w:val="clear" w:color="auto" w:fill="FFFFFF"/>
        <w:spacing w:line="306" w:lineRule="atLeast"/>
        <w:rPr>
          <w:color w:val="8B0000"/>
        </w:rPr>
      </w:pPr>
      <w:r>
        <w:rPr>
          <w:color w:val="8B0000"/>
          <w:lang w:val="en-US"/>
        </w:rPr>
        <w:t xml:space="preserve">                         </w:t>
      </w:r>
      <w:r>
        <w:rPr>
          <w:color w:val="8B0000"/>
        </w:rPr>
        <w:t xml:space="preserve">/* S_U — результат преобразования </w:t>
      </w:r>
    </w:p>
    <w:p>
      <w:pPr>
        <w:pStyle w:val="8"/>
        <w:shd w:val="clear" w:color="auto" w:fill="FFFFFF"/>
        <w:spacing w:line="306" w:lineRule="atLeast"/>
        <w:rPr>
          <w:color w:val="8B0000"/>
        </w:rPr>
      </w:pPr>
      <w:r>
        <w:rPr>
          <w:color w:val="8B0000"/>
        </w:rPr>
        <w:t xml:space="preserve">                            всех символов строки S в верхний </w:t>
      </w:r>
    </w:p>
    <w:p>
      <w:pPr>
        <w:pStyle w:val="8"/>
        <w:shd w:val="clear" w:color="auto" w:fill="FFFFFF"/>
        <w:spacing w:line="306" w:lineRule="atLeast"/>
        <w:rPr>
          <w:color w:val="8B0000"/>
        </w:rPr>
      </w:pPr>
      <w:r>
        <w:rPr>
          <w:color w:val="8B0000"/>
        </w:rPr>
        <w:t xml:space="preserve">                            егистр */</w:t>
      </w:r>
    </w:p>
    <w:p>
      <w:pPr>
        <w:pStyle w:val="8"/>
        <w:shd w:val="clear" w:color="auto" w:fill="FFFFFF"/>
        <w:spacing w:line="306" w:lineRule="atLeast"/>
        <w:rPr>
          <w:color w:val="8B0000"/>
        </w:rPr>
      </w:pPr>
      <w:r>
        <w:rPr>
          <w:color w:val="8B0000"/>
        </w:rPr>
        <w:t xml:space="preserve">          write(S_U),nl, /* записываем строку S_U </w:t>
      </w:r>
    </w:p>
    <w:p>
      <w:pPr>
        <w:pStyle w:val="8"/>
        <w:shd w:val="clear" w:color="auto" w:fill="FFFFFF"/>
        <w:spacing w:line="306" w:lineRule="atLeast"/>
        <w:rPr>
          <w:color w:val="8B0000"/>
        </w:rPr>
      </w:pPr>
      <w:r>
        <w:rPr>
          <w:color w:val="8B0000"/>
        </w:rPr>
        <w:t xml:space="preserve">                            в файл f_o */</w:t>
      </w:r>
    </w:p>
    <w:p>
      <w:pPr>
        <w:pStyle w:val="8"/>
        <w:shd w:val="clear" w:color="auto" w:fill="FFFFFF"/>
        <w:spacing w:line="306" w:lineRule="atLeast"/>
        <w:rPr>
          <w:color w:val="8B0000"/>
        </w:rPr>
      </w:pPr>
      <w:r>
        <w:rPr>
          <w:color w:val="8B0000"/>
        </w:rPr>
        <w:t xml:space="preserve">          transform. /* продолжаем процесс */</w:t>
      </w:r>
    </w:p>
    <w:p>
      <w:pPr>
        <w:pStyle w:val="8"/>
        <w:shd w:val="clear" w:color="auto" w:fill="FFFFFF"/>
        <w:spacing w:line="306" w:lineRule="atLeast"/>
        <w:rPr>
          <w:color w:val="8B0000"/>
          <w:lang w:val="en-US"/>
        </w:rPr>
      </w:pPr>
      <w:r>
        <w:rPr>
          <w:color w:val="8B0000"/>
          <w:lang w:val="en-US"/>
        </w:rPr>
        <w:t>transform:–</w:t>
      </w:r>
    </w:p>
    <w:p>
      <w:pPr>
        <w:pStyle w:val="8"/>
        <w:shd w:val="clear" w:color="auto" w:fill="FFFFFF"/>
        <w:spacing w:line="306" w:lineRule="atLeast"/>
        <w:rPr>
          <w:color w:val="8B0000"/>
          <w:lang w:val="en-US"/>
        </w:rPr>
      </w:pPr>
      <w:r>
        <w:rPr>
          <w:color w:val="8B0000"/>
          <w:lang w:val="en-US"/>
        </w:rPr>
        <w:t xml:space="preserve">          closefile(f), /* </w:t>
      </w:r>
      <w:r>
        <w:rPr>
          <w:color w:val="8B0000"/>
        </w:rPr>
        <w:t>закрываем</w:t>
      </w:r>
      <w:r>
        <w:rPr>
          <w:color w:val="8B0000"/>
          <w:lang w:val="en-US"/>
        </w:rPr>
        <w:t xml:space="preserve"> </w:t>
      </w:r>
      <w:r>
        <w:rPr>
          <w:color w:val="8B0000"/>
        </w:rPr>
        <w:t>файл</w:t>
      </w:r>
      <w:r>
        <w:rPr>
          <w:color w:val="8B0000"/>
          <w:lang w:val="en-US"/>
        </w:rPr>
        <w:t xml:space="preserve"> f */</w:t>
      </w:r>
    </w:p>
    <w:p>
      <w:pPr>
        <w:pStyle w:val="8"/>
        <w:shd w:val="clear" w:color="auto" w:fill="FFFFFF"/>
        <w:spacing w:line="306" w:lineRule="atLeast"/>
        <w:rPr>
          <w:color w:val="8B0000"/>
          <w:lang w:val="en-US"/>
        </w:rPr>
      </w:pPr>
      <w:r>
        <w:rPr>
          <w:color w:val="8B0000"/>
          <w:lang w:val="en-US"/>
        </w:rPr>
        <w:t xml:space="preserve">          closefile(f_o). /* </w:t>
      </w:r>
      <w:r>
        <w:rPr>
          <w:color w:val="8B0000"/>
        </w:rPr>
        <w:t>закрываем</w:t>
      </w:r>
      <w:r>
        <w:rPr>
          <w:color w:val="8B0000"/>
          <w:lang w:val="en-US"/>
        </w:rPr>
        <w:t xml:space="preserve"> </w:t>
      </w:r>
      <w:r>
        <w:rPr>
          <w:color w:val="8B0000"/>
        </w:rPr>
        <w:t>файл</w:t>
      </w:r>
      <w:r>
        <w:rPr>
          <w:color w:val="8B0000"/>
          <w:lang w:val="en-US"/>
        </w:rPr>
        <w:t xml:space="preserve"> f_o */</w:t>
      </w:r>
    </w:p>
    <w:p>
      <w:pPr>
        <w:pStyle w:val="8"/>
        <w:shd w:val="clear" w:color="auto" w:fill="FFFFFF"/>
        <w:spacing w:line="306" w:lineRule="atLeast"/>
        <w:rPr>
          <w:color w:val="8B0000"/>
          <w:lang w:val="en-US"/>
        </w:rPr>
      </w:pPr>
      <w:r>
        <w:rPr>
          <w:color w:val="8B0000"/>
          <w:lang w:val="en-US"/>
        </w:rPr>
        <w:t>upper_file(N_F,N_o_F):–</w:t>
      </w:r>
    </w:p>
    <w:p>
      <w:pPr>
        <w:pStyle w:val="8"/>
        <w:shd w:val="clear" w:color="auto" w:fill="FFFFFF"/>
        <w:spacing w:line="306" w:lineRule="atLeast"/>
        <w:rPr>
          <w:color w:val="8B0000"/>
        </w:rPr>
      </w:pPr>
      <w:r>
        <w:rPr>
          <w:color w:val="8B0000"/>
          <w:lang w:val="en-US"/>
        </w:rPr>
        <w:t xml:space="preserve">          </w:t>
      </w:r>
      <w:r>
        <w:rPr>
          <w:color w:val="8B0000"/>
        </w:rPr>
        <w:t>existfile(N_F),!, /* проверяем существование</w:t>
      </w:r>
    </w:p>
    <w:p>
      <w:pPr>
        <w:pStyle w:val="8"/>
        <w:shd w:val="clear" w:color="auto" w:fill="FFFFFF"/>
        <w:spacing w:line="306" w:lineRule="atLeast"/>
        <w:rPr>
          <w:color w:val="8B0000"/>
        </w:rPr>
      </w:pPr>
      <w:r>
        <w:rPr>
          <w:color w:val="8B0000"/>
        </w:rPr>
        <w:t xml:space="preserve">                               файла с именем N_F */</w:t>
      </w:r>
    </w:p>
    <w:p>
      <w:pPr>
        <w:pStyle w:val="8"/>
        <w:shd w:val="clear" w:color="auto" w:fill="FFFFFF"/>
        <w:spacing w:line="306" w:lineRule="atLeast"/>
        <w:rPr>
          <w:color w:val="8B0000"/>
        </w:rPr>
      </w:pPr>
      <w:r>
        <w:rPr>
          <w:color w:val="8B0000"/>
        </w:rPr>
        <w:t xml:space="preserve">          openread(f,N_F), /* связываем внешний файл </w:t>
      </w:r>
    </w:p>
    <w:p>
      <w:pPr>
        <w:pStyle w:val="8"/>
        <w:shd w:val="clear" w:color="auto" w:fill="FFFFFF"/>
        <w:spacing w:line="306" w:lineRule="atLeast"/>
        <w:rPr>
          <w:color w:val="8B0000"/>
        </w:rPr>
      </w:pPr>
      <w:r>
        <w:rPr>
          <w:color w:val="8B0000"/>
        </w:rPr>
        <w:t xml:space="preserve">                              с именем N_F с внутренним </w:t>
      </w:r>
    </w:p>
    <w:p>
      <w:pPr>
        <w:pStyle w:val="8"/>
        <w:shd w:val="clear" w:color="auto" w:fill="FFFFFF"/>
        <w:spacing w:line="306" w:lineRule="atLeast"/>
        <w:rPr>
          <w:color w:val="8B0000"/>
        </w:rPr>
      </w:pPr>
      <w:r>
        <w:rPr>
          <w:color w:val="8B0000"/>
        </w:rPr>
        <w:t xml:space="preserve">                              файлом f и открываем его </w:t>
      </w:r>
    </w:p>
    <w:p>
      <w:pPr>
        <w:pStyle w:val="8"/>
        <w:shd w:val="clear" w:color="auto" w:fill="FFFFFF"/>
        <w:spacing w:line="306" w:lineRule="atLeast"/>
        <w:rPr>
          <w:color w:val="8B0000"/>
        </w:rPr>
      </w:pPr>
      <w:r>
        <w:rPr>
          <w:color w:val="8B0000"/>
        </w:rPr>
        <w:t xml:space="preserve">                              на чтение */</w:t>
      </w:r>
    </w:p>
    <w:p>
      <w:pPr>
        <w:pStyle w:val="8"/>
        <w:shd w:val="clear" w:color="auto" w:fill="FFFFFF"/>
        <w:spacing w:line="306" w:lineRule="atLeast"/>
        <w:rPr>
          <w:color w:val="8B0000"/>
        </w:rPr>
      </w:pPr>
      <w:r>
        <w:rPr>
          <w:color w:val="8B0000"/>
        </w:rPr>
        <w:t xml:space="preserve">          readdevice(f), /* устанавливаем в качестве </w:t>
      </w:r>
    </w:p>
    <w:p>
      <w:pPr>
        <w:pStyle w:val="8"/>
        <w:shd w:val="clear" w:color="auto" w:fill="FFFFFF"/>
        <w:spacing w:line="306" w:lineRule="atLeast"/>
        <w:rPr>
          <w:color w:val="8B0000"/>
        </w:rPr>
      </w:pPr>
      <w:r>
        <w:rPr>
          <w:color w:val="8B0000"/>
        </w:rPr>
        <w:t xml:space="preserve">                            текущего устройства чтения </w:t>
      </w:r>
    </w:p>
    <w:p>
      <w:pPr>
        <w:pStyle w:val="8"/>
        <w:shd w:val="clear" w:color="auto" w:fill="FFFFFF"/>
        <w:spacing w:line="306" w:lineRule="atLeast"/>
        <w:rPr>
          <w:color w:val="8B0000"/>
          <w:lang w:val="en-US"/>
        </w:rPr>
      </w:pPr>
      <w:r>
        <w:rPr>
          <w:color w:val="8B0000"/>
        </w:rPr>
        <w:t xml:space="preserve">                            файл</w:t>
      </w:r>
      <w:r>
        <w:rPr>
          <w:color w:val="8B0000"/>
          <w:lang w:val="en-US"/>
        </w:rPr>
        <w:t xml:space="preserve"> f */</w:t>
      </w:r>
    </w:p>
    <w:p>
      <w:pPr>
        <w:pStyle w:val="8"/>
        <w:shd w:val="clear" w:color="auto" w:fill="FFFFFF"/>
        <w:spacing w:line="306" w:lineRule="atLeast"/>
        <w:rPr>
          <w:color w:val="8B0000"/>
          <w:lang w:val="en-US"/>
        </w:rPr>
      </w:pPr>
      <w:r>
        <w:rPr>
          <w:color w:val="8B0000"/>
          <w:lang w:val="en-US"/>
        </w:rPr>
        <w:t xml:space="preserve">          openwrite(f_o,N_o_F), </w:t>
      </w:r>
    </w:p>
    <w:p>
      <w:pPr>
        <w:pStyle w:val="8"/>
        <w:shd w:val="clear" w:color="auto" w:fill="FFFFFF"/>
        <w:spacing w:line="306" w:lineRule="atLeast"/>
        <w:rPr>
          <w:color w:val="8B0000"/>
        </w:rPr>
      </w:pPr>
      <w:r>
        <w:rPr>
          <w:color w:val="8B0000"/>
          <w:lang w:val="en-US"/>
        </w:rPr>
        <w:t xml:space="preserve">                         </w:t>
      </w:r>
      <w:r>
        <w:rPr>
          <w:color w:val="8B0000"/>
        </w:rPr>
        <w:t xml:space="preserve">/* связываем внешний файл с именем </w:t>
      </w:r>
    </w:p>
    <w:p>
      <w:pPr>
        <w:pStyle w:val="8"/>
        <w:shd w:val="clear" w:color="auto" w:fill="FFFFFF"/>
        <w:spacing w:line="306" w:lineRule="atLeast"/>
        <w:rPr>
          <w:color w:val="8B0000"/>
        </w:rPr>
      </w:pPr>
      <w:r>
        <w:rPr>
          <w:color w:val="8B0000"/>
        </w:rPr>
        <w:t xml:space="preserve">                            N_o_F с внутренним файлом f </w:t>
      </w:r>
    </w:p>
    <w:p>
      <w:pPr>
        <w:pStyle w:val="8"/>
        <w:shd w:val="clear" w:color="auto" w:fill="FFFFFF"/>
        <w:spacing w:line="306" w:lineRule="atLeast"/>
        <w:rPr>
          <w:color w:val="8B0000"/>
        </w:rPr>
      </w:pPr>
      <w:r>
        <w:rPr>
          <w:color w:val="8B0000"/>
        </w:rPr>
        <w:t xml:space="preserve">                            и открываем его на запись */</w:t>
      </w:r>
    </w:p>
    <w:p>
      <w:pPr>
        <w:pStyle w:val="8"/>
        <w:shd w:val="clear" w:color="auto" w:fill="FFFFFF"/>
        <w:spacing w:line="306" w:lineRule="atLeast"/>
        <w:rPr>
          <w:color w:val="8B0000"/>
        </w:rPr>
      </w:pPr>
      <w:r>
        <w:rPr>
          <w:color w:val="8B0000"/>
        </w:rPr>
        <w:t xml:space="preserve">          writedevice(f_o), /* устанавливаем в качестве </w:t>
      </w:r>
    </w:p>
    <w:p>
      <w:pPr>
        <w:pStyle w:val="8"/>
        <w:shd w:val="clear" w:color="auto" w:fill="FFFFFF"/>
        <w:spacing w:line="306" w:lineRule="atLeast"/>
        <w:rPr>
          <w:color w:val="8B0000"/>
        </w:rPr>
      </w:pPr>
      <w:r>
        <w:rPr>
          <w:color w:val="8B0000"/>
        </w:rPr>
        <w:t xml:space="preserve">                               текущего устройства записи</w:t>
      </w:r>
    </w:p>
    <w:p>
      <w:pPr>
        <w:pStyle w:val="8"/>
        <w:shd w:val="clear" w:color="auto" w:fill="FFFFFF"/>
        <w:spacing w:line="306" w:lineRule="atLeast"/>
        <w:rPr>
          <w:color w:val="8B0000"/>
        </w:rPr>
      </w:pPr>
      <w:r>
        <w:rPr>
          <w:color w:val="8B0000"/>
        </w:rPr>
        <w:t xml:space="preserve">                               файл f_o */</w:t>
      </w:r>
    </w:p>
    <w:p>
      <w:pPr>
        <w:pStyle w:val="8"/>
        <w:shd w:val="clear" w:color="auto" w:fill="FFFFFF"/>
        <w:spacing w:line="306" w:lineRule="atLeast"/>
        <w:rPr>
          <w:color w:val="8B0000"/>
        </w:rPr>
      </w:pPr>
      <w:r>
        <w:rPr>
          <w:color w:val="8B0000"/>
        </w:rPr>
        <w:t xml:space="preserve">          transform. /* вызываем вспомогательный </w:t>
      </w:r>
    </w:p>
    <w:p>
      <w:pPr>
        <w:pStyle w:val="8"/>
        <w:shd w:val="clear" w:color="auto" w:fill="FFFFFF"/>
        <w:spacing w:line="306" w:lineRule="atLeast"/>
        <w:rPr>
          <w:color w:val="8B0000"/>
        </w:rPr>
      </w:pPr>
      <w:r>
        <w:rPr>
          <w:color w:val="8B0000"/>
        </w:rPr>
        <w:t xml:space="preserve">                        предикат */</w:t>
      </w:r>
    </w:p>
    <w:p>
      <w:pPr>
        <w:pStyle w:val="8"/>
        <w:shd w:val="clear" w:color="auto" w:fill="FFFFFF"/>
        <w:spacing w:line="306" w:lineRule="atLeast"/>
        <w:rPr>
          <w:color w:val="8B0000"/>
        </w:rPr>
      </w:pPr>
      <w:r>
        <w:rPr>
          <w:color w:val="8B0000"/>
        </w:rPr>
        <w:t>upper_file(N_F,_):–</w:t>
      </w:r>
    </w:p>
    <w:p>
      <w:pPr>
        <w:pStyle w:val="8"/>
        <w:shd w:val="clear" w:color="auto" w:fill="FFFFFF"/>
        <w:spacing w:line="306" w:lineRule="atLeast"/>
        <w:rPr>
          <w:color w:val="8B0000"/>
        </w:rPr>
      </w:pPr>
      <w:r>
        <w:rPr>
          <w:color w:val="8B0000"/>
        </w:rPr>
        <w:t xml:space="preserve">          write("Файл с именем ",N_F," не наден!"). </w:t>
      </w:r>
    </w:p>
    <w:p>
      <w:pPr>
        <w:pStyle w:val="8"/>
        <w:shd w:val="clear" w:color="auto" w:fill="FFFFFF"/>
        <w:spacing w:line="306" w:lineRule="atLeast"/>
        <w:rPr>
          <w:color w:val="8B0000"/>
        </w:rPr>
      </w:pPr>
      <w:r>
        <w:rPr>
          <w:color w:val="8B0000"/>
        </w:rPr>
        <w:t xml:space="preserve">                         /* выдаем сообщение, если предикат </w:t>
      </w:r>
    </w:p>
    <w:p>
      <w:pPr>
        <w:pStyle w:val="8"/>
        <w:shd w:val="clear" w:color="auto" w:fill="FFFFFF"/>
        <w:spacing w:line="306" w:lineRule="atLeast"/>
        <w:rPr>
          <w:color w:val="8B0000"/>
        </w:rPr>
      </w:pPr>
      <w:r>
        <w:rPr>
          <w:color w:val="8B0000"/>
        </w:rPr>
        <w:t xml:space="preserve">                            existfile был неуспешен */</w:t>
      </w:r>
    </w:p>
    <w:p>
      <w:r>
        <w:br w:type="page"/>
      </w:r>
    </w:p>
    <w:p>
      <w:pPr>
        <w:spacing w:line="306" w:lineRule="atLeast"/>
        <w:jc w:val="center"/>
        <w:rPr>
          <w:b/>
          <w:bCs/>
          <w:sz w:val="48"/>
          <w:szCs w:val="48"/>
        </w:rPr>
      </w:pPr>
      <w:r>
        <w:rPr>
          <w:rFonts w:ascii="Tahoma" w:hAnsi="Tahoma" w:cs="Tahoma"/>
          <w:b/>
          <w:bCs/>
          <w:color w:val="000000"/>
          <w:shd w:val="clear" w:color="auto" w:fill="FCF8E4"/>
        </w:rPr>
        <w:t>Лекция 13:</w:t>
      </w:r>
      <w:r>
        <w:rPr>
          <w:rStyle w:val="12"/>
          <w:rFonts w:ascii="Tahoma" w:hAnsi="Tahoma" w:cs="Tahoma"/>
          <w:b/>
          <w:bCs/>
          <w:color w:val="000000"/>
          <w:shd w:val="clear" w:color="auto" w:fill="FCF8E4"/>
        </w:rPr>
        <w:t> </w:t>
      </w:r>
      <w:r>
        <w:rPr>
          <w:rFonts w:ascii="Tahoma" w:hAnsi="Tahoma" w:cs="Tahoma"/>
          <w:b/>
          <w:color w:val="000000"/>
          <w:shd w:val="clear" w:color="auto" w:fill="FCF8E4"/>
        </w:rPr>
        <w:t>Внутренние (динамические) базы данных</w:t>
      </w:r>
    </w:p>
    <w:p>
      <w:pPr>
        <w:pStyle w:val="9"/>
        <w:shd w:val="clear" w:color="auto" w:fill="FFFFFF"/>
        <w:spacing w:line="240" w:lineRule="atLeast"/>
        <w:rPr>
          <w:rFonts w:ascii="Tahoma" w:hAnsi="Tahoma" w:cs="Tahoma"/>
          <w:color w:val="000000"/>
          <w:sz w:val="18"/>
          <w:szCs w:val="18"/>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Работа с внутренними (динамическими) базами данных: добавление фактов в базу, удаление фактов из базы. Проекты "Телефонный справочник", "Словарь".</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этой лекции мы начнем изучать работу с базами данных в Прологе.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одной стороны,</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-программы не зря называют базами знаний. На Прологе легко реализуются реляционные</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 наиболее распространенные в настоящее время. Любая</w:t>
      </w:r>
      <w:r>
        <w:rPr>
          <w:rStyle w:val="12"/>
          <w:rFonts w:ascii="Tahoma" w:hAnsi="Tahoma" w:cs="Tahoma"/>
          <w:color w:val="000000"/>
          <w:sz w:val="18"/>
          <w:szCs w:val="18"/>
        </w:rPr>
        <w:t> </w:t>
      </w:r>
      <w:r>
        <w:rPr>
          <w:rStyle w:val="13"/>
          <w:rFonts w:ascii="Tahoma" w:hAnsi="Tahoma" w:cs="Tahoma"/>
          <w:i/>
          <w:iCs/>
          <w:color w:val="000000"/>
          <w:sz w:val="18"/>
          <w:szCs w:val="18"/>
        </w:rPr>
        <w:t>таблица</w:t>
      </w:r>
      <w:r>
        <w:rPr>
          <w:rStyle w:val="12"/>
          <w:rFonts w:ascii="Tahoma" w:hAnsi="Tahoma" w:cs="Tahoma"/>
          <w:color w:val="000000"/>
          <w:sz w:val="18"/>
          <w:szCs w:val="18"/>
        </w:rPr>
        <w:t> </w:t>
      </w:r>
      <w:r>
        <w:rPr>
          <w:rFonts w:ascii="Tahoma" w:hAnsi="Tahoma" w:cs="Tahoma"/>
          <w:color w:val="000000"/>
          <w:sz w:val="18"/>
          <w:szCs w:val="18"/>
        </w:rPr>
        <w:t>реляционной</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может быть описана соответствующим набором фактов, где каждой записи исходной таблицы будет соответствовать один факт. Каждому полю будет соответствовать</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предиката, реализующего таблицу. Многие дистрибутивы Пролога содержат в качестве примера реализацию базовой части языка</w:t>
      </w:r>
      <w:r>
        <w:rPr>
          <w:rStyle w:val="12"/>
          <w:rFonts w:ascii="Tahoma" w:hAnsi="Tahoma" w:cs="Tahoma"/>
          <w:color w:val="000000"/>
          <w:sz w:val="18"/>
          <w:szCs w:val="18"/>
        </w:rPr>
        <w:t> </w:t>
      </w:r>
      <w:r>
        <w:rPr>
          <w:rStyle w:val="13"/>
          <w:rFonts w:ascii="Tahoma" w:hAnsi="Tahoma" w:cs="Tahoma"/>
          <w:i/>
          <w:iCs/>
          <w:color w:val="000000"/>
          <w:sz w:val="18"/>
          <w:szCs w:val="18"/>
        </w:rPr>
        <w:t>SQL</w:t>
      </w:r>
      <w:r>
        <w:rPr>
          <w:rFonts w:ascii="Tahoma" w:hAnsi="Tahoma" w:cs="Tahoma"/>
          <w:color w:val="000000"/>
          <w:sz w:val="18"/>
          <w:szCs w:val="18"/>
        </w:rPr>
        <w:t>. Можно сказать, что структура реляционных баз данных включается в структуру</w:t>
      </w:r>
      <w:r>
        <w:rPr>
          <w:rStyle w:val="12"/>
          <w:rFonts w:ascii="Tahoma" w:hAnsi="Tahoma" w:cs="Tahoma"/>
          <w:color w:val="000000"/>
          <w:sz w:val="18"/>
          <w:szCs w:val="18"/>
        </w:rPr>
        <w:t> </w:t>
      </w:r>
      <w:r>
        <w:rPr>
          <w:rStyle w:val="13"/>
          <w:rFonts w:ascii="Tahoma" w:hAnsi="Tahoma" w:cs="Tahoma"/>
          <w:i/>
          <w:iCs/>
          <w:color w:val="000000"/>
          <w:sz w:val="18"/>
          <w:szCs w:val="18"/>
        </w:rPr>
        <w:t>Пролог-программ</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 другой стороны, Турбо</w:t>
      </w:r>
      <w:r>
        <w:rPr>
          <w:rStyle w:val="12"/>
          <w:rFonts w:ascii="Tahoma" w:hAnsi="Tahoma" w:cs="Tahoma"/>
          <w:color w:val="000000"/>
          <w:sz w:val="18"/>
          <w:szCs w:val="18"/>
        </w:rPr>
        <w:t> </w:t>
      </w:r>
      <w:r>
        <w:rPr>
          <w:rStyle w:val="13"/>
          <w:rFonts w:ascii="Tahoma" w:hAnsi="Tahoma" w:cs="Tahoma"/>
          <w:i/>
          <w:iCs/>
          <w:color w:val="000000"/>
          <w:sz w:val="18"/>
          <w:szCs w:val="18"/>
        </w:rPr>
        <w:t>Пролог</w:t>
      </w:r>
      <w:r>
        <w:rPr>
          <w:rFonts w:ascii="Tahoma" w:hAnsi="Tahoma" w:cs="Tahoma"/>
          <w:color w:val="000000"/>
          <w:sz w:val="18"/>
          <w:szCs w:val="18"/>
        </w:rPr>
        <w:t>, на который мы все-таки ориентируемся в нашем курсе, имеет встроенные средства для работы с двумя типами баз данных: внутренними и внешними.</w:t>
      </w:r>
      <w:r>
        <w:rPr>
          <w:rStyle w:val="12"/>
          <w:rFonts w:ascii="Tahoma" w:hAnsi="Tahoma" w:cs="Tahoma"/>
          <w:color w:val="000000"/>
          <w:sz w:val="18"/>
          <w:szCs w:val="18"/>
        </w:rPr>
        <w:t> </w:t>
      </w:r>
      <w:r>
        <w:rPr>
          <w:rStyle w:val="13"/>
          <w:rFonts w:ascii="Tahoma" w:hAnsi="Tahoma" w:cs="Tahoma"/>
          <w:b/>
          <w:bCs/>
          <w:i/>
          <w:iCs/>
          <w:color w:val="000000"/>
          <w:sz w:val="18"/>
          <w:szCs w:val="18"/>
        </w:rPr>
        <w:t>Внутренние базы данных</w:t>
      </w:r>
      <w:r>
        <w:rPr>
          <w:rStyle w:val="12"/>
          <w:rFonts w:ascii="Tahoma" w:hAnsi="Tahoma" w:cs="Tahoma"/>
          <w:color w:val="000000"/>
          <w:sz w:val="18"/>
          <w:szCs w:val="18"/>
        </w:rPr>
        <w:t> </w:t>
      </w:r>
      <w:r>
        <w:rPr>
          <w:rFonts w:ascii="Tahoma" w:hAnsi="Tahoma" w:cs="Tahoma"/>
          <w:color w:val="000000"/>
          <w:sz w:val="18"/>
          <w:szCs w:val="18"/>
        </w:rPr>
        <w:t>так называются потому, что они обрабатываются исключительно в оперативной памяти компьютера, в отличие от</w:t>
      </w:r>
      <w:r>
        <w:rPr>
          <w:rStyle w:val="12"/>
          <w:rFonts w:ascii="Tahoma" w:hAnsi="Tahoma" w:cs="Tahoma"/>
          <w:color w:val="000000"/>
          <w:sz w:val="18"/>
          <w:szCs w:val="18"/>
        </w:rPr>
        <w:t> </w:t>
      </w:r>
      <w:r>
        <w:rPr>
          <w:rStyle w:val="13"/>
          <w:rFonts w:ascii="Tahoma" w:hAnsi="Tahoma" w:cs="Tahoma"/>
          <w:b/>
          <w:bCs/>
          <w:i/>
          <w:iCs/>
          <w:color w:val="000000"/>
          <w:sz w:val="18"/>
          <w:szCs w:val="18"/>
        </w:rPr>
        <w:t>внешних баз данных</w:t>
      </w:r>
      <w:r>
        <w:rPr>
          <w:rFonts w:ascii="Tahoma" w:hAnsi="Tahoma" w:cs="Tahoma"/>
          <w:color w:val="000000"/>
          <w:sz w:val="18"/>
          <w:szCs w:val="18"/>
        </w:rPr>
        <w:t>, которые могут обрабатываться на диске или в памяти. Так как</w:t>
      </w:r>
      <w:r>
        <w:rPr>
          <w:rStyle w:val="12"/>
          <w:rFonts w:ascii="Tahoma" w:hAnsi="Tahoma" w:cs="Tahoma"/>
          <w:color w:val="000000"/>
          <w:sz w:val="18"/>
          <w:szCs w:val="18"/>
        </w:rPr>
        <w:t> </w:t>
      </w:r>
      <w:r>
        <w:rPr>
          <w:rStyle w:val="13"/>
          <w:rFonts w:ascii="Tahoma" w:hAnsi="Tahoma" w:cs="Tahoma"/>
          <w:i/>
          <w:iCs/>
          <w:color w:val="000000"/>
          <w:sz w:val="18"/>
          <w:szCs w:val="18"/>
        </w:rPr>
        <w:t>внутренние базы данных</w:t>
      </w:r>
      <w:r>
        <w:rPr>
          <w:rStyle w:val="12"/>
          <w:rFonts w:ascii="Tahoma" w:hAnsi="Tahoma" w:cs="Tahoma"/>
          <w:color w:val="000000"/>
          <w:sz w:val="18"/>
          <w:szCs w:val="18"/>
        </w:rPr>
        <w:t> </w:t>
      </w:r>
      <w:r>
        <w:rPr>
          <w:rFonts w:ascii="Tahoma" w:hAnsi="Tahoma" w:cs="Tahoma"/>
          <w:color w:val="000000"/>
          <w:sz w:val="18"/>
          <w:szCs w:val="18"/>
        </w:rPr>
        <w:t>размещаются в оперативной памяти компьютера, конечно, работать с ними существенно быстрее, чем с внешними. С другой стороны, емкость оперативной памяти, как правило, намного меньше, чем емкость внешней памяти. Отсюда следует, что объем</w:t>
      </w:r>
      <w:r>
        <w:rPr>
          <w:rStyle w:val="12"/>
          <w:rFonts w:ascii="Tahoma" w:hAnsi="Tahoma" w:cs="Tahoma"/>
          <w:color w:val="000000"/>
          <w:sz w:val="18"/>
          <w:szCs w:val="18"/>
        </w:rPr>
        <w:t> </w:t>
      </w:r>
      <w:r>
        <w:rPr>
          <w:rStyle w:val="13"/>
          <w:rFonts w:ascii="Tahoma" w:hAnsi="Tahoma" w:cs="Tahoma"/>
          <w:i/>
          <w:iCs/>
          <w:color w:val="000000"/>
          <w:sz w:val="18"/>
          <w:szCs w:val="18"/>
        </w:rPr>
        <w:t>внешней базы данных</w:t>
      </w:r>
      <w:r>
        <w:rPr>
          <w:rStyle w:val="12"/>
          <w:rFonts w:ascii="Tahoma" w:hAnsi="Tahoma" w:cs="Tahoma"/>
          <w:color w:val="000000"/>
          <w:sz w:val="18"/>
          <w:szCs w:val="18"/>
        </w:rPr>
        <w:t> </w:t>
      </w:r>
      <w:r>
        <w:rPr>
          <w:rFonts w:ascii="Tahoma" w:hAnsi="Tahoma" w:cs="Tahoma"/>
          <w:color w:val="000000"/>
          <w:sz w:val="18"/>
          <w:szCs w:val="18"/>
        </w:rPr>
        <w:t>может быть существенно больше объема</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И если предполагается, что база может оказаться довольно большой, то следует использовать именно</w:t>
      </w:r>
      <w:r>
        <w:rPr>
          <w:rStyle w:val="12"/>
          <w:rFonts w:ascii="Tahoma" w:hAnsi="Tahoma" w:cs="Tahoma"/>
          <w:color w:val="000000"/>
          <w:sz w:val="18"/>
          <w:szCs w:val="18"/>
        </w:rPr>
        <w:t> </w:t>
      </w:r>
      <w:r>
        <w:rPr>
          <w:rStyle w:val="13"/>
          <w:rFonts w:ascii="Tahoma" w:hAnsi="Tahoma" w:cs="Tahoma"/>
          <w:i/>
          <w:iCs/>
          <w:color w:val="000000"/>
          <w:sz w:val="18"/>
          <w:szCs w:val="18"/>
        </w:rPr>
        <w:t>внешние базы данных</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Изучение</w:t>
      </w:r>
      <w:r>
        <w:rPr>
          <w:rStyle w:val="12"/>
          <w:rFonts w:ascii="Tahoma" w:hAnsi="Tahoma" w:cs="Tahoma"/>
          <w:color w:val="000000"/>
          <w:sz w:val="18"/>
          <w:szCs w:val="18"/>
        </w:rPr>
        <w:t> </w:t>
      </w:r>
      <w:r>
        <w:rPr>
          <w:rStyle w:val="13"/>
          <w:rFonts w:ascii="Tahoma" w:hAnsi="Tahoma" w:cs="Tahoma"/>
          <w:i/>
          <w:iCs/>
          <w:color w:val="000000"/>
          <w:sz w:val="18"/>
          <w:szCs w:val="18"/>
        </w:rPr>
        <w:t>внешних баз данных</w:t>
      </w:r>
      <w:r>
        <w:rPr>
          <w:rStyle w:val="12"/>
          <w:rFonts w:ascii="Tahoma" w:hAnsi="Tahoma" w:cs="Tahoma"/>
          <w:color w:val="000000"/>
          <w:sz w:val="18"/>
          <w:szCs w:val="18"/>
        </w:rPr>
        <w:t> </w:t>
      </w:r>
      <w:r>
        <w:rPr>
          <w:rFonts w:ascii="Tahoma" w:hAnsi="Tahoma" w:cs="Tahoma"/>
          <w:color w:val="000000"/>
          <w:sz w:val="18"/>
          <w:szCs w:val="18"/>
        </w:rPr>
        <w:t>выходит за рамки данного курса.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 этой лекции мы займемся изучением внутренних или, как их еще называют, динамических баз данных.</w:t>
      </w:r>
    </w:p>
    <w:p>
      <w:pPr>
        <w:pStyle w:val="9"/>
        <w:shd w:val="clear" w:color="auto" w:fill="FFFFFF"/>
        <w:spacing w:line="240" w:lineRule="atLeast"/>
        <w:rPr>
          <w:rFonts w:ascii="Tahoma" w:hAnsi="Tahoma" w:cs="Tahoma"/>
          <w:color w:val="000000"/>
          <w:sz w:val="18"/>
          <w:szCs w:val="18"/>
        </w:rPr>
      </w:pPr>
      <w:r>
        <w:rPr>
          <w:rStyle w:val="13"/>
          <w:rFonts w:ascii="Tahoma" w:hAnsi="Tahoma" w:cs="Tahoma"/>
          <w:i/>
          <w:iCs/>
          <w:color w:val="000000"/>
          <w:sz w:val="18"/>
          <w:szCs w:val="18"/>
        </w:rPr>
        <w:t>Внутренняя база данных</w:t>
      </w:r>
      <w:r>
        <w:rPr>
          <w:rStyle w:val="12"/>
          <w:rFonts w:ascii="Tahoma" w:hAnsi="Tahoma" w:cs="Tahoma"/>
          <w:color w:val="000000"/>
          <w:sz w:val="18"/>
          <w:szCs w:val="18"/>
        </w:rPr>
        <w:t> </w:t>
      </w:r>
      <w:r>
        <w:rPr>
          <w:rFonts w:ascii="Tahoma" w:hAnsi="Tahoma" w:cs="Tahoma"/>
          <w:color w:val="000000"/>
          <w:sz w:val="18"/>
          <w:szCs w:val="18"/>
        </w:rPr>
        <w:t>состоит из фактов, которые можно динамически, в процессе выполнения программы, добавлять в базу данных и удалять из нее, сохранять в файле, загружать факты из файла в базу данных. Эти факты могут использовать только предикаты, описанные в разделе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w:t>
      </w:r>
    </w:p>
    <w:p>
      <w:pPr>
        <w:pStyle w:val="8"/>
        <w:shd w:val="clear" w:color="auto" w:fill="FFFFFF"/>
        <w:spacing w:line="306" w:lineRule="atLeast"/>
        <w:rPr>
          <w:color w:val="8B0000"/>
        </w:rPr>
      </w:pPr>
      <w:r>
        <w:rPr>
          <w:color w:val="8B0000"/>
        </w:rPr>
        <w:t>DATABASE [ — &lt;имя базы данных&gt;]</w:t>
      </w:r>
    </w:p>
    <w:p>
      <w:pPr>
        <w:pStyle w:val="8"/>
        <w:shd w:val="clear" w:color="auto" w:fill="FFFFFF"/>
        <w:spacing w:line="306" w:lineRule="atLeast"/>
        <w:rPr>
          <w:color w:val="8B0000"/>
        </w:rPr>
      </w:pPr>
      <w:r>
        <w:rPr>
          <w:color w:val="8B0000"/>
        </w:rPr>
        <w:t>&lt;имя предиката&gt;(&lt;имя домена первого аргумента&gt;,...,</w:t>
      </w:r>
    </w:p>
    <w:p>
      <w:pPr>
        <w:pStyle w:val="8"/>
        <w:shd w:val="clear" w:color="auto" w:fill="FFFFFF"/>
        <w:spacing w:line="306" w:lineRule="atLeast"/>
        <w:rPr>
          <w:color w:val="8B0000"/>
        </w:rPr>
      </w:pPr>
      <w:r>
        <w:rPr>
          <w:color w:val="8B0000"/>
        </w:rPr>
        <w:t>&lt; имя домена n-го аргумента&gt;)</w:t>
      </w:r>
    </w:p>
    <w:p>
      <w:pPr>
        <w:pStyle w:val="8"/>
        <w:shd w:val="clear" w:color="auto" w:fill="FFFFFF"/>
        <w:spacing w:line="306" w:lineRule="atLeast"/>
        <w:rPr>
          <w:color w:val="8B0000"/>
        </w:rPr>
      </w:pPr>
      <w:r>
        <w:rPr>
          <w:color w:val="8B0000"/>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раздел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в программе только один, то он может не иметь имени. В этом случае он автоматически получает стандартное имя</w:t>
      </w:r>
      <w:r>
        <w:rPr>
          <w:rStyle w:val="12"/>
          <w:rFonts w:ascii="Tahoma" w:hAnsi="Tahoma" w:cs="Tahoma"/>
          <w:color w:val="000000"/>
          <w:sz w:val="18"/>
          <w:szCs w:val="18"/>
        </w:rPr>
        <w:t> </w:t>
      </w:r>
      <w:r>
        <w:rPr>
          <w:rStyle w:val="14"/>
          <w:rFonts w:ascii="Courier New" w:hAnsi="Courier New" w:cs="Courier New"/>
          <w:color w:val="8B0000"/>
          <w:sz w:val="18"/>
          <w:szCs w:val="18"/>
        </w:rPr>
        <w:t>dbasedom</w:t>
      </w:r>
      <w:r>
        <w:rPr>
          <w:rFonts w:ascii="Tahoma" w:hAnsi="Tahoma" w:cs="Tahoma"/>
          <w:color w:val="000000"/>
          <w:sz w:val="18"/>
          <w:szCs w:val="18"/>
        </w:rPr>
        <w:t>. В случае наличия в программе нескольких разделов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только один из них может быть безымянным. Все остальные должны иметь уникальное имя, которое указывается после названия раздела</w:t>
      </w:r>
      <w:r>
        <w:rPr>
          <w:rStyle w:val="14"/>
          <w:rFonts w:ascii="Courier New" w:hAnsi="Courier New" w:cs="Courier New"/>
          <w:color w:val="8B0000"/>
          <w:sz w:val="18"/>
          <w:szCs w:val="18"/>
        </w:rPr>
        <w:t>DATABASE</w:t>
      </w:r>
      <w:r>
        <w:rPr>
          <w:rStyle w:val="12"/>
          <w:rFonts w:ascii="Tahoma" w:hAnsi="Tahoma" w:cs="Tahoma"/>
          <w:color w:val="000000"/>
          <w:sz w:val="18"/>
          <w:szCs w:val="18"/>
        </w:rPr>
        <w:t> </w:t>
      </w:r>
      <w:r>
        <w:rPr>
          <w:rFonts w:ascii="Tahoma" w:hAnsi="Tahoma" w:cs="Tahoma"/>
          <w:color w:val="000000"/>
          <w:sz w:val="18"/>
          <w:szCs w:val="18"/>
        </w:rPr>
        <w:t>и тире. Когда объявлен раздел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компилятор</w:t>
      </w:r>
      <w:r>
        <w:rPr>
          <w:rStyle w:val="12"/>
          <w:rFonts w:ascii="Tahoma" w:hAnsi="Tahoma" w:cs="Tahoma"/>
          <w:color w:val="000000"/>
          <w:sz w:val="18"/>
          <w:szCs w:val="18"/>
        </w:rPr>
        <w:t> </w:t>
      </w:r>
      <w:r>
        <w:rPr>
          <w:rFonts w:ascii="Tahoma" w:hAnsi="Tahoma" w:cs="Tahoma"/>
          <w:color w:val="000000"/>
          <w:sz w:val="18"/>
          <w:szCs w:val="18"/>
        </w:rPr>
        <w:t>внутренне объявляет соответствующий</w:t>
      </w:r>
      <w:r>
        <w:rPr>
          <w:rStyle w:val="12"/>
          <w:rFonts w:ascii="Tahoma" w:hAnsi="Tahoma" w:cs="Tahoma"/>
          <w:color w:val="000000"/>
          <w:sz w:val="18"/>
          <w:szCs w:val="18"/>
        </w:rPr>
        <w:t> </w:t>
      </w:r>
      <w:r>
        <w:rPr>
          <w:rStyle w:val="13"/>
          <w:rFonts w:ascii="Tahoma" w:hAnsi="Tahoma" w:cs="Tahoma"/>
          <w:i/>
          <w:iCs/>
          <w:color w:val="000000"/>
          <w:sz w:val="18"/>
          <w:szCs w:val="18"/>
        </w:rPr>
        <w:t>домен</w:t>
      </w:r>
      <w:r>
        <w:rPr>
          <w:rFonts w:ascii="Tahoma" w:hAnsi="Tahoma" w:cs="Tahoma"/>
          <w:color w:val="000000"/>
          <w:sz w:val="18"/>
          <w:szCs w:val="18"/>
        </w:rPr>
        <w:t>с таким же именем, как у этого раздела; это позволяет специальным предикатам обрабатывать факты как термы.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Описание предикатов</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совпадает с их описанием в разделе описания предикатов</w:t>
      </w:r>
      <w:r>
        <w:rPr>
          <w:rStyle w:val="12"/>
          <w:rFonts w:ascii="Tahoma" w:hAnsi="Tahoma" w:cs="Tahoma"/>
          <w:color w:val="000000"/>
          <w:sz w:val="18"/>
          <w:szCs w:val="18"/>
        </w:rPr>
        <w:t> </w:t>
      </w:r>
      <w:r>
        <w:rPr>
          <w:rStyle w:val="14"/>
          <w:rFonts w:ascii="Courier New" w:hAnsi="Courier New" w:cs="Courier New"/>
          <w:color w:val="8B0000"/>
          <w:sz w:val="18"/>
          <w:szCs w:val="18"/>
        </w:rPr>
        <w:t>PREDICATES</w:t>
      </w:r>
      <w:r>
        <w:rPr>
          <w:rFonts w:ascii="Tahoma" w:hAnsi="Tahoma" w:cs="Tahoma"/>
          <w:color w:val="000000"/>
          <w:sz w:val="18"/>
          <w:szCs w:val="18"/>
        </w:rPr>
        <w:t>. Однако эти предикаты можно задействовать в качестве параметров встроенных предикатов, с которыми мы познакомимся чуть позже. Кроме того, факты, использующие эти предикаты, могут добавляться и удаляться во</w:t>
      </w:r>
      <w:r>
        <w:rPr>
          <w:rStyle w:val="12"/>
          <w:rFonts w:ascii="Tahoma" w:hAnsi="Tahoma" w:cs="Tahoma"/>
          <w:color w:val="000000"/>
          <w:sz w:val="18"/>
          <w:szCs w:val="18"/>
        </w:rPr>
        <w:t> </w:t>
      </w:r>
      <w:r>
        <w:rPr>
          <w:rStyle w:val="13"/>
          <w:rFonts w:ascii="Tahoma" w:hAnsi="Tahoma" w:cs="Tahoma"/>
          <w:i/>
          <w:iCs/>
          <w:color w:val="000000"/>
          <w:sz w:val="18"/>
          <w:szCs w:val="18"/>
        </w:rPr>
        <w:t>время выполнения</w:t>
      </w:r>
      <w:r>
        <w:rPr>
          <w:rStyle w:val="12"/>
          <w:rFonts w:ascii="Tahoma" w:hAnsi="Tahoma" w:cs="Tahoma"/>
          <w:color w:val="000000"/>
          <w:sz w:val="18"/>
          <w:szCs w:val="18"/>
        </w:rPr>
        <w:t> </w:t>
      </w:r>
      <w:r>
        <w:rPr>
          <w:rFonts w:ascii="Tahoma" w:hAnsi="Tahoma" w:cs="Tahoma"/>
          <w:color w:val="000000"/>
          <w:sz w:val="18"/>
          <w:szCs w:val="18"/>
        </w:rPr>
        <w:t>программы.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Обратите внимание на то, что в базе данных могут содержаться только факты, а не правила вывода, причем факты</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не могут содержать свободных переменных. Это еще одно существенное отличие Турбо Пролога от классического Пролога, в котором во время работы программы можно добавлять и удалять не только факты, но и правила. Заметим, что в</w:t>
      </w:r>
      <w:r>
        <w:rPr>
          <w:rStyle w:val="12"/>
          <w:rFonts w:ascii="Tahoma" w:hAnsi="Tahoma" w:cs="Tahoma"/>
          <w:color w:val="000000"/>
          <w:sz w:val="18"/>
          <w:szCs w:val="18"/>
        </w:rPr>
        <w:t> </w:t>
      </w:r>
      <w:r>
        <w:rPr>
          <w:rStyle w:val="13"/>
          <w:rFonts w:ascii="Tahoma" w:hAnsi="Tahoma" w:cs="Tahoma"/>
          <w:i/>
          <w:iCs/>
          <w:color w:val="000000"/>
          <w:sz w:val="18"/>
          <w:szCs w:val="18"/>
        </w:rPr>
        <w:t>Visual</w:t>
      </w:r>
      <w:r>
        <w:rPr>
          <w:rStyle w:val="12"/>
          <w:rFonts w:ascii="Tahoma" w:hAnsi="Tahoma" w:cs="Tahoma"/>
          <w:color w:val="000000"/>
          <w:sz w:val="18"/>
          <w:szCs w:val="18"/>
        </w:rPr>
        <w:t> </w:t>
      </w:r>
      <w:r>
        <w:rPr>
          <w:rFonts w:ascii="Tahoma" w:hAnsi="Tahoma" w:cs="Tahoma"/>
          <w:color w:val="000000"/>
          <w:sz w:val="18"/>
          <w:szCs w:val="18"/>
        </w:rPr>
        <w:t>Prolog, который является наследником Турбо Пролога, в названии раздела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Style w:val="12"/>
          <w:rFonts w:ascii="Tahoma" w:hAnsi="Tahoma" w:cs="Tahoma"/>
          <w:color w:val="000000"/>
          <w:sz w:val="18"/>
          <w:szCs w:val="18"/>
        </w:rPr>
        <w:t> </w:t>
      </w:r>
      <w:r>
        <w:rPr>
          <w:rStyle w:val="13"/>
          <w:rFonts w:ascii="Tahoma" w:hAnsi="Tahoma" w:cs="Tahoma"/>
          <w:i/>
          <w:iCs/>
          <w:color w:val="000000"/>
          <w:sz w:val="18"/>
          <w:szCs w:val="18"/>
        </w:rPr>
        <w:t>слово</w:t>
      </w:r>
      <w:r>
        <w:rPr>
          <w:rStyle w:val="12"/>
          <w:rFonts w:ascii="Tahoma" w:hAnsi="Tahoma" w:cs="Tahoma"/>
          <w:color w:val="000000"/>
          <w:sz w:val="18"/>
          <w:szCs w:val="18"/>
        </w:rPr>
        <w:t> </w:t>
      </w:r>
      <w:r>
        <w:rPr>
          <w:rStyle w:val="14"/>
          <w:rFonts w:ascii="Courier New" w:hAnsi="Courier New" w:cs="Courier New"/>
          <w:color w:val="8B0000"/>
          <w:sz w:val="18"/>
          <w:szCs w:val="18"/>
        </w:rPr>
        <w:t>DATABASE</w:t>
      </w:r>
      <w:r>
        <w:rPr>
          <w:rStyle w:val="12"/>
          <w:rFonts w:ascii="Tahoma" w:hAnsi="Tahoma" w:cs="Tahoma"/>
          <w:color w:val="000000"/>
          <w:sz w:val="18"/>
          <w:szCs w:val="18"/>
        </w:rPr>
        <w:t> </w:t>
      </w:r>
      <w:r>
        <w:rPr>
          <w:rFonts w:ascii="Tahoma" w:hAnsi="Tahoma" w:cs="Tahoma"/>
          <w:color w:val="000000"/>
          <w:sz w:val="18"/>
          <w:szCs w:val="18"/>
        </w:rPr>
        <w:t>заменено синонимом</w:t>
      </w:r>
      <w:r>
        <w:rPr>
          <w:rStyle w:val="14"/>
          <w:rFonts w:ascii="Courier New" w:hAnsi="Courier New" w:cs="Courier New"/>
          <w:color w:val="8B0000"/>
          <w:sz w:val="18"/>
          <w:szCs w:val="18"/>
        </w:rPr>
        <w:t>FACTS</w:t>
      </w:r>
      <w:r>
        <w:rPr>
          <w:rFonts w:ascii="Tahoma" w:hAnsi="Tahoma" w:cs="Tahoma"/>
          <w:color w:val="000000"/>
          <w:sz w:val="18"/>
          <w:szCs w:val="18"/>
        </w:rPr>
        <w:t>, что еще больше подчеркивает, что во</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базе данных</w:t>
      </w:r>
      <w:r>
        <w:rPr>
          <w:rStyle w:val="12"/>
          <w:rFonts w:ascii="Tahoma" w:hAnsi="Tahoma" w:cs="Tahoma"/>
          <w:color w:val="000000"/>
          <w:sz w:val="18"/>
          <w:szCs w:val="18"/>
        </w:rPr>
        <w:t> </w:t>
      </w:r>
      <w:r>
        <w:rPr>
          <w:rFonts w:ascii="Tahoma" w:hAnsi="Tahoma" w:cs="Tahoma"/>
          <w:color w:val="000000"/>
          <w:sz w:val="18"/>
          <w:szCs w:val="18"/>
        </w:rPr>
        <w:t>могут храниться только факты, а не правила.</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познакомимся со встроенными предикатами Турбо Пролога, предназначенными для работы с</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базой данных</w:t>
      </w:r>
      <w:r>
        <w:rPr>
          <w:rFonts w:ascii="Tahoma" w:hAnsi="Tahoma" w:cs="Tahoma"/>
          <w:color w:val="000000"/>
          <w:sz w:val="18"/>
          <w:szCs w:val="18"/>
        </w:rPr>
        <w:t>. Все рассматриваемые далее предикаты могут использоваться в варианте с одним или двумя аргументами. Причем одноаргументный вариант используется, если</w:t>
      </w:r>
      <w:r>
        <w:rPr>
          <w:rStyle w:val="12"/>
          <w:rFonts w:ascii="Tahoma" w:hAnsi="Tahoma" w:cs="Tahoma"/>
          <w:color w:val="000000"/>
          <w:sz w:val="18"/>
          <w:szCs w:val="18"/>
        </w:rPr>
        <w:t> </w:t>
      </w:r>
      <w:r>
        <w:rPr>
          <w:rStyle w:val="13"/>
          <w:rFonts w:ascii="Tahoma" w:hAnsi="Tahoma" w:cs="Tahoma"/>
          <w:i/>
          <w:iCs/>
          <w:color w:val="000000"/>
          <w:sz w:val="18"/>
          <w:szCs w:val="18"/>
        </w:rPr>
        <w:t>внутренняя база данных</w:t>
      </w:r>
      <w:r>
        <w:rPr>
          <w:rStyle w:val="12"/>
          <w:rFonts w:ascii="Tahoma" w:hAnsi="Tahoma" w:cs="Tahoma"/>
          <w:color w:val="000000"/>
          <w:sz w:val="18"/>
          <w:szCs w:val="18"/>
        </w:rPr>
        <w:t> </w:t>
      </w:r>
      <w:r>
        <w:rPr>
          <w:rFonts w:ascii="Tahoma" w:hAnsi="Tahoma" w:cs="Tahoma"/>
          <w:color w:val="000000"/>
          <w:sz w:val="18"/>
          <w:szCs w:val="18"/>
        </w:rPr>
        <w:t>не имеет имени. Если же база поименована, то нужно использовать двухаргументный</w:t>
      </w:r>
      <w:r>
        <w:rPr>
          <w:rStyle w:val="13"/>
          <w:rFonts w:ascii="Tahoma" w:hAnsi="Tahoma" w:cs="Tahoma"/>
          <w:i/>
          <w:iCs/>
          <w:color w:val="000000"/>
          <w:sz w:val="18"/>
          <w:szCs w:val="18"/>
        </w:rPr>
        <w:t>предикат</w:t>
      </w:r>
      <w:r>
        <w:rPr>
          <w:rFonts w:ascii="Tahoma" w:hAnsi="Tahoma" w:cs="Tahoma"/>
          <w:color w:val="000000"/>
          <w:sz w:val="18"/>
          <w:szCs w:val="18"/>
        </w:rPr>
        <w:t>, в котором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 это имя базы.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Начнем с предикатов, с помощью которых во время работы программы можно добавлять или удалять факты</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добавления фактов во</w:t>
      </w:r>
      <w:r>
        <w:rPr>
          <w:rStyle w:val="12"/>
          <w:rFonts w:ascii="Tahoma" w:hAnsi="Tahoma" w:cs="Tahoma"/>
          <w:color w:val="000000"/>
          <w:sz w:val="18"/>
          <w:szCs w:val="18"/>
        </w:rPr>
        <w:t> </w:t>
      </w:r>
      <w:r>
        <w:rPr>
          <w:rStyle w:val="13"/>
          <w:rFonts w:ascii="Tahoma" w:hAnsi="Tahoma" w:cs="Tahoma"/>
          <w:i/>
          <w:iCs/>
          <w:color w:val="000000"/>
          <w:sz w:val="18"/>
          <w:szCs w:val="18"/>
        </w:rPr>
        <w:t>внутреннюю базу данных</w:t>
      </w:r>
      <w:r>
        <w:rPr>
          <w:rStyle w:val="12"/>
          <w:rFonts w:ascii="Tahoma" w:hAnsi="Tahoma" w:cs="Tahoma"/>
          <w:color w:val="000000"/>
          <w:sz w:val="18"/>
          <w:szCs w:val="18"/>
        </w:rPr>
        <w:t> </w:t>
      </w:r>
      <w:r>
        <w:rPr>
          <w:rFonts w:ascii="Tahoma" w:hAnsi="Tahoma" w:cs="Tahoma"/>
          <w:color w:val="000000"/>
          <w:sz w:val="18"/>
          <w:szCs w:val="18"/>
        </w:rPr>
        <w:t>может использоваться один из трех предикатов</w:t>
      </w:r>
      <w:r>
        <w:rPr>
          <w:rStyle w:val="12"/>
          <w:rFonts w:ascii="Tahoma" w:hAnsi="Tahoma" w:cs="Tahoma"/>
          <w:color w:val="000000"/>
          <w:sz w:val="18"/>
          <w:szCs w:val="18"/>
        </w:rPr>
        <w:t> </w:t>
      </w:r>
      <w:r>
        <w:rPr>
          <w:rStyle w:val="14"/>
          <w:rFonts w:ascii="Courier New" w:hAnsi="Courier New" w:cs="Courier New"/>
          <w:color w:val="8B0000"/>
          <w:sz w:val="18"/>
          <w:szCs w:val="18"/>
        </w:rPr>
        <w:t>assert</w:t>
      </w:r>
      <w:r>
        <w:rPr>
          <w:rFonts w:ascii="Tahoma" w:hAnsi="Tahoma" w:cs="Tahoma"/>
          <w:color w:val="000000"/>
          <w:sz w:val="18"/>
          <w:szCs w:val="18"/>
        </w:rPr>
        <w:t>,</w:t>
      </w:r>
      <w:r>
        <w:rPr>
          <w:rStyle w:val="12"/>
          <w:rFonts w:ascii="Tahoma" w:hAnsi="Tahoma" w:cs="Tahoma"/>
          <w:color w:val="000000"/>
          <w:sz w:val="18"/>
          <w:szCs w:val="18"/>
        </w:rPr>
        <w:t> </w:t>
      </w:r>
      <w:r>
        <w:rPr>
          <w:rStyle w:val="14"/>
          <w:rFonts w:ascii="Courier New" w:hAnsi="Courier New" w:cs="Courier New"/>
          <w:color w:val="8B0000"/>
          <w:sz w:val="18"/>
          <w:szCs w:val="18"/>
        </w:rPr>
        <w:t>asserta</w:t>
      </w:r>
      <w:r>
        <w:rPr>
          <w:rStyle w:val="12"/>
          <w:rFonts w:ascii="Tahoma" w:hAnsi="Tahoma" w:cs="Tahoma"/>
          <w:color w:val="000000"/>
          <w:sz w:val="18"/>
          <w:szCs w:val="18"/>
        </w:rPr>
        <w:t> </w:t>
      </w:r>
      <w:r>
        <w:rPr>
          <w:rFonts w:ascii="Tahoma" w:hAnsi="Tahoma" w:cs="Tahoma"/>
          <w:color w:val="000000"/>
          <w:sz w:val="18"/>
          <w:szCs w:val="18"/>
        </w:rPr>
        <w:t>или</w:t>
      </w:r>
      <w:r>
        <w:rPr>
          <w:rStyle w:val="12"/>
          <w:rFonts w:ascii="Tahoma" w:hAnsi="Tahoma" w:cs="Tahoma"/>
          <w:color w:val="000000"/>
          <w:sz w:val="18"/>
          <w:szCs w:val="18"/>
        </w:rPr>
        <w:t> </w:t>
      </w:r>
      <w:r>
        <w:rPr>
          <w:rStyle w:val="14"/>
          <w:rFonts w:ascii="Courier New" w:hAnsi="Courier New" w:cs="Courier New"/>
          <w:color w:val="8B0000"/>
          <w:sz w:val="18"/>
          <w:szCs w:val="18"/>
        </w:rPr>
        <w:t>assertz</w:t>
      </w:r>
      <w:r>
        <w:rPr>
          <w:rFonts w:ascii="Tahoma" w:hAnsi="Tahoma" w:cs="Tahoma"/>
          <w:color w:val="000000"/>
          <w:sz w:val="18"/>
          <w:szCs w:val="18"/>
        </w:rPr>
        <w:t>. Разница между этими предикатами заключается в том, что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asserta</w:t>
      </w:r>
      <w:r>
        <w:rPr>
          <w:rStyle w:val="12"/>
          <w:rFonts w:ascii="Tahoma" w:hAnsi="Tahoma" w:cs="Tahoma"/>
          <w:color w:val="000000"/>
          <w:sz w:val="18"/>
          <w:szCs w:val="18"/>
        </w:rPr>
        <w:t> </w:t>
      </w:r>
      <w:r>
        <w:rPr>
          <w:rFonts w:ascii="Tahoma" w:hAnsi="Tahoma" w:cs="Tahoma"/>
          <w:color w:val="000000"/>
          <w:sz w:val="18"/>
          <w:szCs w:val="18"/>
        </w:rPr>
        <w:t>добавляет факт перед другими фактами (в начало</w:t>
      </w:r>
      <w:r>
        <w:rPr>
          <w:rStyle w:val="13"/>
          <w:rFonts w:ascii="Tahoma" w:hAnsi="Tahoma" w:cs="Tahoma"/>
          <w:i/>
          <w:iCs/>
          <w:color w:val="000000"/>
          <w:sz w:val="18"/>
          <w:szCs w:val="18"/>
        </w:rPr>
        <w:t>внутренней базы данных</w:t>
      </w:r>
      <w:r>
        <w:rPr>
          <w:rStyle w:val="12"/>
          <w:rFonts w:ascii="Tahoma" w:hAnsi="Tahoma" w:cs="Tahoma"/>
          <w:color w:val="000000"/>
          <w:sz w:val="18"/>
          <w:szCs w:val="18"/>
        </w:rPr>
        <w:t> </w:t>
      </w:r>
      <w:r>
        <w:rPr>
          <w:rFonts w:ascii="Tahoma" w:hAnsi="Tahoma" w:cs="Tahoma"/>
          <w:color w:val="000000"/>
          <w:sz w:val="18"/>
          <w:szCs w:val="18"/>
        </w:rPr>
        <w:t>), 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assertz</w:t>
      </w:r>
      <w:r>
        <w:rPr>
          <w:rStyle w:val="12"/>
          <w:rFonts w:ascii="Tahoma" w:hAnsi="Tahoma" w:cs="Tahoma"/>
          <w:color w:val="000000"/>
          <w:sz w:val="18"/>
          <w:szCs w:val="18"/>
        </w:rPr>
        <w:t> </w:t>
      </w:r>
      <w:r>
        <w:rPr>
          <w:rFonts w:ascii="Tahoma" w:hAnsi="Tahoma" w:cs="Tahoma"/>
          <w:color w:val="000000"/>
          <w:sz w:val="18"/>
          <w:szCs w:val="18"/>
        </w:rPr>
        <w:t>добавляет факт после других фактов (в конец</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assert</w:t>
      </w:r>
      <w:r>
        <w:rPr>
          <w:rFonts w:ascii="Tahoma" w:hAnsi="Tahoma" w:cs="Tahoma"/>
          <w:color w:val="000000"/>
          <w:sz w:val="18"/>
          <w:szCs w:val="18"/>
        </w:rPr>
        <w:t>добавлен для совместимости с другими версиями Пролога и работает точно так же, как и</w:t>
      </w:r>
      <w:r>
        <w:rPr>
          <w:rStyle w:val="12"/>
          <w:rFonts w:ascii="Tahoma" w:hAnsi="Tahoma" w:cs="Tahoma"/>
          <w:color w:val="000000"/>
          <w:sz w:val="18"/>
          <w:szCs w:val="18"/>
        </w:rPr>
        <w:t> </w:t>
      </w:r>
      <w:r>
        <w:rPr>
          <w:rStyle w:val="14"/>
          <w:rFonts w:ascii="Courier New" w:hAnsi="Courier New" w:cs="Courier New"/>
          <w:color w:val="8B0000"/>
          <w:sz w:val="18"/>
          <w:szCs w:val="18"/>
        </w:rPr>
        <w:t>assertz</w:t>
      </w:r>
      <w:r>
        <w:rPr>
          <w:rFonts w:ascii="Tahoma" w:hAnsi="Tahoma" w:cs="Tahoma"/>
          <w:color w:val="000000"/>
          <w:sz w:val="18"/>
          <w:szCs w:val="18"/>
        </w:rPr>
        <w:t>. В качестве первого параметра у этих предикатов указывается добавляемый факт, в качестве второго, необязательного — имя</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в которую добавляется факт. Можно сказать, что предикаты</w:t>
      </w:r>
      <w:r>
        <w:rPr>
          <w:rStyle w:val="12"/>
          <w:rFonts w:ascii="Tahoma" w:hAnsi="Tahoma" w:cs="Tahoma"/>
          <w:color w:val="000000"/>
          <w:sz w:val="18"/>
          <w:szCs w:val="18"/>
        </w:rPr>
        <w:t> </w:t>
      </w:r>
      <w:r>
        <w:rPr>
          <w:rStyle w:val="14"/>
          <w:rFonts w:ascii="Courier New" w:hAnsi="Courier New" w:cs="Courier New"/>
          <w:color w:val="8B0000"/>
          <w:sz w:val="18"/>
          <w:szCs w:val="18"/>
        </w:rPr>
        <w:t>assert</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assertz</w:t>
      </w:r>
      <w:r>
        <w:rPr>
          <w:rStyle w:val="12"/>
          <w:rFonts w:ascii="Tahoma" w:hAnsi="Tahoma" w:cs="Tahoma"/>
          <w:color w:val="000000"/>
          <w:sz w:val="18"/>
          <w:szCs w:val="18"/>
        </w:rPr>
        <w:t> </w:t>
      </w:r>
      <w:r>
        <w:rPr>
          <w:rFonts w:ascii="Tahoma" w:hAnsi="Tahoma" w:cs="Tahoma"/>
          <w:color w:val="000000"/>
          <w:sz w:val="18"/>
          <w:szCs w:val="18"/>
        </w:rPr>
        <w:t>работают с совокупностью фактов, как с очередью, 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4"/>
          <w:rFonts w:ascii="Courier New" w:hAnsi="Courier New" w:cs="Courier New"/>
          <w:color w:val="8B0000"/>
          <w:sz w:val="18"/>
          <w:szCs w:val="18"/>
        </w:rPr>
        <w:t>asserta</w:t>
      </w:r>
      <w:r>
        <w:rPr>
          <w:rStyle w:val="12"/>
          <w:rFonts w:ascii="Tahoma" w:hAnsi="Tahoma" w:cs="Tahoma"/>
          <w:color w:val="000000"/>
          <w:sz w:val="18"/>
          <w:szCs w:val="18"/>
        </w:rPr>
        <w:t> </w:t>
      </w:r>
      <w:r>
        <w:rPr>
          <w:rFonts w:ascii="Tahoma" w:hAnsi="Tahoma" w:cs="Tahoma"/>
          <w:color w:val="000000"/>
          <w:sz w:val="18"/>
          <w:szCs w:val="18"/>
        </w:rPr>
        <w:t>— как со стеком.</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удаления фактов из</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Style w:val="12"/>
          <w:rFonts w:ascii="Tahoma" w:hAnsi="Tahoma" w:cs="Tahoma"/>
          <w:color w:val="000000"/>
          <w:sz w:val="18"/>
          <w:szCs w:val="18"/>
        </w:rPr>
        <w:t> </w:t>
      </w:r>
      <w:r>
        <w:rPr>
          <w:rFonts w:ascii="Tahoma" w:hAnsi="Tahoma" w:cs="Tahoma"/>
          <w:color w:val="000000"/>
          <w:sz w:val="18"/>
          <w:szCs w:val="18"/>
        </w:rPr>
        <w:t>служат предикаты</w:t>
      </w:r>
      <w:r>
        <w:rPr>
          <w:rStyle w:val="12"/>
          <w:rFonts w:ascii="Tahoma" w:hAnsi="Tahoma" w:cs="Tahoma"/>
          <w:color w:val="000000"/>
          <w:sz w:val="18"/>
          <w:szCs w:val="18"/>
        </w:rPr>
        <w:t> </w:t>
      </w:r>
      <w:r>
        <w:rPr>
          <w:rStyle w:val="13"/>
          <w:rFonts w:ascii="Courier New" w:hAnsi="Courier New" w:cs="Courier New"/>
          <w:i/>
          <w:iCs/>
          <w:color w:val="8B0000"/>
          <w:sz w:val="18"/>
          <w:szCs w:val="18"/>
        </w:rPr>
        <w:t>retract</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retractall</w:t>
      </w:r>
      <w:r>
        <w:rPr>
          <w:rFonts w:ascii="Tahoma" w:hAnsi="Tahoma" w:cs="Tahoma"/>
          <w:color w:val="000000"/>
          <w:sz w:val="18"/>
          <w:szCs w:val="18"/>
        </w:rPr>
        <w:t>.</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3"/>
          <w:rFonts w:ascii="Courier New" w:hAnsi="Courier New" w:cs="Courier New"/>
          <w:i/>
          <w:iCs/>
          <w:color w:val="8B0000"/>
          <w:sz w:val="18"/>
          <w:szCs w:val="18"/>
        </w:rPr>
        <w:t>retract</w:t>
      </w:r>
      <w:r>
        <w:rPr>
          <w:rStyle w:val="12"/>
          <w:rFonts w:ascii="Tahoma" w:hAnsi="Tahoma" w:cs="Tahoma"/>
          <w:color w:val="000000"/>
          <w:sz w:val="18"/>
          <w:szCs w:val="18"/>
        </w:rPr>
        <w:t> </w:t>
      </w:r>
      <w:r>
        <w:rPr>
          <w:rFonts w:ascii="Tahoma" w:hAnsi="Tahoma" w:cs="Tahoma"/>
          <w:color w:val="000000"/>
          <w:sz w:val="18"/>
          <w:szCs w:val="18"/>
        </w:rPr>
        <w:t>удаляет из</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Style w:val="12"/>
          <w:rFonts w:ascii="Tahoma" w:hAnsi="Tahoma" w:cs="Tahoma"/>
          <w:color w:val="000000"/>
          <w:sz w:val="18"/>
          <w:szCs w:val="18"/>
        </w:rPr>
        <w:t> </w:t>
      </w:r>
      <w:r>
        <w:rPr>
          <w:rFonts w:ascii="Tahoma" w:hAnsi="Tahoma" w:cs="Tahoma"/>
          <w:color w:val="000000"/>
          <w:sz w:val="18"/>
          <w:szCs w:val="18"/>
        </w:rPr>
        <w:t>первый с начала факт, который может быть отождествлен с его первым параметром. Вторым необязательным параметром этого предиката является имя</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удаления всех предикатов, соответствующих его первому аргументу, служит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retractall</w:t>
      </w:r>
      <w:r>
        <w:rPr>
          <w:rFonts w:ascii="Tahoma" w:hAnsi="Tahoma" w:cs="Tahoma"/>
          <w:color w:val="000000"/>
          <w:sz w:val="18"/>
          <w:szCs w:val="18"/>
        </w:rPr>
        <w:t>. Для удаления всех фактов из некоторой</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Style w:val="12"/>
          <w:rFonts w:ascii="Tahoma" w:hAnsi="Tahoma" w:cs="Tahoma"/>
          <w:color w:val="000000"/>
          <w:sz w:val="18"/>
          <w:szCs w:val="18"/>
        </w:rPr>
        <w:t> </w:t>
      </w:r>
      <w:r>
        <w:rPr>
          <w:rFonts w:ascii="Tahoma" w:hAnsi="Tahoma" w:cs="Tahoma"/>
          <w:color w:val="000000"/>
          <w:sz w:val="18"/>
          <w:szCs w:val="18"/>
        </w:rPr>
        <w:t>следует вызвать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указав ему в качестве первого параметра анонимную переменную. Так как анонимная</w:t>
      </w:r>
      <w:r>
        <w:rPr>
          <w:rStyle w:val="12"/>
          <w:rFonts w:ascii="Tahoma" w:hAnsi="Tahoma" w:cs="Tahoma"/>
          <w:color w:val="000000"/>
          <w:sz w:val="18"/>
          <w:szCs w:val="18"/>
        </w:rPr>
        <w:t> </w:t>
      </w:r>
      <w:r>
        <w:rPr>
          <w:rStyle w:val="13"/>
          <w:rFonts w:ascii="Tahoma" w:hAnsi="Tahoma" w:cs="Tahoma"/>
          <w:i/>
          <w:iCs/>
          <w:color w:val="000000"/>
          <w:sz w:val="18"/>
          <w:szCs w:val="18"/>
        </w:rPr>
        <w:t>переменная</w:t>
      </w:r>
      <w:r>
        <w:rPr>
          <w:rStyle w:val="12"/>
          <w:rFonts w:ascii="Tahoma" w:hAnsi="Tahoma" w:cs="Tahoma"/>
          <w:color w:val="000000"/>
          <w:sz w:val="18"/>
          <w:szCs w:val="18"/>
        </w:rPr>
        <w:t> </w:t>
      </w:r>
      <w:r>
        <w:rPr>
          <w:rFonts w:ascii="Tahoma" w:hAnsi="Tahoma" w:cs="Tahoma"/>
          <w:color w:val="000000"/>
          <w:sz w:val="18"/>
          <w:szCs w:val="18"/>
        </w:rPr>
        <w:t>сопоставляется с любым объектом, 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retractall</w:t>
      </w:r>
      <w:r>
        <w:rPr>
          <w:rStyle w:val="12"/>
          <w:rFonts w:ascii="Tahoma" w:hAnsi="Tahoma" w:cs="Tahoma"/>
          <w:color w:val="000000"/>
          <w:sz w:val="18"/>
          <w:szCs w:val="18"/>
        </w:rPr>
        <w:t> </w:t>
      </w:r>
      <w:r>
        <w:rPr>
          <w:rFonts w:ascii="Tahoma" w:hAnsi="Tahoma" w:cs="Tahoma"/>
          <w:color w:val="000000"/>
          <w:sz w:val="18"/>
          <w:szCs w:val="18"/>
        </w:rPr>
        <w:t>удаляет все факты, которые могут быть отождествлены с его первым аргументом, все факты будут удалены из</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Если вторым аргументом этого предиката указано имя</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 то факты удаляются из указанной</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 Если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не указан, факты удаляются из единственной неименованной</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 Заметим, что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4"/>
          <w:rFonts w:ascii="Courier New" w:hAnsi="Courier New" w:cs="Courier New"/>
          <w:color w:val="8B0000"/>
          <w:sz w:val="18"/>
          <w:szCs w:val="18"/>
        </w:rPr>
        <w:t>retractall</w:t>
      </w:r>
      <w:r>
        <w:rPr>
          <w:rStyle w:val="12"/>
          <w:rFonts w:ascii="Tahoma" w:hAnsi="Tahoma" w:cs="Tahoma"/>
          <w:color w:val="000000"/>
          <w:sz w:val="18"/>
          <w:szCs w:val="18"/>
        </w:rPr>
        <w:t> </w:t>
      </w:r>
      <w:r>
        <w:rPr>
          <w:rFonts w:ascii="Tahoma" w:hAnsi="Tahoma" w:cs="Tahoma"/>
          <w:color w:val="000000"/>
          <w:sz w:val="18"/>
          <w:szCs w:val="18"/>
        </w:rPr>
        <w:t>может быть заменен комбинацией предикатов</w:t>
      </w:r>
      <w:r>
        <w:rPr>
          <w:rStyle w:val="13"/>
          <w:rFonts w:ascii="Courier New" w:hAnsi="Courier New" w:cs="Courier New"/>
          <w:i/>
          <w:iCs/>
          <w:color w:val="8B0000"/>
          <w:sz w:val="18"/>
          <w:szCs w:val="18"/>
        </w:rPr>
        <w:t>retract</w:t>
      </w:r>
      <w:r>
        <w:rPr>
          <w:rStyle w:val="12"/>
          <w:rFonts w:ascii="Tahoma" w:hAnsi="Tahoma" w:cs="Tahoma"/>
          <w:color w:val="000000"/>
          <w:sz w:val="18"/>
          <w:szCs w:val="18"/>
        </w:rPr>
        <w:t> </w:t>
      </w:r>
      <w:r>
        <w:rPr>
          <w:rFonts w:ascii="Tahoma" w:hAnsi="Tahoma" w:cs="Tahoma"/>
          <w:color w:val="000000"/>
          <w:sz w:val="18"/>
          <w:szCs w:val="18"/>
        </w:rPr>
        <w:t>и</w:t>
      </w:r>
      <w:r>
        <w:rPr>
          <w:rStyle w:val="12"/>
          <w:rFonts w:ascii="Tahoma" w:hAnsi="Tahoma" w:cs="Tahoma"/>
          <w:color w:val="000000"/>
          <w:sz w:val="18"/>
          <w:szCs w:val="18"/>
        </w:rPr>
        <w:t> </w:t>
      </w:r>
      <w:r>
        <w:rPr>
          <w:rStyle w:val="14"/>
          <w:rFonts w:ascii="Courier New" w:hAnsi="Courier New" w:cs="Courier New"/>
          <w:color w:val="8B0000"/>
          <w:sz w:val="18"/>
          <w:szCs w:val="18"/>
        </w:rPr>
        <w:t>fail</w:t>
      </w:r>
      <w:r>
        <w:rPr>
          <w:rStyle w:val="12"/>
          <w:rFonts w:ascii="Tahoma" w:hAnsi="Tahoma" w:cs="Tahoma"/>
          <w:color w:val="000000"/>
          <w:sz w:val="18"/>
          <w:szCs w:val="18"/>
        </w:rPr>
        <w:t> </w:t>
      </w:r>
      <w:r>
        <w:rPr>
          <w:rFonts w:ascii="Tahoma" w:hAnsi="Tahoma" w:cs="Tahoma"/>
          <w:color w:val="000000"/>
          <w:sz w:val="18"/>
          <w:szCs w:val="18"/>
        </w:rPr>
        <w:t>следующим образом:</w:t>
      </w:r>
    </w:p>
    <w:p>
      <w:pPr>
        <w:pStyle w:val="8"/>
        <w:shd w:val="clear" w:color="auto" w:fill="FFFFFF"/>
        <w:spacing w:line="306" w:lineRule="atLeast"/>
        <w:rPr>
          <w:color w:val="8B0000"/>
        </w:rPr>
      </w:pPr>
      <w:r>
        <w:rPr>
          <w:color w:val="8B0000"/>
        </w:rPr>
        <w:t>retractall2(Fact):–</w:t>
      </w:r>
    </w:p>
    <w:p>
      <w:pPr>
        <w:pStyle w:val="8"/>
        <w:shd w:val="clear" w:color="auto" w:fill="FFFFFF"/>
        <w:spacing w:line="306" w:lineRule="atLeast"/>
        <w:rPr>
          <w:color w:val="8B0000"/>
        </w:rPr>
      </w:pPr>
      <w:r>
        <w:rPr>
          <w:color w:val="8B0000"/>
        </w:rPr>
        <w:t xml:space="preserve">                 retract(Fact),</w:t>
      </w:r>
    </w:p>
    <w:p>
      <w:pPr>
        <w:pStyle w:val="8"/>
        <w:shd w:val="clear" w:color="auto" w:fill="FFFFFF"/>
        <w:spacing w:line="306" w:lineRule="atLeast"/>
        <w:rPr>
          <w:color w:val="8B0000"/>
        </w:rPr>
      </w:pPr>
      <w:r>
        <w:rPr>
          <w:color w:val="8B0000"/>
        </w:rPr>
        <w:t xml:space="preserve">                 fail.</w:t>
      </w:r>
    </w:p>
    <w:p>
      <w:pPr>
        <w:pStyle w:val="8"/>
        <w:shd w:val="clear" w:color="auto" w:fill="FFFFFF"/>
        <w:spacing w:line="306" w:lineRule="atLeast"/>
        <w:rPr>
          <w:color w:val="8B0000"/>
        </w:rPr>
      </w:pPr>
      <w:r>
        <w:rPr>
          <w:color w:val="8B0000"/>
        </w:rPr>
        <w:t>retractall2(_).</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Для сохранения динамической базы на диске служит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Style w:val="13"/>
          <w:rFonts w:ascii="Tahoma" w:hAnsi="Tahoma" w:cs="Tahoma"/>
          <w:i/>
          <w:iCs/>
          <w:color w:val="000000"/>
          <w:sz w:val="18"/>
          <w:szCs w:val="18"/>
        </w:rPr>
        <w:t>save</w:t>
      </w:r>
      <w:r>
        <w:rPr>
          <w:rFonts w:ascii="Tahoma" w:hAnsi="Tahoma" w:cs="Tahoma"/>
          <w:color w:val="000000"/>
          <w:sz w:val="18"/>
          <w:szCs w:val="18"/>
        </w:rPr>
        <w:t>. Он сохраняет ее в текстовый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с именем, которое было указано в качестве первого параметра предиката. Если второй необязательный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был опущен, происходит сохранение фактов из единственной неименованной</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Если было указано имя</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в</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будут сохранены факты именно этой</w:t>
      </w:r>
      <w:r>
        <w:rPr>
          <w:rStyle w:val="12"/>
          <w:rFonts w:ascii="Tahoma" w:hAnsi="Tahoma" w:cs="Tahoma"/>
          <w:color w:val="000000"/>
          <w:sz w:val="18"/>
          <w:szCs w:val="18"/>
        </w:rPr>
        <w:t> </w:t>
      </w:r>
      <w:r>
        <w:rPr>
          <w:rStyle w:val="13"/>
          <w:rFonts w:ascii="Tahoma" w:hAnsi="Tahoma" w:cs="Tahoma"/>
          <w:i/>
          <w:iCs/>
          <w:color w:val="000000"/>
          <w:sz w:val="18"/>
          <w:szCs w:val="18"/>
        </w:rPr>
        <w:t>базы данных</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Факты, сохраненные в текстовом файле на диске, могут быть загружены в оперативную</w:t>
      </w:r>
      <w:r>
        <w:rPr>
          <w:rStyle w:val="12"/>
          <w:rFonts w:ascii="Tahoma" w:hAnsi="Tahoma" w:cs="Tahoma"/>
          <w:color w:val="000000"/>
          <w:sz w:val="18"/>
          <w:szCs w:val="18"/>
        </w:rPr>
        <w:t> </w:t>
      </w:r>
      <w:r>
        <w:rPr>
          <w:rStyle w:val="13"/>
          <w:rFonts w:ascii="Tahoma" w:hAnsi="Tahoma" w:cs="Tahoma"/>
          <w:i/>
          <w:iCs/>
          <w:color w:val="000000"/>
          <w:sz w:val="18"/>
          <w:szCs w:val="18"/>
        </w:rPr>
        <w:t>память</w:t>
      </w:r>
      <w:r>
        <w:rPr>
          <w:rStyle w:val="12"/>
          <w:rFonts w:ascii="Tahoma" w:hAnsi="Tahoma" w:cs="Tahoma"/>
          <w:color w:val="000000"/>
          <w:sz w:val="18"/>
          <w:szCs w:val="18"/>
        </w:rPr>
        <w:t> </w:t>
      </w:r>
      <w:r>
        <w:rPr>
          <w:rFonts w:ascii="Tahoma" w:hAnsi="Tahoma" w:cs="Tahoma"/>
          <w:color w:val="000000"/>
          <w:sz w:val="18"/>
          <w:szCs w:val="18"/>
        </w:rPr>
        <w:t>командой</w:t>
      </w:r>
      <w:r>
        <w:rPr>
          <w:rStyle w:val="12"/>
          <w:rFonts w:ascii="Tahoma" w:hAnsi="Tahoma" w:cs="Tahoma"/>
          <w:color w:val="000000"/>
          <w:sz w:val="18"/>
          <w:szCs w:val="18"/>
        </w:rPr>
        <w:t> </w:t>
      </w:r>
      <w:r>
        <w:rPr>
          <w:rStyle w:val="14"/>
          <w:rFonts w:ascii="Courier New" w:hAnsi="Courier New" w:cs="Courier New"/>
          <w:color w:val="8B0000"/>
          <w:sz w:val="18"/>
          <w:szCs w:val="18"/>
        </w:rPr>
        <w:t>consult</w:t>
      </w:r>
      <w:r>
        <w:rPr>
          <w:rFonts w:ascii="Tahoma" w:hAnsi="Tahoma" w:cs="Tahoma"/>
          <w:color w:val="000000"/>
          <w:sz w:val="18"/>
          <w:szCs w:val="18"/>
        </w:rPr>
        <w:t>. Первым параметром этого предиката указывается имя текстового файла, из которого нужно загрузить факты. Если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опущен, факты будут загружены в единственную неименованную</w:t>
      </w:r>
      <w:r>
        <w:rPr>
          <w:rStyle w:val="12"/>
          <w:rFonts w:ascii="Tahoma" w:hAnsi="Tahoma" w:cs="Tahoma"/>
          <w:color w:val="000000"/>
          <w:sz w:val="18"/>
          <w:szCs w:val="18"/>
        </w:rPr>
        <w:t> </w:t>
      </w:r>
      <w:r>
        <w:rPr>
          <w:rStyle w:val="13"/>
          <w:rFonts w:ascii="Tahoma" w:hAnsi="Tahoma" w:cs="Tahoma"/>
          <w:i/>
          <w:iCs/>
          <w:color w:val="000000"/>
          <w:sz w:val="18"/>
          <w:szCs w:val="18"/>
        </w:rPr>
        <w:t>внутреннюю базу данных</w:t>
      </w:r>
      <w:r>
        <w:rPr>
          <w:rFonts w:ascii="Tahoma" w:hAnsi="Tahoma" w:cs="Tahoma"/>
          <w:color w:val="000000"/>
          <w:sz w:val="18"/>
          <w:szCs w:val="18"/>
        </w:rPr>
        <w:t>. Если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указан, факты будут загружены в ту</w:t>
      </w:r>
      <w:r>
        <w:rPr>
          <w:rStyle w:val="12"/>
          <w:rFonts w:ascii="Tahoma" w:hAnsi="Tahoma" w:cs="Tahoma"/>
          <w:color w:val="000000"/>
          <w:sz w:val="18"/>
          <w:szCs w:val="18"/>
        </w:rPr>
        <w:t> </w:t>
      </w:r>
      <w:r>
        <w:rPr>
          <w:rStyle w:val="13"/>
          <w:rFonts w:ascii="Tahoma" w:hAnsi="Tahoma" w:cs="Tahoma"/>
          <w:i/>
          <w:iCs/>
          <w:color w:val="000000"/>
          <w:sz w:val="18"/>
          <w:szCs w:val="18"/>
        </w:rPr>
        <w:t>внутреннюю базу данных</w:t>
      </w:r>
      <w:r>
        <w:rPr>
          <w:rFonts w:ascii="Tahoma" w:hAnsi="Tahoma" w:cs="Tahoma"/>
          <w:color w:val="000000"/>
          <w:sz w:val="18"/>
          <w:szCs w:val="18"/>
        </w:rPr>
        <w:t>, чье имя было помещено во второй</w:t>
      </w:r>
      <w:r>
        <w:rPr>
          <w:rStyle w:val="12"/>
          <w:rFonts w:ascii="Tahoma" w:hAnsi="Tahoma" w:cs="Tahoma"/>
          <w:color w:val="000000"/>
          <w:sz w:val="18"/>
          <w:szCs w:val="18"/>
        </w:rPr>
        <w:t> </w:t>
      </w:r>
      <w:r>
        <w:rPr>
          <w:rStyle w:val="13"/>
          <w:rFonts w:ascii="Tahoma" w:hAnsi="Tahoma" w:cs="Tahoma"/>
          <w:i/>
          <w:iCs/>
          <w:color w:val="000000"/>
          <w:sz w:val="18"/>
          <w:szCs w:val="18"/>
        </w:rPr>
        <w:t>параметр</w:t>
      </w:r>
      <w:r>
        <w:rPr>
          <w:rStyle w:val="12"/>
          <w:rFonts w:ascii="Tahoma" w:hAnsi="Tahoma" w:cs="Tahoma"/>
          <w:color w:val="000000"/>
          <w:sz w:val="18"/>
          <w:szCs w:val="18"/>
        </w:rPr>
        <w:t> </w:t>
      </w:r>
      <w:r>
        <w:rPr>
          <w:rFonts w:ascii="Tahoma" w:hAnsi="Tahoma" w:cs="Tahoma"/>
          <w:color w:val="000000"/>
          <w:sz w:val="18"/>
          <w:szCs w:val="18"/>
        </w:rPr>
        <w:t>предиката.</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неуспешен, если для считываемого файла недостаточно свободного места в оперативной памяти или если указанный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Style w:val="12"/>
          <w:rFonts w:ascii="Tahoma" w:hAnsi="Tahoma" w:cs="Tahoma"/>
          <w:color w:val="000000"/>
          <w:sz w:val="18"/>
          <w:szCs w:val="18"/>
        </w:rPr>
        <w:t> </w:t>
      </w:r>
      <w:r>
        <w:rPr>
          <w:rFonts w:ascii="Tahoma" w:hAnsi="Tahoma" w:cs="Tahoma"/>
          <w:color w:val="000000"/>
          <w:sz w:val="18"/>
          <w:szCs w:val="18"/>
        </w:rPr>
        <w:t>не найден на диске, или если он содержит ошибки (ниже будет разъяснено чуть подробнее, какими они бывают).</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Заметим, что сохраненная</w:t>
      </w:r>
      <w:r>
        <w:rPr>
          <w:rStyle w:val="12"/>
          <w:rFonts w:ascii="Tahoma" w:hAnsi="Tahoma" w:cs="Tahoma"/>
          <w:color w:val="000000"/>
          <w:sz w:val="18"/>
          <w:szCs w:val="18"/>
        </w:rPr>
        <w:t> </w:t>
      </w:r>
      <w:r>
        <w:rPr>
          <w:rStyle w:val="13"/>
          <w:rFonts w:ascii="Tahoma" w:hAnsi="Tahoma" w:cs="Tahoma"/>
          <w:i/>
          <w:iCs/>
          <w:color w:val="000000"/>
          <w:sz w:val="18"/>
          <w:szCs w:val="18"/>
        </w:rPr>
        <w:t>внутренняя база данных</w:t>
      </w:r>
      <w:r>
        <w:rPr>
          <w:rStyle w:val="12"/>
          <w:rFonts w:ascii="Tahoma" w:hAnsi="Tahoma" w:cs="Tahoma"/>
          <w:color w:val="000000"/>
          <w:sz w:val="18"/>
          <w:szCs w:val="18"/>
        </w:rPr>
        <w:t> </w:t>
      </w:r>
      <w:r>
        <w:rPr>
          <w:rFonts w:ascii="Tahoma" w:hAnsi="Tahoma" w:cs="Tahoma"/>
          <w:color w:val="000000"/>
          <w:sz w:val="18"/>
          <w:szCs w:val="18"/>
        </w:rPr>
        <w:t>представляет собой обычный текстовый</w:t>
      </w:r>
      <w:r>
        <w:rPr>
          <w:rStyle w:val="12"/>
          <w:rFonts w:ascii="Tahoma" w:hAnsi="Tahoma" w:cs="Tahoma"/>
          <w:color w:val="000000"/>
          <w:sz w:val="18"/>
          <w:szCs w:val="18"/>
        </w:rPr>
        <w:t> </w:t>
      </w:r>
      <w:r>
        <w:rPr>
          <w:rStyle w:val="13"/>
          <w:rFonts w:ascii="Tahoma" w:hAnsi="Tahoma" w:cs="Tahoma"/>
          <w:i/>
          <w:iCs/>
          <w:color w:val="000000"/>
          <w:sz w:val="18"/>
          <w:szCs w:val="18"/>
        </w:rPr>
        <w:t>файл</w:t>
      </w:r>
      <w:r>
        <w:rPr>
          <w:rFonts w:ascii="Tahoma" w:hAnsi="Tahoma" w:cs="Tahoma"/>
          <w:color w:val="000000"/>
          <w:sz w:val="18"/>
          <w:szCs w:val="18"/>
        </w:rPr>
        <w:t>, который может быть просмотрен и/или изменен в любом текстовом редакторе. При редактировании или создании файла, который планируется применить для последующей загрузки фактов с использованием предиката</w:t>
      </w:r>
      <w:r>
        <w:rPr>
          <w:rStyle w:val="12"/>
          <w:rFonts w:ascii="Tahoma" w:hAnsi="Tahoma" w:cs="Tahoma"/>
          <w:color w:val="000000"/>
          <w:sz w:val="18"/>
          <w:szCs w:val="18"/>
        </w:rPr>
        <w:t> </w:t>
      </w:r>
      <w:r>
        <w:rPr>
          <w:rStyle w:val="14"/>
          <w:rFonts w:ascii="Courier New" w:hAnsi="Courier New" w:cs="Courier New"/>
          <w:color w:val="8B0000"/>
          <w:sz w:val="18"/>
          <w:szCs w:val="18"/>
        </w:rPr>
        <w:t>consult</w:t>
      </w:r>
      <w:r>
        <w:rPr>
          <w:rFonts w:ascii="Tahoma" w:hAnsi="Tahoma" w:cs="Tahoma"/>
          <w:color w:val="000000"/>
          <w:sz w:val="18"/>
          <w:szCs w:val="18"/>
        </w:rPr>
        <w:t>, нужно учитывать, что каждый факт должен занимать отдельную строку. Количество аргументов и их тип должны соответствовать описанию предиката в разделе</w:t>
      </w:r>
      <w:r>
        <w:rPr>
          <w:rStyle w:val="12"/>
          <w:rFonts w:ascii="Tahoma" w:hAnsi="Tahoma" w:cs="Tahoma"/>
          <w:color w:val="000000"/>
          <w:sz w:val="18"/>
          <w:szCs w:val="18"/>
        </w:rPr>
        <w:t> </w:t>
      </w:r>
      <w:r>
        <w:rPr>
          <w:rStyle w:val="13"/>
          <w:rFonts w:ascii="Tahoma" w:hAnsi="Tahoma" w:cs="Tahoma"/>
          <w:i/>
          <w:iCs/>
          <w:color w:val="000000"/>
          <w:sz w:val="18"/>
          <w:szCs w:val="18"/>
        </w:rPr>
        <w:t>database</w:t>
      </w:r>
      <w:r>
        <w:rPr>
          <w:rFonts w:ascii="Tahoma" w:hAnsi="Tahoma" w:cs="Tahoma"/>
          <w:color w:val="000000"/>
          <w:sz w:val="18"/>
          <w:szCs w:val="18"/>
        </w:rPr>
        <w:t>. В файле не должно быть пустых строк, внутри фактов не должно быть пробелов, за исключением тех, которые содержатся внутри строк в двойных кавычках, других специальных символов типа конца строки, табуляции и т.д. Давайте на примере разберемся со всеми этими предикатами.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Напишем программу, реализующую компьютерный вариант телефонного справочника. Основное назначение этой не очень сложной программы — находить по фамилии человека его телефонный номер или, наоборот, по телефонному номеру — фамилию владельца телефона. У пользователя нашей программы должна быть возможность добавлять информацию в базу данных, а также удалять и изменять устаревшую информацию.</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Приступим к реализации нашего проекта. </w:t>
      </w:r>
      <w:r>
        <w:rPr>
          <w:rFonts w:ascii="Tahoma" w:hAnsi="Tahoma" w:eastAsia="Times New Roman" w:cs="Tahoma"/>
          <w:i/>
          <w:iCs/>
          <w:color w:val="000000"/>
          <w:sz w:val="18"/>
          <w:szCs w:val="18"/>
          <w:lang w:eastAsia="ru-RU"/>
        </w:rPr>
        <w:t>Внутренняя база данных</w:t>
      </w:r>
      <w:r>
        <w:rPr>
          <w:rFonts w:ascii="Tahoma" w:hAnsi="Tahoma" w:eastAsia="Times New Roman" w:cs="Tahoma"/>
          <w:color w:val="000000"/>
          <w:sz w:val="18"/>
          <w:szCs w:val="18"/>
          <w:lang w:eastAsia="ru-RU"/>
        </w:rPr>
        <w:t> будет содержать факты, описывающие единственный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имеющий два аргумента. Первым аргументом предиката будет фамилия человека, а вторым — его телефонный номер. Для упрощения программы будем считать, что соответствие между фамилиями и номерами телефонов взаимооднозначное, то есть каждой фамилии соответствует не более одного телефонного номера, и наоборот.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Сделаем так, чтобы при запуске программы появлялось </w:t>
      </w:r>
      <w:r>
        <w:rPr>
          <w:rFonts w:ascii="Tahoma" w:hAnsi="Tahoma" w:eastAsia="Times New Roman" w:cs="Tahoma"/>
          <w:i/>
          <w:iCs/>
          <w:color w:val="000000"/>
          <w:sz w:val="18"/>
          <w:szCs w:val="18"/>
          <w:lang w:eastAsia="ru-RU"/>
        </w:rPr>
        <w:t>меню</w:t>
      </w:r>
      <w:r>
        <w:rPr>
          <w:rFonts w:ascii="Tahoma" w:hAnsi="Tahoma" w:eastAsia="Times New Roman" w:cs="Tahoma"/>
          <w:color w:val="000000"/>
          <w:sz w:val="18"/>
          <w:szCs w:val="18"/>
          <w:lang w:eastAsia="ru-RU"/>
        </w:rPr>
        <w:t>, из которого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мог выбрать, какое действие с телефонной базой он хотел бы осуществить. Реализуем пять операций:</w:t>
      </w:r>
    </w:p>
    <w:p>
      <w:pPr>
        <w:numPr>
          <w:ilvl w:val="0"/>
          <w:numId w:val="6"/>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Получение информации о телефонном номере по фамилии человека.</w:t>
      </w:r>
    </w:p>
    <w:p>
      <w:pPr>
        <w:numPr>
          <w:ilvl w:val="0"/>
          <w:numId w:val="6"/>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Получение информации о фамилии абонента по телефонному номеру.</w:t>
      </w:r>
    </w:p>
    <w:p>
      <w:pPr>
        <w:numPr>
          <w:ilvl w:val="0"/>
          <w:numId w:val="6"/>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Добавление новой записи в телефонную базу.</w:t>
      </w:r>
    </w:p>
    <w:p>
      <w:pPr>
        <w:numPr>
          <w:ilvl w:val="0"/>
          <w:numId w:val="6"/>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Изменение существующей в телефонной базе записи.</w:t>
      </w:r>
    </w:p>
    <w:p>
      <w:pPr>
        <w:numPr>
          <w:ilvl w:val="0"/>
          <w:numId w:val="6"/>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Удаление записи из телефонной базы.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Нужно учесть, что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может ошибиться и нажать клавишу, не соответствующую ни одной из пяти указанных операций. После выполнения каждой из операций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должна вернуться обратно в </w:t>
      </w:r>
      <w:r>
        <w:rPr>
          <w:rFonts w:ascii="Tahoma" w:hAnsi="Tahoma" w:eastAsia="Times New Roman" w:cs="Tahoma"/>
          <w:i/>
          <w:iCs/>
          <w:color w:val="000000"/>
          <w:sz w:val="18"/>
          <w:szCs w:val="18"/>
          <w:lang w:eastAsia="ru-RU"/>
        </w:rPr>
        <w:t>меню</w:t>
      </w:r>
      <w:r>
        <w:rPr>
          <w:rFonts w:ascii="Tahoma" w:hAnsi="Tahoma" w:eastAsia="Times New Roman" w:cs="Tahoma"/>
          <w:color w:val="000000"/>
          <w:sz w:val="18"/>
          <w:szCs w:val="18"/>
          <w:lang w:eastAsia="ru-RU"/>
        </w:rPr>
        <w:t>, чтобы у пользователя не было необходимости запускать программу заново, если ему нужно выполнить еще одно действие.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Кроме того, у пользователя должна быть возможность выйти из программы, не совершая никаких действий. При выходе из программы факты телефонной базы должны быть сохранены из оперативной памяти в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на диске, а </w:t>
      </w:r>
      <w:r>
        <w:rPr>
          <w:rFonts w:ascii="Tahoma" w:hAnsi="Tahoma" w:eastAsia="Times New Roman" w:cs="Tahoma"/>
          <w:i/>
          <w:iCs/>
          <w:color w:val="000000"/>
          <w:sz w:val="18"/>
          <w:szCs w:val="18"/>
          <w:lang w:eastAsia="ru-RU"/>
        </w:rPr>
        <w:t>оперативная память</w:t>
      </w:r>
      <w:r>
        <w:rPr>
          <w:rFonts w:ascii="Tahoma" w:hAnsi="Tahoma" w:eastAsia="Times New Roman" w:cs="Tahoma"/>
          <w:color w:val="000000"/>
          <w:sz w:val="18"/>
          <w:szCs w:val="18"/>
          <w:lang w:eastAsia="ru-RU"/>
        </w:rPr>
        <w:t> очищена от ненужных фактов.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Эти действия выполняет следующее правило (символ </w:t>
      </w:r>
      <w:r>
        <w:rPr>
          <w:rFonts w:ascii="Courier New" w:hAnsi="Courier New" w:eastAsia="Times New Roman" w:cs="Courier New"/>
          <w:color w:val="8B0000"/>
          <w:sz w:val="18"/>
          <w:szCs w:val="18"/>
          <w:lang w:eastAsia="ru-RU"/>
        </w:rPr>
        <w:t>'0'</w:t>
      </w:r>
      <w:r>
        <w:rPr>
          <w:rFonts w:ascii="Tahoma" w:hAnsi="Tahoma" w:eastAsia="Times New Roman" w:cs="Tahoma"/>
          <w:color w:val="000000"/>
          <w:sz w:val="18"/>
          <w:szCs w:val="18"/>
          <w:lang w:eastAsia="ru-RU"/>
        </w:rPr>
        <w:t> означает, что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нажал соответствующую клавишу):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m('0'):–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save("phones.ddb "), /* сохраняем телефонную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файл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retractall(_)./* удаляем все факты из внутренней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базы данных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начале работы программы факты из телефонной базы, хранящейся в файле на диске, должны загружаться во </w:t>
      </w:r>
      <w:r>
        <w:rPr>
          <w:rFonts w:ascii="Tahoma" w:hAnsi="Tahoma" w:eastAsia="Times New Roman" w:cs="Tahoma"/>
          <w:i/>
          <w:iCs/>
          <w:color w:val="000000"/>
          <w:sz w:val="18"/>
          <w:szCs w:val="18"/>
          <w:lang w:eastAsia="ru-RU"/>
        </w:rPr>
        <w:t>внутреннюю базу данных</w:t>
      </w:r>
      <w:r>
        <w:rPr>
          <w:rFonts w:ascii="Tahoma" w:hAnsi="Tahoma" w:eastAsia="Times New Roman" w:cs="Tahoma"/>
          <w:color w:val="000000"/>
          <w:sz w:val="18"/>
          <w:szCs w:val="18"/>
          <w:lang w:eastAsia="ru-RU"/>
        </w:rPr>
        <w:t>, в случае, если такой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существует.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предназначенный для выполнения этих действий, выглядит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existfile("phones.ddb"),!,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существует файл с телефонной базой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consult("phones.ddb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 то загружаем факты во внутреннюю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и вызываем меню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если такого файла еще нет, просто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вызываем меню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выбрал первую операцию, должен быть выдан телефонный номер абонента (если в телефонной базе имеется соответствующий факт) или сообщение о том, что в телефонной базе нет такой информации.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 реализуют два приведенных ниже предиката.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фамилию"), 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выводим приглашение ввести фамилию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readln(Name), /* читаем введенную фамилию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в</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переменную</w:t>
      </w:r>
      <w:r>
        <w:rPr>
          <w:rFonts w:ascii="Courier New" w:hAnsi="Courier New" w:eastAsia="Times New Roman" w:cs="Courier New"/>
          <w:color w:val="8B0000"/>
          <w:sz w:val="20"/>
          <w:szCs w:val="20"/>
          <w:lang w:val="en-US" w:eastAsia="ru-RU"/>
        </w:rPr>
        <w:t xml:space="preserve"> Name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name_phone(Name,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вызываем предикат, который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помещает в переменную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телефонный номер, соответствующий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фамилии Name или сообщение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 отсутствии информации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write("Номер телефона: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выводим значение переменной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readchar(_), /* ждем нажатия любой клавиши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menu. /* </w:t>
      </w:r>
      <w:r>
        <w:rPr>
          <w:rFonts w:ascii="Courier New" w:hAnsi="Courier New" w:eastAsia="Times New Roman" w:cs="Courier New"/>
          <w:color w:val="8B0000"/>
          <w:sz w:val="20"/>
          <w:szCs w:val="20"/>
          <w:lang w:eastAsia="ru-RU"/>
        </w:rPr>
        <w:t>возвращаемся</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в</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меню</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name_phone(Name,Phone):–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name_phone(_,"Нет информации о телефонном номере").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нужного факта во внутренней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базе данных не нашлось,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то вместо телефонного номера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возвращаем соответствующее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сообщение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желает выполнить вторую операцию, то должна быть выведена фамилия абонента, если в нашей телефонной базе имеется соответствующий факт. Иначе выводится сообщение о том, что у нас нет такой информации.</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Соответствующие предикаты будут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номер телефона"),nl,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phone_name(Name, 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Фамилия</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абонента</w:t>
      </w:r>
      <w:r>
        <w:rPr>
          <w:rFonts w:ascii="Courier New" w:hAnsi="Courier New" w:eastAsia="Times New Roman" w:cs="Courier New"/>
          <w:color w:val="8B0000"/>
          <w:sz w:val="20"/>
          <w:szCs w:val="20"/>
          <w:lang w:val="en-US" w:eastAsia="ru-RU"/>
        </w:rPr>
        <w:t>: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menu. /* </w:t>
      </w:r>
      <w:r>
        <w:rPr>
          <w:rFonts w:ascii="Courier New" w:hAnsi="Courier New" w:eastAsia="Times New Roman" w:cs="Courier New"/>
          <w:color w:val="8B0000"/>
          <w:sz w:val="20"/>
          <w:szCs w:val="20"/>
          <w:lang w:eastAsia="ru-RU"/>
        </w:rPr>
        <w:t>вызываем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меню</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phone_name(Name,Phone):–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phone(Name,Phone).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phone_name("Нет информации о владельце телефона",_).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нужного факта во внутренней базе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данных не нашлось, то вместо фамилии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абонента возвращаем соответствующее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сообщение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пользователем была выбрана третья операция, то нужно дать ему возможность ввести фамилию и номер абонента, после чего добавить соответствующий факт в базу данных.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Это будет выглядеть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фамилию"),nl,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readln(Name),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номер телефона"),nl,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assert(phone(Name,Phone)),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добавляем факт во внутреннюю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базу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вызываем меню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w:t>
      </w:r>
      <w:r>
        <w:rPr>
          <w:rFonts w:ascii="Tahoma" w:hAnsi="Tahoma" w:eastAsia="Times New Roman" w:cs="Tahoma"/>
          <w:i/>
          <w:iCs/>
          <w:color w:val="000000"/>
          <w:sz w:val="18"/>
          <w:szCs w:val="18"/>
          <w:lang w:eastAsia="ru-RU"/>
        </w:rPr>
        <w:t>пользователь</w:t>
      </w:r>
      <w:r>
        <w:rPr>
          <w:rFonts w:ascii="Tahoma" w:hAnsi="Tahoma" w:eastAsia="Times New Roman" w:cs="Tahoma"/>
          <w:color w:val="000000"/>
          <w:sz w:val="18"/>
          <w:szCs w:val="18"/>
          <w:lang w:eastAsia="ru-RU"/>
        </w:rPr>
        <w:t> желает выполнить четвертую операцию, то нужно дать ему возможность ввести фамилию абонента и его новый телефонный номер, после чего удалить устаревшую информацию из телефонной базы (с помощью предиката </w:t>
      </w:r>
      <w:r>
        <w:rPr>
          <w:rFonts w:ascii="Courier New" w:hAnsi="Courier New" w:eastAsia="Times New Roman" w:cs="Courier New"/>
          <w:i/>
          <w:iCs/>
          <w:color w:val="8B0000"/>
          <w:sz w:val="18"/>
          <w:szCs w:val="18"/>
          <w:lang w:eastAsia="ru-RU"/>
        </w:rPr>
        <w:t>retract</w:t>
      </w:r>
      <w:r>
        <w:rPr>
          <w:rFonts w:ascii="Tahoma" w:hAnsi="Tahoma" w:eastAsia="Times New Roman" w:cs="Tahoma"/>
          <w:color w:val="000000"/>
          <w:sz w:val="18"/>
          <w:szCs w:val="18"/>
          <w:lang w:eastAsia="ru-RU"/>
        </w:rPr>
        <w:t> ) и добавить туда новую информацию (используя встроенный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assert</w:t>
      </w:r>
      <w:r>
        <w:rPr>
          <w:rFonts w:ascii="Tahoma" w:hAnsi="Tahoma" w:eastAsia="Times New Roman" w:cs="Tahoma"/>
          <w:color w:val="000000"/>
          <w:sz w:val="18"/>
          <w:szCs w:val="18"/>
          <w:lang w:eastAsia="ru-RU"/>
        </w:rPr>
        <w:t>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Соответствующее этим рассуждениям предложение: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Введите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фамилию</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readln(Name),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новый номер телефона"),nl,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retract(phone(Name,_)),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удаляем устаревшую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внутренней базы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assert(phone(Name,Phone)),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добавляем новую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телефонную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вызываем меню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пользователем была выбрана пятая операция, то нужно узнать у него, например, номер (или фамилию) абонента, после чего удалить соответствующую информацию из </w:t>
      </w:r>
      <w:r>
        <w:rPr>
          <w:rFonts w:ascii="Tahoma" w:hAnsi="Tahoma" w:eastAsia="Times New Roman" w:cs="Tahoma"/>
          <w:i/>
          <w:iCs/>
          <w:color w:val="000000"/>
          <w:sz w:val="18"/>
          <w:szCs w:val="18"/>
          <w:lang w:eastAsia="ru-RU"/>
        </w:rPr>
        <w:t>внутренней базы данных</w:t>
      </w:r>
      <w:r>
        <w:rPr>
          <w:rFonts w:ascii="Tahoma" w:hAnsi="Tahoma" w:eastAsia="Times New Roman" w:cs="Tahoma"/>
          <w:color w:val="000000"/>
          <w:sz w:val="18"/>
          <w:szCs w:val="18"/>
          <w:lang w:eastAsia="ru-RU"/>
        </w:rPr>
        <w:t>, воспользовавшись предикатом </w:t>
      </w:r>
      <w:r>
        <w:rPr>
          <w:rFonts w:ascii="Courier New" w:hAnsi="Courier New" w:eastAsia="Times New Roman" w:cs="Courier New"/>
          <w:i/>
          <w:iCs/>
          <w:color w:val="8B0000"/>
          <w:sz w:val="18"/>
          <w:szCs w:val="18"/>
          <w:lang w:eastAsia="ru-RU"/>
        </w:rPr>
        <w:t>retract</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Запишем это предложение: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write("Укажите номер телефона, запись о котором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нужно удалить из телефонной базы"), 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readln(Phone),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retract(phone(_,Phone)),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удаляем соответствующий факт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внутренней базы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вызываем меню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Приведем полный текст программы.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bookmarkStart w:id="364" w:name="example_13.1"/>
      <w:bookmarkEnd w:id="364"/>
      <w:r>
        <w:rPr>
          <w:rFonts w:ascii="Courier New" w:hAnsi="Courier New" w:eastAsia="Times New Roman" w:cs="Courier New"/>
          <w:color w:val="8B0000"/>
          <w:sz w:val="20"/>
          <w:szCs w:val="20"/>
          <w:lang w:eastAsia="ru-RU"/>
        </w:rPr>
        <w:t>DOMAINS /* раздел описания доменов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name, number = String /* фамилию абонента и телефонный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номер будем хранить в виде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file=f /* файловый домен будем использовать для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считывания с диска и записи на диск нашей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телефонной базы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DATABASE /* раздел описания предикатов внутренней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базы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данных</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phone(name, number)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PREDICATES /* раздел описания предикатов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name_phone(name, number) /* этот предикат находит номер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телефона по фамилии абонента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phone_name(name, number) /* этот предикат находит фамилию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абонента по номеру телефона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m(char) /* этот предикат реализует выполнение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соответствующего пункта меню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menu /* этот предикат реализует вывод меню 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обработку выбора пользователя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start /* этот предикат проверяет наличие файла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 телефонной базой на диске и либо загружает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факты из нее во внутреннюю базу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если такой файл существует, либо создает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этот файл, если его не было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CLAUSES /* </w:t>
      </w:r>
      <w:r>
        <w:rPr>
          <w:rFonts w:ascii="Courier New" w:hAnsi="Courier New" w:eastAsia="Times New Roman" w:cs="Courier New"/>
          <w:color w:val="8B0000"/>
          <w:sz w:val="20"/>
          <w:szCs w:val="20"/>
          <w:lang w:eastAsia="ru-RU"/>
        </w:rPr>
        <w:t>раздел</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описания</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предложений</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name_phone(Name,Phone):–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name_phone(_,"Нет информации о телефонном номере").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соответствующего факта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 внутренней базе данных не нашлось,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вместо телефонного номера возвращаем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соответствующее сообщение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phone_name(Name,Phone):–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phone(Name,Phone).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phone_name("Нет информации о владельце телефона",_).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соответствующего факта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во внутренней базе данных не нашлось,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вместо фамилии абонента возвращаем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соответствующее сообщение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clearwindow, /* очистка текущего окна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write("1– Получение телефонного номера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 фамилии "),nl,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write("2 — Получение фамилии абонента по номеру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телефона "),nl,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write("3 — Добавление новой записи в телефонную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базу."),nl,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write("4 — Изменение номера абонента"),nl,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write("5 — Удаление записи из телефонной базы"),nl,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write("0 — Выйти"),nl,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readchar(C), /* читаем символ с клавиатуры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m(C). /* вызываем выполнение соответствующего пункта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меню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фамилию"), 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name_phone(Name,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Номер</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телефона</w:t>
      </w:r>
      <w:r>
        <w:rPr>
          <w:rFonts w:ascii="Courier New" w:hAnsi="Courier New" w:eastAsia="Times New Roman" w:cs="Courier New"/>
          <w:color w:val="8B0000"/>
          <w:sz w:val="20"/>
          <w:szCs w:val="20"/>
          <w:lang w:val="en-US" w:eastAsia="ru-RU"/>
        </w:rPr>
        <w:t xml:space="preserve">: ",Phone),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m('2'):–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Введите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номер</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телефона</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phone_name(Name, 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Фамилия</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абонента</w:t>
      </w:r>
      <w:r>
        <w:rPr>
          <w:rFonts w:ascii="Courier New" w:hAnsi="Courier New" w:eastAsia="Times New Roman" w:cs="Courier New"/>
          <w:color w:val="8B0000"/>
          <w:sz w:val="20"/>
          <w:szCs w:val="20"/>
          <w:lang w:val="en-US" w:eastAsia="ru-RU"/>
        </w:rPr>
        <w:t>: ",Name),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m('3'):–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Введите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фамилию</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readln(Name),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номер телефона"),nl,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assert(phone(Name,Phone)),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добавляем факт во внутреннюю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базу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m('4'):–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Введите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фамилию</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readln(Name),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write("Введите новый номер телефона"),nl,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readln(Phone),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retract(phone(Name,_)),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удаляем устаревшую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внутренней базы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assert(phone(Name,Phone)),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добавляем новую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телефонную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m('5'):–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clearwindow,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write("Укажите номер телефона, запись о котором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нужно удалить из телефонной базы"), 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readln(Phone),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retract(phone(_,Phone)), /* </w:t>
      </w:r>
      <w:r>
        <w:rPr>
          <w:rFonts w:ascii="Courier New" w:hAnsi="Courier New" w:eastAsia="Times New Roman" w:cs="Courier New"/>
          <w:color w:val="8B0000"/>
          <w:sz w:val="20"/>
          <w:szCs w:val="20"/>
          <w:lang w:eastAsia="ru-RU"/>
        </w:rPr>
        <w:t>удаляем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соответствующий</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факт из внутренней базы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m('0'):–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save("phones.ddb "), /* сохраняем телефонную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файл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retractall(_)./* удаляем все факты из внутренней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базы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m(_):–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если пользователь по ошибке нажал клавишу,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отличную от тех, реакция на которые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предусмотрена, ничего плохого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не произойдет, будет отображено меню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еще раз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existfile("phones.ddb"),!, /* если файл с телефонной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базой существует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consult("phones.ddb "), /* загружаем факты 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внутреннюю базу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menu. /* вызываем меню </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openwrite(f,"phones.ddb"),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если файла с телефонной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базой не существует, создаем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closefile(f),</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menu. /* вызываем меню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GOAL /* раздел внутренней цели*/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Start</w:t>
      </w:r>
    </w:p>
    <w:p>
      <w:pPr>
        <w:shd w:val="clear" w:color="auto" w:fill="FFFFFF"/>
        <w:spacing w:after="0" w:line="306" w:lineRule="atLeast"/>
        <w:rPr>
          <w:rFonts w:ascii="Courier New" w:hAnsi="Courier New" w:eastAsia="Times New Roman" w:cs="Courier New"/>
          <w:color w:val="8B0000"/>
          <w:sz w:val="18"/>
          <w:szCs w:val="18"/>
          <w:lang w:eastAsia="ru-RU"/>
        </w:rPr>
      </w:pPr>
      <w:r>
        <w:rPr>
          <w:rFonts w:ascii="Courier New" w:hAnsi="Courier New" w:eastAsia="Times New Roman" w:cs="Courier New"/>
          <w:color w:val="8B0000"/>
          <w:sz w:val="18"/>
          <w:szCs w:val="18"/>
          <w:lang w:eastAsia="ru-RU"/>
        </w:rPr>
        <w:t>Листинг 13.1. Программа, реализующая компьютерный вариант телефонного справочника.</w:t>
      </w:r>
    </w:p>
    <w:p>
      <w:pPr>
        <w:pStyle w:val="9"/>
        <w:shd w:val="clear" w:color="auto" w:fill="FFFFFF"/>
        <w:spacing w:line="240" w:lineRule="atLeast"/>
        <w:rPr>
          <w:rFonts w:ascii="Tahoma" w:hAnsi="Tahoma" w:cs="Tahoma"/>
          <w:color w:val="000000"/>
          <w:sz w:val="18"/>
          <w:szCs w:val="18"/>
        </w:rPr>
      </w:pPr>
      <w:r>
        <w:rPr>
          <w:rFonts w:ascii="Tahoma" w:hAnsi="Tahoma" w:cs="Tahoma"/>
          <w:b/>
          <w:bCs/>
          <w:color w:val="000000"/>
          <w:sz w:val="18"/>
          <w:szCs w:val="18"/>
        </w:rPr>
        <w:t>Пример</w:t>
      </w:r>
      <w:r>
        <w:rPr>
          <w:rFonts w:ascii="Tahoma" w:hAnsi="Tahoma" w:cs="Tahoma"/>
          <w:color w:val="000000"/>
          <w:sz w:val="18"/>
          <w:szCs w:val="18"/>
        </w:rPr>
        <w:t>. Другой распространенный</w:t>
      </w:r>
      <w:r>
        <w:rPr>
          <w:rStyle w:val="12"/>
          <w:rFonts w:ascii="Tahoma" w:hAnsi="Tahoma" w:cs="Tahoma"/>
          <w:color w:val="000000"/>
          <w:sz w:val="18"/>
          <w:szCs w:val="18"/>
        </w:rPr>
        <w:t> </w:t>
      </w:r>
      <w:r>
        <w:rPr>
          <w:rStyle w:val="13"/>
          <w:rFonts w:ascii="Tahoma" w:hAnsi="Tahoma" w:cs="Tahoma"/>
          <w:i/>
          <w:iCs/>
          <w:color w:val="000000"/>
          <w:sz w:val="18"/>
          <w:szCs w:val="18"/>
        </w:rPr>
        <w:t>вариант использования</w:t>
      </w:r>
      <w:r>
        <w:rPr>
          <w:rStyle w:val="12"/>
          <w:rFonts w:ascii="Tahoma" w:hAnsi="Tahoma" w:cs="Tahoma"/>
          <w:color w:val="000000"/>
          <w:sz w:val="18"/>
          <w:szCs w:val="18"/>
        </w:rPr>
        <w:t> </w:t>
      </w:r>
      <w:r>
        <w:rPr>
          <w:rStyle w:val="13"/>
          <w:rFonts w:ascii="Tahoma" w:hAnsi="Tahoma" w:cs="Tahoma"/>
          <w:i/>
          <w:iCs/>
          <w:color w:val="000000"/>
          <w:sz w:val="18"/>
          <w:szCs w:val="18"/>
        </w:rPr>
        <w:t>внутренних баз данных</w:t>
      </w:r>
      <w:r>
        <w:rPr>
          <w:rStyle w:val="12"/>
          <w:rFonts w:ascii="Tahoma" w:hAnsi="Tahoma" w:cs="Tahoma"/>
          <w:color w:val="000000"/>
          <w:sz w:val="18"/>
          <w:szCs w:val="18"/>
        </w:rPr>
        <w:t> </w:t>
      </w:r>
      <w:r>
        <w:rPr>
          <w:rFonts w:ascii="Tahoma" w:hAnsi="Tahoma" w:cs="Tahoma"/>
          <w:color w:val="000000"/>
          <w:sz w:val="18"/>
          <w:szCs w:val="18"/>
        </w:rPr>
        <w:t>— это повышение эффективности программ за счет добавления уже вычисленных фактов в базу данных. При попытке вычислить</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сначала проверяется, нет ли в базе данных уже вычисленного значения, и если оно там уже есть, то просто берется это</w:t>
      </w:r>
      <w:r>
        <w:rPr>
          <w:rStyle w:val="12"/>
          <w:rFonts w:ascii="Tahoma" w:hAnsi="Tahoma" w:cs="Tahoma"/>
          <w:color w:val="000000"/>
          <w:sz w:val="18"/>
          <w:szCs w:val="18"/>
        </w:rPr>
        <w:t> </w:t>
      </w:r>
      <w:r>
        <w:rPr>
          <w:rStyle w:val="13"/>
          <w:rFonts w:ascii="Tahoma" w:hAnsi="Tahoma" w:cs="Tahoma"/>
          <w:i/>
          <w:iCs/>
          <w:color w:val="000000"/>
          <w:sz w:val="18"/>
          <w:szCs w:val="18"/>
        </w:rPr>
        <w:t>значение</w:t>
      </w:r>
      <w:r>
        <w:rPr>
          <w:rFonts w:ascii="Tahoma" w:hAnsi="Tahoma" w:cs="Tahoma"/>
          <w:color w:val="000000"/>
          <w:sz w:val="18"/>
          <w:szCs w:val="18"/>
        </w:rPr>
        <w:t>. Если же ответа еще нет, он вычисляется обычным способом, после чего добавляется в базу данных для повторного использования. Эта техника еще называется мемоизация или табулирование.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Давайте разработаем табулированную версию предиката, вычисляющего число Фиббоначи по его номеру. В пятой лекции мы уже рассматривали</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вычисляющий числа Фиббоначи. Выглядел он следующим образом:</w:t>
      </w:r>
    </w:p>
    <w:p>
      <w:pPr>
        <w:pStyle w:val="8"/>
        <w:shd w:val="clear" w:color="auto" w:fill="FFFFFF"/>
        <w:spacing w:line="306" w:lineRule="atLeast"/>
        <w:rPr>
          <w:color w:val="8B0000"/>
        </w:rPr>
      </w:pPr>
      <w:r>
        <w:rPr>
          <w:color w:val="8B0000"/>
        </w:rPr>
        <w:t>fib(0,1):–!. /* нулевое число Фиббоначи равно единице */</w:t>
      </w:r>
    </w:p>
    <w:p>
      <w:pPr>
        <w:pStyle w:val="8"/>
        <w:shd w:val="clear" w:color="auto" w:fill="FFFFFF"/>
        <w:spacing w:line="306" w:lineRule="atLeast"/>
        <w:rPr>
          <w:color w:val="8B0000"/>
        </w:rPr>
      </w:pPr>
      <w:r>
        <w:rPr>
          <w:color w:val="8B0000"/>
        </w:rPr>
        <w:t>fib(1,1):–!. /* первое число Фиббоначи равно единице */</w:t>
      </w:r>
    </w:p>
    <w:p>
      <w:pPr>
        <w:pStyle w:val="8"/>
        <w:shd w:val="clear" w:color="auto" w:fill="FFFFFF"/>
        <w:spacing w:line="306" w:lineRule="atLeast"/>
        <w:rPr>
          <w:color w:val="8B0000"/>
        </w:rPr>
      </w:pPr>
      <w:r>
        <w:rPr>
          <w:color w:val="8B0000"/>
        </w:rPr>
        <w:t>fib(N,F) :–</w:t>
      </w:r>
    </w:p>
    <w:p>
      <w:pPr>
        <w:pStyle w:val="8"/>
        <w:shd w:val="clear" w:color="auto" w:fill="FFFFFF"/>
        <w:spacing w:line="306" w:lineRule="atLeast"/>
        <w:rPr>
          <w:color w:val="8B0000"/>
        </w:rPr>
      </w:pPr>
      <w:r>
        <w:rPr>
          <w:color w:val="8B0000"/>
        </w:rPr>
        <w:t xml:space="preserve">          N1=N–1, fib(N1,F1), /* F1 это N–1-е число </w:t>
      </w:r>
    </w:p>
    <w:p>
      <w:pPr>
        <w:pStyle w:val="8"/>
        <w:shd w:val="clear" w:color="auto" w:fill="FFFFFF"/>
        <w:spacing w:line="306" w:lineRule="atLeast"/>
        <w:rPr>
          <w:color w:val="8B0000"/>
        </w:rPr>
      </w:pPr>
      <w:r>
        <w:rPr>
          <w:color w:val="8B0000"/>
        </w:rPr>
        <w:t xml:space="preserve">                                 Фиббоначи */</w:t>
      </w:r>
    </w:p>
    <w:p>
      <w:pPr>
        <w:pStyle w:val="8"/>
        <w:shd w:val="clear" w:color="auto" w:fill="FFFFFF"/>
        <w:spacing w:line="306" w:lineRule="atLeast"/>
        <w:rPr>
          <w:color w:val="8B0000"/>
        </w:rPr>
      </w:pPr>
      <w:r>
        <w:rPr>
          <w:color w:val="8B0000"/>
        </w:rPr>
        <w:t xml:space="preserve">          N2=N–2, fib(N2,F2), /* F2 это N–2-е число </w:t>
      </w:r>
    </w:p>
    <w:p>
      <w:pPr>
        <w:pStyle w:val="8"/>
        <w:shd w:val="clear" w:color="auto" w:fill="FFFFFF"/>
        <w:spacing w:line="306" w:lineRule="atLeast"/>
        <w:rPr>
          <w:color w:val="8B0000"/>
        </w:rPr>
      </w:pPr>
      <w:r>
        <w:rPr>
          <w:color w:val="8B0000"/>
        </w:rPr>
        <w:t xml:space="preserve">                                 Фиббоначи */</w:t>
      </w:r>
    </w:p>
    <w:p>
      <w:pPr>
        <w:pStyle w:val="8"/>
        <w:shd w:val="clear" w:color="auto" w:fill="FFFFFF"/>
        <w:spacing w:line="306" w:lineRule="atLeast"/>
        <w:rPr>
          <w:color w:val="8B0000"/>
        </w:rPr>
      </w:pPr>
      <w:r>
        <w:rPr>
          <w:color w:val="8B0000"/>
        </w:rPr>
        <w:t xml:space="preserve">          F=F1+F2. /* N-е число Фиббоначи равно сумме </w:t>
      </w:r>
    </w:p>
    <w:p>
      <w:pPr>
        <w:pStyle w:val="8"/>
        <w:shd w:val="clear" w:color="auto" w:fill="FFFFFF"/>
        <w:spacing w:line="306" w:lineRule="atLeast"/>
        <w:rPr>
          <w:color w:val="8B0000"/>
        </w:rPr>
      </w:pPr>
      <w:r>
        <w:rPr>
          <w:color w:val="8B0000"/>
        </w:rPr>
        <w:t xml:space="preserve">                      N–1-го числа Фиббоначи и N–2-го </w:t>
      </w:r>
    </w:p>
    <w:p>
      <w:pPr>
        <w:pStyle w:val="8"/>
        <w:shd w:val="clear" w:color="auto" w:fill="FFFFFF"/>
        <w:spacing w:line="306" w:lineRule="atLeast"/>
        <w:rPr>
          <w:color w:val="8B0000"/>
        </w:rPr>
      </w:pPr>
      <w:r>
        <w:rPr>
          <w:color w:val="8B0000"/>
        </w:rPr>
        <w:t xml:space="preserve">                      числа Фиббоначи */</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Чем плох этот вариант предиката, вычисляющего числа Фиббоначи? Получается, что при вычислении очередного числа происходит многократное перевычисление предыдущих чисел Фиббоначи, что не может не приводить к замедлению работы программы.</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Изменим нашу программу следующим образом: добавим в нее раздел описания предикатов</w:t>
      </w:r>
      <w:r>
        <w:rPr>
          <w:rStyle w:val="12"/>
          <w:rFonts w:ascii="Tahoma" w:hAnsi="Tahoma" w:cs="Tahoma"/>
          <w:color w:val="000000"/>
          <w:sz w:val="18"/>
          <w:szCs w:val="18"/>
        </w:rPr>
        <w:t> </w:t>
      </w:r>
      <w:r>
        <w:rPr>
          <w:rStyle w:val="13"/>
          <w:rFonts w:ascii="Tahoma" w:hAnsi="Tahoma" w:cs="Tahoma"/>
          <w:i/>
          <w:iCs/>
          <w:color w:val="000000"/>
          <w:sz w:val="18"/>
          <w:szCs w:val="18"/>
        </w:rPr>
        <w:t>внутренней базы данных</w:t>
      </w:r>
      <w:r>
        <w:rPr>
          <w:rFonts w:ascii="Tahoma" w:hAnsi="Tahoma" w:cs="Tahoma"/>
          <w:color w:val="000000"/>
          <w:sz w:val="18"/>
          <w:szCs w:val="18"/>
        </w:rPr>
        <w:t>. В этот раздел добавим описание одного-единственного предиката, который будет иметь два аргумента. Первый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 это номер числа Фиббоначи, а второй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Style w:val="12"/>
          <w:rFonts w:ascii="Tahoma" w:hAnsi="Tahoma" w:cs="Tahoma"/>
          <w:color w:val="000000"/>
          <w:sz w:val="18"/>
          <w:szCs w:val="18"/>
        </w:rPr>
        <w:t> </w:t>
      </w:r>
      <w:r>
        <w:rPr>
          <w:rFonts w:ascii="Tahoma" w:hAnsi="Tahoma" w:cs="Tahoma"/>
          <w:color w:val="000000"/>
          <w:sz w:val="18"/>
          <w:szCs w:val="18"/>
        </w:rPr>
        <w:t>— само число.</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Сам</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 вычисляющий числа Фиббоначи, будет выглядеть следующим образом.</w:t>
      </w:r>
      <w:r>
        <w:rPr>
          <w:rStyle w:val="12"/>
          <w:rFonts w:ascii="Tahoma" w:hAnsi="Tahoma" w:cs="Tahoma"/>
          <w:color w:val="000000"/>
          <w:sz w:val="18"/>
          <w:szCs w:val="18"/>
        </w:rPr>
        <w:t> </w:t>
      </w:r>
      <w:r>
        <w:rPr>
          <w:rStyle w:val="13"/>
          <w:rFonts w:ascii="Tahoma" w:hAnsi="Tahoma" w:cs="Tahoma"/>
          <w:i/>
          <w:iCs/>
          <w:color w:val="000000"/>
          <w:sz w:val="18"/>
          <w:szCs w:val="18"/>
        </w:rPr>
        <w:t>Базис индукции</w:t>
      </w:r>
      <w:r>
        <w:rPr>
          <w:rStyle w:val="12"/>
          <w:rFonts w:ascii="Tahoma" w:hAnsi="Tahoma" w:cs="Tahoma"/>
          <w:color w:val="000000"/>
          <w:sz w:val="18"/>
          <w:szCs w:val="18"/>
        </w:rPr>
        <w:t> </w:t>
      </w:r>
      <w:r>
        <w:rPr>
          <w:rFonts w:ascii="Tahoma" w:hAnsi="Tahoma" w:cs="Tahoma"/>
          <w:color w:val="000000"/>
          <w:sz w:val="18"/>
          <w:szCs w:val="18"/>
        </w:rPr>
        <w:t>для первых двух чисел Фиббоначи оставим без изменений. Для шага индукции добавим еще одно правило. Первым делом будем проверять</w:t>
      </w:r>
      <w:r>
        <w:rPr>
          <w:rStyle w:val="12"/>
          <w:rFonts w:ascii="Tahoma" w:hAnsi="Tahoma" w:cs="Tahoma"/>
          <w:color w:val="000000"/>
          <w:sz w:val="18"/>
          <w:szCs w:val="18"/>
        </w:rPr>
        <w:t> </w:t>
      </w:r>
      <w:r>
        <w:rPr>
          <w:rStyle w:val="13"/>
          <w:rFonts w:ascii="Tahoma" w:hAnsi="Tahoma" w:cs="Tahoma"/>
          <w:i/>
          <w:iCs/>
          <w:color w:val="000000"/>
          <w:sz w:val="18"/>
          <w:szCs w:val="18"/>
        </w:rPr>
        <w:t>внутреннюю базу данных</w:t>
      </w:r>
      <w:r>
        <w:rPr>
          <w:rStyle w:val="12"/>
          <w:rFonts w:ascii="Tahoma" w:hAnsi="Tahoma" w:cs="Tahoma"/>
          <w:color w:val="000000"/>
          <w:sz w:val="18"/>
          <w:szCs w:val="18"/>
        </w:rPr>
        <w:t> </w:t>
      </w:r>
      <w:r>
        <w:rPr>
          <w:rFonts w:ascii="Tahoma" w:hAnsi="Tahoma" w:cs="Tahoma"/>
          <w:color w:val="000000"/>
          <w:sz w:val="18"/>
          <w:szCs w:val="18"/>
        </w:rPr>
        <w:t>на предмет наличия в ней уже вычисленного числа. Если оно там есть, то никаких дополнительных вычислений проводить не нужно. Если же числа в базе данных не окажется, вычислим его по обычной схеме как сумму двух предыдущих чисел, после чего добавим соответствующий факт в базу данных.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Попробуем придать этим рассуждениям некоторое материальное воплощение:</w:t>
      </w:r>
    </w:p>
    <w:p>
      <w:pPr>
        <w:pStyle w:val="8"/>
        <w:shd w:val="clear" w:color="auto" w:fill="FFFFFF"/>
        <w:spacing w:line="306" w:lineRule="atLeast"/>
        <w:rPr>
          <w:color w:val="8B0000"/>
        </w:rPr>
      </w:pPr>
      <w:r>
        <w:rPr>
          <w:color w:val="8B0000"/>
        </w:rPr>
        <w:t>fib2(0,1):–!. /* нулевое число Фиббоначи равно единице */</w:t>
      </w:r>
    </w:p>
    <w:p>
      <w:pPr>
        <w:pStyle w:val="8"/>
        <w:shd w:val="clear" w:color="auto" w:fill="FFFFFF"/>
        <w:spacing w:line="306" w:lineRule="atLeast"/>
        <w:rPr>
          <w:color w:val="8B0000"/>
        </w:rPr>
      </w:pPr>
      <w:r>
        <w:rPr>
          <w:color w:val="8B0000"/>
        </w:rPr>
        <w:t>fib2(1,1):–!. /* первое число Фиббоначи равно единице */</w:t>
      </w:r>
    </w:p>
    <w:p>
      <w:pPr>
        <w:pStyle w:val="8"/>
        <w:shd w:val="clear" w:color="auto" w:fill="FFFFFF"/>
        <w:spacing w:line="306" w:lineRule="atLeast"/>
        <w:rPr>
          <w:color w:val="8B0000"/>
        </w:rPr>
      </w:pPr>
      <w:r>
        <w:rPr>
          <w:color w:val="8B0000"/>
        </w:rPr>
        <w:t>fib2(N,F):–</w:t>
      </w:r>
    </w:p>
    <w:p>
      <w:pPr>
        <w:pStyle w:val="8"/>
        <w:shd w:val="clear" w:color="auto" w:fill="FFFFFF"/>
        <w:spacing w:line="306" w:lineRule="atLeast"/>
        <w:rPr>
          <w:color w:val="8B0000"/>
        </w:rPr>
      </w:pPr>
      <w:r>
        <w:rPr>
          <w:color w:val="8B0000"/>
        </w:rPr>
        <w:t xml:space="preserve">          fib_db(N,F),!. /* пытаемся найти N-е число </w:t>
      </w:r>
    </w:p>
    <w:p>
      <w:pPr>
        <w:pStyle w:val="8"/>
        <w:shd w:val="clear" w:color="auto" w:fill="FFFFFF"/>
        <w:spacing w:line="306" w:lineRule="atLeast"/>
        <w:rPr>
          <w:color w:val="8B0000"/>
        </w:rPr>
      </w:pPr>
      <w:r>
        <w:rPr>
          <w:color w:val="8B0000"/>
        </w:rPr>
        <w:t xml:space="preserve">                            Фиббоначи среди уже </w:t>
      </w:r>
    </w:p>
    <w:p>
      <w:pPr>
        <w:pStyle w:val="8"/>
        <w:shd w:val="clear" w:color="auto" w:fill="FFFFFF"/>
        <w:spacing w:line="306" w:lineRule="atLeast"/>
        <w:rPr>
          <w:color w:val="8B0000"/>
        </w:rPr>
      </w:pPr>
      <w:r>
        <w:rPr>
          <w:color w:val="8B0000"/>
        </w:rPr>
        <w:t xml:space="preserve">                            вычисленных чисел, хранящихся </w:t>
      </w:r>
    </w:p>
    <w:p>
      <w:pPr>
        <w:pStyle w:val="8"/>
        <w:shd w:val="clear" w:color="auto" w:fill="FFFFFF"/>
        <w:spacing w:line="306" w:lineRule="atLeast"/>
        <w:rPr>
          <w:color w:val="8B0000"/>
        </w:rPr>
      </w:pPr>
      <w:r>
        <w:rPr>
          <w:color w:val="8B0000"/>
        </w:rPr>
        <w:t xml:space="preserve">                            во внутренней базе данных */</w:t>
      </w:r>
    </w:p>
    <w:p>
      <w:pPr>
        <w:pStyle w:val="8"/>
        <w:shd w:val="clear" w:color="auto" w:fill="FFFFFF"/>
        <w:spacing w:line="306" w:lineRule="atLeast"/>
        <w:rPr>
          <w:color w:val="8B0000"/>
        </w:rPr>
      </w:pPr>
      <w:r>
        <w:rPr>
          <w:color w:val="8B0000"/>
        </w:rPr>
        <w:t>fib2(N,F) :–</w:t>
      </w:r>
    </w:p>
    <w:p>
      <w:pPr>
        <w:pStyle w:val="8"/>
        <w:shd w:val="clear" w:color="auto" w:fill="FFFFFF"/>
        <w:spacing w:line="306" w:lineRule="atLeast"/>
        <w:rPr>
          <w:color w:val="8B0000"/>
        </w:rPr>
      </w:pPr>
      <w:r>
        <w:rPr>
          <w:color w:val="8B0000"/>
        </w:rPr>
        <w:t xml:space="preserve">          N1=N–1, fib2(N1,F1), /* F1 это N–1-е число </w:t>
      </w:r>
    </w:p>
    <w:p>
      <w:pPr>
        <w:pStyle w:val="8"/>
        <w:shd w:val="clear" w:color="auto" w:fill="FFFFFF"/>
        <w:spacing w:line="306" w:lineRule="atLeast"/>
        <w:rPr>
          <w:color w:val="8B0000"/>
        </w:rPr>
      </w:pPr>
      <w:r>
        <w:rPr>
          <w:color w:val="8B0000"/>
        </w:rPr>
        <w:t xml:space="preserve">                                  Фиббоначи */</w:t>
      </w:r>
    </w:p>
    <w:p>
      <w:pPr>
        <w:pStyle w:val="8"/>
        <w:shd w:val="clear" w:color="auto" w:fill="FFFFFF"/>
        <w:spacing w:line="306" w:lineRule="atLeast"/>
        <w:rPr>
          <w:color w:val="8B0000"/>
        </w:rPr>
      </w:pPr>
      <w:r>
        <w:rPr>
          <w:color w:val="8B0000"/>
        </w:rPr>
        <w:t xml:space="preserve">          N2=N–2, fib2(N2,F2), /* F2 это N–2-е число </w:t>
      </w:r>
    </w:p>
    <w:p>
      <w:pPr>
        <w:pStyle w:val="8"/>
        <w:shd w:val="clear" w:color="auto" w:fill="FFFFFF"/>
        <w:spacing w:line="306" w:lineRule="atLeast"/>
        <w:rPr>
          <w:color w:val="8B0000"/>
        </w:rPr>
      </w:pPr>
      <w:r>
        <w:rPr>
          <w:color w:val="8B0000"/>
        </w:rPr>
        <w:t xml:space="preserve">                                  Фиббоначи */</w:t>
      </w:r>
    </w:p>
    <w:p>
      <w:pPr>
        <w:pStyle w:val="8"/>
        <w:shd w:val="clear" w:color="auto" w:fill="FFFFFF"/>
        <w:spacing w:line="306" w:lineRule="atLeast"/>
        <w:rPr>
          <w:color w:val="8B0000"/>
        </w:rPr>
      </w:pPr>
      <w:r>
        <w:rPr>
          <w:color w:val="8B0000"/>
        </w:rPr>
        <w:t xml:space="preserve">          F=F1+F2, /* N-е число Фиббоначи равно сумме </w:t>
      </w:r>
    </w:p>
    <w:p>
      <w:pPr>
        <w:pStyle w:val="8"/>
        <w:shd w:val="clear" w:color="auto" w:fill="FFFFFF"/>
        <w:spacing w:line="306" w:lineRule="atLeast"/>
        <w:rPr>
          <w:color w:val="8B0000"/>
        </w:rPr>
      </w:pPr>
      <w:r>
        <w:rPr>
          <w:color w:val="8B0000"/>
        </w:rPr>
        <w:t xml:space="preserve">                      N–1-го числа Фиббоначи и N–2-го </w:t>
      </w:r>
    </w:p>
    <w:p>
      <w:pPr>
        <w:pStyle w:val="8"/>
        <w:shd w:val="clear" w:color="auto" w:fill="FFFFFF"/>
        <w:spacing w:line="306" w:lineRule="atLeast"/>
        <w:rPr>
          <w:color w:val="8B0000"/>
        </w:rPr>
      </w:pPr>
      <w:r>
        <w:rPr>
          <w:color w:val="8B0000"/>
        </w:rPr>
        <w:t xml:space="preserve">                      числа Фиббоначи */</w:t>
      </w:r>
    </w:p>
    <w:p>
      <w:pPr>
        <w:pStyle w:val="8"/>
        <w:shd w:val="clear" w:color="auto" w:fill="FFFFFF"/>
        <w:spacing w:line="306" w:lineRule="atLeast"/>
        <w:rPr>
          <w:color w:val="8B0000"/>
        </w:rPr>
      </w:pPr>
      <w:r>
        <w:rPr>
          <w:color w:val="8B0000"/>
        </w:rPr>
        <w:t xml:space="preserve">          asserta(fib_db(N,F)). </w:t>
      </w:r>
    </w:p>
    <w:p>
      <w:pPr>
        <w:pStyle w:val="8"/>
        <w:shd w:val="clear" w:color="auto" w:fill="FFFFFF"/>
        <w:spacing w:line="306" w:lineRule="atLeast"/>
        <w:rPr>
          <w:color w:val="8B0000"/>
        </w:rPr>
      </w:pPr>
      <w:r>
        <w:rPr>
          <w:color w:val="8B0000"/>
        </w:rPr>
        <w:t xml:space="preserve">                   /* добавляем вычисленное N-е число </w:t>
      </w:r>
    </w:p>
    <w:p>
      <w:pPr>
        <w:pStyle w:val="8"/>
        <w:shd w:val="clear" w:color="auto" w:fill="FFFFFF"/>
        <w:spacing w:line="306" w:lineRule="atLeast"/>
        <w:rPr>
          <w:color w:val="8B0000"/>
        </w:rPr>
      </w:pPr>
      <w:r>
        <w:rPr>
          <w:color w:val="8B0000"/>
        </w:rPr>
        <w:t xml:space="preserve">                      Фиббоначи в нашу внутреннюю базу </w:t>
      </w:r>
    </w:p>
    <w:p>
      <w:pPr>
        <w:pStyle w:val="8"/>
        <w:shd w:val="clear" w:color="auto" w:fill="FFFFFF"/>
        <w:spacing w:line="306" w:lineRule="atLeast"/>
        <w:rPr>
          <w:color w:val="8B0000"/>
        </w:rPr>
      </w:pPr>
      <w:r>
        <w:rPr>
          <w:color w:val="8B0000"/>
        </w:rPr>
        <w:t xml:space="preserve">                      данных*/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Заметьте, что при каждом вызове подцели</w:t>
      </w:r>
      <w:r>
        <w:rPr>
          <w:rStyle w:val="12"/>
          <w:rFonts w:ascii="Tahoma" w:hAnsi="Tahoma" w:cs="Tahoma"/>
          <w:color w:val="000000"/>
          <w:sz w:val="18"/>
          <w:szCs w:val="18"/>
        </w:rPr>
        <w:t> </w:t>
      </w:r>
      <w:r>
        <w:rPr>
          <w:rStyle w:val="14"/>
          <w:color w:val="8B0000"/>
          <w:sz w:val="18"/>
          <w:szCs w:val="18"/>
        </w:rPr>
        <w:t>fib2(N2,F2)</w:t>
      </w:r>
      <w:r>
        <w:rPr>
          <w:rStyle w:val="12"/>
          <w:rFonts w:ascii="Tahoma" w:hAnsi="Tahoma" w:cs="Tahoma"/>
          <w:color w:val="000000"/>
          <w:sz w:val="18"/>
          <w:szCs w:val="18"/>
        </w:rPr>
        <w:t> </w:t>
      </w:r>
      <w:r>
        <w:rPr>
          <w:rFonts w:ascii="Tahoma" w:hAnsi="Tahoma" w:cs="Tahoma"/>
          <w:color w:val="000000"/>
          <w:sz w:val="18"/>
          <w:szCs w:val="18"/>
        </w:rPr>
        <w:t>используются значения, уже вычисленные при предыдущем вызове подцели</w:t>
      </w:r>
      <w:r>
        <w:rPr>
          <w:rStyle w:val="14"/>
          <w:color w:val="8B0000"/>
          <w:sz w:val="18"/>
          <w:szCs w:val="18"/>
        </w:rPr>
        <w:t>fib2(N1,F1)</w:t>
      </w:r>
      <w:r>
        <w:rPr>
          <w:rFonts w:ascii="Tahoma" w:hAnsi="Tahoma" w:cs="Tahoma"/>
          <w:color w:val="000000"/>
          <w:sz w:val="18"/>
          <w:szCs w:val="18"/>
        </w:rPr>
        <w:t>.</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Попробуйте запустить два варианта предиката вычисляющего числа Фиббоначи для достаточно больших номеров (от 30 и выше) и почувствуйте разницу во времени работы. Минуты — работы первого варианта и доли секунды — работы его табулированной модификации.</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Справедливости ради стоит заметить, что существует другой вариант ускорения работы предиката, вычисляющего числа Фиббоначи, без использования баз данных.</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Будем искать сразу два числа Фиббоначи. То, которое нам нужно найти, и следующее за ним. Соответственно,</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Style w:val="12"/>
          <w:rFonts w:ascii="Tahoma" w:hAnsi="Tahoma" w:cs="Tahoma"/>
          <w:color w:val="000000"/>
          <w:sz w:val="18"/>
          <w:szCs w:val="18"/>
        </w:rPr>
        <w:t> </w:t>
      </w:r>
      <w:r>
        <w:rPr>
          <w:rFonts w:ascii="Tahoma" w:hAnsi="Tahoma" w:cs="Tahoma"/>
          <w:color w:val="000000"/>
          <w:sz w:val="18"/>
          <w:szCs w:val="18"/>
        </w:rPr>
        <w:t>будет иметь третий дополнительный</w:t>
      </w:r>
      <w:r>
        <w:rPr>
          <w:rStyle w:val="12"/>
          <w:rFonts w:ascii="Tahoma" w:hAnsi="Tahoma" w:cs="Tahoma"/>
          <w:color w:val="000000"/>
          <w:sz w:val="18"/>
          <w:szCs w:val="18"/>
        </w:rPr>
        <w:t> </w:t>
      </w:r>
      <w:r>
        <w:rPr>
          <w:rStyle w:val="13"/>
          <w:rFonts w:ascii="Tahoma" w:hAnsi="Tahoma" w:cs="Tahoma"/>
          <w:i/>
          <w:iCs/>
          <w:color w:val="000000"/>
          <w:sz w:val="18"/>
          <w:szCs w:val="18"/>
        </w:rPr>
        <w:t>аргумент</w:t>
      </w:r>
      <w:r>
        <w:rPr>
          <w:rFonts w:ascii="Tahoma" w:hAnsi="Tahoma" w:cs="Tahoma"/>
          <w:color w:val="000000"/>
          <w:sz w:val="18"/>
          <w:szCs w:val="18"/>
        </w:rPr>
        <w:t>, в который и будет помещено следующее число.</w:t>
      </w:r>
      <w:r>
        <w:rPr>
          <w:rStyle w:val="12"/>
          <w:rFonts w:ascii="Tahoma" w:hAnsi="Tahoma" w:cs="Tahoma"/>
          <w:color w:val="000000"/>
          <w:sz w:val="18"/>
          <w:szCs w:val="18"/>
        </w:rPr>
        <w:t> </w:t>
      </w:r>
      <w:r>
        <w:rPr>
          <w:rStyle w:val="13"/>
          <w:rFonts w:ascii="Tahoma" w:hAnsi="Tahoma" w:cs="Tahoma"/>
          <w:i/>
          <w:iCs/>
          <w:color w:val="000000"/>
          <w:sz w:val="18"/>
          <w:szCs w:val="18"/>
        </w:rPr>
        <w:t>Базис</w:t>
      </w:r>
      <w:r>
        <w:rPr>
          <w:rStyle w:val="12"/>
          <w:rFonts w:ascii="Tahoma" w:hAnsi="Tahoma" w:cs="Tahoma"/>
          <w:color w:val="000000"/>
          <w:sz w:val="18"/>
          <w:szCs w:val="18"/>
        </w:rPr>
        <w:t> </w:t>
      </w:r>
      <w:r>
        <w:rPr>
          <w:rFonts w:ascii="Tahoma" w:hAnsi="Tahoma" w:cs="Tahoma"/>
          <w:color w:val="000000"/>
          <w:sz w:val="18"/>
          <w:szCs w:val="18"/>
        </w:rPr>
        <w:t>рекурсии из двух предложений сожмется в одно, утверждающее, что первые два числа Фиббоначи равны единице.</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Вот как будет выглядеть этот</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8"/>
        <w:shd w:val="clear" w:color="auto" w:fill="FFFFFF"/>
        <w:spacing w:line="306" w:lineRule="atLeast"/>
        <w:rPr>
          <w:color w:val="8B0000"/>
          <w:lang w:val="en-US"/>
        </w:rPr>
      </w:pPr>
      <w:r>
        <w:rPr>
          <w:color w:val="8B0000"/>
          <w:lang w:val="en-US"/>
        </w:rPr>
        <w:t>fib_fast(0,1,1):–!.</w:t>
      </w:r>
    </w:p>
    <w:p>
      <w:pPr>
        <w:pStyle w:val="8"/>
        <w:shd w:val="clear" w:color="auto" w:fill="FFFFFF"/>
        <w:spacing w:line="306" w:lineRule="atLeast"/>
        <w:rPr>
          <w:color w:val="8B0000"/>
          <w:lang w:val="en-US"/>
        </w:rPr>
      </w:pPr>
      <w:r>
        <w:rPr>
          <w:color w:val="8B0000"/>
          <w:lang w:val="en-US"/>
        </w:rPr>
        <w:t>fib_fast(N,FN,FN1):–</w:t>
      </w:r>
    </w:p>
    <w:p>
      <w:pPr>
        <w:pStyle w:val="8"/>
        <w:shd w:val="clear" w:color="auto" w:fill="FFFFFF"/>
        <w:spacing w:line="306" w:lineRule="atLeast"/>
        <w:rPr>
          <w:color w:val="8B0000"/>
          <w:lang w:val="en-US"/>
        </w:rPr>
      </w:pPr>
      <w:r>
        <w:rPr>
          <w:color w:val="8B0000"/>
          <w:lang w:val="en-US"/>
        </w:rPr>
        <w:t xml:space="preserve">                   N1=N–1,fib_fast(N1,FN_1,FN),</w:t>
      </w:r>
    </w:p>
    <w:p>
      <w:pPr>
        <w:pStyle w:val="8"/>
        <w:shd w:val="clear" w:color="auto" w:fill="FFFFFF"/>
        <w:spacing w:line="306" w:lineRule="atLeast"/>
        <w:rPr>
          <w:color w:val="8B0000"/>
        </w:rPr>
      </w:pPr>
      <w:r>
        <w:rPr>
          <w:color w:val="8B0000"/>
          <w:lang w:val="en-US"/>
        </w:rPr>
        <w:t xml:space="preserve">                   </w:t>
      </w:r>
      <w:r>
        <w:rPr>
          <w:color w:val="8B0000"/>
        </w:rPr>
        <w:t>FN1=FN+FN_1.</w:t>
      </w:r>
    </w:p>
    <w:p>
      <w:pPr>
        <w:pStyle w:val="9"/>
        <w:shd w:val="clear" w:color="auto" w:fill="FFFFFF"/>
        <w:spacing w:line="240" w:lineRule="atLeast"/>
        <w:rPr>
          <w:rFonts w:ascii="Tahoma" w:hAnsi="Tahoma" w:cs="Tahoma"/>
          <w:color w:val="000000"/>
          <w:sz w:val="18"/>
          <w:szCs w:val="18"/>
        </w:rPr>
      </w:pPr>
      <w:r>
        <w:rPr>
          <w:rFonts w:ascii="Tahoma" w:hAnsi="Tahoma" w:cs="Tahoma"/>
          <w:color w:val="000000"/>
          <w:sz w:val="18"/>
          <w:szCs w:val="18"/>
        </w:rPr>
        <w:t>Если следующее число Фиббоначи искать не нужно, можно сделать последним аргументом анонимную переменную или добавить описанный ниже двухаргументный</w:t>
      </w:r>
      <w:r>
        <w:rPr>
          <w:rStyle w:val="12"/>
          <w:rFonts w:ascii="Tahoma" w:hAnsi="Tahoma" w:cs="Tahoma"/>
          <w:color w:val="000000"/>
          <w:sz w:val="18"/>
          <w:szCs w:val="18"/>
        </w:rPr>
        <w:t> </w:t>
      </w:r>
      <w:r>
        <w:rPr>
          <w:rStyle w:val="13"/>
          <w:rFonts w:ascii="Tahoma" w:hAnsi="Tahoma" w:cs="Tahoma"/>
          <w:i/>
          <w:iCs/>
          <w:color w:val="000000"/>
          <w:sz w:val="18"/>
          <w:szCs w:val="18"/>
        </w:rPr>
        <w:t>предикат</w:t>
      </w:r>
      <w:r>
        <w:rPr>
          <w:rFonts w:ascii="Tahoma" w:hAnsi="Tahoma" w:cs="Tahoma"/>
          <w:color w:val="000000"/>
          <w:sz w:val="18"/>
          <w:szCs w:val="18"/>
        </w:rPr>
        <w:t>:</w:t>
      </w:r>
    </w:p>
    <w:p>
      <w:pPr>
        <w:pStyle w:val="8"/>
        <w:shd w:val="clear" w:color="auto" w:fill="FFFFFF"/>
        <w:spacing w:line="306" w:lineRule="atLeast"/>
        <w:rPr>
          <w:color w:val="8B0000"/>
          <w:lang w:val="en-US"/>
        </w:rPr>
      </w:pPr>
      <w:r>
        <w:rPr>
          <w:color w:val="8B0000"/>
          <w:lang w:val="en-US"/>
        </w:rPr>
        <w:t>fib_fast(N,FN):–</w:t>
      </w:r>
    </w:p>
    <w:p>
      <w:pPr>
        <w:pStyle w:val="8"/>
        <w:shd w:val="clear" w:color="auto" w:fill="FFFFFF"/>
        <w:spacing w:line="306" w:lineRule="atLeast"/>
        <w:rPr>
          <w:color w:val="8B0000"/>
          <w:lang w:val="en-US"/>
        </w:rPr>
      </w:pPr>
      <w:r>
        <w:rPr>
          <w:color w:val="8B0000"/>
          <w:lang w:val="en-US"/>
        </w:rPr>
        <w:t xml:space="preserve">               fib_fast(N,FN,_).</w:t>
      </w:r>
    </w:p>
    <w:p>
      <w:pPr>
        <w:rPr>
          <w:lang w:val="en-US"/>
        </w:rPr>
      </w:pPr>
      <w:r>
        <w:rPr>
          <w:lang w:val="en-US"/>
        </w:rPr>
        <w:br w:type="page"/>
      </w:r>
    </w:p>
    <w:p>
      <w:pPr>
        <w:spacing w:line="306" w:lineRule="atLeast"/>
        <w:jc w:val="center"/>
        <w:rPr>
          <w:b/>
          <w:bCs/>
          <w:sz w:val="48"/>
          <w:szCs w:val="48"/>
        </w:rPr>
      </w:pPr>
      <w:r>
        <w:rPr>
          <w:rFonts w:ascii="Tahoma" w:hAnsi="Tahoma" w:cs="Tahoma"/>
          <w:b/>
          <w:bCs/>
          <w:color w:val="000000"/>
          <w:shd w:val="clear" w:color="auto" w:fill="FCF8E4"/>
        </w:rPr>
        <w:t>Лекция 14:</w:t>
      </w:r>
      <w:r>
        <w:rPr>
          <w:rStyle w:val="12"/>
          <w:rFonts w:ascii="Tahoma" w:hAnsi="Tahoma" w:cs="Tahoma"/>
          <w:b/>
          <w:bCs/>
          <w:color w:val="000000"/>
          <w:shd w:val="clear" w:color="auto" w:fill="FCF8E4"/>
        </w:rPr>
        <w:t> </w:t>
      </w:r>
      <w:r>
        <w:rPr>
          <w:rFonts w:ascii="Tahoma" w:hAnsi="Tahoma" w:cs="Tahoma"/>
          <w:b/>
          <w:color w:val="000000"/>
          <w:shd w:val="clear" w:color="auto" w:fill="FCF8E4"/>
        </w:rPr>
        <w:t>Пролог и искусственный интеллект</w:t>
      </w:r>
    </w:p>
    <w:p>
      <w:pPr>
        <w:rPr>
          <w:rStyle w:val="19"/>
          <w:rFonts w:ascii="Tahoma" w:hAnsi="Tahoma" w:cs="Tahoma"/>
          <w:color w:val="494949"/>
          <w:sz w:val="18"/>
          <w:szCs w:val="18"/>
          <w:shd w:val="clear" w:color="auto" w:fill="FFFFFF"/>
        </w:rPr>
      </w:pPr>
      <w:r>
        <w:rPr>
          <w:rStyle w:val="23"/>
          <w:rFonts w:ascii="Tahoma" w:hAnsi="Tahoma" w:cs="Tahoma"/>
          <w:b/>
          <w:bCs/>
          <w:color w:val="494949"/>
          <w:sz w:val="18"/>
          <w:szCs w:val="18"/>
          <w:shd w:val="clear" w:color="auto" w:fill="FFFFFF"/>
        </w:rPr>
        <w:t>Аннотация:</w:t>
      </w:r>
      <w:r>
        <w:rPr>
          <w:rStyle w:val="12"/>
          <w:rFonts w:ascii="Tahoma" w:hAnsi="Tahoma" w:cs="Tahoma"/>
          <w:b/>
          <w:bCs/>
          <w:color w:val="494949"/>
          <w:sz w:val="18"/>
          <w:szCs w:val="18"/>
          <w:shd w:val="clear" w:color="auto" w:fill="FFFFFF"/>
        </w:rPr>
        <w:t> </w:t>
      </w:r>
      <w:r>
        <w:rPr>
          <w:rStyle w:val="19"/>
          <w:rFonts w:ascii="Tahoma" w:hAnsi="Tahoma" w:cs="Tahoma"/>
          <w:color w:val="494949"/>
          <w:sz w:val="18"/>
          <w:szCs w:val="18"/>
          <w:shd w:val="clear" w:color="auto" w:fill="FFFFFF"/>
        </w:rPr>
        <w:t>Применение Пролога в области искусственного интеллекта. Тест Тьюринга. Проекты "Электронный психотерапевт", "Самообучающийся определитель животных".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этой лекции речь пойдет о возможных применениях Пролога в области </w:t>
      </w:r>
      <w:r>
        <w:rPr>
          <w:rFonts w:ascii="Tahoma" w:hAnsi="Tahoma" w:eastAsia="Times New Roman" w:cs="Tahoma"/>
          <w:i/>
          <w:iCs/>
          <w:color w:val="000000"/>
          <w:sz w:val="18"/>
          <w:szCs w:val="18"/>
          <w:lang w:eastAsia="ru-RU"/>
        </w:rPr>
        <w:t>искусственного интеллекта</w:t>
      </w:r>
      <w:r>
        <w:rPr>
          <w:rFonts w:ascii="Tahoma" w:hAnsi="Tahoma" w:eastAsia="Times New Roman" w:cs="Tahoma"/>
          <w:color w:val="000000"/>
          <w:sz w:val="18"/>
          <w:szCs w:val="18"/>
          <w:lang w:eastAsia="ru-RU"/>
        </w:rPr>
        <w:t>. Конечно, ознакомиться с данной темой достаточно полно в рамках одной лекции мы не успеем. Однако хочется надеяться, что сможем пробежаться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верхушкам и рассмотреть пару простых примеров.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1950 году Алан Тьюринг в статье "Вычислительная техника и </w:t>
      </w:r>
      <w:r>
        <w:rPr>
          <w:rFonts w:ascii="Tahoma" w:hAnsi="Tahoma" w:eastAsia="Times New Roman" w:cs="Tahoma"/>
          <w:i/>
          <w:iCs/>
          <w:color w:val="000000"/>
          <w:sz w:val="18"/>
          <w:szCs w:val="18"/>
          <w:lang w:eastAsia="ru-RU"/>
        </w:rPr>
        <w:t>интеллект</w:t>
      </w:r>
      <w:r>
        <w:rPr>
          <w:rFonts w:ascii="Tahoma" w:hAnsi="Tahoma" w:eastAsia="Times New Roman" w:cs="Tahoma"/>
          <w:color w:val="000000"/>
          <w:sz w:val="18"/>
          <w:szCs w:val="18"/>
          <w:lang w:eastAsia="ru-RU"/>
        </w:rPr>
        <w:t>" (книга "Может ли машина мыслить?") предложил эксперимент, позднее названный "тест Тьюринга", для проверки способности компьютера к "человеческому" мышлению. В упрощенном виде смысл этого теста заключается в том, что можно считать </w:t>
      </w:r>
      <w:r>
        <w:rPr>
          <w:rFonts w:ascii="Tahoma" w:hAnsi="Tahoma" w:eastAsia="Times New Roman" w:cs="Tahoma"/>
          <w:i/>
          <w:iCs/>
          <w:color w:val="000000"/>
          <w:sz w:val="18"/>
          <w:szCs w:val="18"/>
          <w:lang w:eastAsia="ru-RU"/>
        </w:rPr>
        <w:t>искусственный интеллект</w:t>
      </w:r>
      <w:r>
        <w:rPr>
          <w:rFonts w:ascii="Tahoma" w:hAnsi="Tahoma" w:eastAsia="Times New Roman" w:cs="Tahoma"/>
          <w:color w:val="000000"/>
          <w:sz w:val="18"/>
          <w:szCs w:val="18"/>
          <w:lang w:eastAsia="ru-RU"/>
        </w:rPr>
        <w:t> созданным, если человек, общающийся с двумя собеседниками, один из которых человек, а второй — </w:t>
      </w:r>
      <w:r>
        <w:rPr>
          <w:rFonts w:ascii="Tahoma" w:hAnsi="Tahoma" w:eastAsia="Times New Roman" w:cs="Tahoma"/>
          <w:i/>
          <w:iCs/>
          <w:color w:val="000000"/>
          <w:sz w:val="18"/>
          <w:szCs w:val="18"/>
          <w:lang w:eastAsia="ru-RU"/>
        </w:rPr>
        <w:t>компьютер</w:t>
      </w:r>
      <w:r>
        <w:rPr>
          <w:rFonts w:ascii="Tahoma" w:hAnsi="Tahoma" w:eastAsia="Times New Roman" w:cs="Tahoma"/>
          <w:color w:val="000000"/>
          <w:sz w:val="18"/>
          <w:szCs w:val="18"/>
          <w:lang w:eastAsia="ru-RU"/>
        </w:rPr>
        <w:t>, не сможет понять, кто есть кто. То есть в соответствии с тестом Тьюринга, компьютеру требуется научиться имитировать человека в диалоге, чтобы его можно было считать "интеллектуальным".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Такой подход к распознаванию </w:t>
      </w:r>
      <w:r>
        <w:rPr>
          <w:rFonts w:ascii="Tahoma" w:hAnsi="Tahoma" w:eastAsia="Times New Roman" w:cs="Tahoma"/>
          <w:i/>
          <w:iCs/>
          <w:color w:val="000000"/>
          <w:sz w:val="18"/>
          <w:szCs w:val="18"/>
          <w:lang w:eastAsia="ru-RU"/>
        </w:rPr>
        <w:t>искусственного интеллекта</w:t>
      </w:r>
      <w:r>
        <w:rPr>
          <w:rFonts w:ascii="Tahoma" w:hAnsi="Tahoma" w:eastAsia="Times New Roman" w:cs="Tahoma"/>
          <w:color w:val="000000"/>
          <w:sz w:val="18"/>
          <w:szCs w:val="18"/>
          <w:lang w:eastAsia="ru-RU"/>
        </w:rPr>
        <w:t> многие критиковали, однако никаких достойных альтернатив тесту Тьюринга предложено не было.</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Первый пример, который мы рассмотрим, будет относиться к области обработки естественного языка.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b/>
          <w:bCs/>
          <w:color w:val="000000"/>
          <w:sz w:val="18"/>
          <w:szCs w:val="18"/>
          <w:lang w:eastAsia="ru-RU"/>
        </w:rPr>
        <w:t>Пример</w:t>
      </w:r>
      <w:r>
        <w:rPr>
          <w:rFonts w:ascii="Tahoma" w:hAnsi="Tahoma" w:eastAsia="Times New Roman" w:cs="Tahoma"/>
          <w:color w:val="000000"/>
          <w:sz w:val="18"/>
          <w:szCs w:val="18"/>
          <w:lang w:eastAsia="ru-RU"/>
        </w:rPr>
        <w:t>. Создадим программу, имитирующую разговор психотерапевта с пациентом. Прообразом нашей программы является "Элиза", созданная Джозефом Вейценбаумом в лаборатории </w:t>
      </w:r>
      <w:r>
        <w:rPr>
          <w:rFonts w:ascii="Tahoma" w:hAnsi="Tahoma" w:eastAsia="Times New Roman" w:cs="Tahoma"/>
          <w:i/>
          <w:iCs/>
          <w:color w:val="000000"/>
          <w:sz w:val="18"/>
          <w:szCs w:val="18"/>
          <w:lang w:eastAsia="ru-RU"/>
        </w:rPr>
        <w:t>искусственного интеллекта</w:t>
      </w:r>
      <w:r>
        <w:rPr>
          <w:rFonts w:ascii="Tahoma" w:hAnsi="Tahoma" w:eastAsia="Times New Roman" w:cs="Tahoma"/>
          <w:color w:val="000000"/>
          <w:sz w:val="18"/>
          <w:szCs w:val="18"/>
          <w:lang w:eastAsia="ru-RU"/>
        </w:rPr>
        <w:t> массачусетского технологического института в 1966 году (названная в честь Элизы из "Пигмалиона"). Она была написана на языке </w:t>
      </w:r>
      <w:r>
        <w:rPr>
          <w:rFonts w:ascii="Tahoma" w:hAnsi="Tahoma" w:eastAsia="Times New Roman" w:cs="Tahoma"/>
          <w:i/>
          <w:iCs/>
          <w:color w:val="000000"/>
          <w:sz w:val="18"/>
          <w:szCs w:val="18"/>
          <w:lang w:eastAsia="ru-RU"/>
        </w:rPr>
        <w:t>Лисп</w:t>
      </w:r>
      <w:r>
        <w:rPr>
          <w:rFonts w:ascii="Tahoma" w:hAnsi="Tahoma" w:eastAsia="Times New Roman" w:cs="Tahoma"/>
          <w:color w:val="000000"/>
          <w:sz w:val="18"/>
          <w:szCs w:val="18"/>
          <w:lang w:eastAsia="ru-RU"/>
        </w:rPr>
        <w:t> и состояла всего из нескольких десятков строк программного кода. Эта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моделировала методику известного психотерапевта Карла Роджерса. В этом подходе психотерапевт играет роль "вербального зеркала" пациента. Он переспрашивает пациента, повторяет его слова, позволяя ему самому найти </w:t>
      </w:r>
      <w:r>
        <w:rPr>
          <w:rFonts w:ascii="Tahoma" w:hAnsi="Tahoma" w:eastAsia="Times New Roman" w:cs="Tahoma"/>
          <w:i/>
          <w:iCs/>
          <w:color w:val="000000"/>
          <w:sz w:val="18"/>
          <w:szCs w:val="18"/>
          <w:lang w:eastAsia="ru-RU"/>
        </w:rPr>
        <w:t>выход</w:t>
      </w:r>
      <w:r>
        <w:rPr>
          <w:rFonts w:ascii="Tahoma" w:hAnsi="Tahoma" w:eastAsia="Times New Roman" w:cs="Tahoma"/>
          <w:color w:val="000000"/>
          <w:sz w:val="18"/>
          <w:szCs w:val="18"/>
          <w:lang w:eastAsia="ru-RU"/>
        </w:rPr>
        <w:t> из сложившейся ситуации, прийти в состояние душевного равновесия.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 самом деле эта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пытается сопоставить вводимые пользователем ответы с имеющимися у нее шаблонами и, если ей это удается, шаблонно же отвечает.</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Вейценбаум создал эту программу в качестве шутки. Многие пациенты, пообщавшись с детищем Вейценбаума, утверждали, что "Элиза" им помогла, и отказывались верить, что их собеседником был не психотерапевт, а компьютерная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Всю оставшуюся жизнь Вейценбаум пытался охладить восторженных поклонников его программы и убедить общественность, что машина не может мыслить.</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Наша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будет действовать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следующему алгоритму.</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Попросит человека описать имеющуюся у него проблему.</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Прочитает строку с клавиатуры.</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Попытается подобрать шаблон, которому соответствует введенная человеком строка.</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удалось — выдаст соответствующий этому шаблону ответ пользователю.</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подобрать шаблон не удалось — попросит продолжать рассказ.</w:t>
      </w:r>
    </w:p>
    <w:p>
      <w:pPr>
        <w:numPr>
          <w:ilvl w:val="0"/>
          <w:numId w:val="7"/>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Возвращаемся к пункту 2 и продолжаем процесс.</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Для решения этой задачи нам понадобится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преобразующий строку, вводимую пользователем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слов. Можно было бы воспользоваться модифицированной версией предиката </w:t>
      </w:r>
      <w:r>
        <w:rPr>
          <w:rFonts w:ascii="Courier New" w:hAnsi="Courier New" w:eastAsia="Times New Roman" w:cs="Courier New"/>
          <w:color w:val="8B0000"/>
          <w:sz w:val="18"/>
          <w:szCs w:val="18"/>
          <w:lang w:eastAsia="ru-RU"/>
        </w:rPr>
        <w:t>str_a_list</w:t>
      </w:r>
      <w:r>
        <w:rPr>
          <w:rFonts w:ascii="Tahoma" w:hAnsi="Tahoma" w:eastAsia="Times New Roman" w:cs="Tahoma"/>
          <w:color w:val="000000"/>
          <w:sz w:val="18"/>
          <w:szCs w:val="18"/>
          <w:lang w:eastAsia="ru-RU"/>
        </w:rPr>
        <w:t>, рассмотренного нами в одиннадцатой лекции. Однако он использует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fronttoken</w:t>
      </w:r>
      <w:r>
        <w:rPr>
          <w:rFonts w:ascii="Tahoma" w:hAnsi="Tahoma" w:eastAsia="Times New Roman" w:cs="Tahoma"/>
          <w:color w:val="000000"/>
          <w:sz w:val="18"/>
          <w:szCs w:val="18"/>
          <w:lang w:eastAsia="ru-RU"/>
        </w:rPr>
        <w:t>, который в Турбо Прологе, в отличие от Визуального Пролога, из русских предложений выделяет не слова, а отдельные символы. Поэтому мы напишем новый вспомогательный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который будет считывать символ за символом до тех пор, пока не встретит символ-разделитель (</w:t>
      </w:r>
      <w:r>
        <w:rPr>
          <w:rFonts w:ascii="Tahoma" w:hAnsi="Tahoma" w:eastAsia="Times New Roman" w:cs="Tahoma"/>
          <w:i/>
          <w:iCs/>
          <w:color w:val="000000"/>
          <w:sz w:val="18"/>
          <w:szCs w:val="18"/>
          <w:lang w:eastAsia="ru-RU"/>
        </w:rPr>
        <w:t>пробел</w:t>
      </w:r>
      <w:r>
        <w:rPr>
          <w:rFonts w:ascii="Tahoma" w:hAnsi="Tahoma" w:eastAsia="Times New Roman" w:cs="Tahoma"/>
          <w:color w:val="000000"/>
          <w:sz w:val="18"/>
          <w:szCs w:val="18"/>
          <w:lang w:eastAsia="ru-RU"/>
        </w:rPr>
        <w:t>, запятая, точка и другой знак препинания). Так как проверять совпадение очередного символа с символом-разделителем нам придется не раз, заведем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символов-разделителей. Поместим его в раздел описания констант и назовем separators (символы-разделители). После этого все символы до символа-разделителя будут помещены в первое </w:t>
      </w:r>
      <w:r>
        <w:rPr>
          <w:rFonts w:ascii="Tahoma" w:hAnsi="Tahoma" w:eastAsia="Times New Roman" w:cs="Tahoma"/>
          <w:i/>
          <w:iCs/>
          <w:color w:val="000000"/>
          <w:sz w:val="18"/>
          <w:szCs w:val="18"/>
          <w:lang w:eastAsia="ru-RU"/>
        </w:rPr>
        <w:t>слово</w:t>
      </w:r>
      <w:r>
        <w:rPr>
          <w:rFonts w:ascii="Tahoma" w:hAnsi="Tahoma" w:eastAsia="Times New Roman" w:cs="Tahoma"/>
          <w:color w:val="000000"/>
          <w:sz w:val="18"/>
          <w:szCs w:val="18"/>
          <w:lang w:eastAsia="ru-RU"/>
        </w:rPr>
        <w:t> строки, а все символы, идущие после символа-разделителя, обработаны подобным образом.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Кроме того, при переписывании строки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ее слов мы переведем все русские символы, записанные в верхнем регистре (большие буквы), в нижний </w:t>
      </w:r>
      <w:r>
        <w:rPr>
          <w:rFonts w:ascii="Tahoma" w:hAnsi="Tahoma" w:eastAsia="Times New Roman" w:cs="Tahoma"/>
          <w:i/>
          <w:iCs/>
          <w:color w:val="000000"/>
          <w:sz w:val="18"/>
          <w:szCs w:val="18"/>
          <w:lang w:eastAsia="ru-RU"/>
        </w:rPr>
        <w:t>регистр</w:t>
      </w:r>
      <w:r>
        <w:rPr>
          <w:rFonts w:ascii="Tahoma" w:hAnsi="Tahoma" w:eastAsia="Times New Roman" w:cs="Tahoma"/>
          <w:color w:val="000000"/>
          <w:sz w:val="18"/>
          <w:szCs w:val="18"/>
          <w:lang w:eastAsia="ru-RU"/>
        </w:rPr>
        <w:t> (маленькие буквы). Это облегчит в дальнейшем процесс распознавания слов. Нам не придется предусматривать всевозможные варианты написания пользователем слова (например, "Да", "да", "ДА"), мы будем уверены, что все символы слова — строчные ("да").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реализации этого предиката нам понадобится три вспомогательных предиката.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Первый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преобразовывать прописные русские буквы в строчные, а все остальные символы оставлять неизменными. У него будет два аргумента: первый (</w:t>
      </w:r>
      <w:r>
        <w:rPr>
          <w:rFonts w:ascii="Tahoma" w:hAnsi="Tahoma" w:eastAsia="Times New Roman" w:cs="Tahoma"/>
          <w:i/>
          <w:iCs/>
          <w:color w:val="000000"/>
          <w:sz w:val="18"/>
          <w:szCs w:val="18"/>
          <w:lang w:eastAsia="ru-RU"/>
        </w:rPr>
        <w:t>входной</w:t>
      </w:r>
      <w:r>
        <w:rPr>
          <w:rFonts w:ascii="Tahoma" w:hAnsi="Tahoma" w:eastAsia="Times New Roman" w:cs="Tahoma"/>
          <w:color w:val="000000"/>
          <w:sz w:val="18"/>
          <w:szCs w:val="18"/>
          <w:lang w:eastAsia="ru-RU"/>
        </w:rPr>
        <w:t>) — исходный символ, второй (выходной) — символ, полученный преобразованием первого аргумента.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написании данного предиката стоит учесть, что строчные русские буквы расположены в таблице символов двумя группами. Первая</w:t>
      </w:r>
      <w:r>
        <w:rPr>
          <w:rFonts w:ascii="Tahoma" w:hAnsi="Tahoma" w:eastAsia="Times New Roman" w:cs="Tahoma"/>
          <w:i/>
          <w:iCs/>
          <w:color w:val="000000"/>
          <w:sz w:val="18"/>
          <w:szCs w:val="18"/>
          <w:lang w:eastAsia="ru-RU"/>
        </w:rPr>
        <w:t>группа</w:t>
      </w:r>
      <w:r>
        <w:rPr>
          <w:rFonts w:ascii="Tahoma" w:hAnsi="Tahoma" w:eastAsia="Times New Roman" w:cs="Tahoma"/>
          <w:color w:val="000000"/>
          <w:sz w:val="18"/>
          <w:szCs w:val="18"/>
          <w:lang w:eastAsia="ru-RU"/>
        </w:rPr>
        <w:t> (буквы от </w:t>
      </w:r>
      <w:r>
        <w:rPr>
          <w:rFonts w:ascii="Courier New" w:hAnsi="Courier New" w:eastAsia="Times New Roman" w:cs="Courier New"/>
          <w:color w:val="8B0000"/>
          <w:sz w:val="18"/>
          <w:szCs w:val="18"/>
          <w:lang w:eastAsia="ru-RU"/>
        </w:rPr>
        <w:t>'а'</w:t>
      </w:r>
      <w:r>
        <w:rPr>
          <w:rFonts w:ascii="Tahoma" w:hAnsi="Tahoma" w:eastAsia="Times New Roman" w:cs="Tahoma"/>
          <w:color w:val="000000"/>
          <w:sz w:val="18"/>
          <w:szCs w:val="18"/>
          <w:lang w:eastAsia="ru-RU"/>
        </w:rPr>
        <w:t> до </w:t>
      </w:r>
      <w:r>
        <w:rPr>
          <w:rFonts w:ascii="Courier New" w:hAnsi="Courier New" w:eastAsia="Times New Roman" w:cs="Courier New"/>
          <w:color w:val="8B0000"/>
          <w:sz w:val="18"/>
          <w:szCs w:val="18"/>
          <w:lang w:eastAsia="ru-RU"/>
        </w:rPr>
        <w:t>'п'</w:t>
      </w:r>
      <w:r>
        <w:rPr>
          <w:rFonts w:ascii="Tahoma" w:hAnsi="Tahoma" w:eastAsia="Times New Roman" w:cs="Tahoma"/>
          <w:color w:val="000000"/>
          <w:sz w:val="18"/>
          <w:szCs w:val="18"/>
          <w:lang w:eastAsia="ru-RU"/>
        </w:rPr>
        <w:t> ) имеют, соответственно, коды от 160 до 175. Вторая </w:t>
      </w:r>
      <w:r>
        <w:rPr>
          <w:rFonts w:ascii="Tahoma" w:hAnsi="Tahoma" w:eastAsia="Times New Roman" w:cs="Tahoma"/>
          <w:i/>
          <w:iCs/>
          <w:color w:val="000000"/>
          <w:sz w:val="18"/>
          <w:szCs w:val="18"/>
          <w:lang w:eastAsia="ru-RU"/>
        </w:rPr>
        <w:t>группа</w:t>
      </w:r>
      <w:r>
        <w:rPr>
          <w:rFonts w:ascii="Tahoma" w:hAnsi="Tahoma" w:eastAsia="Times New Roman" w:cs="Tahoma"/>
          <w:color w:val="000000"/>
          <w:sz w:val="18"/>
          <w:szCs w:val="18"/>
          <w:lang w:eastAsia="ru-RU"/>
        </w:rPr>
        <w:t> (буквы от </w:t>
      </w:r>
      <w:r>
        <w:rPr>
          <w:rFonts w:ascii="Courier New" w:hAnsi="Courier New" w:eastAsia="Times New Roman" w:cs="Courier New"/>
          <w:color w:val="8B0000"/>
          <w:sz w:val="18"/>
          <w:szCs w:val="18"/>
          <w:lang w:eastAsia="ru-RU"/>
        </w:rPr>
        <w:t>'р'</w:t>
      </w:r>
      <w:r>
        <w:rPr>
          <w:rFonts w:ascii="Tahoma" w:hAnsi="Tahoma" w:eastAsia="Times New Roman" w:cs="Tahoma"/>
          <w:color w:val="000000"/>
          <w:sz w:val="18"/>
          <w:szCs w:val="18"/>
          <w:lang w:eastAsia="ru-RU"/>
        </w:rPr>
        <w:t> до </w:t>
      </w:r>
      <w:r>
        <w:rPr>
          <w:rFonts w:ascii="Courier New" w:hAnsi="Courier New" w:eastAsia="Times New Roman" w:cs="Courier New"/>
          <w:color w:val="8B0000"/>
          <w:sz w:val="18"/>
          <w:szCs w:val="18"/>
          <w:lang w:eastAsia="ru-RU"/>
        </w:rPr>
        <w:t>'я'</w:t>
      </w:r>
      <w:r>
        <w:rPr>
          <w:rFonts w:ascii="Tahoma" w:hAnsi="Tahoma" w:eastAsia="Times New Roman" w:cs="Tahoma"/>
          <w:color w:val="000000"/>
          <w:sz w:val="18"/>
          <w:szCs w:val="18"/>
          <w:lang w:eastAsia="ru-RU"/>
        </w:rPr>
        <w:t> ) — коды от 224 до 239.</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С учетом вышеизложенного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можно записать, например, так: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lower_rus(C,C1):–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'А'&lt;=C,C&lt;='П',!,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символ C лежит между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буквами 'А' и 'П'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char_int(C,I),  /* I — код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I1=I+(160–128), /* 160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128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А</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char_int(C1,I1).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C1 — символ с кодом 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lower_rus(C,C1):–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'Р'&lt;=C,C&lt;='Я',!,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символ C лежит между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буквами 'Р' и 'Я'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char_int(C,I),  /* I — код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I1=I+(224–144), /* 224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р</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144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Р</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char_int(C1,I1).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C1 — символ с кодом 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lower_rus(C,C). /* символ C отличен от прописной русской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буквы и, значит, мы не должны его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изменять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Второй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first_word</w:t>
      </w:r>
      <w:r>
        <w:rPr>
          <w:rFonts w:ascii="Tahoma" w:hAnsi="Tahoma" w:eastAsia="Times New Roman" w:cs="Tahoma"/>
          <w:color w:val="000000"/>
          <w:sz w:val="18"/>
          <w:szCs w:val="18"/>
          <w:lang w:eastAsia="ru-RU"/>
        </w:rPr>
        <w:t> будет иметь три аргумента. Первый (</w:t>
      </w:r>
      <w:r>
        <w:rPr>
          <w:rFonts w:ascii="Tahoma" w:hAnsi="Tahoma" w:eastAsia="Times New Roman" w:cs="Tahoma"/>
          <w:i/>
          <w:iCs/>
          <w:color w:val="000000"/>
          <w:sz w:val="18"/>
          <w:szCs w:val="18"/>
          <w:lang w:eastAsia="ru-RU"/>
        </w:rPr>
        <w:t>входной</w:t>
      </w:r>
      <w:r>
        <w:rPr>
          <w:rFonts w:ascii="Tahoma" w:hAnsi="Tahoma" w:eastAsia="Times New Roman" w:cs="Tahoma"/>
          <w:color w:val="000000"/>
          <w:sz w:val="18"/>
          <w:szCs w:val="18"/>
          <w:lang w:eastAsia="ru-RU"/>
        </w:rPr>
        <w:t>) — исходная строка, второй и третий (выходные) — соответственно, первое </w:t>
      </w:r>
      <w:r>
        <w:rPr>
          <w:rFonts w:ascii="Tahoma" w:hAnsi="Tahoma" w:eastAsia="Times New Roman" w:cs="Tahoma"/>
          <w:i/>
          <w:iCs/>
          <w:color w:val="000000"/>
          <w:sz w:val="18"/>
          <w:szCs w:val="18"/>
          <w:lang w:eastAsia="ru-RU"/>
        </w:rPr>
        <w:t>слово</w:t>
      </w:r>
      <w:r>
        <w:rPr>
          <w:rFonts w:ascii="Tahoma" w:hAnsi="Tahoma" w:eastAsia="Times New Roman" w:cs="Tahoma"/>
          <w:color w:val="000000"/>
          <w:sz w:val="18"/>
          <w:szCs w:val="18"/>
          <w:lang w:eastAsia="ru-RU"/>
        </w:rPr>
        <w:t> строки (не содержащее прописных русских букв) и </w:t>
      </w:r>
      <w:r>
        <w:rPr>
          <w:rFonts w:ascii="Tahoma" w:hAnsi="Tahoma" w:eastAsia="Times New Roman" w:cs="Tahoma"/>
          <w:i/>
          <w:iCs/>
          <w:color w:val="000000"/>
          <w:sz w:val="18"/>
          <w:szCs w:val="18"/>
          <w:lang w:eastAsia="ru-RU"/>
        </w:rPr>
        <w:t>остаток</w:t>
      </w:r>
      <w:r>
        <w:rPr>
          <w:rFonts w:ascii="Tahoma" w:hAnsi="Tahoma" w:eastAsia="Times New Roman" w:cs="Tahoma"/>
          <w:color w:val="000000"/>
          <w:sz w:val="18"/>
          <w:szCs w:val="18"/>
          <w:lang w:eastAsia="ru-RU"/>
        </w:rPr>
        <w:t> строки, полученный удалением из него первого слова.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Выглядеть его реализация будет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 /* из пустой строки можно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выделить только пустые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first_word(S,W,R):– /* W — первое слово строки S, R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остальные символы исходной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frontchar(S,C,R1),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C — первый символ строки S, R1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остальные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символы</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not(member(C,separators)),!,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символ C не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first_word(R1,S1,R),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S1 — первое слово строки 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 — оставшиеся символы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lower_rus(C,C1),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C — прописная русская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 , то C1 — соответствующая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ей строчная буква, иначе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 C1 не отличается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frontchar(W,C1,S1).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W — результат "приклеивания"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символа C1 в начало строки S1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first_word(S,"",R):– /* в случае, если первый символ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оказался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frontchar(S,_,R). /* его нужно выбросить,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Третий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del_sep</w:t>
      </w:r>
      <w:r>
        <w:rPr>
          <w:rFonts w:ascii="Tahoma" w:hAnsi="Tahoma" w:eastAsia="Times New Roman" w:cs="Tahoma"/>
          <w:color w:val="000000"/>
          <w:sz w:val="18"/>
          <w:szCs w:val="18"/>
          <w:lang w:eastAsia="ru-RU"/>
        </w:rPr>
        <w:t> будет предназначен для удаления из начала строки символов-разделителей. У него будет два аргумента. Первый (</w:t>
      </w:r>
      <w:r>
        <w:rPr>
          <w:rFonts w:ascii="Tahoma" w:hAnsi="Tahoma" w:eastAsia="Times New Roman" w:cs="Tahoma"/>
          <w:i/>
          <w:iCs/>
          <w:color w:val="000000"/>
          <w:sz w:val="18"/>
          <w:szCs w:val="18"/>
          <w:lang w:eastAsia="ru-RU"/>
        </w:rPr>
        <w:t>входной</w:t>
      </w:r>
      <w:r>
        <w:rPr>
          <w:rFonts w:ascii="Tahoma" w:hAnsi="Tahoma" w:eastAsia="Times New Roman" w:cs="Tahoma"/>
          <w:color w:val="000000"/>
          <w:sz w:val="18"/>
          <w:szCs w:val="18"/>
          <w:lang w:eastAsia="ru-RU"/>
        </w:rPr>
        <w:t>) — исходная строка, второй (выходной) — строка, полученная из первого аргумента удалением символов-разделителей, расположенных в начале строки, если таковые имеются.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del_sep("",""):–!.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del_sep(S,S1):–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frontchar(S,C,R),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C — первый символ 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 — остальные символы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member(C,separators),!,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C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del_sep(R,S1).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то переходим к рассмотрению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остатка 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del_sep(S,S) . /* если первый символ строки не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то удалять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нечего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 наконец,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преобразующий строку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слов.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str_w_list("",[]):–!. /* пустой строке соответствует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пустой список слов, входящих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нее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str_w_list(S,[H|T]):–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first_word(S,H,R),!,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H — первое слово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 — оставшиеся символы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str_w_list(R,T).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T — список, состоящий из слов,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входящих в строку R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Основную работу в программе будет осуществлять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Tahoma" w:hAnsi="Tahoma" w:eastAsia="Times New Roman" w:cs="Tahoma"/>
          <w:i/>
          <w:iCs/>
          <w:color w:val="000000"/>
          <w:sz w:val="18"/>
          <w:szCs w:val="18"/>
          <w:lang w:eastAsia="ru-RU"/>
        </w:rPr>
        <w:t>recognize</w:t>
      </w:r>
      <w:r>
        <w:rPr>
          <w:rFonts w:ascii="Tahoma" w:hAnsi="Tahoma" w:eastAsia="Times New Roman" w:cs="Tahoma"/>
          <w:color w:val="000000"/>
          <w:sz w:val="18"/>
          <w:szCs w:val="18"/>
          <w:lang w:eastAsia="ru-RU"/>
        </w:rPr>
        <w:t>, задачей которого будет распознавать </w:t>
      </w:r>
      <w:r>
        <w:rPr>
          <w:rFonts w:ascii="Tahoma" w:hAnsi="Tahoma" w:eastAsia="Times New Roman" w:cs="Tahoma"/>
          <w:i/>
          <w:iCs/>
          <w:color w:val="000000"/>
          <w:sz w:val="18"/>
          <w:szCs w:val="18"/>
          <w:lang w:eastAsia="ru-RU"/>
        </w:rPr>
        <w:t>шаблон</w:t>
      </w:r>
      <w:r>
        <w:rPr>
          <w:rFonts w:ascii="Tahoma" w:hAnsi="Tahoma" w:eastAsia="Times New Roman" w:cs="Tahoma"/>
          <w:color w:val="000000"/>
          <w:sz w:val="18"/>
          <w:szCs w:val="18"/>
          <w:lang w:eastAsia="ru-RU"/>
        </w:rPr>
        <w:t>, которому можно сопоставить введенную строку. Этот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на входе будет получать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слов строки, а на выходе будет выдавать номер шаблона.</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этому номеру другой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должен будет выдать на экран соответствующую реакцию (вопрос, реплику, уточнение).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Наша учебная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будет распознавать одиннадцать шаблонов:</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Человек хочет закончить работу с программой. Об этой ситуации свидетельствует наличие в списке таких слов, как "пока", "свидания" (часть словосочетания "до свидания"). В ответ программа также прощается и выражает надежду, что она смогла чем-нибудь помочь.</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Человек испытывает какое-то чувство (наличие в списке слова "испытываю"). Программа реагирует вопросом о том, как давно человек испытывает это чувство.</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во вводимой строке встретились слова "любовь" или "чувства", то программа поинтересуется, не боится ли человек эмоций.</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При обнаружении слова "секс" во входном списке слов будет выдано сообщение о важности сообщения.</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случае наличия слов "бешенство", "гнев" или "ярость", программа уточнит, что человек испытывает в данный момент времени.</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ответ на краткий ответ ("да" или "нет") будет выдана просьба рассказать подробнее.</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в списке слов найдутся слова "комплекс" или "фиксация", программа отреагирует замечанием о том, что человек слишком много "играет".</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Появление слова "всегда" в строке, введенной человеком, приводит к ответной реакции — вопросу о том, может ли человек привести какой-нибудь пример.</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случае, если человек упомянул кого-то из своих родных ("папа", "мама", "жена", "муж", "брат", "сестра", "сын", "дочь" и т.д.), программа попросит рассказать поподробнее о его семье. При этом упомянутый родственник будет помещен в базу данных, чтобы потом продолжить этот разговор.</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Если в процессе разговора была сделана запись во внутреннюю базу данных и в данный момент спросить больше не о чем, программа "вспомнит" об упомянутом родственнике и выдаст фразу: "ранее Вы упоминали ..."</w:t>
      </w:r>
    </w:p>
    <w:p>
      <w:pPr>
        <w:numPr>
          <w:ilvl w:val="0"/>
          <w:numId w:val="8"/>
        </w:numPr>
        <w:shd w:val="clear" w:color="auto" w:fill="FFFFFF"/>
        <w:spacing w:before="36" w:after="36" w:line="240" w:lineRule="atLeast"/>
        <w:ind w:left="48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И, наконец, если введенная строка не подходит ни под один шаблон, программа просит продолжить рассказ.</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А теперь запишем всю программу целиком.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bookmarkStart w:id="365" w:name="example_14.1"/>
      <w:bookmarkEnd w:id="365"/>
      <w:r>
        <w:rPr>
          <w:rFonts w:ascii="Courier New" w:hAnsi="Courier New" w:eastAsia="Times New Roman" w:cs="Courier New"/>
          <w:color w:val="8B0000"/>
          <w:sz w:val="20"/>
          <w:szCs w:val="20"/>
          <w:lang w:eastAsia="ru-RU"/>
        </w:rPr>
        <w:t>CONSTANTS /* раздел описания констант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separators=[' ', ',', '.',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символы-разделители (пробел,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запятая, точка, точка с запятой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т.д.)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DOMAINS /* раздел описания доменов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i=integer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s=string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ls=s* /* </w:t>
      </w:r>
      <w:r>
        <w:rPr>
          <w:rFonts w:ascii="Courier New" w:hAnsi="Courier New" w:eastAsia="Times New Roman" w:cs="Courier New"/>
          <w:color w:val="8B0000"/>
          <w:sz w:val="20"/>
          <w:szCs w:val="20"/>
          <w:lang w:eastAsia="ru-RU"/>
        </w:rPr>
        <w:t>список</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слов</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lc=char* /* список символов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DATABASE /* раздел описания предикатов базы данных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Important(s)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PREDICATES /* раздел описания предикатов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member(s,ls) /* проверяет принадлежность строки списку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member(char,lc) /* проверяет принадлежность символа списку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lower_rus(char,char) /* преобразует прописную русскую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букву в строчную букву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del_sep(s,s) /* удаляет из начала 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символы-разделители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first_word(s,s,s) /* делит строку на первое слово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 остаток 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str_w_list(s,ls)  /* преобразует строку в список слов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read_words(ls)</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 читает строку с клавиатуры, возвращает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список слов, входящих в строку*/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recognize(ls,i) /* сопоставляет списку слов число,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кодирующее шаблон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answ(ls) /* выводит ответ человеку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eliz /* основной предикат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CLAUSES /* раздел описания предложений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eliz:–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read_words(L),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читаем строку с клавиатуры,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преобразуем ее в список слов 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recognize(L,I),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сопоставляем списку слов L номер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шаблона 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answ(I),nl, /* выводим ответ, соответствующий номеру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шаблона I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I=0 /* номер шаблона I, равный нулю, означает,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что человек попрощался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read_words(L):–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readln(S), /* читаем строку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str_w_list(S,L). /* преобразуем строку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список слов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recognize(L,0):–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member("</w:t>
      </w:r>
      <w:r>
        <w:rPr>
          <w:rFonts w:ascii="Courier New" w:hAnsi="Courier New" w:eastAsia="Times New Roman" w:cs="Courier New"/>
          <w:color w:val="8B0000"/>
          <w:sz w:val="20"/>
          <w:szCs w:val="20"/>
          <w:lang w:eastAsia="ru-RU"/>
        </w:rPr>
        <w:t>пока</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свидания</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испытываю</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любовь</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чувства</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секс</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бешенство</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гнев</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ярость</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L=["да"],!;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L=["нет"],!.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recognize(L,6):–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member("</w:t>
      </w:r>
      <w:r>
        <w:rPr>
          <w:rFonts w:ascii="Courier New" w:hAnsi="Courier New" w:eastAsia="Times New Roman" w:cs="Courier New"/>
          <w:color w:val="8B0000"/>
          <w:sz w:val="20"/>
          <w:szCs w:val="20"/>
          <w:lang w:eastAsia="ru-RU"/>
        </w:rPr>
        <w:t>комплекс</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фиксация</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всегда</w:t>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recognize(L,8):–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мать</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своей</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матери</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мама</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своей</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маме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отец</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отце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папа</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папе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муж</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муже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жена</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своей</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жене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брат</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брате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сестра</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своей</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сестре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дочь</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своей</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дочери</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member("</w:t>
      </w:r>
      <w:r>
        <w:rPr>
          <w:rFonts w:ascii="Courier New" w:hAnsi="Courier New" w:eastAsia="Times New Roman" w:cs="Courier New"/>
          <w:color w:val="8B0000"/>
          <w:sz w:val="20"/>
          <w:szCs w:val="20"/>
          <w:lang w:eastAsia="ru-RU"/>
        </w:rPr>
        <w:t>сын</w:t>
      </w:r>
      <w:r>
        <w:rPr>
          <w:rFonts w:ascii="Courier New" w:hAnsi="Courier New" w:eastAsia="Times New Roman" w:cs="Courier New"/>
          <w:color w:val="8B0000"/>
          <w:sz w:val="20"/>
          <w:szCs w:val="20"/>
          <w:lang w:val="en-US" w:eastAsia="ru-RU"/>
        </w:rPr>
        <w:t>",L),assert(important("</w:t>
      </w:r>
      <w:r>
        <w:rPr>
          <w:rFonts w:ascii="Courier New" w:hAnsi="Courier New" w:eastAsia="Times New Roman" w:cs="Courier New"/>
          <w:color w:val="8B0000"/>
          <w:sz w:val="20"/>
          <w:szCs w:val="20"/>
          <w:lang w:eastAsia="ru-RU"/>
        </w:rPr>
        <w:t>своем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сыне</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recognize(_,9):–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important(_),!.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recognize(_,10).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answ(0):–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До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свидания</w:t>
      </w:r>
      <w:r>
        <w:rPr>
          <w:rFonts w:ascii="Courier New" w:hAnsi="Courier New" w:eastAsia="Times New Roman" w:cs="Courier New"/>
          <w:color w:val="8B0000"/>
          <w:sz w:val="20"/>
          <w:szCs w:val="20"/>
          <w:lang w:val="en-US" w:eastAsia="ru-RU"/>
        </w:rPr>
        <w:t>"),nl,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write("Надеюсь наше общение помогло Вам").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write("Как давно Вы это испытываете?").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write("Вас пугают эмоции?").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write("Это представляется важным").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write("А что Вы испытываете сейчас?").</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write("Расскажите об этом подробнее").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write("Слишком много игр").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answ(7):–</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write("Вы можете привести какой–нибудь пример?").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write("Расскажите мне подробнее о своей семье").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important(X),!,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write("Ранее Вы упомянули о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retract(X).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answ(10):–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write("Продолжайте, пожалуйста").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repeat.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member(X,[X|_]):–!.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member(X,[_|S]):–member(X,S).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lower_rus(C,C1):–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'А'&lt;=C,C&lt;='П',!, /* символ C лежит между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буквами 'А' и 'П'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char_int(C,I), /* I — код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I1=I+(160–128), /* 160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128 — код буквы 'А'*/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char_int(C1,I1). /* C1 — символ с кодом 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lower_rus(C,C1):–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'Р'&lt;=C,C&lt;='Я',!, /* символ C лежит между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буквами 'Р' и 'Я'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char_int(C,I), /* I — код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I1=I+(224–144), /* 224 — </w:t>
      </w:r>
      <w:r>
        <w:rPr>
          <w:rFonts w:ascii="Courier New" w:hAnsi="Courier New" w:eastAsia="Times New Roman" w:cs="Courier New"/>
          <w:color w:val="8B0000"/>
          <w:sz w:val="20"/>
          <w:szCs w:val="20"/>
          <w:lang w:eastAsia="ru-RU"/>
        </w:rPr>
        <w:t>код</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буквы</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р</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144 — код буквы 'Р'*/</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char_int(C1,I1). /* C1 — символ с кодом I1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lower_rus(C,C). /* символ C отличен от прописной русской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буквы и, значит, мы не должны его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изменять</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del_sep("",""):–!.</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del_sep(S,S1):–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frontchar(S,C,R),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C — первый символ строки,</w:t>
      </w:r>
      <w:r>
        <w:rPr>
          <w:rFonts w:ascii="Courier New" w:hAnsi="Courier New" w:eastAsia="Times New Roman" w:cs="Courier New"/>
          <w:color w:val="8B0000"/>
          <w:sz w:val="20"/>
          <w:szCs w:val="20"/>
          <w:lang w:eastAsia="ru-RU"/>
        </w:rPr>
        <w:tab/>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 — остальные символы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member(C,separators),!,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C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del_sep(R,S1). /* то переходим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 рассмотрению остатка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del_sep(S,S) . /* если первый символ строки не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то удалять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нечего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str_w_list("",[]):–!.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пустой строке соответствует пустой список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слов, входящих в нее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str_w_list(S,[H|T]):–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first_word(S,H,R),!,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H — первое слово строки S, R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оставшиеся символы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str_w_list(R,T).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T — список, состоящий из слов,</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входящих в строку 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 /* из пустой строки можно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выделить только пустые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подстроки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first_word(S,W,R):– /* W — первое слово строки S, R —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остальные символы исходной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frontchar(S,C,R1),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C — первый символ строки 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R1 — </w:t>
      </w:r>
      <w:r>
        <w:rPr>
          <w:rFonts w:ascii="Courier New" w:hAnsi="Courier New" w:eastAsia="Times New Roman" w:cs="Courier New"/>
          <w:color w:val="8B0000"/>
          <w:sz w:val="20"/>
          <w:szCs w:val="20"/>
          <w:lang w:eastAsia="ru-RU"/>
        </w:rPr>
        <w:t>остальные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символы</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not(member(C,separators)),!,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символ C не является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first_word(R1,S1,R),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S1 — первое слово строки 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 — оставшиеся символы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R1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lower_rus(C,C1),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если C — прописная русская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буква , то C1 — соответствующая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ей строчная буква, иначе символ</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C1 не отличается от символа 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frontchar(W,C1,S1).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W — результат "приклеивания"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символа C1 в начало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строки S1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first_word(S,"",R):– /* в случае, если первый символ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оказался символом-разделителем,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frontchar(S,_,R).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его нужно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выбросить,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GOAL /* раздел описания цели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write("Расскажите, в чем заключается Ваша проблема"),nl,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eliz,</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readchar(_).</w:t>
      </w:r>
    </w:p>
    <w:p>
      <w:pPr>
        <w:shd w:val="clear" w:color="auto" w:fill="FFFFFF"/>
        <w:spacing w:after="0" w:line="306" w:lineRule="atLeast"/>
        <w:rPr>
          <w:rFonts w:ascii="Courier New" w:hAnsi="Courier New" w:eastAsia="Times New Roman" w:cs="Courier New"/>
          <w:color w:val="8B0000"/>
          <w:sz w:val="18"/>
          <w:szCs w:val="18"/>
          <w:lang w:eastAsia="ru-RU"/>
        </w:rPr>
      </w:pPr>
      <w:r>
        <w:rPr>
          <w:rFonts w:ascii="Courier New" w:hAnsi="Courier New" w:eastAsia="Times New Roman" w:cs="Courier New"/>
          <w:color w:val="8B0000"/>
          <w:sz w:val="18"/>
          <w:szCs w:val="18"/>
          <w:lang w:eastAsia="ru-RU"/>
        </w:rPr>
        <w:t>Листинг 14.1. Программа, имитирующая разговор психотерапевта с пациентом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Усовершенствовать работу этой программы можно двумя способами. С одной стороны, можно увеличить количество шаблонов, с другой стороны, можно организовать разные реакции на некоторые из шаблонов (например, используя случайные числа).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1977 г. Кеннет Колби, основываясь на принципах организации "Элизы", создал программу, которая подобным образом вводила в заблуждение уже не клиентов психиатров, а самих докторов. Большинство из них после общения с его программой решили, что имели дело с реальным параноиком.</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1996 г. Грег Гарви создал программную модель католического исповедника, которая опиралась на те же идеи, что и "Элиза".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Другие варианты "Элизы" можно найти в следующих книгах:</w:t>
      </w:r>
    </w:p>
    <w:p>
      <w:pPr>
        <w:numPr>
          <w:ilvl w:val="0"/>
          <w:numId w:val="9"/>
        </w:numPr>
        <w:spacing w:before="36" w:after="36" w:line="240" w:lineRule="atLeast"/>
        <w:ind w:left="12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Л. Стерлинг, Э. Шапиро. Искусство программирования на языке Пролог. — М.:Мир, 1990.</w:t>
      </w:r>
    </w:p>
    <w:p>
      <w:pPr>
        <w:numPr>
          <w:ilvl w:val="0"/>
          <w:numId w:val="9"/>
        </w:numPr>
        <w:spacing w:before="36" w:after="36" w:line="240" w:lineRule="atLeast"/>
        <w:ind w:left="120"/>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 Марселлус. Программирование экспертных систем на Турбо-Прологе. — М.: Финансы и статистика, 1994.</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Теперь рассмотрим еще один пример применения Пролога в области </w:t>
      </w:r>
      <w:r>
        <w:rPr>
          <w:rFonts w:ascii="Tahoma" w:hAnsi="Tahoma" w:eastAsia="Times New Roman" w:cs="Tahoma"/>
          <w:i/>
          <w:iCs/>
          <w:color w:val="000000"/>
          <w:sz w:val="18"/>
          <w:szCs w:val="18"/>
          <w:lang w:eastAsia="ru-RU"/>
        </w:rPr>
        <w:t>искусственного интеллекта</w:t>
      </w:r>
      <w:r>
        <w:rPr>
          <w:rFonts w:ascii="Tahoma" w:hAnsi="Tahoma" w:eastAsia="Times New Roman" w:cs="Tahoma"/>
          <w:color w:val="000000"/>
          <w:sz w:val="18"/>
          <w:szCs w:val="18"/>
          <w:lang w:eastAsia="ru-RU"/>
        </w:rPr>
        <w:t>. Создадим небольшую </w:t>
      </w:r>
      <w:r>
        <w:rPr>
          <w:rFonts w:ascii="Tahoma" w:hAnsi="Tahoma" w:eastAsia="Times New Roman" w:cs="Tahoma"/>
          <w:i/>
          <w:iCs/>
          <w:color w:val="000000"/>
          <w:sz w:val="18"/>
          <w:szCs w:val="18"/>
          <w:lang w:eastAsia="ru-RU"/>
        </w:rPr>
        <w:t>экспертную систему</w:t>
      </w:r>
      <w:r>
        <w:rPr>
          <w:rFonts w:ascii="Tahoma" w:hAnsi="Tahoma" w:eastAsia="Times New Roman" w:cs="Tahoma"/>
          <w:color w:val="000000"/>
          <w:sz w:val="18"/>
          <w:szCs w:val="18"/>
          <w:lang w:eastAsia="ru-RU"/>
        </w:rPr>
        <w:t>. </w:t>
      </w:r>
      <w:r>
        <w:rPr>
          <w:rFonts w:ascii="Tahoma" w:hAnsi="Tahoma" w:eastAsia="Times New Roman" w:cs="Tahoma"/>
          <w:b/>
          <w:bCs/>
          <w:i/>
          <w:iCs/>
          <w:color w:val="000000"/>
          <w:sz w:val="18"/>
          <w:szCs w:val="18"/>
          <w:lang w:eastAsia="ru-RU"/>
        </w:rPr>
        <w:t>Экспертными системами</w:t>
      </w:r>
      <w:r>
        <w:rPr>
          <w:rFonts w:ascii="Tahoma" w:hAnsi="Tahoma" w:eastAsia="Times New Roman" w:cs="Tahoma"/>
          <w:color w:val="000000"/>
          <w:sz w:val="18"/>
          <w:szCs w:val="18"/>
          <w:lang w:eastAsia="ru-RU"/>
        </w:rPr>
        <w:t> обычно называют программы, которые могут заменить эксперта в какой-то предметной области. Мы построим классификационную </w:t>
      </w:r>
      <w:r>
        <w:rPr>
          <w:rFonts w:ascii="Tahoma" w:hAnsi="Tahoma" w:eastAsia="Times New Roman" w:cs="Tahoma"/>
          <w:i/>
          <w:iCs/>
          <w:color w:val="000000"/>
          <w:sz w:val="18"/>
          <w:szCs w:val="18"/>
          <w:lang w:eastAsia="ru-RU"/>
        </w:rPr>
        <w:t>экспертную систему</w:t>
      </w:r>
      <w:r>
        <w:rPr>
          <w:rFonts w:ascii="Tahoma" w:hAnsi="Tahoma" w:eastAsia="Times New Roman" w:cs="Tahoma"/>
          <w:color w:val="000000"/>
          <w:sz w:val="18"/>
          <w:szCs w:val="18"/>
          <w:lang w:eastAsia="ru-RU"/>
        </w:rPr>
        <w:t>, которая будет пытаться угадать загаданное человеком животное. Если загаданное человеком животное окажется неизвестно нашей программе, у нее будет возможность пополнить свою базу знаний новой информацией.</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связи с тем, что мы планируем пополнять нашу базу знаний, мы будем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окончании работы сохранять ее в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 а при начале работы считывать информацию из файла в оперативную </w:t>
      </w:r>
      <w:r>
        <w:rPr>
          <w:rFonts w:ascii="Tahoma" w:hAnsi="Tahoma" w:eastAsia="Times New Roman" w:cs="Tahoma"/>
          <w:i/>
          <w:iCs/>
          <w:color w:val="000000"/>
          <w:sz w:val="18"/>
          <w:szCs w:val="18"/>
          <w:lang w:eastAsia="ru-RU"/>
        </w:rPr>
        <w:t>память</w:t>
      </w:r>
      <w:r>
        <w:rPr>
          <w:rFonts w:ascii="Tahoma" w:hAnsi="Tahoma" w:eastAsia="Times New Roman" w:cs="Tahoma"/>
          <w:color w:val="000000"/>
          <w:sz w:val="18"/>
          <w:szCs w:val="18"/>
          <w:lang w:eastAsia="ru-RU"/>
        </w:rPr>
        <w:t>. Для этого мы воспользуемся изученными в предыдущей лекции внутренними (динамическими) базами данных.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Так как в Турбо Прологе в базе данных можно размещать только факты, представим правила, определяющие животных в виде фактов.</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Определим два предиката внутренней </w:t>
      </w:r>
      <w:r>
        <w:rPr>
          <w:rFonts w:ascii="Tahoma" w:hAnsi="Tahoma" w:eastAsia="Times New Roman" w:cs="Tahoma"/>
          <w:i/>
          <w:iCs/>
          <w:color w:val="000000"/>
          <w:sz w:val="18"/>
          <w:szCs w:val="18"/>
          <w:lang w:eastAsia="ru-RU"/>
        </w:rPr>
        <w:t>базы данных</w:t>
      </w:r>
      <w:r>
        <w:rPr>
          <w:rFonts w:ascii="Tahoma" w:hAnsi="Tahoma" w:eastAsia="Times New Roman" w:cs="Tahoma"/>
          <w:color w:val="000000"/>
          <w:sz w:val="18"/>
          <w:szCs w:val="18"/>
          <w:lang w:eastAsia="ru-RU"/>
        </w:rPr>
        <w:t>, которые позволят нам хранить информацию о животных.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Один из них предназначен для хранения характеристик животных и будет иметь два аргумента: первый — номер свойства, второй — его словесное описание.</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Небольшой базовый набор свойств может выглядеть, например, так: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cond(1,"кормит детенышей молоком").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cond(2,"имеет перья").</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cond(3,"плавает").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cond(4,"ест мясо").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cond(5,"имеет копыта").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cond(6,"летает").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cond(7,"откладывает яйца").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cond(8,"имеет шерсть").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cond(9,"имеет полосы").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cond(10,"имеет пятна").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cond(11,"имеет черно-белую окраску").</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cond(12,"имеет длинную шею").</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cond(13,"имеет длинные ноги").</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cond(14,"имеет щупальца").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Второй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будет хранить описание животных. Первый его </w:t>
      </w:r>
      <w:r>
        <w:rPr>
          <w:rFonts w:ascii="Tahoma" w:hAnsi="Tahoma" w:eastAsia="Times New Roman" w:cs="Tahoma"/>
          <w:i/>
          <w:iCs/>
          <w:color w:val="000000"/>
          <w:sz w:val="18"/>
          <w:szCs w:val="18"/>
          <w:lang w:eastAsia="ru-RU"/>
        </w:rPr>
        <w:t>аргумент</w:t>
      </w:r>
      <w:r>
        <w:rPr>
          <w:rFonts w:ascii="Tahoma" w:hAnsi="Tahoma" w:eastAsia="Times New Roman" w:cs="Tahoma"/>
          <w:color w:val="000000"/>
          <w:sz w:val="18"/>
          <w:szCs w:val="18"/>
          <w:lang w:eastAsia="ru-RU"/>
        </w:rPr>
        <w:t> — название животного, второй —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элементами которого являются номера свойств, присущих данному животному.</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Выглядеть эта </w:t>
      </w:r>
      <w:r>
        <w:rPr>
          <w:rFonts w:ascii="Tahoma" w:hAnsi="Tahoma" w:eastAsia="Times New Roman" w:cs="Tahoma"/>
          <w:i/>
          <w:iCs/>
          <w:color w:val="000000"/>
          <w:sz w:val="18"/>
          <w:szCs w:val="18"/>
          <w:lang w:eastAsia="ru-RU"/>
        </w:rPr>
        <w:t>база знаний</w:t>
      </w:r>
      <w:r>
        <w:rPr>
          <w:rFonts w:ascii="Tahoma" w:hAnsi="Tahoma" w:eastAsia="Times New Roman" w:cs="Tahoma"/>
          <w:color w:val="000000"/>
          <w:sz w:val="18"/>
          <w:szCs w:val="18"/>
          <w:lang w:eastAsia="ru-RU"/>
        </w:rPr>
        <w:t> может примерно следующим образом: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rule("гепард",[1,4,8,10]).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rule("тигр",[1,4,8,9]).</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rule("жираф",[1,5,8,10,12,13]).</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rule("зебра",[1,5,8,9,11]).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rule("страус",[2,14]).</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rule("пингвин",[2,3,11]).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rule("орел",[2,6]).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rule("кит",[1,3,11]).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rule("осьминог",[3,14]).</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сути дела, в виде фактов записаны правила. Например, правило: </w:t>
      </w:r>
      <w:r>
        <w:rPr>
          <w:rFonts w:ascii="Courier New" w:hAnsi="Courier New" w:eastAsia="Times New Roman" w:cs="Courier New"/>
          <w:color w:val="8B0000"/>
          <w:sz w:val="18"/>
          <w:szCs w:val="18"/>
          <w:lang w:eastAsia="ru-RU"/>
        </w:rPr>
        <w:t>"если животное кормит детенышей молоком, имеет копыта, пятна, длинную шею и ноги, то это жираф"</w:t>
      </w:r>
      <w:r>
        <w:rPr>
          <w:rFonts w:ascii="Tahoma" w:hAnsi="Tahoma" w:eastAsia="Times New Roman" w:cs="Tahoma"/>
          <w:color w:val="000000"/>
          <w:sz w:val="18"/>
          <w:szCs w:val="18"/>
          <w:lang w:eastAsia="ru-RU"/>
        </w:rPr>
        <w:t>, записано в виде </w:t>
      </w:r>
      <w:r>
        <w:rPr>
          <w:rFonts w:ascii="Courier New" w:hAnsi="Courier New" w:eastAsia="Times New Roman" w:cs="Courier New"/>
          <w:color w:val="8B0000"/>
          <w:sz w:val="18"/>
          <w:szCs w:val="18"/>
          <w:lang w:eastAsia="ru-RU"/>
        </w:rPr>
        <w:t>rule("жираф", [1,5,11,13,14])</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 второй базе мы будем хранить ответы человека в следующем виде: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cond_is(N,'1')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если загаданное животное имеет свойство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 номером N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cond_is(N,'2') /* </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если загаданное животное не имеет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свойства с номером N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Первую базу назовем </w:t>
      </w:r>
      <w:r>
        <w:rPr>
          <w:rFonts w:ascii="Courier New" w:hAnsi="Courier New" w:eastAsia="Times New Roman" w:cs="Courier New"/>
          <w:color w:val="8B0000"/>
          <w:sz w:val="18"/>
          <w:szCs w:val="18"/>
          <w:lang w:eastAsia="ru-RU"/>
        </w:rPr>
        <w:t>knowledge</w:t>
      </w:r>
      <w:r>
        <w:rPr>
          <w:rFonts w:ascii="Tahoma" w:hAnsi="Tahoma" w:eastAsia="Times New Roman" w:cs="Tahoma"/>
          <w:color w:val="000000"/>
          <w:sz w:val="18"/>
          <w:szCs w:val="18"/>
          <w:lang w:eastAsia="ru-RU"/>
        </w:rPr>
        <w:t>, а вторую — </w:t>
      </w:r>
      <w:r>
        <w:rPr>
          <w:rFonts w:ascii="Courier New" w:hAnsi="Courier New" w:eastAsia="Times New Roman" w:cs="Courier New"/>
          <w:color w:val="8B0000"/>
          <w:sz w:val="18"/>
          <w:szCs w:val="18"/>
          <w:lang w:eastAsia="ru-RU"/>
        </w:rPr>
        <w:t>dialog</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Процесс отгадывания задуманного животного будет проходить следующим образом. Будем последовательно перебирать животных, имеющихся в нашей базе знаний. Если загаданное животное обладает всеми характеристиками известного программе животного, делается </w:t>
      </w:r>
      <w:r>
        <w:rPr>
          <w:rFonts w:ascii="Tahoma" w:hAnsi="Tahoma" w:eastAsia="Times New Roman" w:cs="Tahoma"/>
          <w:i/>
          <w:iCs/>
          <w:color w:val="000000"/>
          <w:sz w:val="18"/>
          <w:szCs w:val="18"/>
          <w:lang w:eastAsia="ru-RU"/>
        </w:rPr>
        <w:t>вывод</w:t>
      </w:r>
      <w:r>
        <w:rPr>
          <w:rFonts w:ascii="Tahoma" w:hAnsi="Tahoma" w:eastAsia="Times New Roman" w:cs="Tahoma"/>
          <w:color w:val="000000"/>
          <w:sz w:val="18"/>
          <w:szCs w:val="18"/>
          <w:lang w:eastAsia="ru-RU"/>
        </w:rPr>
        <w:t> о том, кто был загадан. Если не удается сопоставить загаданному животному ни одно из животных, имеющихся в базе знаний, производится пополнение базы.</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Вот как будет выглядеть реализация написанного выше.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animals:–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rule(X,L),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check(L),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nl,write("Я думаю это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nl,write("Я прав? (1 — да, 2 — нет)"),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read_true_char(C),C='1',!.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animals:–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nl,write("Я не знаю, что это за животное"),nl,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nl,write("Давайте добавим его в мою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знаний."),nl,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update.</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check</w:t>
      </w:r>
      <w:r>
        <w:rPr>
          <w:rFonts w:ascii="Tahoma" w:hAnsi="Tahoma" w:eastAsia="Times New Roman" w:cs="Tahoma"/>
          <w:color w:val="000000"/>
          <w:sz w:val="18"/>
          <w:szCs w:val="18"/>
          <w:lang w:eastAsia="ru-RU"/>
        </w:rPr>
        <w:t> осуществляет проверку свойств, номера которых входят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указанный в качестве его единственного аргумента.</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check([H|T]):–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test_cond(H),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check(T).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check([]).</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test_cond</w:t>
      </w:r>
      <w:r>
        <w:rPr>
          <w:rFonts w:ascii="Tahoma" w:hAnsi="Tahoma" w:eastAsia="Times New Roman" w:cs="Tahoma"/>
          <w:color w:val="000000"/>
          <w:sz w:val="18"/>
          <w:szCs w:val="18"/>
          <w:lang w:eastAsia="ru-RU"/>
        </w:rPr>
        <w:t> проверяет наличие у загаданного животного свойства с номером, указанным в качестве его единственного аргумента. Если человеком ранее уже был дан ответ (положительный или отрицательный)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поводу наличия данного свойства,</w:t>
      </w:r>
      <w:r>
        <w:rPr>
          <w:rFonts w:ascii="Tahoma" w:hAnsi="Tahoma" w:eastAsia="Times New Roman" w:cs="Tahoma"/>
          <w:i/>
          <w:iCs/>
          <w:color w:val="000000"/>
          <w:sz w:val="18"/>
          <w:szCs w:val="18"/>
          <w:lang w:eastAsia="ru-RU"/>
        </w:rPr>
        <w:t>информация</w:t>
      </w:r>
      <w:r>
        <w:rPr>
          <w:rFonts w:ascii="Tahoma" w:hAnsi="Tahoma" w:eastAsia="Times New Roman" w:cs="Tahoma"/>
          <w:color w:val="000000"/>
          <w:sz w:val="18"/>
          <w:szCs w:val="18"/>
          <w:lang w:eastAsia="ru-RU"/>
        </w:rPr>
        <w:t> об этом имеется в базе данных. Если же в базе нет никакой информации о наличии данного свойства у загаданного животного, нужно задать человеку соответствующий вопрос и добавить его ответ в базу.</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Вот как это можно записать.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test_cond(H):–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cond_is(H,'1'),!. /* </w:t>
      </w:r>
      <w:r>
        <w:rPr>
          <w:rFonts w:ascii="Courier New" w:hAnsi="Courier New" w:eastAsia="Times New Roman" w:cs="Courier New"/>
          <w:color w:val="8B0000"/>
          <w:sz w:val="20"/>
          <w:szCs w:val="20"/>
          <w:lang w:eastAsia="ru-RU"/>
        </w:rPr>
        <w:t>в</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базе</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имеется</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информация о наличии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данного свойства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test_cond(H):–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cond_is(H,'2'),!,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fail. /* в базе имеется информация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 отсутствии</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данного свойства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test_cond(H):– /* в базе нет никакой информации о данном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свойстве, получаем ее у человека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cond(H,S),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nl,write("</w:t>
      </w:r>
      <w:r>
        <w:rPr>
          <w:rFonts w:ascii="Courier New" w:hAnsi="Courier New" w:eastAsia="Times New Roman" w:cs="Courier New"/>
          <w:color w:val="8B0000"/>
          <w:sz w:val="20"/>
          <w:szCs w:val="20"/>
          <w:lang w:eastAsia="ru-RU"/>
        </w:rPr>
        <w:t>Оно</w:t>
      </w:r>
      <w:r>
        <w:rPr>
          <w:rFonts w:ascii="Courier New" w:hAnsi="Courier New" w:eastAsia="Times New Roman" w:cs="Courier New"/>
          <w:color w:val="8B0000"/>
          <w:sz w:val="20"/>
          <w:szCs w:val="20"/>
          <w:lang w:val="en-US" w:eastAsia="ru-RU"/>
        </w:rPr>
        <w:t xml:space="preserve"> ",S,"? (1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assert(cond_is(H,A)),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test_cond(H).</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read_true_char</w:t>
      </w:r>
      <w:r>
        <w:rPr>
          <w:rFonts w:ascii="Tahoma" w:hAnsi="Tahoma" w:eastAsia="Times New Roman" w:cs="Tahoma"/>
          <w:color w:val="000000"/>
          <w:sz w:val="18"/>
          <w:szCs w:val="18"/>
          <w:lang w:eastAsia="ru-RU"/>
        </w:rPr>
        <w:t> осуществляет проверку нажатой пользователем клавиши, и если она отлична от </w:t>
      </w:r>
      <w:r>
        <w:rPr>
          <w:rFonts w:ascii="Courier New" w:hAnsi="Courier New" w:eastAsia="Times New Roman" w:cs="Courier New"/>
          <w:color w:val="8B0000"/>
          <w:sz w:val="18"/>
          <w:szCs w:val="18"/>
          <w:lang w:eastAsia="ru-RU"/>
        </w:rPr>
        <w:t>'1'</w:t>
      </w:r>
      <w:r>
        <w:rPr>
          <w:rFonts w:ascii="Tahoma" w:hAnsi="Tahoma" w:eastAsia="Times New Roman" w:cs="Tahoma"/>
          <w:color w:val="000000"/>
          <w:sz w:val="18"/>
          <w:szCs w:val="18"/>
          <w:lang w:eastAsia="ru-RU"/>
        </w:rPr>
        <w:t> или </w:t>
      </w:r>
      <w:r>
        <w:rPr>
          <w:rFonts w:ascii="Courier New" w:hAnsi="Courier New" w:eastAsia="Times New Roman" w:cs="Courier New"/>
          <w:color w:val="8B0000"/>
          <w:sz w:val="18"/>
          <w:szCs w:val="18"/>
          <w:lang w:eastAsia="ru-RU"/>
        </w:rPr>
        <w:t>'2'</w:t>
      </w:r>
      <w:r>
        <w:rPr>
          <w:rFonts w:ascii="Tahoma" w:hAnsi="Tahoma" w:eastAsia="Times New Roman" w:cs="Tahoma"/>
          <w:color w:val="000000"/>
          <w:sz w:val="18"/>
          <w:szCs w:val="18"/>
          <w:lang w:eastAsia="ru-RU"/>
        </w:rPr>
        <w:t>, выводит соответствующее сообщение и повторно считывает символ с клавиатуры.</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read_true_char(C):–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test(C1,C).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test(C,C):–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'1'&lt;=C,C&lt;='2',!.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test(_,C):–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Нажмите</w:t>
      </w:r>
      <w:r>
        <w:rPr>
          <w:rFonts w:ascii="Courier New" w:hAnsi="Courier New" w:eastAsia="Times New Roman" w:cs="Courier New"/>
          <w:color w:val="8B0000"/>
          <w:sz w:val="20"/>
          <w:szCs w:val="20"/>
          <w:lang w:val="en-US" w:eastAsia="ru-RU"/>
        </w:rPr>
        <w:t xml:space="preserve"> 1 </w:t>
      </w:r>
      <w:r>
        <w:rPr>
          <w:rFonts w:ascii="Courier New" w:hAnsi="Courier New" w:eastAsia="Times New Roman" w:cs="Courier New"/>
          <w:color w:val="8B0000"/>
          <w:sz w:val="20"/>
          <w:szCs w:val="20"/>
          <w:lang w:eastAsia="ru-RU"/>
        </w:rPr>
        <w:t>или</w:t>
      </w:r>
      <w:r>
        <w:rPr>
          <w:rFonts w:ascii="Courier New" w:hAnsi="Courier New" w:eastAsia="Times New Roman" w:cs="Courier New"/>
          <w:color w:val="8B0000"/>
          <w:sz w:val="20"/>
          <w:szCs w:val="20"/>
          <w:lang w:val="en-US" w:eastAsia="ru-RU"/>
        </w:rPr>
        <w:t xml:space="preserve"> 2!"),nl,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test(C1,C).</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update</w:t>
      </w:r>
      <w:r>
        <w:rPr>
          <w:rFonts w:ascii="Tahoma" w:hAnsi="Tahoma" w:eastAsia="Times New Roman" w:cs="Tahoma"/>
          <w:color w:val="000000"/>
          <w:sz w:val="18"/>
          <w:szCs w:val="18"/>
          <w:lang w:eastAsia="ru-RU"/>
        </w:rPr>
        <w:t> осуществляет добавление новой информации в базу знаний. Он читает название нового животного, с помощью предиката </w:t>
      </w:r>
      <w:r>
        <w:rPr>
          <w:rFonts w:ascii="Courier New" w:hAnsi="Courier New" w:eastAsia="Times New Roman" w:cs="Courier New"/>
          <w:color w:val="8B0000"/>
          <w:sz w:val="18"/>
          <w:szCs w:val="18"/>
          <w:lang w:eastAsia="ru-RU"/>
        </w:rPr>
        <w:t>add_cond</w:t>
      </w:r>
      <w:r>
        <w:rPr>
          <w:rFonts w:ascii="Tahoma" w:hAnsi="Tahoma" w:eastAsia="Times New Roman" w:cs="Tahoma"/>
          <w:color w:val="000000"/>
          <w:sz w:val="18"/>
          <w:szCs w:val="18"/>
          <w:lang w:eastAsia="ru-RU"/>
        </w:rPr>
        <w:t> формирует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номеров свойств загаданного животного, добавляет соответствующий факт в базу знаний, сохраняет базу в </w:t>
      </w:r>
      <w:r>
        <w:rPr>
          <w:rFonts w:ascii="Tahoma" w:hAnsi="Tahoma" w:eastAsia="Times New Roman" w:cs="Tahoma"/>
          <w:i/>
          <w:iCs/>
          <w:color w:val="000000"/>
          <w:sz w:val="18"/>
          <w:szCs w:val="18"/>
          <w:lang w:eastAsia="ru-RU"/>
        </w:rPr>
        <w:t>файл</w:t>
      </w:r>
      <w:r>
        <w:rPr>
          <w:rFonts w:ascii="Tahoma" w:hAnsi="Tahoma" w:eastAsia="Times New Roman" w:cs="Tahoma"/>
          <w:color w:val="000000"/>
          <w:sz w:val="18"/>
          <w:szCs w:val="18"/>
          <w:lang w:eastAsia="ru-RU"/>
        </w:rPr>
        <w:t>.</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Вот как он будет выглядеть: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nl,write("Введите название животного:"),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readln(S),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add_cond(L), /* указываем свойства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assert(rule(S,L),knowledge),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добавляем информацию в базу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знаний*/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save("animals.ddb",knowledge)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сохраняем базу знаний в файл */.</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add_cond</w:t>
      </w:r>
      <w:r>
        <w:rPr>
          <w:rFonts w:ascii="Tahoma" w:hAnsi="Tahoma" w:eastAsia="Times New Roman" w:cs="Tahoma"/>
          <w:color w:val="000000"/>
          <w:sz w:val="18"/>
          <w:szCs w:val="18"/>
          <w:lang w:eastAsia="ru-RU"/>
        </w:rPr>
        <w:t> с помощью предиката </w:t>
      </w:r>
      <w:r>
        <w:rPr>
          <w:rFonts w:ascii="Courier New" w:hAnsi="Courier New" w:eastAsia="Times New Roman" w:cs="Courier New"/>
          <w:color w:val="8B0000"/>
          <w:sz w:val="18"/>
          <w:szCs w:val="18"/>
          <w:lang w:eastAsia="ru-RU"/>
        </w:rPr>
        <w:t>print_cond</w:t>
      </w:r>
      <w:r>
        <w:rPr>
          <w:rFonts w:ascii="Tahoma" w:hAnsi="Tahoma" w:eastAsia="Times New Roman" w:cs="Tahoma"/>
          <w:color w:val="000000"/>
          <w:sz w:val="18"/>
          <w:szCs w:val="18"/>
          <w:lang w:eastAsia="ru-RU"/>
        </w:rPr>
        <w:t> выводит уже имеющуюся в базе информацию о свойствах загаданного животного и спрашивает, известно ли еще что-нибудь о нем. В случае необходимости добавляет его новые характеристики, используя</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read_cond</w:t>
      </w:r>
      <w:r>
        <w:rPr>
          <w:rFonts w:ascii="Tahoma" w:hAnsi="Tahoma" w:eastAsia="Times New Roman" w:cs="Tahoma"/>
          <w:color w:val="000000"/>
          <w:sz w:val="18"/>
          <w:szCs w:val="18"/>
          <w:lang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add_cond(L):–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cond_is(_,'1'),!,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имеется информация о свойствах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nl,write("О нем известно, что оно: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print_cond(1,[],L1),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вывод имеющейся информации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 животном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nl,write("Известно ли о нем еще что-нибудь?</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read_cond(C,L1,L).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add_cond(L):–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read_cond('1',[],L).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read_cond</w:t>
      </w:r>
      <w:r>
        <w:rPr>
          <w:rFonts w:ascii="Tahoma" w:hAnsi="Tahoma" w:eastAsia="Times New Roman" w:cs="Tahoma"/>
          <w:color w:val="000000"/>
          <w:sz w:val="18"/>
          <w:szCs w:val="18"/>
          <w:lang w:eastAsia="ru-RU"/>
        </w:rPr>
        <w:t>, используя </w:t>
      </w:r>
      <w:r>
        <w:rPr>
          <w:rFonts w:ascii="Tahoma" w:hAnsi="Tahoma" w:eastAsia="Times New Roman" w:cs="Tahoma"/>
          <w:i/>
          <w:iCs/>
          <w:color w:val="000000"/>
          <w:sz w:val="18"/>
          <w:szCs w:val="18"/>
          <w:lang w:eastAsia="ru-RU"/>
        </w:rPr>
        <w:t>предикат</w:t>
      </w:r>
      <w:r>
        <w:rPr>
          <w:rFonts w:ascii="Tahoma" w:hAnsi="Tahoma" w:eastAsia="Times New Roman" w:cs="Tahoma"/>
          <w:color w:val="000000"/>
          <w:sz w:val="18"/>
          <w:szCs w:val="18"/>
          <w:lang w:eastAsia="ru-RU"/>
        </w:rPr>
        <w:t> </w:t>
      </w:r>
      <w:r>
        <w:rPr>
          <w:rFonts w:ascii="Courier New" w:hAnsi="Courier New" w:eastAsia="Times New Roman" w:cs="Courier New"/>
          <w:color w:val="8B0000"/>
          <w:sz w:val="18"/>
          <w:szCs w:val="18"/>
          <w:lang w:eastAsia="ru-RU"/>
        </w:rPr>
        <w:t>ex_cond</w:t>
      </w:r>
      <w:r>
        <w:rPr>
          <w:rFonts w:ascii="Tahoma" w:hAnsi="Tahoma" w:eastAsia="Times New Roman" w:cs="Tahoma"/>
          <w:color w:val="000000"/>
          <w:sz w:val="18"/>
          <w:szCs w:val="18"/>
          <w:lang w:eastAsia="ru-RU"/>
        </w:rPr>
        <w:t>, добавляет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номера свойств, уже имеющихся в базе; используя </w:t>
      </w:r>
      <w:r>
        <w:rPr>
          <w:rFonts w:ascii="Tahoma" w:hAnsi="Tahoma" w:eastAsia="Times New Roman" w:cs="Tahoma"/>
          <w:i/>
          <w:iCs/>
          <w:color w:val="000000"/>
          <w:sz w:val="18"/>
          <w:szCs w:val="18"/>
          <w:lang w:eastAsia="ru-RU"/>
        </w:rPr>
        <w:t>предикат</w:t>
      </w:r>
      <w:r>
        <w:rPr>
          <w:rFonts w:ascii="Courier New" w:hAnsi="Courier New" w:eastAsia="Times New Roman" w:cs="Courier New"/>
          <w:color w:val="8B0000"/>
          <w:sz w:val="18"/>
          <w:szCs w:val="18"/>
          <w:lang w:eastAsia="ru-RU"/>
        </w:rPr>
        <w:t>new_cond</w:t>
      </w:r>
      <w:r>
        <w:rPr>
          <w:rFonts w:ascii="Tahoma" w:hAnsi="Tahoma" w:eastAsia="Times New Roman" w:cs="Tahoma"/>
          <w:color w:val="000000"/>
          <w:sz w:val="18"/>
          <w:szCs w:val="18"/>
          <w:lang w:eastAsia="ru-RU"/>
        </w:rPr>
        <w:t>, добавляет в </w:t>
      </w:r>
      <w:r>
        <w:rPr>
          <w:rFonts w:ascii="Tahoma" w:hAnsi="Tahoma" w:eastAsia="Times New Roman" w:cs="Tahoma"/>
          <w:i/>
          <w:iCs/>
          <w:color w:val="000000"/>
          <w:sz w:val="18"/>
          <w:szCs w:val="18"/>
          <w:lang w:eastAsia="ru-RU"/>
        </w:rPr>
        <w:t>список</w:t>
      </w:r>
      <w:r>
        <w:rPr>
          <w:rFonts w:ascii="Tahoma" w:hAnsi="Tahoma" w:eastAsia="Times New Roman" w:cs="Tahoma"/>
          <w:color w:val="000000"/>
          <w:sz w:val="18"/>
          <w:szCs w:val="18"/>
          <w:lang w:eastAsia="ru-RU"/>
        </w:rPr>
        <w:t> номера новых свойств, а также описания самих свойств — в базу знаний.</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read_cond('1',L,L2):–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ex_cond(1,L,L1,N),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new_cond(N,L1,L2),!.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read_cond(_,L,L):–!.</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Основные предикаты мы рассмотрели, а вот как будет выглядеть вся </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целиком:</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bookmarkStart w:id="366" w:name="example_14.2"/>
      <w:bookmarkEnd w:id="366"/>
      <w:r>
        <w:rPr>
          <w:rFonts w:ascii="Courier New" w:hAnsi="Courier New" w:eastAsia="Times New Roman" w:cs="Courier New"/>
          <w:color w:val="8B0000"/>
          <w:sz w:val="20"/>
          <w:szCs w:val="20"/>
          <w:lang w:val="en-US" w:eastAsia="ru-RU"/>
        </w:rPr>
        <w:t>DOMAINS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i=integer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s=string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c=char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li=i* /* список целых чисел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DATABASE — knowledge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cond(i,s) /* </w:t>
      </w:r>
      <w:r>
        <w:rPr>
          <w:rFonts w:ascii="Courier New" w:hAnsi="Courier New" w:eastAsia="Times New Roman" w:cs="Courier New"/>
          <w:color w:val="8B0000"/>
          <w:sz w:val="20"/>
          <w:szCs w:val="20"/>
          <w:lang w:eastAsia="ru-RU"/>
        </w:rPr>
        <w:t>свойства</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животных</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rule(s,li) /* описания животных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DATABASE — dialog</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cond_is(i,c) /* </w:t>
      </w:r>
      <w:r>
        <w:rPr>
          <w:rFonts w:ascii="Courier New" w:hAnsi="Courier New" w:eastAsia="Times New Roman" w:cs="Courier New"/>
          <w:color w:val="8B0000"/>
          <w:sz w:val="20"/>
          <w:szCs w:val="20"/>
          <w:lang w:eastAsia="ru-RU"/>
        </w:rPr>
        <w:t>номер</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условия</w:t>
      </w:r>
      <w:r>
        <w:rPr>
          <w:rFonts w:ascii="Courier New" w:hAnsi="Courier New" w:eastAsia="Times New Roman" w:cs="Courier New"/>
          <w:color w:val="8B0000"/>
          <w:sz w:val="20"/>
          <w:szCs w:val="20"/>
          <w:lang w:val="en-US" w:eastAsia="ru-RU"/>
        </w:rPr>
        <w:t xml:space="preserve">; '1' — </w:t>
      </w:r>
      <w:r>
        <w:rPr>
          <w:rFonts w:ascii="Courier New" w:hAnsi="Courier New" w:eastAsia="Times New Roman" w:cs="Courier New"/>
          <w:color w:val="8B0000"/>
          <w:sz w:val="20"/>
          <w:szCs w:val="20"/>
          <w:lang w:eastAsia="ru-RU"/>
        </w:rPr>
        <w:t>имеет</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место</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'2' — не имеет</w:t>
      </w:r>
      <w:r>
        <w:rPr>
          <w:rFonts w:ascii="Courier New" w:hAnsi="Courier New" w:eastAsia="Times New Roman" w:cs="Courier New"/>
          <w:color w:val="8B0000"/>
          <w:sz w:val="20"/>
          <w:szCs w:val="20"/>
          <w:lang w:eastAsia="ru-RU"/>
        </w:rPr>
        <w:tab/>
      </w:r>
      <w:r>
        <w:rPr>
          <w:rFonts w:ascii="Courier New" w:hAnsi="Courier New" w:eastAsia="Times New Roman" w:cs="Courier New"/>
          <w:color w:val="8B0000"/>
          <w:sz w:val="20"/>
          <w:szCs w:val="20"/>
          <w:lang w:eastAsia="ru-RU"/>
        </w:rPr>
        <w:t xml:space="preserve">места у загаданного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PREDICATES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animals /* отгадывает животное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check(li) /* добавляет в базу информацию о новом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test_cond(i) /* проверяет, обладает ли загаданное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животное свойством с данным номером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update /* добавляет в базу информацию о новом животном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add_cond(li) /* возвращает список, состоящий из номеров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свойств, имеющихся у нового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print_cond(i,li,li) /* добавляет в список номера свойств,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относительно которых уже были даны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утвердительные ответы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read_cond(c,li,li) /* добавляет в список номера свойств,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 которых еще не спрашивалось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ex_cond(i,li,li,i) /* добавляет в список номера имеющихся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базе свойств, которыми обладает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новое животное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wr_cond(c,i,li,li)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new_cond(i,li,li) /* добавляет в список номера новых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свойств, которыми обладает новое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животное, а также добавляет описания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новых свойств в базу знаний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read_true_char(c) /* с помощью предиката test читает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символ с клавиатуры, пока он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не окажется равен '1' или '2'*/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test(c,c) /* добивается, чтобы пользователь нажал один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символов, '1' или '2'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CLAUSES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consult("animals.ddb",knowledge),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  загружаем в базу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из базы знаний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write("Загадайте животное, а я попытаюсь его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отгадать"),nl,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animals, /* попытка отгадать загаданное животное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retractall(_,dialog), /* очищаем текущую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информацию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retractall(_,knowledge),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очищаем информацию об известных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животных и свойствах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nl,nl,write("Хотите еще раз сыграть? </w:t>
      </w:r>
      <w:r>
        <w:rPr>
          <w:rFonts w:ascii="Courier New" w:hAnsi="Courier New" w:eastAsia="Times New Roman" w:cs="Courier New"/>
          <w:color w:val="8B0000"/>
          <w:sz w:val="20"/>
          <w:szCs w:val="20"/>
          <w:lang w:val="en-US" w:eastAsia="ru-RU"/>
        </w:rPr>
        <w:t xml:space="preserve">(1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C='1',!,start.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start:–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nl,nl,write("</w:t>
      </w:r>
      <w:r>
        <w:rPr>
          <w:rFonts w:ascii="Courier New" w:hAnsi="Courier New" w:eastAsia="Times New Roman" w:cs="Courier New"/>
          <w:color w:val="8B0000"/>
          <w:sz w:val="20"/>
          <w:szCs w:val="20"/>
          <w:lang w:eastAsia="ru-RU"/>
        </w:rPr>
        <w:t>Всего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доброго</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До новых встреч"),</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readchar(_).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animals:–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rule(X,L),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check(L),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nl,write("Я думаю, это ",X),</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nl,write("Я прав? (1 — да, 2 — нет)"),</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read_true_char(C),C='1',!.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animals:–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nl,write("Я не знаю, что это за животное"),nl,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nl,write("Давайте добавим его в мою базу знаний."),nl,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update:–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nl,write("Введите название животного:"),</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readln(S),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add_cond(L), /* указываем свойства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assert(rule(S,L),knowledge), /* </w:t>
      </w:r>
      <w:r>
        <w:rPr>
          <w:rFonts w:ascii="Courier New" w:hAnsi="Courier New" w:eastAsia="Times New Roman" w:cs="Courier New"/>
          <w:color w:val="8B0000"/>
          <w:sz w:val="20"/>
          <w:szCs w:val="20"/>
          <w:lang w:eastAsia="ru-RU"/>
        </w:rPr>
        <w:t>добавляем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информацию</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в</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базу</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знаний</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save("animals.ddb",knowledge) /* </w:t>
      </w:r>
      <w:r>
        <w:rPr>
          <w:rFonts w:ascii="Courier New" w:hAnsi="Courier New" w:eastAsia="Times New Roman" w:cs="Courier New"/>
          <w:color w:val="8B0000"/>
          <w:sz w:val="20"/>
          <w:szCs w:val="20"/>
          <w:lang w:eastAsia="ru-RU"/>
        </w:rPr>
        <w:t>сохраняем</w:t>
      </w: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базу</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знаний в файл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add_cond(L):–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cond_is(_,'1'),!, /* имеется информация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 свойствах животного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nl,write("О нем известно, что оно: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print_cond(1,[],L1),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вывод имеющейся о животном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информации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nl,write("Известно ли о нем еще что-нибудь?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 xml:space="preserve">(1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read_cond(C,L1,L).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add_cond(L):–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read_cond('1',[],L).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print_cond(H,L,L):–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not(cond(H,_)),!.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print_cond(H,L,L1):–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cond_is(H,'1'),!,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H1=H+1,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nl,write(T),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print_cond(H1,[H</w:t>
      </w: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val="en-US" w:eastAsia="ru-RU"/>
        </w:rPr>
        <w:t>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print_cond(H,L,L1):–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H1=H+1,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print_cond(H1,L,L1).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read_cond('1',L,L2):–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ex_cond(1,L,L1,N),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new_cond(N,L1,L2),!.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read_cond(_,L,L):–!.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ex_cond(N,L,L,N):–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not(cond(N,_)),!.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ex_cond(N,L,L1,N2):–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cond_is(N,_),!,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N1=N+1,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ex_cond(N1,L,L1,N2).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ex_cond(N,L,L1,N2):–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nl,write("</w:t>
      </w:r>
      <w:r>
        <w:rPr>
          <w:rFonts w:ascii="Courier New" w:hAnsi="Courier New" w:eastAsia="Times New Roman" w:cs="Courier New"/>
          <w:color w:val="8B0000"/>
          <w:sz w:val="20"/>
          <w:szCs w:val="20"/>
          <w:lang w:eastAsia="ru-RU"/>
        </w:rPr>
        <w:t>Оно</w:t>
      </w:r>
      <w:r>
        <w:rPr>
          <w:rFonts w:ascii="Courier New" w:hAnsi="Courier New" w:eastAsia="Times New Roman" w:cs="Courier New"/>
          <w:color w:val="8B0000"/>
          <w:sz w:val="20"/>
          <w:szCs w:val="20"/>
          <w:lang w:val="en-US" w:eastAsia="ru-RU"/>
        </w:rPr>
        <w:t xml:space="preserve"> ",S,"? (1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wr_cond(A,N,L,L2),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N1=N+1,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ex_cond(N1,L2,L1,N2).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wr_cond('1',N,L,[N</w:t>
      </w: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val="en-US" w:eastAsia="ru-RU"/>
        </w:rPr>
        <w:t>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wr_cond('2',_,L,L):–!.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new_cond(N,L,L1):–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nl,write("Есть еще свойства? </w:t>
      </w:r>
      <w:r>
        <w:rPr>
          <w:rFonts w:ascii="Courier New" w:hAnsi="Courier New" w:eastAsia="Times New Roman" w:cs="Courier New"/>
          <w:color w:val="8B0000"/>
          <w:sz w:val="20"/>
          <w:szCs w:val="20"/>
          <w:lang w:val="en-US" w:eastAsia="ru-RU"/>
        </w:rPr>
        <w:t xml:space="preserve">(1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2–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A='1',!,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nl,write("Укажите новое свойство,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которым обладает животное"),</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nl,write("в виде 'оно &lt;описание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нового свойства&gt;'"), readln(S),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assertz(cond(N,S)),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 добавление нового свойства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в базу знаний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N1=N+1,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new_cond(N1,[N</w:t>
      </w:r>
      <w:r>
        <w:rPr>
          <w:rFonts w:ascii="Courier New" w:hAnsi="Courier New" w:eastAsia="Times New Roman" w:cs="Courier New"/>
          <w:color w:val="8B0000"/>
          <w:sz w:val="20"/>
          <w:szCs w:val="20"/>
          <w:lang w:val="en-US" w:eastAsia="ru-RU"/>
        </w:rPr>
        <w:tab/>
      </w:r>
      <w:r>
        <w:rPr>
          <w:rFonts w:ascii="Courier New" w:hAnsi="Courier New" w:eastAsia="Times New Roman" w:cs="Courier New"/>
          <w:color w:val="8B0000"/>
          <w:sz w:val="20"/>
          <w:szCs w:val="20"/>
          <w:lang w:val="en-US" w:eastAsia="ru-RU"/>
        </w:rPr>
        <w:t>L],L1).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new_cond(_,L,L).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check([HT]):–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test_cond(H),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check(T).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check([]).</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test_cond(H):-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cond_is(H,'1'),!. /* в базе имеется информация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 наличии свойства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test_cond(H):–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cond_is(H,'2'),!,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val="en-US" w:eastAsia="ru-RU"/>
        </w:rPr>
        <w:t xml:space="preserve">              </w:t>
      </w:r>
      <w:r>
        <w:rPr>
          <w:rFonts w:ascii="Courier New" w:hAnsi="Courier New" w:eastAsia="Times New Roman" w:cs="Courier New"/>
          <w:color w:val="8B0000"/>
          <w:sz w:val="20"/>
          <w:szCs w:val="20"/>
          <w:lang w:eastAsia="ru-RU"/>
        </w:rPr>
        <w:t xml:space="preserve">fail. /* в базе имеется информация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об отсутствии свойства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test_cond(H):– /* в базе нет никакой информации о данном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 xml:space="preserve">       свойстве, получаем ее у человека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eastAsia="ru-RU"/>
        </w:rPr>
        <w:t xml:space="preserve">              </w:t>
      </w:r>
      <w:r>
        <w:rPr>
          <w:rFonts w:ascii="Courier New" w:hAnsi="Courier New" w:eastAsia="Times New Roman" w:cs="Courier New"/>
          <w:color w:val="8B0000"/>
          <w:sz w:val="20"/>
          <w:szCs w:val="20"/>
          <w:lang w:val="en-US" w:eastAsia="ru-RU"/>
        </w:rPr>
        <w:t>cond(H,S),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nl,write("</w:t>
      </w:r>
      <w:r>
        <w:rPr>
          <w:rFonts w:ascii="Courier New" w:hAnsi="Courier New" w:eastAsia="Times New Roman" w:cs="Courier New"/>
          <w:color w:val="8B0000"/>
          <w:sz w:val="20"/>
          <w:szCs w:val="20"/>
          <w:lang w:eastAsia="ru-RU"/>
        </w:rPr>
        <w:t>Оно</w:t>
      </w:r>
      <w:r>
        <w:rPr>
          <w:rFonts w:ascii="Courier New" w:hAnsi="Courier New" w:eastAsia="Times New Roman" w:cs="Courier New"/>
          <w:color w:val="8B0000"/>
          <w:sz w:val="20"/>
          <w:szCs w:val="20"/>
          <w:lang w:val="en-US" w:eastAsia="ru-RU"/>
        </w:rPr>
        <w:t xml:space="preserve"> ",S,"? (1 — </w:t>
      </w:r>
      <w:r>
        <w:rPr>
          <w:rFonts w:ascii="Courier New" w:hAnsi="Courier New" w:eastAsia="Times New Roman" w:cs="Courier New"/>
          <w:color w:val="8B0000"/>
          <w:sz w:val="20"/>
          <w:szCs w:val="20"/>
          <w:lang w:eastAsia="ru-RU"/>
        </w:rPr>
        <w:t>да</w:t>
      </w:r>
      <w:r>
        <w:rPr>
          <w:rFonts w:ascii="Courier New" w:hAnsi="Courier New" w:eastAsia="Times New Roman" w:cs="Courier New"/>
          <w:color w:val="8B0000"/>
          <w:sz w:val="20"/>
          <w:szCs w:val="20"/>
          <w:lang w:val="en-US" w:eastAsia="ru-RU"/>
        </w:rPr>
        <w:t xml:space="preserve">, 2 — </w:t>
      </w:r>
      <w:r>
        <w:rPr>
          <w:rFonts w:ascii="Courier New" w:hAnsi="Courier New" w:eastAsia="Times New Roman" w:cs="Courier New"/>
          <w:color w:val="8B0000"/>
          <w:sz w:val="20"/>
          <w:szCs w:val="20"/>
          <w:lang w:eastAsia="ru-RU"/>
        </w:rPr>
        <w:t>нет</w:t>
      </w:r>
      <w:r>
        <w:rPr>
          <w:rFonts w:ascii="Courier New" w:hAnsi="Courier New" w:eastAsia="Times New Roman" w:cs="Courier New"/>
          <w:color w:val="8B0000"/>
          <w:sz w:val="20"/>
          <w:szCs w:val="20"/>
          <w:lang w:val="en-US" w:eastAsia="ru-RU"/>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read_true_char(A),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assert(cond_is(H,A)),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test_cond(H).</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read_true_char(C):–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test(C1,C).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eastAsia="ru-RU"/>
        </w:rPr>
      </w:pPr>
      <w:r>
        <w:rPr>
          <w:rFonts w:ascii="Courier New" w:hAnsi="Courier New" w:eastAsia="Times New Roman" w:cs="Courier New"/>
          <w:color w:val="8B0000"/>
          <w:sz w:val="20"/>
          <w:szCs w:val="20"/>
          <w:lang w:eastAsia="ru-RU"/>
        </w:rPr>
        <w:t>test(C,C):–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'1'&lt;=C,C&lt;='2',!.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test(_,C):–</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write("</w:t>
      </w:r>
      <w:r>
        <w:rPr>
          <w:rFonts w:ascii="Courier New" w:hAnsi="Courier New" w:eastAsia="Times New Roman" w:cs="Courier New"/>
          <w:color w:val="8B0000"/>
          <w:sz w:val="20"/>
          <w:szCs w:val="20"/>
          <w:lang w:eastAsia="ru-RU"/>
        </w:rPr>
        <w:t>Нажмите</w:t>
      </w:r>
      <w:r>
        <w:rPr>
          <w:rFonts w:ascii="Courier New" w:hAnsi="Courier New" w:eastAsia="Times New Roman" w:cs="Courier New"/>
          <w:color w:val="8B0000"/>
          <w:sz w:val="20"/>
          <w:szCs w:val="20"/>
          <w:lang w:val="en-US" w:eastAsia="ru-RU"/>
        </w:rPr>
        <w:t xml:space="preserve"> 1 </w:t>
      </w:r>
      <w:r>
        <w:rPr>
          <w:rFonts w:ascii="Courier New" w:hAnsi="Courier New" w:eastAsia="Times New Roman" w:cs="Courier New"/>
          <w:color w:val="8B0000"/>
          <w:sz w:val="20"/>
          <w:szCs w:val="20"/>
          <w:lang w:eastAsia="ru-RU"/>
        </w:rPr>
        <w:t>или</w:t>
      </w:r>
      <w:r>
        <w:rPr>
          <w:rFonts w:ascii="Courier New" w:hAnsi="Courier New" w:eastAsia="Times New Roman" w:cs="Courier New"/>
          <w:color w:val="8B0000"/>
          <w:sz w:val="20"/>
          <w:szCs w:val="20"/>
          <w:lang w:val="en-US" w:eastAsia="ru-RU"/>
        </w:rPr>
        <w:t xml:space="preserve"> 2!"),nl,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readchar(C1),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 xml:space="preserve">           test(C1,C).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GOAL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6" w:lineRule="atLeast"/>
        <w:rPr>
          <w:rFonts w:ascii="Courier New" w:hAnsi="Courier New" w:eastAsia="Times New Roman" w:cs="Courier New"/>
          <w:color w:val="8B0000"/>
          <w:sz w:val="20"/>
          <w:szCs w:val="20"/>
          <w:lang w:val="en-US" w:eastAsia="ru-RU"/>
        </w:rPr>
      </w:pPr>
      <w:r>
        <w:rPr>
          <w:rFonts w:ascii="Courier New" w:hAnsi="Courier New" w:eastAsia="Times New Roman" w:cs="Courier New"/>
          <w:color w:val="8B0000"/>
          <w:sz w:val="20"/>
          <w:szCs w:val="20"/>
          <w:lang w:val="en-US" w:eastAsia="ru-RU"/>
        </w:rPr>
        <w:t>start</w:t>
      </w:r>
    </w:p>
    <w:p>
      <w:pPr>
        <w:shd w:val="clear" w:color="auto" w:fill="FFFFFF"/>
        <w:spacing w:after="0" w:line="306" w:lineRule="atLeast"/>
        <w:rPr>
          <w:rFonts w:ascii="Courier New" w:hAnsi="Courier New" w:eastAsia="Times New Roman" w:cs="Courier New"/>
          <w:color w:val="8B0000"/>
          <w:sz w:val="18"/>
          <w:szCs w:val="18"/>
          <w:lang w:eastAsia="ru-RU"/>
        </w:rPr>
      </w:pPr>
      <w:r>
        <w:rPr>
          <w:rFonts w:ascii="Courier New" w:hAnsi="Courier New" w:eastAsia="Times New Roman" w:cs="Courier New"/>
          <w:color w:val="8B0000"/>
          <w:sz w:val="18"/>
          <w:szCs w:val="18"/>
          <w:lang w:eastAsia="ru-RU"/>
        </w:rPr>
        <w:t>Листинг</w:t>
      </w:r>
      <w:r>
        <w:rPr>
          <w:rFonts w:ascii="Courier New" w:hAnsi="Courier New" w:eastAsia="Times New Roman" w:cs="Courier New"/>
          <w:color w:val="8B0000"/>
          <w:sz w:val="18"/>
          <w:szCs w:val="18"/>
          <w:lang w:val="en-US" w:eastAsia="ru-RU"/>
        </w:rPr>
        <w:t xml:space="preserve"> 14.2. </w:t>
      </w:r>
      <w:r>
        <w:rPr>
          <w:rFonts w:ascii="Courier New" w:hAnsi="Courier New" w:eastAsia="Times New Roman" w:cs="Courier New"/>
          <w:color w:val="8B0000"/>
          <w:sz w:val="18"/>
          <w:szCs w:val="18"/>
          <w:lang w:eastAsia="ru-RU"/>
        </w:rPr>
        <w:t>Самообучающийся определитель животных</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В идеале </w:t>
      </w:r>
      <w:r>
        <w:rPr>
          <w:rFonts w:ascii="Tahoma" w:hAnsi="Tahoma" w:eastAsia="Times New Roman" w:cs="Tahoma"/>
          <w:i/>
          <w:iCs/>
          <w:color w:val="000000"/>
          <w:sz w:val="18"/>
          <w:szCs w:val="18"/>
          <w:lang w:eastAsia="ru-RU"/>
        </w:rPr>
        <w:t>экспертная система</w:t>
      </w:r>
      <w:r>
        <w:rPr>
          <w:rFonts w:ascii="Tahoma" w:hAnsi="Tahoma" w:eastAsia="Times New Roman" w:cs="Tahoma"/>
          <w:color w:val="000000"/>
          <w:sz w:val="18"/>
          <w:szCs w:val="18"/>
          <w:lang w:eastAsia="ru-RU"/>
        </w:rPr>
        <w:t> должна уметь объяснять пользователю свое решение, а также почему она задает тот или иной вопрос. Попробуйте добавить в нашу </w:t>
      </w:r>
      <w:r>
        <w:rPr>
          <w:rFonts w:ascii="Tahoma" w:hAnsi="Tahoma" w:eastAsia="Times New Roman" w:cs="Tahoma"/>
          <w:i/>
          <w:iCs/>
          <w:color w:val="000000"/>
          <w:sz w:val="18"/>
          <w:szCs w:val="18"/>
          <w:lang w:eastAsia="ru-RU"/>
        </w:rPr>
        <w:t>экспертную систему</w:t>
      </w:r>
      <w:r>
        <w:rPr>
          <w:rFonts w:ascii="Tahoma" w:hAnsi="Tahoma" w:eastAsia="Times New Roman" w:cs="Tahoma"/>
          <w:color w:val="000000"/>
          <w:sz w:val="18"/>
          <w:szCs w:val="18"/>
          <w:lang w:eastAsia="ru-RU"/>
        </w:rPr>
        <w:t> механизм объяснения.</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Две версии этой программы, основанной на правилах (реализующие, соответственно, прямую и обратную цепочки рассуждений), можно найти в книге Д. Марселлус, </w:t>
      </w:r>
      <w:r>
        <w:rPr>
          <w:rFonts w:ascii="Tahoma" w:hAnsi="Tahoma" w:eastAsia="Times New Roman" w:cs="Tahoma"/>
          <w:i/>
          <w:iCs/>
          <w:color w:val="000000"/>
          <w:sz w:val="18"/>
          <w:szCs w:val="18"/>
          <w:lang w:eastAsia="ru-RU"/>
        </w:rPr>
        <w:t>Программирование</w:t>
      </w:r>
      <w:r>
        <w:rPr>
          <w:rFonts w:ascii="Tahoma" w:hAnsi="Tahoma" w:eastAsia="Times New Roman" w:cs="Tahoma"/>
          <w:color w:val="000000"/>
          <w:sz w:val="18"/>
          <w:szCs w:val="18"/>
          <w:lang w:eastAsia="ru-RU"/>
        </w:rPr>
        <w:t> экспертных систем на Турбо-Прологе. — М.: Финансы и </w:t>
      </w:r>
      <w:r>
        <w:rPr>
          <w:rFonts w:ascii="Tahoma" w:hAnsi="Tahoma" w:eastAsia="Times New Roman" w:cs="Tahoma"/>
          <w:i/>
          <w:iCs/>
          <w:color w:val="000000"/>
          <w:sz w:val="18"/>
          <w:szCs w:val="18"/>
          <w:lang w:eastAsia="ru-RU"/>
        </w:rPr>
        <w:t>статистика</w:t>
      </w:r>
      <w:r>
        <w:rPr>
          <w:rFonts w:ascii="Tahoma" w:hAnsi="Tahoma" w:eastAsia="Times New Roman" w:cs="Tahoma"/>
          <w:color w:val="000000"/>
          <w:sz w:val="18"/>
          <w:szCs w:val="18"/>
          <w:lang w:eastAsia="ru-RU"/>
        </w:rPr>
        <w:t>, 1994. Однако эти программы умеют распознавать только тех животных, которые заложены в них изначально. Возможности динамического пополнения базы знаний они не имеют. Для добавления описания нового животного требуется модификация программного кода.</w:t>
      </w:r>
    </w:p>
    <w:p>
      <w:pPr>
        <w:shd w:val="clear" w:color="auto" w:fill="FFFFFF"/>
        <w:spacing w:before="100" w:beforeAutospacing="1" w:after="100" w:afterAutospacing="1" w:line="240" w:lineRule="atLeast"/>
        <w:rPr>
          <w:rFonts w:ascii="Tahoma" w:hAnsi="Tahoma" w:eastAsia="Times New Roman" w:cs="Tahoma"/>
          <w:color w:val="000000"/>
          <w:sz w:val="18"/>
          <w:szCs w:val="18"/>
          <w:lang w:eastAsia="ru-RU"/>
        </w:rPr>
      </w:pPr>
      <w:r>
        <w:rPr>
          <w:rFonts w:ascii="Tahoma" w:hAnsi="Tahoma" w:eastAsia="Times New Roman" w:cs="Tahoma"/>
          <w:color w:val="000000"/>
          <w:sz w:val="18"/>
          <w:szCs w:val="18"/>
          <w:lang w:eastAsia="ru-RU"/>
        </w:rPr>
        <w:t>Кроме того, я рекомендую читателям изучить программу GEOBASE, которая входит в состав и Турбо Пролога, и </w:t>
      </w:r>
      <w:r>
        <w:rPr>
          <w:rFonts w:ascii="Tahoma" w:hAnsi="Tahoma" w:eastAsia="Times New Roman" w:cs="Tahoma"/>
          <w:i/>
          <w:iCs/>
          <w:color w:val="000000"/>
          <w:sz w:val="18"/>
          <w:szCs w:val="18"/>
          <w:lang w:eastAsia="ru-RU"/>
        </w:rPr>
        <w:t>Visual</w:t>
      </w:r>
      <w:r>
        <w:rPr>
          <w:rFonts w:ascii="Tahoma" w:hAnsi="Tahoma" w:eastAsia="Times New Roman" w:cs="Tahoma"/>
          <w:color w:val="000000"/>
          <w:sz w:val="18"/>
          <w:szCs w:val="18"/>
          <w:lang w:eastAsia="ru-RU"/>
        </w:rPr>
        <w:t> Prolog. Эта</w:t>
      </w:r>
      <w:r>
        <w:rPr>
          <w:rFonts w:ascii="Tahoma" w:hAnsi="Tahoma" w:eastAsia="Times New Roman" w:cs="Tahoma"/>
          <w:i/>
          <w:iCs/>
          <w:color w:val="000000"/>
          <w:sz w:val="18"/>
          <w:szCs w:val="18"/>
          <w:lang w:eastAsia="ru-RU"/>
        </w:rPr>
        <w:t>программа</w:t>
      </w:r>
      <w:r>
        <w:rPr>
          <w:rFonts w:ascii="Tahoma" w:hAnsi="Tahoma" w:eastAsia="Times New Roman" w:cs="Tahoma"/>
          <w:color w:val="000000"/>
          <w:sz w:val="18"/>
          <w:szCs w:val="18"/>
          <w:lang w:eastAsia="ru-RU"/>
        </w:rPr>
        <w:t> содержит информацию </w:t>
      </w:r>
      <w:r>
        <w:rPr>
          <w:rFonts w:ascii="Tahoma" w:hAnsi="Tahoma" w:eastAsia="Times New Roman" w:cs="Tahoma"/>
          <w:i/>
          <w:iCs/>
          <w:color w:val="000000"/>
          <w:sz w:val="18"/>
          <w:szCs w:val="18"/>
          <w:lang w:eastAsia="ru-RU"/>
        </w:rPr>
        <w:t>по</w:t>
      </w:r>
      <w:r>
        <w:rPr>
          <w:rFonts w:ascii="Tahoma" w:hAnsi="Tahoma" w:eastAsia="Times New Roman" w:cs="Tahoma"/>
          <w:color w:val="000000"/>
          <w:sz w:val="18"/>
          <w:szCs w:val="18"/>
          <w:lang w:eastAsia="ru-RU"/>
        </w:rPr>
        <w:t> географии США и позволяет создавать запросы к базе данных на естественном (английском) языке.</w:t>
      </w:r>
    </w:p>
    <w:p/>
    <w:sectPr>
      <w:pgSz w:w="11906" w:h="16838"/>
      <w:pgMar w:top="567" w:right="566" w:bottom="1134" w:left="851"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CC"/>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CC"/>
    <w:family w:val="roman"/>
    <w:pitch w:val="default"/>
    <w:sig w:usb0="E00002FF" w:usb1="400004FF" w:usb2="00000000" w:usb3="00000000" w:csb0="2000019F" w:csb1="00000000"/>
  </w:font>
  <w:font w:name="Courier New">
    <w:panose1 w:val="02070309020205020404"/>
    <w:charset w:val="CC"/>
    <w:family w:val="modern"/>
    <w:pitch w:val="default"/>
    <w:sig w:usb0="E0002EFF" w:usb1="C0007843" w:usb2="00000009" w:usb3="00000000" w:csb0="400001FF" w:csb1="FFFF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2FF" w:usb1="400004FF"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63873"/>
    <w:multiLevelType w:val="multilevel"/>
    <w:tmpl w:val="12E638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D4F211E"/>
    <w:multiLevelType w:val="multilevel"/>
    <w:tmpl w:val="1D4F21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0BA7F95"/>
    <w:multiLevelType w:val="multilevel"/>
    <w:tmpl w:val="30BA7F9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EA61BCC"/>
    <w:multiLevelType w:val="multilevel"/>
    <w:tmpl w:val="3EA61B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5A1D43BF"/>
    <w:multiLevelType w:val="multilevel"/>
    <w:tmpl w:val="5A1D43B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65B050B1"/>
    <w:multiLevelType w:val="multilevel"/>
    <w:tmpl w:val="65B050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690A7A6E"/>
    <w:multiLevelType w:val="multilevel"/>
    <w:tmpl w:val="690A7A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0A77C44"/>
    <w:multiLevelType w:val="multilevel"/>
    <w:tmpl w:val="70A77C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77A705D6"/>
    <w:multiLevelType w:val="multilevel"/>
    <w:tmpl w:val="77A705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7"/>
  </w:num>
  <w:num w:numId="4">
    <w:abstractNumId w:val="5"/>
  </w:num>
  <w:num w:numId="5">
    <w:abstractNumId w:val="8"/>
  </w:num>
  <w:num w:numId="6">
    <w:abstractNumId w:val="4"/>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BBB"/>
    <w:rsid w:val="00162CA1"/>
    <w:rsid w:val="001C0FC6"/>
    <w:rsid w:val="002E5F70"/>
    <w:rsid w:val="00510284"/>
    <w:rsid w:val="008010FD"/>
    <w:rsid w:val="00867E50"/>
    <w:rsid w:val="00892BBB"/>
    <w:rsid w:val="00B6482C"/>
    <w:rsid w:val="550817D0"/>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ru-RU"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4"/>
    <w:basedOn w:val="1"/>
    <w:next w:val="1"/>
    <w:link w:val="16"/>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ru-RU"/>
    </w:rPr>
  </w:style>
  <w:style w:type="paragraph" w:styleId="4">
    <w:name w:val="heading 5"/>
    <w:basedOn w:val="1"/>
    <w:next w:val="1"/>
    <w:link w:val="17"/>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10">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20"/>
    <w:semiHidden/>
    <w:unhideWhenUsed/>
    <w:uiPriority w:val="99"/>
    <w:pPr>
      <w:spacing w:after="0" w:line="240" w:lineRule="auto"/>
    </w:pPr>
    <w:rPr>
      <w:rFonts w:ascii="Tahoma" w:hAnsi="Tahoma" w:cs="Tahoma"/>
      <w:sz w:val="16"/>
      <w:szCs w:val="16"/>
    </w:rPr>
  </w:style>
  <w:style w:type="paragraph" w:styleId="6">
    <w:name w:val="footer"/>
    <w:basedOn w:val="1"/>
    <w:link w:val="25"/>
    <w:unhideWhenUsed/>
    <w:uiPriority w:val="99"/>
    <w:pPr>
      <w:tabs>
        <w:tab w:val="center" w:pos="4677"/>
        <w:tab w:val="right" w:pos="9355"/>
      </w:tabs>
      <w:spacing w:after="0" w:line="240" w:lineRule="auto"/>
    </w:pPr>
  </w:style>
  <w:style w:type="paragraph" w:styleId="7">
    <w:name w:val="header"/>
    <w:basedOn w:val="1"/>
    <w:link w:val="24"/>
    <w:unhideWhenUsed/>
    <w:uiPriority w:val="99"/>
    <w:pPr>
      <w:tabs>
        <w:tab w:val="center" w:pos="4677"/>
        <w:tab w:val="right" w:pos="9355"/>
      </w:tabs>
      <w:spacing w:after="0" w:line="240" w:lineRule="auto"/>
    </w:pPr>
  </w:style>
  <w:style w:type="paragraph" w:styleId="8">
    <w:name w:val="HTML Preformatted"/>
    <w:basedOn w:val="1"/>
    <w:link w:val="1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ru-RU"/>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character" w:customStyle="1" w:styleId="12">
    <w:name w:val="apple-converted-space"/>
    <w:basedOn w:val="10"/>
    <w:uiPriority w:val="0"/>
  </w:style>
  <w:style w:type="character" w:customStyle="1" w:styleId="13">
    <w:name w:val="keyword"/>
    <w:basedOn w:val="10"/>
    <w:qFormat/>
    <w:uiPriority w:val="0"/>
  </w:style>
  <w:style w:type="character" w:customStyle="1" w:styleId="14">
    <w:name w:val="texample"/>
    <w:basedOn w:val="10"/>
    <w:uiPriority w:val="0"/>
  </w:style>
  <w:style w:type="character" w:customStyle="1" w:styleId="15">
    <w:name w:val="Стандартный HTML Знак"/>
    <w:basedOn w:val="10"/>
    <w:link w:val="8"/>
    <w:semiHidden/>
    <w:uiPriority w:val="99"/>
    <w:rPr>
      <w:rFonts w:ascii="Courier New" w:hAnsi="Courier New" w:eastAsia="Times New Roman" w:cs="Courier New"/>
      <w:sz w:val="20"/>
      <w:szCs w:val="20"/>
      <w:lang w:eastAsia="ru-RU"/>
    </w:rPr>
  </w:style>
  <w:style w:type="character" w:customStyle="1" w:styleId="16">
    <w:name w:val="Заголовок 4 Знак"/>
    <w:basedOn w:val="10"/>
    <w:link w:val="3"/>
    <w:uiPriority w:val="9"/>
    <w:rPr>
      <w:rFonts w:ascii="Times New Roman" w:hAnsi="Times New Roman" w:eastAsia="Times New Roman" w:cs="Times New Roman"/>
      <w:b/>
      <w:bCs/>
      <w:sz w:val="24"/>
      <w:szCs w:val="24"/>
      <w:lang w:eastAsia="ru-RU"/>
    </w:rPr>
  </w:style>
  <w:style w:type="character" w:customStyle="1" w:styleId="17">
    <w:name w:val="Заголовок 5 Знак"/>
    <w:basedOn w:val="10"/>
    <w:link w:val="4"/>
    <w:semiHidden/>
    <w:uiPriority w:val="9"/>
    <w:rPr>
      <w:rFonts w:asciiTheme="majorHAnsi" w:hAnsiTheme="majorHAnsi" w:eastAsiaTheme="majorEastAsia" w:cstheme="majorBidi"/>
      <w:color w:val="254061" w:themeColor="accent1" w:themeShade="80"/>
    </w:rPr>
  </w:style>
  <w:style w:type="character" w:customStyle="1" w:styleId="18">
    <w:name w:val="Заголовок 1 Знак"/>
    <w:basedOn w:val="10"/>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9">
    <w:name w:val="spelling-content-entity"/>
    <w:basedOn w:val="10"/>
    <w:uiPriority w:val="0"/>
  </w:style>
  <w:style w:type="character" w:customStyle="1" w:styleId="20">
    <w:name w:val="Текст выноски Знак"/>
    <w:basedOn w:val="10"/>
    <w:link w:val="5"/>
    <w:semiHidden/>
    <w:uiPriority w:val="99"/>
    <w:rPr>
      <w:rFonts w:ascii="Tahoma" w:hAnsi="Tahoma" w:cs="Tahoma"/>
      <w:sz w:val="16"/>
      <w:szCs w:val="16"/>
    </w:rPr>
  </w:style>
  <w:style w:type="character" w:customStyle="1" w:styleId="21">
    <w:name w:val="vector"/>
    <w:basedOn w:val="10"/>
    <w:uiPriority w:val="0"/>
  </w:style>
  <w:style w:type="character" w:customStyle="1" w:styleId="22">
    <w:name w:val="objectname"/>
    <w:basedOn w:val="10"/>
    <w:uiPriority w:val="0"/>
  </w:style>
  <w:style w:type="character" w:customStyle="1" w:styleId="23">
    <w:name w:val="text"/>
    <w:basedOn w:val="10"/>
    <w:uiPriority w:val="0"/>
  </w:style>
  <w:style w:type="character" w:customStyle="1" w:styleId="24">
    <w:name w:val="Верхний колонтитул Знак"/>
    <w:basedOn w:val="10"/>
    <w:link w:val="7"/>
    <w:uiPriority w:val="99"/>
  </w:style>
  <w:style w:type="character" w:customStyle="1" w:styleId="25">
    <w:name w:val="Нижний колонтитул Знак"/>
    <w:basedOn w:val="10"/>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GIF"/><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GIF"/><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GIF"/><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GIF"/><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Private</Company>
  <Pages>1</Pages>
  <Words>41489</Words>
  <Characters>236489</Characters>
  <Lines>1970</Lines>
  <Paragraphs>554</Paragraphs>
  <TotalTime>716</TotalTime>
  <ScaleCrop>false</ScaleCrop>
  <LinksUpToDate>false</LinksUpToDate>
  <CharactersWithSpaces>277424</CharactersWithSpaces>
  <Application>WPS Office_10.2.0.7504_F1E327BC-269C-435d-A152-05C5408002CA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2014-12-17T09:40:00Z</dcterms:created>
  <dc:creator>Boboshina</dc:creator>
  <cp:lastModifiedBy>User</cp:lastModifiedBy>
  <cp:lastPrinted>2014-12-17T10:26:00Z</cp:lastPrinted>
  <dcterms:modified xsi:type="dcterms:W3CDTF">2018-11-10T18:52:27Z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1033-10.2.0.7504</vt:lpwstr>
  </property>
</Properties>
</file>