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0C" w:rsidRDefault="00EB52E2">
      <w:r w:rsidRPr="00EB52E2">
        <w:rPr>
          <w:noProof/>
          <w:lang w:eastAsia="ru-RU"/>
        </w:rPr>
        <w:drawing>
          <wp:inline distT="0" distB="0" distL="0" distR="0" wp14:anchorId="2DB7A3CD" wp14:editId="33B650FC">
            <wp:extent cx="5940425" cy="3571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0C" w:rsidRDefault="0072370C"/>
    <w:p w:rsidR="00897217" w:rsidRDefault="00EB52E2">
      <w:r w:rsidRPr="00EB52E2">
        <w:rPr>
          <w:noProof/>
          <w:lang w:eastAsia="ru-RU"/>
        </w:rPr>
        <w:drawing>
          <wp:inline distT="0" distB="0" distL="0" distR="0" wp14:anchorId="2C6AE4A8" wp14:editId="4840C885">
            <wp:extent cx="5940425" cy="3248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D2" w:rsidRDefault="001B29D2">
      <w:r>
        <w:t>Скрипт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29D2" w:rsidTr="001B29D2">
        <w:tc>
          <w:tcPr>
            <w:tcW w:w="9345" w:type="dxa"/>
          </w:tcPr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CREATE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TABLE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  <w:szCs w:val="20"/>
              </w:rPr>
              <w:t>Address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(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AddressID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SERIAL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PRIMARY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City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Street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HouseNumber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ApartmentNumber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)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  <w:szCs w:val="20"/>
              </w:rPr>
              <w:t>;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CREATE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TABLE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  <w:szCs w:val="20"/>
              </w:rPr>
              <w:t>Clients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(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ClientID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SERIAL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PRIMARY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FirstName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LastName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MiddleName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),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Phone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AddressID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REFERENCES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  <w:szCs w:val="20"/>
              </w:rPr>
              <w:t>Address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AddressID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)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  <w:szCs w:val="20"/>
              </w:rPr>
              <w:t>;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CREATE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TABLE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  <w:szCs w:val="20"/>
              </w:rPr>
              <w:t>Dealers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(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DealerID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SERIAL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PRIMARY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FirstName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LastName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MiddleName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),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Phone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Photo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BYTEA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AddressID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REFERENCES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  <w:szCs w:val="20"/>
              </w:rPr>
              <w:t>Address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AddressID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)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  <w:szCs w:val="20"/>
              </w:rPr>
              <w:t>;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CREATE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TABLE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  <w:szCs w:val="20"/>
              </w:rPr>
              <w:t>Cars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(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CarID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SERIAL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PRIMARY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Brand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YearOfManufacture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Mileage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Photo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BYTEA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  <w:szCs w:val="20"/>
              </w:rPr>
              <w:t>;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CREATE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TABLE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  <w:szCs w:val="20"/>
              </w:rPr>
              <w:t>Contracts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(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ContractID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SERIAL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PRIMARY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ClientID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REFERENCES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  <w:szCs w:val="20"/>
              </w:rPr>
              <w:t>Clients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ClientID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),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CarID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REFERENCES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  <w:szCs w:val="20"/>
              </w:rPr>
              <w:t>Cars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CarID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),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DealerID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REFERENCES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  <w:szCs w:val="20"/>
              </w:rPr>
              <w:t>Dealers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DealerID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),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ContractDate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DATE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SalePrice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DECIMAL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C0C0C0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>,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Notes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TEXT</w:t>
            </w:r>
          </w:p>
          <w:p w:rsidR="00EB52E2" w:rsidRDefault="00EB52E2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EECC64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  <w:szCs w:val="20"/>
              </w:rPr>
              <w:t>;</w:t>
            </w:r>
          </w:p>
          <w:p w:rsidR="005254FB" w:rsidRDefault="005254FB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EECC64"/>
                <w:sz w:val="20"/>
                <w:szCs w:val="20"/>
              </w:rPr>
            </w:pP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INSERT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INTO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5254F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Address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City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Street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HouseNumber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ApartmentNumber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VALUES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'Москва'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'Ленинградский проспект'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'16'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'45'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'Санкт-Петербург'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'Невский проспект'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'45'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'12'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'Новосибирск'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'Красный проспект'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'100'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'67'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'Екатеринбург'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'Табачная улица'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'7'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'2'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'Казань'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'Баумана'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'22'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'19'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'Нижний Новгород'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'Максима Горького'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'31'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'9'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'Воронеж'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'Пушкинская'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'56'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'12'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'Ростов-на-Дону'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'Большая Садовая'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'23'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'4'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'Пермь'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'Улица Мира'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'55'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'15'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'Краснодар'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'улица Красная'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'10'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'3'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5254FB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Вставка данных в таблицу Clients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INSERT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INTO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5254F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Clients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FirstName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LastName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MiddleName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Phone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AddressID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VALUES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'Иван'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'Иванов'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'Иванович'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'+79161234567'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'Мария'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'Петрова'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'Сергеевна'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'+79169876543'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'Сергей'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'Сергеев'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'Иванович'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'+79167456321'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3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'Елена'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'Дмитриева'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'Васильевна'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'+79168943210'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4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'Александр'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'Сидоров'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'Петрович'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'+79165543210'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'Ольга'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'Кузнецова'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'Александровна'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'+79161122334'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6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'Дмитрий'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'Федоров'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'Евгеньевич'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'+79161225467'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7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'Анна'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'Васильева'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'Игоревна'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'+79169878765'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8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'Николай'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'Романов'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'Андреевич'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'+79165432210'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9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lastRenderedPageBreak/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'Татьяна'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'Михайлова'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'Павловна'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'+79167033456'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5254FB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Вставка данных в таблицу Dealers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INSERT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INTO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5254F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Dealers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FirstName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LastName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MiddleName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Phone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Photo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AddressID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VALUES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'Андрей'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'Смирнов'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'Дмитриевич'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'+79162345678'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'Марина'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'Попова'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'Сергеевна'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'+79169812345'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'Егор'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'Лебедев'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'Анатольевич'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'+79167450987'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3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'Елена'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'Тимофеева'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'Григорьевна'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'+79168987654'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4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'Максим'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'Орлов'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'Валерьевич'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'+79165544321'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'Татьяна'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'Михайлова'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'Александровна'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'+79161122345'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6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'Игорь'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'Кравцов'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'Евгеньевич'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'+79161254789'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7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'Виктор'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'Захаров'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'Иванович'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'+79169875721'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8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'Евгений'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'Кузнецов'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'Федорович'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'+79165432123'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9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'Дарина'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'Гусева'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'Олеговна'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'+79167030987'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5254FB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Вставка данных в таблицу Cars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INSERT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INTO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5254F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Cars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Brand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YearOfManufacture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Mileage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Photo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VALUES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'Toyota'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2018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50000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'Honda'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2020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30000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'BMW'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2019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40000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'Audi'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2017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60000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'Mercedes'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2021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'Ford'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2016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80000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'Hyundai'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2022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20000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'Nissan'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2018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45000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'Volkswagen'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2019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35000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'Mazda'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2020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25000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5254FB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Вставка данных в таблицу Contracts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INSERT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INTO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5254F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Contracts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ClientID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CarID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DealerID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ContractDate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SalePrice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Notes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VALUES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'2023-01-15'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1500000.00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'Куплен для личных нужд'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'2023-02-18'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1000000.00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'Куплен для путешествий'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3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3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3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'2023-03-20'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2200000.00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'Куплен для бизнеса'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4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4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4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'2023-04-25'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1800000.00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'Куплен с учетом скидки'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'2023-05-30'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2500000.00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'Автомобиль премиум класса'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6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6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6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'2023-06-10'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1200000.00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'Для городской эксплуатации'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7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7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7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'2023-07-18'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1400000.00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'Специальная комплектация'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8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8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8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'2023-08-02'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1300000.00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'Универсальный семейный автомобиль'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9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9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9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'2023-09-12'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1100000.00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'Куплен в кредит'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'2023-10-05'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2000000.00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'Для работы и отдыха'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5254FB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INSERT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INTO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5254F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Contracts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ClientID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CarID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DealerID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ContractDate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SalePrice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Notes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VALUES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'2023-02-20'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1300000.00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'Куплен для другого проекта'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3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3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'2023-03-15'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1600000.00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'Куплен для личных нужд'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5254FB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Дополнительные договоры для дилера 1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INSERT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INTO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5254F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Contracts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ClientID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CarID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DealerID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ContractDate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SalePrice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Notes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VALUES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4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'2023-04-10'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1450000.00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'Продажа после тест-драйва'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5254FB" w:rsidRPr="005254FB" w:rsidRDefault="005254FB" w:rsidP="005254F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3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'2023-05-01'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2200000.00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5254F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'Специальная версия для клиента'</w:t>
            </w:r>
            <w:r w:rsidRPr="005254F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5254FB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5254FB" w:rsidRDefault="005254FB" w:rsidP="00EB52E2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</w:p>
          <w:p w:rsidR="001B29D2" w:rsidRDefault="001B29D2" w:rsidP="00EB52E2">
            <w:pPr>
              <w:shd w:val="clear" w:color="auto" w:fill="2F2F2F"/>
            </w:pPr>
          </w:p>
        </w:tc>
      </w:tr>
    </w:tbl>
    <w:p w:rsidR="001B29D2" w:rsidRDefault="001B29D2"/>
    <w:p w:rsidR="005254FB" w:rsidRDefault="005254FB"/>
    <w:p w:rsidR="005254FB" w:rsidRDefault="005254FB"/>
    <w:p w:rsidR="005254FB" w:rsidRDefault="005254FB">
      <w:bookmarkStart w:id="0" w:name="_GoBack"/>
      <w:bookmarkEnd w:id="0"/>
    </w:p>
    <w:p w:rsidR="005254FB" w:rsidRDefault="005254FB">
      <w:r w:rsidRPr="005254FB">
        <w:t>Первый на подсчет кол-ва договоров, заключенных с каждым клиентом</w:t>
      </w:r>
    </w:p>
    <w:p w:rsidR="005254FB" w:rsidRDefault="005254FB">
      <w:r w:rsidRPr="005254FB">
        <w:t xml:space="preserve"> Второй на подсчет кол-ва договоров, о</w:t>
      </w:r>
      <w:r>
        <w:t xml:space="preserve">бслуживаемых каждым дилером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4FB" w:rsidTr="005254FB">
        <w:tc>
          <w:tcPr>
            <w:tcW w:w="9345" w:type="dxa"/>
          </w:tcPr>
          <w:p w:rsidR="005254FB" w:rsidRDefault="005254FB" w:rsidP="005254FB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SELECT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B8B8"/>
                <w:sz w:val="20"/>
                <w:szCs w:val="20"/>
              </w:rPr>
              <w:t>ClientID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COUNT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(*)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Количество_Договоров</w:t>
            </w:r>
          </w:p>
          <w:p w:rsidR="005254FB" w:rsidRDefault="005254FB" w:rsidP="005254FB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  <w:szCs w:val="20"/>
              </w:rPr>
              <w:t>Contracts</w:t>
            </w:r>
          </w:p>
          <w:p w:rsidR="005254FB" w:rsidRDefault="005254FB" w:rsidP="005254FB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GROUP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BY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B8B8"/>
                <w:sz w:val="20"/>
                <w:szCs w:val="20"/>
              </w:rPr>
              <w:t>ClientID</w:t>
            </w:r>
            <w:r>
              <w:rPr>
                <w:rFonts w:ascii="Consolas" w:hAnsi="Consolas"/>
                <w:color w:val="EECC64"/>
                <w:sz w:val="20"/>
                <w:szCs w:val="20"/>
              </w:rPr>
              <w:t>;</w:t>
            </w:r>
          </w:p>
          <w:p w:rsidR="005254FB" w:rsidRDefault="005254FB">
            <w:r w:rsidRPr="005254FB">
              <w:drawing>
                <wp:inline distT="0" distB="0" distL="0" distR="0" wp14:anchorId="601AE708" wp14:editId="4D33E2C5">
                  <wp:extent cx="2886478" cy="2324424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54FB" w:rsidRDefault="005254FB"/>
          <w:p w:rsidR="005254FB" w:rsidRDefault="005254FB" w:rsidP="005254FB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SELECT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B8B8"/>
                <w:sz w:val="20"/>
                <w:szCs w:val="20"/>
              </w:rPr>
              <w:t>DealerID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C1AA6C"/>
                <w:sz w:val="20"/>
                <w:szCs w:val="20"/>
              </w:rPr>
              <w:t>COUNT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(*)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  <w:szCs w:val="20"/>
              </w:rPr>
              <w:t>Количество_Договоров</w:t>
            </w:r>
          </w:p>
          <w:p w:rsidR="005254FB" w:rsidRDefault="005254FB" w:rsidP="005254FB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  <w:szCs w:val="20"/>
              </w:rPr>
              <w:t>Contracts</w:t>
            </w:r>
          </w:p>
          <w:p w:rsidR="005254FB" w:rsidRDefault="005254FB" w:rsidP="005254FB">
            <w:pPr>
              <w:pStyle w:val="a3"/>
              <w:shd w:val="clear" w:color="auto" w:fill="2F2F2F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GROUP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39ECA"/>
                <w:sz w:val="20"/>
                <w:szCs w:val="20"/>
              </w:rPr>
              <w:t>BY</w:t>
            </w:r>
            <w:r>
              <w:rPr>
                <w:rFonts w:ascii="Consolas" w:hAnsi="Consolas"/>
                <w:color w:val="AAAAA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B8B8"/>
                <w:sz w:val="20"/>
                <w:szCs w:val="20"/>
              </w:rPr>
              <w:t>DealerID</w:t>
            </w:r>
            <w:r>
              <w:rPr>
                <w:rFonts w:ascii="Consolas" w:hAnsi="Consolas"/>
                <w:color w:val="EECC64"/>
                <w:sz w:val="20"/>
                <w:szCs w:val="20"/>
              </w:rPr>
              <w:t>;</w:t>
            </w:r>
          </w:p>
          <w:p w:rsidR="005254FB" w:rsidRDefault="005254FB"/>
          <w:p w:rsidR="005254FB" w:rsidRDefault="005254FB"/>
          <w:p w:rsidR="005254FB" w:rsidRDefault="005254FB">
            <w:r w:rsidRPr="005254FB">
              <w:drawing>
                <wp:inline distT="0" distB="0" distL="0" distR="0" wp14:anchorId="5EB4EEDA" wp14:editId="19ADF822">
                  <wp:extent cx="2934109" cy="2314898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54FB" w:rsidRDefault="005254FB"/>
    <w:p w:rsidR="005254FB" w:rsidRDefault="005254FB"/>
    <w:sectPr w:rsidR="00525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B2938"/>
    <w:multiLevelType w:val="multilevel"/>
    <w:tmpl w:val="289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8764E"/>
    <w:multiLevelType w:val="hybridMultilevel"/>
    <w:tmpl w:val="9B22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49"/>
    <w:rsid w:val="001B29D2"/>
    <w:rsid w:val="003A6949"/>
    <w:rsid w:val="005254FB"/>
    <w:rsid w:val="0072370C"/>
    <w:rsid w:val="00725876"/>
    <w:rsid w:val="00897217"/>
    <w:rsid w:val="00EB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A71C"/>
  <w15:chartTrackingRefBased/>
  <w15:docId w15:val="{D8835CF3-D86A-4304-B4C5-FC097B08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29D2"/>
    <w:pPr>
      <w:ind w:left="720"/>
      <w:contextualSpacing/>
    </w:pPr>
  </w:style>
  <w:style w:type="table" w:styleId="a5">
    <w:name w:val="Table Grid"/>
    <w:basedOn w:val="a1"/>
    <w:uiPriority w:val="39"/>
    <w:rsid w:val="001B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3</cp:revision>
  <dcterms:created xsi:type="dcterms:W3CDTF">2025-02-17T10:18:00Z</dcterms:created>
  <dcterms:modified xsi:type="dcterms:W3CDTF">2025-02-22T15:48:00Z</dcterms:modified>
</cp:coreProperties>
</file>