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FFE80" w14:textId="77777777" w:rsidR="00761F49" w:rsidRPr="00C33794" w:rsidRDefault="008670AF">
      <w:pPr>
        <w:spacing w:after="220"/>
        <w:rPr>
          <w:b/>
          <w:bCs/>
          <w:sz w:val="42"/>
          <w:szCs w:val="42"/>
        </w:rPr>
      </w:pPr>
      <w:r w:rsidRPr="00C33794">
        <w:rPr>
          <w:b/>
          <w:bCs/>
          <w:sz w:val="42"/>
          <w:szCs w:val="42"/>
        </w:rPr>
        <w:t>Unit II: Algebra</w:t>
      </w:r>
    </w:p>
    <w:p>
      <w:r>
        <w:rPr>
          <w:b/>
        </w:rPr>
        <w:t xml:space="preserve">Chapter 6: Sequence and Series
C. Flashcards for Memory Reinforcement</w:t>
      </w:r>
    </w:p>
    <w:p w14:paraId="5B43D364" w14:textId="77777777" w:rsidR="00761F49" w:rsidRDefault="00423DD1">
      <w:pPr>
        <w:spacing w:after="220"/>
      </w:pPr>
      <m:oMath>
        <m:r>
          <m:rPr>
            <m:sty m:val="b"/>
          </m:rPr>
          <w:rPr>
            <w:rFonts w:ascii="Cambria Math" w:hAnsi="Cambria Math"/>
          </w:rPr>
          <m:t>Card 1 Q</m:t>
        </m:r>
        <m:r>
          <m:rPr>
            <m:sty m:val="bi"/>
          </m:rPr>
          <w:rPr>
            <w:rFonts w:ascii="Cambria Math" w:hAnsi="Cambria Math"/>
          </w:rPr>
          <m:t xml:space="preserve">: </m:t>
        </m:r>
      </m:oMath>
      <w:r w:rsidR="008670AF">
        <w:t xml:space="preserve">What is 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m:rPr>
                <m:nor/>
              </m:rPr>
              <m:t>th</m:t>
            </m:r>
            <m:r>
              <m:rPr>
                <m:nor/>
              </m:rPr>
              <m:t> </m:t>
            </m:r>
          </m:sup>
        </m:sSup>
      </m:oMath>
      <w:r w:rsidR="008670AF">
        <w:t xml:space="preserve"> term of a G.P.? </w:t>
      </w:r>
      <m:oMath>
        <m:r>
          <m:rPr>
            <m:sty m:val="b"/>
          </m:rPr>
          <w:rPr>
            <w:rFonts w:ascii="Cambria Math" w:hAnsi="Cambria Math"/>
          </w:rPr>
          <m:t>A</m:t>
        </m:r>
      </m:oMath>
      <w:r w:rsidR="008670AF">
        <w:t xml:space="preserve">: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  <w:r w:rsidR="008670AF">
        <w:t>.</w:t>
      </w:r>
      <w:r w:rsidR="008670AF">
        <w:br/>
      </w:r>
      <m:oMath>
        <m:r>
          <m:rPr>
            <m:sty m:val="b"/>
          </m:rPr>
          <w:rPr>
            <w:rFonts w:ascii="Cambria Math" w:hAnsi="Cambria Math"/>
          </w:rPr>
          <m:t>Card 2 Q:</m:t>
        </m:r>
        <m:r>
          <m:rPr>
            <m:sty m:val="bi"/>
          </m:rPr>
          <w:rPr>
            <w:rFonts w:ascii="Cambria Math" w:hAnsi="Cambria Math"/>
          </w:rPr>
          <m:t xml:space="preserve"> </m:t>
        </m:r>
      </m:oMath>
      <w:r w:rsidR="008670AF">
        <w:t xml:space="preserve">What is the formula for the sum of an infinite G.P.? </w:t>
      </w:r>
      <m:oMath>
        <m:r>
          <m:rPr>
            <m:sty m:val="b"/>
          </m:rPr>
          <w:rPr>
            <w:rFonts w:ascii="Cambria Math" w:hAnsi="Cambria Math"/>
          </w:rPr>
          <m:t>A</m:t>
        </m:r>
      </m:oMath>
      <w:r w:rsidR="008670AF"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r>
              <w:rPr>
                <w:rFonts w:ascii="Cambria Math" w:hAnsi="Cambria Math"/>
              </w:rPr>
              <m:t>r</m:t>
            </m:r>
          </m:den>
        </m:f>
      </m:oMath>
      <w:r w:rsidR="008670AF">
        <w:t xml:space="preserve">, provided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|&lt;1</m:t>
        </m:r>
      </m:oMath>
      <w:r w:rsidR="008670AF">
        <w:t>.</w:t>
      </w:r>
      <w:r w:rsidR="008670AF">
        <w:br/>
      </w:r>
      <m:oMath>
        <m:r>
          <m:rPr>
            <m:sty m:val="b"/>
          </m:rPr>
          <w:rPr>
            <w:rFonts w:ascii="Cambria Math" w:hAnsi="Cambria Math"/>
          </w:rPr>
          <m:t>Card 3 Q</m:t>
        </m:r>
        <m:r>
          <m:rPr>
            <m:sty m:val="bi"/>
          </m:rPr>
          <w:rPr>
            <w:rFonts w:ascii="Cambria Math" w:hAnsi="Cambria Math"/>
          </w:rPr>
          <m:t xml:space="preserve">: </m:t>
        </m:r>
      </m:oMath>
      <w:r w:rsidR="008670AF">
        <w:t xml:space="preserve">Insert 2 geometric means between 3 and 81. </w:t>
      </w:r>
      <m:oMath>
        <m:r>
          <m:rPr>
            <m:sty m:val="b"/>
          </m:rPr>
          <w:rPr>
            <w:rFonts w:ascii="Cambria Math" w:hAnsi="Cambria Math"/>
          </w:rPr>
          <m:t>A</m:t>
        </m:r>
      </m:oMath>
      <w:r w:rsidR="008670AF">
        <w:t xml:space="preserve">: The sequence is </w:t>
      </w:r>
      <m:oMath>
        <m:r>
          <m:rPr>
            <m:sty m:val="p"/>
          </m:rPr>
          <w:rPr>
            <w:rFonts w:ascii="Cambria Math" w:hAnsi="Cambria Math"/>
          </w:rPr>
          <m:t>3,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,81</m:t>
        </m:r>
      </m:oMath>
      <w:r w:rsidR="008670AF">
        <w:t xml:space="preserve">. This is a G.P. with 4 terms. </w:t>
      </w:r>
      <m:oMath>
        <m:r>
          <m:rPr>
            <m:sty m:val="p"/>
          </m:rPr>
          <w:rPr>
            <w:rFonts w:ascii="Cambria Math" w:hAnsi="Cambria Math"/>
          </w:rPr>
          <m:t>81=3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⟹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=27⟹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=3</m:t>
        </m:r>
      </m:oMath>
      <w:r w:rsidR="008670AF">
        <w:t>. Means are 9, 27 .</w:t>
      </w:r>
    </w:p>
    <w:p w14:paraId="54118A0E" w14:textId="77777777" w:rsidR="00761F49" w:rsidRDefault="00423DD1">
      <w:pPr>
        <w:spacing w:after="220"/>
      </w:pPr>
      <m:oMath>
        <m:r>
          <m:rPr>
            <m:sty m:val="b"/>
          </m:rPr>
          <w:rPr>
            <w:rFonts w:ascii="Cambria Math" w:hAnsi="Cambria Math"/>
          </w:rPr>
          <w:lastRenderedPageBreak/>
          <m:t>Card 4 Q</m:t>
        </m:r>
      </m:oMath>
      <w:r w:rsidR="008670AF" w:rsidRPr="00423DD1">
        <w:rPr>
          <w:b/>
          <w:bCs/>
          <w:iCs/>
        </w:rPr>
        <w:t>:</w:t>
      </w:r>
      <w:r w:rsidR="008670AF">
        <w:t xml:space="preserve"> What is the relation between A.M. (A) and G.M. (G) for two distinct positive numbers? </w:t>
      </w:r>
      <m:oMath>
        <m:r>
          <m:rPr>
            <m:sty m:val="b"/>
          </m:rPr>
          <w:rPr>
            <w:rFonts w:ascii="Cambria Math" w:hAnsi="Cambria Math"/>
          </w:rPr>
          <m:t>A</m:t>
        </m:r>
      </m:oMath>
      <w:r w:rsidR="008670AF">
        <w:t xml:space="preserve">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G</m:t>
        </m:r>
      </m:oMath>
      <w:r w:rsidR="008670AF">
        <w:t>.</w:t>
      </w:r>
    </w:p>
    <w:p w14:paraId="3FEA160D" w14:textId="77777777" w:rsidR="00761F49" w:rsidRDefault="00423DD1">
      <w:pPr>
        <w:spacing w:after="220"/>
      </w:pPr>
      <m:oMath>
        <m:r>
          <m:rPr>
            <m:sty m:val="b"/>
          </m:rPr>
          <w:rPr>
            <w:rFonts w:ascii="Cambria Math" w:hAnsi="Cambria Math"/>
          </w:rPr>
          <m:t>Card 5 Q</m:t>
        </m:r>
      </m:oMath>
      <w:r w:rsidR="008670AF" w:rsidRPr="00423DD1">
        <w:rPr>
          <w:iCs/>
        </w:rPr>
        <w:t>:</w:t>
      </w:r>
      <w:r w:rsidR="008670AF">
        <w:t xml:space="preserve"> Formula for </w:t>
      </w:r>
      <m:oMath>
        <m:r>
          <m:rPr>
            <m:sty m:val="p"/>
          </m:rPr>
          <w:rPr>
            <w:rFonts w:ascii="Cambria Math" w:hAnsi="Cambria Math"/>
          </w:rPr>
          <m:t>∑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="008670AF">
        <w:t xml:space="preserve"> (Sum of first n squares). </w:t>
      </w:r>
      <m:oMath>
        <m:r>
          <m:rPr>
            <m:sty m:val="b"/>
          </m:rPr>
          <w:rPr>
            <w:rFonts w:ascii="Cambria Math" w:hAnsi="Cambria Math"/>
          </w:rPr>
          <m:t>A</m:t>
        </m:r>
      </m:oMath>
      <w:r w:rsidR="008670AF"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+1)(2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+1)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6</m:t>
            </m:r>
          </m:den>
        </m:f>
      </m:oMath>
      <w:r w:rsidR="008670AF">
        <w:t>.</w:t>
      </w:r>
      <w:r w:rsidR="008670AF">
        <w:br/>
      </w:r>
      <m:oMath>
        <m:r>
          <m:rPr>
            <m:sty m:val="b"/>
          </m:rPr>
          <w:rPr>
            <w:rFonts w:ascii="Cambria Math" w:hAnsi="Cambria Math"/>
          </w:rPr>
          <m:t>Card 6 Q:</m:t>
        </m:r>
        <m:r>
          <m:rPr>
            <m:sty m:val="bi"/>
          </m:rPr>
          <w:rPr>
            <w:rFonts w:ascii="Cambria Math" w:hAnsi="Cambria Math"/>
          </w:rPr>
          <m:t xml:space="preserve"> </m:t>
        </m:r>
      </m:oMath>
      <w:r w:rsidR="008670AF">
        <w:t xml:space="preserve">If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 w:rsidR="008670AF">
        <w:t xml:space="preserve"> are in G.P., what is the relation between them? </w:t>
      </w:r>
      <m:oMath>
        <m:r>
          <m:rPr>
            <m:sty m:val="b"/>
          </m:rPr>
          <w:rPr>
            <w:rFonts w:ascii="Cambria Math" w:hAnsi="Cambria Math"/>
          </w:rPr>
          <m:t>A: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ac</m:t>
        </m:r>
      </m:oMath>
      <w:r w:rsidR="008670AF">
        <w:t>.</w:t>
      </w:r>
      <w:r w:rsidR="008670AF">
        <w:br/>
      </w:r>
      <m:oMath>
        <m:r>
          <m:rPr>
            <m:sty m:val="b"/>
          </m:rPr>
          <w:rPr>
            <w:rFonts w:ascii="Cambria Math" w:hAnsi="Cambria Math"/>
          </w:rPr>
          <m:t>Card 7 Q:</m:t>
        </m:r>
        <m:r>
          <m:rPr>
            <m:sty m:val="bi"/>
          </m:rPr>
          <w:rPr>
            <w:rFonts w:ascii="Cambria Math" w:hAnsi="Cambria Math"/>
          </w:rPr>
          <m:t xml:space="preserve"> </m:t>
        </m:r>
      </m:oMath>
      <w:r w:rsidR="008670AF">
        <w:t xml:space="preserve">Find the sum of the series </w:t>
      </w:r>
      <m:oMath>
        <m:r>
          <m:rPr>
            <m:sty m:val="p"/>
          </m:rPr>
          <w:rPr>
            <w:rFonts w:ascii="Cambria Math" w:hAnsi="Cambria Math"/>
          </w:rPr>
          <m:t>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8</m:t>
            </m:r>
          </m:den>
        </m:f>
        <m:r>
          <m:rPr>
            <m:sty m:val="p"/>
          </m:rPr>
          <w:rPr>
            <w:rFonts w:ascii="Cambria Math" w:hAnsi="Cambria Math"/>
          </w:rPr>
          <m:t>+…∞</m:t>
        </m:r>
      </m:oMath>
      <w:r w:rsidR="008670AF">
        <w:t xml:space="preserve">. </w:t>
      </w:r>
      <w:r w:rsidR="008670AF" w:rsidRPr="00423DD1">
        <w:rPr>
          <w:b/>
          <w:bCs/>
        </w:rPr>
        <w:t>A</w:t>
      </w:r>
      <w:r w:rsidR="008670AF">
        <w:t xml:space="preserve">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=1,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=-1/2.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1-(-1/2)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3/2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n>
        </m:f>
      </m:oMath>
      <w:r w:rsidR="008670AF">
        <w:t>.</w:t>
      </w:r>
    </w:p>
    <w:p w14:paraId="125CB7D5" w14:textId="77777777" w:rsidR="00761F49" w:rsidRDefault="008670AF">
      <w:pPr>
        <w:spacing w:after="220"/>
      </w:pPr>
      <w:r w:rsidRPr="00423DD1">
        <w:rPr>
          <w:b/>
          <w:bCs/>
        </w:rPr>
        <w:t>Card 8 Q:</w:t>
      </w:r>
      <w:r>
        <w:t xml:space="preserve"> What is the Geometric Mean of 4 and 16? </w:t>
      </w:r>
      <w:r w:rsidRPr="00423DD1">
        <w:rPr>
          <w:b/>
          <w:bCs/>
        </w:rPr>
        <w:t>A</w:t>
      </w:r>
      <w:r>
        <w:t xml:space="preserve">: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4×16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64</m:t>
            </m:r>
          </m:e>
        </m:rad>
        <m:r>
          <m:rPr>
            <m:sty m:val="p"/>
          </m:rPr>
          <w:rPr>
            <w:rFonts w:ascii="Cambria Math" w:hAnsi="Cambria Math"/>
          </w:rPr>
          <m:t>=8</m:t>
        </m:r>
      </m:oMath>
      <w:r>
        <w:t>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