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CB33" w14:textId="77777777" w:rsidR="003B0803" w:rsidRPr="003B0803" w:rsidRDefault="003B0803" w:rsidP="003B0803">
      <w:pPr>
        <w:rPr>
          <w:b/>
          <w:bCs/>
          <w:sz w:val="42"/>
          <w:szCs w:val="42"/>
        </w:rPr>
      </w:pPr>
      <w:r w:rsidRPr="003B0803">
        <w:rPr>
          <w:b/>
          <w:bCs/>
          <w:sz w:val="42"/>
          <w:szCs w:val="42"/>
        </w:rPr>
        <w:t>A. Summary &amp; Concept Map</w:t>
      </w:r>
    </w:p>
    <w:p w14:paraId="5EAC1188" w14:textId="77777777" w:rsidR="003B0803" w:rsidRPr="003B0803" w:rsidRDefault="003B0803" w:rsidP="003B0803">
      <w:r w:rsidRPr="003B0803">
        <w:t>Summary</w:t>
      </w:r>
    </w:p>
    <w:p w14:paraId="0A297C7B" w14:textId="77777777" w:rsidR="003B0803" w:rsidRPr="003B0803" w:rsidRDefault="003B0803" w:rsidP="003B0803">
      <w:r w:rsidRPr="003B0803">
        <w:t>Chemistry is the study of matter and the changes it undergoes. This unit bridges the gap between the macroscopic world we see and the microscopic world of atoms and molecules. We begin by classifying matter (elements, compounds, mixtures) and understanding the fundamental Laws of Chemical Combination—such as the Law of Conservation of Mass and the Law of Definite Proportions—which govern how atoms interact1.</w:t>
      </w:r>
    </w:p>
    <w:p w14:paraId="749927A3" w14:textId="5F93C132" w:rsidR="003B0803" w:rsidRPr="003B0803" w:rsidRDefault="003B0803" w:rsidP="003B0803">
      <w:r w:rsidRPr="003B0803">
        <w:t xml:space="preserve">The heart of this chapter—and indeed, much of physical chemistry—is the </w:t>
      </w:r>
      <w:r w:rsidRPr="003B0803">
        <w:rPr>
          <w:b/>
          <w:bCs/>
        </w:rPr>
        <w:t>Mole Concept</w:t>
      </w:r>
      <w:r w:rsidRPr="003B0803">
        <w:t xml:space="preserve">. Just as a "dozen" represents 12 items, a "mole" represents </w:t>
      </w:r>
      <m:oMath>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w:t>
      </w:r>
      <w:r w:rsidRPr="003B0803">
        <w:t xml:space="preserve">entities (Avogadro's constant). This concept allows chemists to count atoms by weighing them. We move from </w:t>
      </w:r>
      <w:r w:rsidRPr="003B0803">
        <w:rPr>
          <w:b/>
          <w:bCs/>
        </w:rPr>
        <w:t>Atomic and Molecular Masses</w:t>
      </w:r>
      <w:r w:rsidRPr="003B0803">
        <w:t xml:space="preserve"> to </w:t>
      </w:r>
      <w:r w:rsidRPr="003B0803">
        <w:rPr>
          <w:b/>
          <w:bCs/>
        </w:rPr>
        <w:t>Molar Mass</w:t>
      </w:r>
      <w:r w:rsidRPr="003B0803">
        <w:t>, linking the mass of a substance to the number of particles it contains</w:t>
      </w:r>
      <w:r w:rsidRPr="003B0803">
        <w:rPr>
          <w:vertAlign w:val="superscript"/>
        </w:rPr>
        <w:t>2</w:t>
      </w:r>
      <w:r w:rsidRPr="003B0803">
        <w:t>.</w:t>
      </w:r>
    </w:p>
    <w:p w14:paraId="329297D2" w14:textId="77777777" w:rsidR="003B0803" w:rsidRPr="003B0803" w:rsidRDefault="003B0803" w:rsidP="003B0803">
      <w:r w:rsidRPr="003B0803">
        <w:t xml:space="preserve">Understanding the composition of compounds leads us to </w:t>
      </w:r>
      <w:r w:rsidRPr="003B0803">
        <w:rPr>
          <w:b/>
          <w:bCs/>
        </w:rPr>
        <w:t>Percentage Composition</w:t>
      </w:r>
      <w:r w:rsidRPr="003B0803">
        <w:t xml:space="preserve">, which helps in determining </w:t>
      </w:r>
      <w:r w:rsidRPr="003B0803">
        <w:rPr>
          <w:b/>
          <w:bCs/>
        </w:rPr>
        <w:t>Empirical and Molecular Formulas</w:t>
      </w:r>
      <w:r w:rsidRPr="003B0803">
        <w:t xml:space="preserve">. The empirical formula gives the simplest ratio of atoms, while the molecular formula gives the exact number. Finally, we apply this to </w:t>
      </w:r>
      <w:r w:rsidRPr="003B0803">
        <w:rPr>
          <w:b/>
          <w:bCs/>
        </w:rPr>
        <w:t>Chemical Reactions</w:t>
      </w:r>
      <w:r w:rsidRPr="003B0803">
        <w:t xml:space="preserve"> through </w:t>
      </w:r>
      <w:r w:rsidRPr="003B0803">
        <w:rPr>
          <w:b/>
          <w:bCs/>
        </w:rPr>
        <w:t>Stoichiometry</w:t>
      </w:r>
      <w:r w:rsidRPr="003B0803">
        <w:t xml:space="preserve">. This involves balancing chemical equations and calculating the amounts of reactants and products. A critical part of stoichiometry is identifying the </w:t>
      </w:r>
      <w:r w:rsidRPr="003B0803">
        <w:rPr>
          <w:b/>
          <w:bCs/>
        </w:rPr>
        <w:t>Limiting Reagent</w:t>
      </w:r>
      <w:r w:rsidRPr="003B0803">
        <w:t>—the reactant that gets consumed first and limits the amount of product formed</w:t>
      </w:r>
      <w:r w:rsidRPr="003B0803">
        <w:rPr>
          <w:vertAlign w:val="superscript"/>
        </w:rPr>
        <w:t>3</w:t>
      </w:r>
      <w:r w:rsidRPr="003B0803">
        <w:t xml:space="preserve">. We also cover concentration terms like </w:t>
      </w:r>
      <w:r w:rsidRPr="003B0803">
        <w:rPr>
          <w:b/>
          <w:bCs/>
        </w:rPr>
        <w:t>Molarity</w:t>
      </w:r>
      <w:r w:rsidRPr="003B0803">
        <w:t xml:space="preserve"> and </w:t>
      </w:r>
      <w:r w:rsidRPr="003B0803">
        <w:rPr>
          <w:b/>
          <w:bCs/>
        </w:rPr>
        <w:t>Molality</w:t>
      </w:r>
      <w:r w:rsidRPr="003B0803">
        <w:t>, which are essential for solution chemistry.</w:t>
      </w:r>
    </w:p>
    <w:p w14:paraId="3CD713A7" w14:textId="77777777" w:rsidR="003B0803" w:rsidRPr="003B0803" w:rsidRDefault="003B0803" w:rsidP="003B0803">
      <w:r w:rsidRPr="003B0803">
        <w:rPr>
          <w:b/>
          <w:bCs/>
        </w:rPr>
        <w:t>Concept Map</w:t>
      </w:r>
    </w:p>
    <w:p w14:paraId="2219C8A2" w14:textId="77777777" w:rsidR="003B0803" w:rsidRPr="003B0803" w:rsidRDefault="003B0803" w:rsidP="003B0803">
      <w:pPr>
        <w:numPr>
          <w:ilvl w:val="0"/>
          <w:numId w:val="1"/>
        </w:numPr>
      </w:pPr>
      <w:r w:rsidRPr="003B0803">
        <w:rPr>
          <w:b/>
          <w:bCs/>
        </w:rPr>
        <w:t>Matter</w:t>
      </w:r>
    </w:p>
    <w:p w14:paraId="5232B5F5" w14:textId="77777777" w:rsidR="003B0803" w:rsidRPr="003B0803" w:rsidRDefault="003B0803" w:rsidP="003B0803">
      <w:pPr>
        <w:numPr>
          <w:ilvl w:val="1"/>
          <w:numId w:val="1"/>
        </w:numPr>
      </w:pPr>
      <w:r w:rsidRPr="003B0803">
        <w:t>Classification (Mixtures, Pure Substances)</w:t>
      </w:r>
    </w:p>
    <w:p w14:paraId="7E7B604D" w14:textId="77777777" w:rsidR="003B0803" w:rsidRPr="003B0803" w:rsidRDefault="003B0803" w:rsidP="003B0803">
      <w:pPr>
        <w:numPr>
          <w:ilvl w:val="1"/>
          <w:numId w:val="1"/>
        </w:numPr>
      </w:pPr>
      <w:r w:rsidRPr="003B0803">
        <w:t>Properties (Physical, Chemical) &amp; Measurement (SI Units)</w:t>
      </w:r>
    </w:p>
    <w:p w14:paraId="5E2A642E" w14:textId="77777777" w:rsidR="003B0803" w:rsidRPr="003B0803" w:rsidRDefault="003B0803" w:rsidP="003B0803">
      <w:pPr>
        <w:numPr>
          <w:ilvl w:val="0"/>
          <w:numId w:val="1"/>
        </w:numPr>
      </w:pPr>
      <w:r w:rsidRPr="003B0803">
        <w:rPr>
          <w:b/>
          <w:bCs/>
        </w:rPr>
        <w:t>Laws of Chemical Combination</w:t>
      </w:r>
    </w:p>
    <w:p w14:paraId="1B521C71" w14:textId="77777777" w:rsidR="003B0803" w:rsidRPr="003B0803" w:rsidRDefault="003B0803" w:rsidP="003B0803">
      <w:pPr>
        <w:numPr>
          <w:ilvl w:val="1"/>
          <w:numId w:val="1"/>
        </w:numPr>
      </w:pPr>
      <w:r w:rsidRPr="003B0803">
        <w:t>Conservation of Mass</w:t>
      </w:r>
    </w:p>
    <w:p w14:paraId="3819EBD3" w14:textId="77777777" w:rsidR="003B0803" w:rsidRPr="003B0803" w:rsidRDefault="003B0803" w:rsidP="003B0803">
      <w:pPr>
        <w:numPr>
          <w:ilvl w:val="1"/>
          <w:numId w:val="1"/>
        </w:numPr>
      </w:pPr>
      <w:r w:rsidRPr="003B0803">
        <w:t>Definite/Multiple Proportions</w:t>
      </w:r>
    </w:p>
    <w:p w14:paraId="5578D026" w14:textId="77777777" w:rsidR="003B0803" w:rsidRDefault="003B0803" w:rsidP="003B0803">
      <w:pPr>
        <w:numPr>
          <w:ilvl w:val="1"/>
          <w:numId w:val="1"/>
        </w:numPr>
      </w:pPr>
      <w:r w:rsidRPr="003B0803">
        <w:t xml:space="preserve">Gay </w:t>
      </w:r>
      <w:proofErr w:type="spellStart"/>
      <w:r w:rsidRPr="003B0803">
        <w:t>Lussac’s</w:t>
      </w:r>
      <w:proofErr w:type="spellEnd"/>
      <w:r w:rsidRPr="003B0803">
        <w:t xml:space="preserve"> Law &amp; Avogadro Law</w:t>
      </w:r>
    </w:p>
    <w:p w14:paraId="3D58A07E" w14:textId="56F4F741" w:rsidR="00FA5F08" w:rsidRPr="003B0803" w:rsidRDefault="006D6526" w:rsidP="00FA5F08">
      <w:r w:rsidRPr="006D6526">
        <w:rPr>
          <w:b/>
          <w:bCs/>
        </w:rPr>
        <w:t xml:space="preserve">    </w:t>
      </w:r>
      <w:r>
        <w:rPr>
          <w:b/>
          <w:bCs/>
          <w:highlight w:val="green"/>
        </w:rPr>
        <w:t xml:space="preserve">  </w:t>
      </w:r>
      <w:r w:rsidR="00FA5F08" w:rsidRPr="006D6526">
        <w:rPr>
          <w:b/>
          <w:bCs/>
          <w:highlight w:val="green"/>
        </w:rPr>
        <w:t xml:space="preserve">Mentor insight: </w:t>
      </w:r>
      <w:r w:rsidR="00FA5F08" w:rsidRPr="006D6526">
        <w:rPr>
          <w:highlight w:val="green"/>
        </w:rPr>
        <w:t>Charles’ Law and Boyle’s Law</w:t>
      </w:r>
    </w:p>
    <w:p w14:paraId="16D61B1F" w14:textId="77777777" w:rsidR="003B0803" w:rsidRPr="003B0803" w:rsidRDefault="003B0803" w:rsidP="003B0803">
      <w:pPr>
        <w:numPr>
          <w:ilvl w:val="0"/>
          <w:numId w:val="1"/>
        </w:numPr>
      </w:pPr>
      <w:r w:rsidRPr="003B0803">
        <w:rPr>
          <w:b/>
          <w:bCs/>
        </w:rPr>
        <w:t>The Mole Concept</w:t>
      </w:r>
    </w:p>
    <w:p w14:paraId="2EDB3B85" w14:textId="7F372C6F" w:rsidR="003B0803" w:rsidRPr="003B0803" w:rsidRDefault="003B0803" w:rsidP="003B0803">
      <w:pPr>
        <w:numPr>
          <w:ilvl w:val="1"/>
          <w:numId w:val="1"/>
        </w:numPr>
      </w:pPr>
      <w:r w:rsidRPr="003B0803">
        <w:t>Atomic/Molecular Mass</w:t>
      </w:r>
      <w:r w:rsidR="00B53046">
        <w:t xml:space="preserve"> </w:t>
      </w:r>
      <w:r w:rsidR="00D07EE2" w:rsidRPr="00D07EE2">
        <w:rPr>
          <w:lang w:val="en-US"/>
        </w:rPr>
        <w:t>→</w:t>
      </w:r>
      <w:r w:rsidRPr="003B0803">
        <w:t xml:space="preserve"> Molar Mass</w:t>
      </w:r>
    </w:p>
    <w:p w14:paraId="2B872D31" w14:textId="34A7FA8A" w:rsidR="003B0803" w:rsidRPr="003B0803" w:rsidRDefault="005A31E9" w:rsidP="005A31E9">
      <w:pPr>
        <w:numPr>
          <w:ilvl w:val="1"/>
          <w:numId w:val="1"/>
        </w:numPr>
        <w:rPr>
          <w:lang w:val="en-US"/>
        </w:rPr>
      </w:pPr>
      <w:r w:rsidRPr="005A31E9">
        <w:rPr>
          <w:lang w:val="en-US"/>
        </w:rPr>
        <w:t xml:space="preserve">1 Mole </w:t>
      </w:r>
      <m:oMath>
        <m:r>
          <m:rPr>
            <m:sty m:val="p"/>
          </m:rPr>
          <w:rPr>
            <w:rFonts w:ascii="Cambria Math" w:hAnsi="Cambria Math"/>
            <w:lang w:val="en-US"/>
          </w:rPr>
          <m:t>=6.022×</m:t>
        </m:r>
        <m:sSup>
          <m:sSupPr>
            <m:ctrlPr>
              <w:rPr>
                <w:rFonts w:ascii="Cambria Math" w:hAnsi="Cambria Math"/>
                <w:lang w:val="en-US"/>
              </w:rPr>
            </m:ctrlPr>
          </m:sSupPr>
          <m:e>
            <m:r>
              <m:rPr>
                <m:sty m:val="p"/>
              </m:rPr>
              <w:rPr>
                <w:rFonts w:ascii="Cambria Math" w:hAnsi="Cambria Math"/>
                <w:lang w:val="en-US"/>
              </w:rPr>
              <m:t>10</m:t>
            </m:r>
          </m:e>
          <m:sup>
            <m:r>
              <m:rPr>
                <m:sty m:val="p"/>
              </m:rPr>
              <w:rPr>
                <w:rFonts w:ascii="Cambria Math" w:hAnsi="Cambria Math"/>
                <w:lang w:val="en-US"/>
              </w:rPr>
              <m:t>23</m:t>
            </m:r>
          </m:sup>
        </m:sSup>
      </m:oMath>
      <w:r w:rsidRPr="005A31E9">
        <w:rPr>
          <w:lang w:val="en-US"/>
        </w:rPr>
        <w:t xml:space="preserve"> particles</w:t>
      </w:r>
    </w:p>
    <w:p w14:paraId="7BDD7C66" w14:textId="77777777" w:rsidR="003B0803" w:rsidRPr="003B0803" w:rsidRDefault="003B0803" w:rsidP="003B0803">
      <w:pPr>
        <w:numPr>
          <w:ilvl w:val="0"/>
          <w:numId w:val="1"/>
        </w:numPr>
      </w:pPr>
      <w:r w:rsidRPr="003B0803">
        <w:rPr>
          <w:b/>
          <w:bCs/>
        </w:rPr>
        <w:t>Stoichiometry</w:t>
      </w:r>
    </w:p>
    <w:p w14:paraId="7AFA5FD2" w14:textId="77777777" w:rsidR="003B0803" w:rsidRPr="003B0803" w:rsidRDefault="003B0803" w:rsidP="003B0803">
      <w:pPr>
        <w:numPr>
          <w:ilvl w:val="1"/>
          <w:numId w:val="1"/>
        </w:numPr>
      </w:pPr>
      <w:r w:rsidRPr="003B0803">
        <w:t>Empirical &amp; Molecular Formula</w:t>
      </w:r>
    </w:p>
    <w:p w14:paraId="723AE469" w14:textId="77777777" w:rsidR="003B0803" w:rsidRPr="003B0803" w:rsidRDefault="003B0803" w:rsidP="003B0803">
      <w:pPr>
        <w:numPr>
          <w:ilvl w:val="1"/>
          <w:numId w:val="1"/>
        </w:numPr>
      </w:pPr>
      <w:r w:rsidRPr="003B0803">
        <w:t>Balancing Equations</w:t>
      </w:r>
    </w:p>
    <w:p w14:paraId="58598A5A" w14:textId="77777777" w:rsidR="003B0803" w:rsidRPr="003B0803" w:rsidRDefault="003B0803" w:rsidP="003B0803">
      <w:pPr>
        <w:numPr>
          <w:ilvl w:val="1"/>
          <w:numId w:val="1"/>
        </w:numPr>
      </w:pPr>
      <w:r w:rsidRPr="003B0803">
        <w:rPr>
          <w:b/>
          <w:bCs/>
        </w:rPr>
        <w:lastRenderedPageBreak/>
        <w:t>Limiting Reagent</w:t>
      </w:r>
      <w:r w:rsidRPr="003B0803">
        <w:t xml:space="preserve"> (Crucial for exams)</w:t>
      </w:r>
    </w:p>
    <w:p w14:paraId="7E1D826C" w14:textId="77777777" w:rsidR="003B0803" w:rsidRPr="003B0803" w:rsidRDefault="003B0803" w:rsidP="003B0803">
      <w:pPr>
        <w:numPr>
          <w:ilvl w:val="1"/>
          <w:numId w:val="1"/>
        </w:numPr>
      </w:pPr>
      <w:r w:rsidRPr="003B0803">
        <w:rPr>
          <w:b/>
          <w:bCs/>
        </w:rPr>
        <w:t>Reactions in Solution</w:t>
      </w:r>
    </w:p>
    <w:p w14:paraId="4D21605F" w14:textId="77777777" w:rsidR="003B0803" w:rsidRPr="003B0803" w:rsidRDefault="003B0803" w:rsidP="003B0803">
      <w:pPr>
        <w:numPr>
          <w:ilvl w:val="2"/>
          <w:numId w:val="1"/>
        </w:numPr>
      </w:pPr>
      <w:r w:rsidRPr="003B0803">
        <w:t>Mass %</w:t>
      </w:r>
    </w:p>
    <w:p w14:paraId="0809FF2D" w14:textId="77CF09A0" w:rsidR="006459F4" w:rsidRPr="006459F4" w:rsidRDefault="006459F4" w:rsidP="006459F4">
      <w:pPr>
        <w:numPr>
          <w:ilvl w:val="2"/>
          <w:numId w:val="1"/>
        </w:numPr>
        <w:rPr>
          <w:lang w:val="en-US"/>
        </w:rPr>
      </w:pPr>
      <w:r w:rsidRPr="006459F4">
        <w:rPr>
          <w:lang w:val="en-US"/>
        </w:rPr>
        <w:t>Mole Fraction (x)</w:t>
      </w:r>
    </w:p>
    <w:p w14:paraId="028F2875" w14:textId="77777777" w:rsidR="006459F4" w:rsidRPr="006459F4" w:rsidRDefault="006459F4" w:rsidP="006459F4">
      <w:pPr>
        <w:numPr>
          <w:ilvl w:val="2"/>
          <w:numId w:val="1"/>
        </w:numPr>
        <w:tabs>
          <w:tab w:val="num" w:pos="1080"/>
        </w:tabs>
        <w:rPr>
          <w:lang w:val="en-US"/>
        </w:rPr>
      </w:pPr>
      <w:r w:rsidRPr="006459F4">
        <w:rPr>
          <w:lang w:val="en-US"/>
        </w:rPr>
        <w:t>Molarity (M)</w:t>
      </w:r>
    </w:p>
    <w:p w14:paraId="6F5626E1" w14:textId="2D6F0975" w:rsidR="001E7C8B" w:rsidRDefault="006459F4" w:rsidP="001E7C8B">
      <w:pPr>
        <w:numPr>
          <w:ilvl w:val="2"/>
          <w:numId w:val="1"/>
        </w:numPr>
        <w:tabs>
          <w:tab w:val="num" w:pos="1080"/>
        </w:tabs>
        <w:rPr>
          <w:lang w:val="en-US"/>
        </w:rPr>
      </w:pPr>
      <w:r w:rsidRPr="006459F4">
        <w:rPr>
          <w:lang w:val="en-US"/>
        </w:rPr>
        <w:t>Molality (m)</w:t>
      </w:r>
    </w:p>
    <w:p w14:paraId="54AAEAD4" w14:textId="77777777" w:rsidR="001E7C8B" w:rsidRPr="001E7C8B" w:rsidRDefault="001E7C8B" w:rsidP="001E7C8B">
      <w:pPr>
        <w:tabs>
          <w:tab w:val="num" w:pos="2160"/>
        </w:tabs>
        <w:rPr>
          <w:lang w:val="en-US"/>
        </w:rPr>
      </w:pP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