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D324" w14:textId="77777777" w:rsidR="00BB42E7" w:rsidRDefault="00BB42E7" w:rsidP="00BB42E7">
      <w:pPr>
        <w:spacing w:before="330" w:line="271" w:lineRule="auto"/>
      </w:pPr>
      <w:bookmarkStart w:id="149" w:name="g_fun_facts_14"/>
      <w:r>
        <w:rPr>
          <w:b/>
          <w:sz w:val="42"/>
        </w:rPr>
        <w:t>G. Fun Facts</w:t>
      </w:r>
      <w:bookmarkEnd w:id="149"/>
    </w:p>
    <w:p w14:paraId="1578C58D" w14:textId="77777777" w:rsidR="00BB42E7" w:rsidRDefault="00BB42E7">
      <w:pPr>
        <w:numPr>
          <w:ilvl w:val="0"/>
          <w:numId w:val="269"/>
        </w:numPr>
        <w:spacing w:after="120" w:line="240" w:lineRule="atLeast"/>
      </w:pPr>
      <w:r>
        <w:t xml:space="preserve">Teflon: Teflon (Polytetrafluoroethylene) is essentially a long alkane chain where every H is replaced by </w:t>
      </w:r>
      <w:proofErr w:type="gramStart"/>
      <w:r>
        <w:t>F .</w:t>
      </w:r>
      <w:proofErr w:type="gramEnd"/>
      <w:r>
        <w:t xml:space="preserve"> The C-F bond is one of the strongest in organic chemistry, which is why nothing sticks to your frying pan.</w:t>
      </w:r>
    </w:p>
    <w:p w14:paraId="553F71E9" w14:textId="77777777" w:rsidR="00BB42E7" w:rsidRDefault="00BB42E7">
      <w:pPr>
        <w:numPr>
          <w:ilvl w:val="0"/>
          <w:numId w:val="269"/>
        </w:numPr>
        <w:spacing w:after="120" w:line="240" w:lineRule="atLeast"/>
      </w:pPr>
      <w:r>
        <w:t xml:space="preserve">Artificial Blood: Perfluorocarbons (hydrocarbons with all H replaced by </w:t>
      </w:r>
      <w:proofErr w:type="gramStart"/>
      <w:r>
        <w:t>F )</w:t>
      </w:r>
      <w:proofErr w:type="gramEnd"/>
      <w:r>
        <w:t xml:space="preserve"> can dissolve huge amounts of Oxygen. Mice can actually "breathe" while submerged in liquid perfluorocarbons!</w:t>
      </w:r>
    </w:p>
    <w:p w14:paraId="7E01E09E" w14:textId="77777777" w:rsidR="00BB42E7" w:rsidRDefault="00BB42E7">
      <w:pPr>
        <w:numPr>
          <w:ilvl w:val="0"/>
          <w:numId w:val="269"/>
        </w:numPr>
        <w:spacing w:after="120" w:line="240" w:lineRule="atLeast"/>
      </w:pPr>
      <w:r>
        <w:t>Chloroform: Queen Victoria used Chloroform during childbirth (</w:t>
      </w:r>
      <w:proofErr w:type="spellStart"/>
      <w:r>
        <w:t>anesthesia</w:t>
      </w:r>
      <w:proofErr w:type="spellEnd"/>
      <w:r>
        <w:t>), making it popular. However, the dosage gap between "asleep" and "dead" is very small, so it's rarely used today.</w:t>
      </w:r>
    </w:p>
    <w:p w14:paraId="2912F999" w14:textId="77777777" w:rsidR="00BB42E7" w:rsidRDefault="00BB42E7">
      <w:pPr>
        <w:numPr>
          <w:ilvl w:val="0"/>
          <w:numId w:val="269"/>
        </w:numPr>
        <w:spacing w:after="120" w:line="240" w:lineRule="atLeast"/>
      </w:pPr>
      <w:r>
        <w:t>DDT: It was a miracle chemical that saved millions from malaria. But it almost wiped out the Bald Eagle because it thinned their eggshells. Rachel Carson's book Silent Spring exposed this, launching the modern environmental movement.</w:t>
      </w:r>
    </w:p>
    <w:p w14:paraId="57FE2125" w14:textId="77777777" w:rsidR="00BB42E7" w:rsidRDefault="00BB42E7">
      <w:pPr>
        <w:numPr>
          <w:ilvl w:val="0"/>
          <w:numId w:val="269"/>
        </w:numPr>
        <w:spacing w:after="120" w:line="240" w:lineRule="atLeast"/>
      </w:pPr>
      <w:r>
        <w:t>Freons &amp; Ozone: CFCs (Freons) are so stable they float up to the stratosphere unchanged. There, UV light breaks them, releasing Chlorine free radicals. One Chlorine radical can</w:t>
      </w:r>
    </w:p>
    <w:p w14:paraId="4B4A7BFB" w14:textId="77777777" w:rsidR="00BB42E7" w:rsidRDefault="00BB42E7">
      <w:pPr>
        <w:numPr>
          <w:ilvl w:val="0"/>
          <w:numId w:val="269"/>
        </w:numPr>
        <w:spacing w:after="120" w:line="240" w:lineRule="atLeast"/>
      </w:pPr>
      <w:r>
        <w:t>Sucralose: The artificial sweetener Splenda is actually a chlorinated sugar! Replacing OH groups with Cl atoms makes it 600 times sweeter than sugar but indigestible (zero calories).</w:t>
      </w:r>
    </w:p>
    <w:p w14:paraId="03832979" w14:textId="77777777" w:rsidR="00BB42E7" w:rsidRDefault="00BB42E7">
      <w:pPr>
        <w:numPr>
          <w:ilvl w:val="0"/>
          <w:numId w:val="269"/>
        </w:numPr>
        <w:spacing w:after="120" w:line="240" w:lineRule="atLeast"/>
      </w:pPr>
      <w:r>
        <w:lastRenderedPageBreak/>
        <w:t xml:space="preserve">Mustard Gas: A </w:t>
      </w:r>
      <w:proofErr w:type="spellStart"/>
      <w:r>
        <w:t>sulfur</w:t>
      </w:r>
      <w:proofErr w:type="spellEnd"/>
      <w:r>
        <w:t>-based chloro-compound used in WWI. It causes blistering chemical burns. It was actually an early precursor to chemotherapy drugs (targeting fast-dividing cells).</w:t>
      </w:r>
    </w:p>
    <w:p w14:paraId="59DABFE7" w14:textId="77777777" w:rsidR="00BB42E7" w:rsidRDefault="00BB42E7">
      <w:pPr>
        <w:numPr>
          <w:ilvl w:val="0"/>
          <w:numId w:val="269"/>
        </w:numPr>
        <w:spacing w:after="120" w:line="240" w:lineRule="atLeast"/>
      </w:pPr>
      <w:r>
        <w:t>Tyrian Purple: The royal purple dye of ancient Rome came from sea snails and is actually a dibromo-indigo compound. It was worth more than gold.</w:t>
      </w:r>
    </w:p>
    <w:p w14:paraId="3800DC8E" w14:textId="77777777" w:rsidR="00BB42E7" w:rsidRDefault="00BB42E7">
      <w:pPr>
        <w:numPr>
          <w:ilvl w:val="0"/>
          <w:numId w:val="269"/>
        </w:numPr>
        <w:spacing w:after="120" w:line="240" w:lineRule="atLeast"/>
      </w:pPr>
      <w:r>
        <w:t>Non-stick Gum: Fluorinated compounds are being researched to make chewing gum that doesn't stick to sidewalks.</w:t>
      </w:r>
    </w:p>
    <w:p w14:paraId="141A130C" w14:textId="77777777" w:rsidR="00BB42E7" w:rsidRDefault="00BB42E7">
      <w:pPr>
        <w:numPr>
          <w:ilvl w:val="0"/>
          <w:numId w:val="269"/>
        </w:numPr>
        <w:spacing w:after="120" w:line="240" w:lineRule="atLeast"/>
      </w:pPr>
      <w:r>
        <w:t>Chlorine in pools: The "pool smell" isn't chlorine; it's chloramines, formed when chlorine reacts with... well, pee (urea). A clean chlorinated pool has very little smell.</w:t>
      </w:r>
    </w:p>
    <w:p w14:paraId="53CB0B54" w14:textId="77777777" w:rsidR="00AE4BA1" w:rsidRDefault="00AE4BA1" w:rsidP="00AE4BA1">
      <w:pPr>
        <w:spacing w:before="330" w:line="271" w:lineRule="auto"/>
      </w:pPr>
      <w:bookmarkStart w:id="150" w:name="unit_7_alcohols_phenols_and_ethers"/>
      <w:r>
        <w:rPr>
          <w:b/>
          <w:sz w:val="42"/>
        </w:rPr>
        <w:t>Unit 7: Alcohols, Phenols and Ethers</w:t>
      </w:r>
      <w:bookmarkEnd w:id="150"/>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