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AC94" w14:textId="77777777" w:rsidR="001E1936" w:rsidRDefault="001E1936" w:rsidP="001E1936">
      <w:pPr>
        <w:spacing w:before="330" w:line="271" w:lineRule="auto"/>
      </w:pPr>
      <w:bookmarkStart w:id="43" w:name="f_exam_strategy_notes_5"/>
      <w:r>
        <w:rPr>
          <w:b/>
          <w:sz w:val="42"/>
        </w:rPr>
        <w:t>F. Exam Strategy Notes</w:t>
      </w:r>
      <w:bookmarkEnd w:id="43"/>
    </w:p>
    <w:p w14:paraId="497E827B" w14:textId="77777777" w:rsidR="001E1936" w:rsidRDefault="001E1936">
      <w:pPr>
        <w:numPr>
          <w:ilvl w:val="0"/>
          <w:numId w:val="80"/>
        </w:numPr>
        <w:spacing w:after="120" w:line="240" w:lineRule="atLeast"/>
      </w:pPr>
      <w:r>
        <w:rPr>
          <w:rFonts w:ascii="Georgia" w:eastAsia="Georgia" w:hAnsi="Georgia" w:cs="Georgia"/>
        </w:rPr>
        <w:t>Sign Conventions: This is the #1 area for lost marks.</w:t>
      </w:r>
    </w:p>
    <w:p w14:paraId="156084EC" w14:textId="77777777" w:rsidR="001E1936" w:rsidRDefault="001E1936">
      <w:pPr>
        <w:numPr>
          <w:ilvl w:val="0"/>
          <w:numId w:val="81"/>
        </w:numPr>
        <w:spacing w:after="120" w:line="240" w:lineRule="atLeast"/>
      </w:pPr>
      <w:r>
        <w:t>Work done ON system = +</w:t>
      </w:r>
      <w:proofErr w:type="spellStart"/>
      <w:r>
        <w:t>ve</w:t>
      </w:r>
      <w:proofErr w:type="spellEnd"/>
      <w:r>
        <w:t>.</w:t>
      </w:r>
    </w:p>
    <w:p w14:paraId="32D81C37" w14:textId="77777777" w:rsidR="001E1936" w:rsidRDefault="001E1936">
      <w:pPr>
        <w:numPr>
          <w:ilvl w:val="0"/>
          <w:numId w:val="81"/>
        </w:numPr>
        <w:spacing w:after="120" w:line="240" w:lineRule="atLeast"/>
      </w:pPr>
      <w:r>
        <w:t>Work done BY system = -</w:t>
      </w:r>
      <w:proofErr w:type="spellStart"/>
      <w:r>
        <w:t>ve</w:t>
      </w:r>
      <w:proofErr w:type="spellEnd"/>
      <w:r>
        <w:t>.</w:t>
      </w:r>
    </w:p>
    <w:p w14:paraId="27BF3296" w14:textId="77777777" w:rsidR="001E1936" w:rsidRDefault="001E1936">
      <w:pPr>
        <w:numPr>
          <w:ilvl w:val="0"/>
          <w:numId w:val="81"/>
        </w:numPr>
        <w:spacing w:after="120" w:line="240" w:lineRule="atLeast"/>
      </w:pPr>
      <w:r>
        <w:t>Heat absorbed = +</w:t>
      </w:r>
      <w:proofErr w:type="spellStart"/>
      <w:r>
        <w:t>ve</w:t>
      </w:r>
      <w:proofErr w:type="spellEnd"/>
      <w:r>
        <w:t>. Heat released = -</w:t>
      </w:r>
      <w:proofErr w:type="spellStart"/>
      <w:r>
        <w:t>ve</w:t>
      </w:r>
      <w:proofErr w:type="spellEnd"/>
      <w:r>
        <w:t>.</w:t>
      </w:r>
    </w:p>
    <w:p w14:paraId="6D047EB4" w14:textId="77777777" w:rsidR="001E1936" w:rsidRDefault="001E1936">
      <w:pPr>
        <w:numPr>
          <w:ilvl w:val="0"/>
          <w:numId w:val="82"/>
        </w:numPr>
        <w:spacing w:after="120" w:line="240" w:lineRule="atLeast"/>
      </w:pPr>
      <w:r>
        <w:t xml:space="preserve">Units: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is usually in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 xml:space="preserve">, while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in </w:t>
      </w:r>
      <m:oMath>
        <m:r>
          <w:rPr>
            <w:rFonts w:ascii="Cambria Math" w:hAnsi="Cambria Math"/>
          </w:rPr>
          <m:t>kJ</m:t>
        </m:r>
      </m:oMath>
      <w:r>
        <w:t xml:space="preserve">. When using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, you MUST convert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to </w:t>
      </w:r>
      <m:oMath>
        <m:r>
          <w:rPr>
            <w:rFonts w:ascii="Cambria Math" w:hAnsi="Cambria Math"/>
          </w:rPr>
          <m:t>kJ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 xml:space="preserve"> (divide by </w:t>
      </w:r>
      <w:proofErr w:type="gramStart"/>
      <w:r>
        <w:t>1000 )</w:t>
      </w:r>
      <w:proofErr w:type="gramEnd"/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to </w:t>
      </w:r>
      <m:oMath>
        <m:r>
          <w:rPr>
            <w:rFonts w:ascii="Cambria Math" w:hAnsi="Cambria Math"/>
          </w:rPr>
          <m:t>J</m:t>
        </m:r>
      </m:oMath>
      <w:r>
        <w:t>. Failing to do this is a fatal error.</w:t>
      </w:r>
    </w:p>
    <w:p w14:paraId="607DB3E7" w14:textId="77777777" w:rsidR="001E1936" w:rsidRDefault="001E1936">
      <w:pPr>
        <w:numPr>
          <w:ilvl w:val="0"/>
          <w:numId w:val="82"/>
        </w:numPr>
        <w:spacing w:after="120" w:line="240" w:lineRule="atLeast"/>
      </w:pPr>
      <w:r>
        <w:t>High-Weightage Subtopics:</w:t>
      </w:r>
    </w:p>
    <w:p w14:paraId="516B9024" w14:textId="77777777" w:rsidR="001E1936" w:rsidRDefault="001E1936">
      <w:pPr>
        <w:numPr>
          <w:ilvl w:val="0"/>
          <w:numId w:val="83"/>
        </w:numPr>
        <w:spacing w:after="120" w:line="240" w:lineRule="atLeast"/>
      </w:pPr>
      <w:r>
        <w:t xml:space="preserve">Hess's Law </w:t>
      </w:r>
      <w:proofErr w:type="spellStart"/>
      <w:r>
        <w:t>numericals</w:t>
      </w:r>
      <w:proofErr w:type="spellEnd"/>
      <w:r>
        <w:t>.</w:t>
      </w:r>
    </w:p>
    <w:p w14:paraId="26858C26" w14:textId="77777777" w:rsidR="001E1936" w:rsidRDefault="001E1936">
      <w:pPr>
        <w:numPr>
          <w:ilvl w:val="0"/>
          <w:numId w:val="83"/>
        </w:numPr>
        <w:spacing w:after="120" w:line="240" w:lineRule="atLeas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calculations.</w:t>
      </w:r>
    </w:p>
    <w:p w14:paraId="6C5E43D3" w14:textId="77777777" w:rsidR="001E1936" w:rsidRDefault="001E1936">
      <w:pPr>
        <w:numPr>
          <w:ilvl w:val="0"/>
          <w:numId w:val="83"/>
        </w:numPr>
        <w:spacing w:after="120" w:line="240" w:lineRule="atLeas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RT</m:t>
        </m:r>
      </m:oMath>
      <w:r>
        <w:t xml:space="preserve"> calculations.</w:t>
      </w:r>
    </w:p>
    <w:p w14:paraId="775CF46E" w14:textId="77777777" w:rsidR="001E1936" w:rsidRDefault="001E1936">
      <w:pPr>
        <w:numPr>
          <w:ilvl w:val="0"/>
          <w:numId w:val="84"/>
        </w:numPr>
        <w:spacing w:after="120" w:line="240" w:lineRule="atLeast"/>
      </w:pPr>
      <w:r>
        <w:t>Quick Revision Checklist:</w:t>
      </w:r>
    </w:p>
    <w:p w14:paraId="441A06B0" w14:textId="77777777" w:rsidR="001E1936" w:rsidRDefault="001E1936">
      <w:pPr>
        <w:numPr>
          <w:ilvl w:val="0"/>
          <w:numId w:val="85"/>
        </w:numPr>
        <w:spacing w:after="120" w:line="240" w:lineRule="atLeast"/>
      </w:pPr>
      <w:r>
        <w:t xml:space="preserve">Remember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only counts gases.</w:t>
      </w:r>
    </w:p>
    <w:p w14:paraId="357F68FA" w14:textId="77777777" w:rsidR="001E1936" w:rsidRDefault="001E1936">
      <w:pPr>
        <w:numPr>
          <w:ilvl w:val="0"/>
          <w:numId w:val="85"/>
        </w:numPr>
        <w:spacing w:after="120" w:line="240" w:lineRule="atLeast"/>
      </w:pPr>
      <w:r>
        <w:lastRenderedPageBreak/>
        <w:t xml:space="preserve">Standard state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graphite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0DB6DEF5" w14:textId="4A528CFC" w:rsidR="00A9152A" w:rsidRDefault="001E1936">
      <w:pPr>
        <w:numPr>
          <w:ilvl w:val="0"/>
          <w:numId w:val="85"/>
        </w:numPr>
        <w:spacing w:after="120" w:line="240" w:lineRule="atLeast"/>
      </w:pPr>
      <w:r>
        <w:t>Entropy of gas &gt; liquid &gt; solid.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