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A39BC" w14:textId="77777777" w:rsidR="00AC0D5A" w:rsidRPr="00AC0D5A" w:rsidRDefault="00AC0D5A" w:rsidP="00AC0D5A">
      <w:pPr>
        <w:rPr>
          <w:b/>
          <w:bCs/>
        </w:rPr>
      </w:pPr>
      <w:r w:rsidRPr="00AC0D5A">
        <w:rPr>
          <w:b/>
          <w:bCs/>
        </w:rPr>
        <w:t>D. Key Terms and Keywords</w:t>
      </w:r>
    </w:p>
    <w:p w14:paraId="0935C6C1" w14:textId="77777777" w:rsidR="00AC0D5A" w:rsidRPr="00AC0D5A" w:rsidRDefault="00AC0D5A" w:rsidP="00AC0D5A">
      <w:pPr>
        <w:numPr>
          <w:ilvl w:val="0"/>
          <w:numId w:val="6"/>
        </w:numPr>
      </w:pPr>
      <w:r w:rsidRPr="00AC0D5A">
        <w:rPr>
          <w:b/>
          <w:bCs/>
        </w:rPr>
        <w:t>Areal Differentiation:</w:t>
      </w:r>
      <w:r w:rsidRPr="00AC0D5A">
        <w:t> The core concept of geography; studying how and why locations differ from one another. </w:t>
      </w:r>
      <w:r w:rsidRPr="00AC0D5A">
        <w:rPr>
          <w:i/>
          <w:iCs/>
        </w:rPr>
        <w:t>Significance: It is what makes geography distinct from just general science.</w:t>
      </w:r>
    </w:p>
    <w:p w14:paraId="6F168B57" w14:textId="77777777" w:rsidR="00AC0D5A" w:rsidRPr="00AC0D5A" w:rsidRDefault="00AC0D5A" w:rsidP="00AC0D5A">
      <w:pPr>
        <w:numPr>
          <w:ilvl w:val="0"/>
          <w:numId w:val="6"/>
        </w:numPr>
      </w:pPr>
      <w:r w:rsidRPr="00AC0D5A">
        <w:rPr>
          <w:b/>
          <w:bCs/>
        </w:rPr>
        <w:t>Spatial Synthesis:</w:t>
      </w:r>
      <w:r w:rsidRPr="00AC0D5A">
        <w:t> Putting together findings from different disciplines as they apply to a specific </w:t>
      </w:r>
      <w:r w:rsidRPr="00AC0D5A">
        <w:rPr>
          <w:i/>
          <w:iCs/>
        </w:rPr>
        <w:t>space</w:t>
      </w:r>
      <w:r w:rsidRPr="00AC0D5A">
        <w:t> or location. </w:t>
      </w:r>
      <w:r w:rsidRPr="00AC0D5A">
        <w:rPr>
          <w:i/>
          <w:iCs/>
        </w:rPr>
        <w:t>Example: Analyzing a city by looking at its climate, terrain, and population density together.</w:t>
      </w:r>
    </w:p>
    <w:p w14:paraId="4EEC6F68" w14:textId="77777777" w:rsidR="00AC0D5A" w:rsidRPr="00AC0D5A" w:rsidRDefault="00AC0D5A" w:rsidP="00AC0D5A">
      <w:pPr>
        <w:numPr>
          <w:ilvl w:val="0"/>
          <w:numId w:val="6"/>
        </w:numPr>
      </w:pPr>
      <w:r w:rsidRPr="00AC0D5A">
        <w:rPr>
          <w:b/>
          <w:bCs/>
        </w:rPr>
        <w:t>Temporal Synthesis:</w:t>
      </w:r>
      <w:r w:rsidRPr="00AC0D5A">
        <w:t> Analyzing how geographical features change over </w:t>
      </w:r>
      <w:r w:rsidRPr="00AC0D5A">
        <w:rPr>
          <w:i/>
          <w:iCs/>
        </w:rPr>
        <w:t>time</w:t>
      </w:r>
      <w:r w:rsidRPr="00AC0D5A">
        <w:t>. </w:t>
      </w:r>
      <w:r w:rsidRPr="00AC0D5A">
        <w:rPr>
          <w:i/>
          <w:iCs/>
        </w:rPr>
        <w:t>Significance: Helps us understand processes like urbanization or climate change.</w:t>
      </w:r>
    </w:p>
    <w:p w14:paraId="5F7ACAB6" w14:textId="77777777" w:rsidR="00AC0D5A" w:rsidRPr="00AC0D5A" w:rsidRDefault="00AC0D5A" w:rsidP="00AC0D5A">
      <w:pPr>
        <w:numPr>
          <w:ilvl w:val="0"/>
          <w:numId w:val="6"/>
        </w:numPr>
      </w:pPr>
      <w:r w:rsidRPr="00AC0D5A">
        <w:rPr>
          <w:b/>
          <w:bCs/>
        </w:rPr>
        <w:t>Systematic Approach:</w:t>
      </w:r>
      <w:r w:rsidRPr="00AC0D5A">
        <w:t> Studying a specific geographical phenomenon (like rainfall) across the entire globe to find general patterns. </w:t>
      </w:r>
      <w:r w:rsidRPr="00AC0D5A">
        <w:rPr>
          <w:i/>
          <w:iCs/>
        </w:rPr>
        <w:t>Keyword for board exams: "General Geography".</w:t>
      </w:r>
    </w:p>
    <w:p w14:paraId="04BF9178" w14:textId="77777777" w:rsidR="00AC0D5A" w:rsidRPr="00AC0D5A" w:rsidRDefault="00AC0D5A" w:rsidP="00AC0D5A">
      <w:pPr>
        <w:numPr>
          <w:ilvl w:val="0"/>
          <w:numId w:val="6"/>
        </w:numPr>
      </w:pPr>
      <w:r w:rsidRPr="00AC0D5A">
        <w:rPr>
          <w:b/>
          <w:bCs/>
        </w:rPr>
        <w:t>Regional Approach:</w:t>
      </w:r>
      <w:r w:rsidRPr="00AC0D5A">
        <w:t> Studying all geographical factors within a specifically defined area to understand that area's unique character. </w:t>
      </w:r>
      <w:r w:rsidRPr="00AC0D5A">
        <w:rPr>
          <w:i/>
          <w:iCs/>
        </w:rPr>
        <w:t>Keyword for board exams: "Specific Area study".</w:t>
      </w:r>
    </w:p>
    <w:p w14:paraId="443C6AE8" w14:textId="77777777" w:rsidR="00AC0D5A" w:rsidRPr="00AC0D5A" w:rsidRDefault="00AC0D5A" w:rsidP="00AC0D5A">
      <w:pPr>
        <w:numPr>
          <w:ilvl w:val="0"/>
          <w:numId w:val="6"/>
        </w:numPr>
      </w:pPr>
      <w:r w:rsidRPr="00AC0D5A">
        <w:rPr>
          <w:b/>
          <w:bCs/>
        </w:rPr>
        <w:t>Geomorphology:</w:t>
      </w:r>
      <w:r w:rsidRPr="00AC0D5A">
        <w:t> The science of landforms, their origin, and evolution. </w:t>
      </w:r>
      <w:r w:rsidRPr="00AC0D5A">
        <w:rPr>
          <w:i/>
          <w:iCs/>
        </w:rPr>
        <w:t>Significance: A major pillar of Physical Geography.</w:t>
      </w:r>
    </w:p>
    <w:p w14:paraId="5CDE169A" w14:textId="77777777" w:rsidR="00AC0D5A" w:rsidRPr="00AC0D5A" w:rsidRDefault="00AC0D5A" w:rsidP="00AC0D5A">
      <w:pPr>
        <w:numPr>
          <w:ilvl w:val="0"/>
          <w:numId w:val="6"/>
        </w:numPr>
      </w:pPr>
      <w:r w:rsidRPr="00AC0D5A">
        <w:rPr>
          <w:b/>
          <w:bCs/>
        </w:rPr>
        <w:t>Climatology:</w:t>
      </w:r>
      <w:r w:rsidRPr="00AC0D5A">
        <w:t> The study of atmospheric conditions and related climatic and weather phenomena.</w:t>
      </w:r>
    </w:p>
    <w:p w14:paraId="4F16075B" w14:textId="77777777" w:rsidR="00AC0D5A" w:rsidRPr="00AC0D5A" w:rsidRDefault="00AC0D5A" w:rsidP="00AC0D5A">
      <w:pPr>
        <w:numPr>
          <w:ilvl w:val="0"/>
          <w:numId w:val="6"/>
        </w:numPr>
      </w:pPr>
      <w:r w:rsidRPr="00AC0D5A">
        <w:rPr>
          <w:b/>
          <w:bCs/>
        </w:rPr>
        <w:t>Oceanography:</w:t>
      </w:r>
      <w:r w:rsidRPr="00AC0D5A">
        <w:t> The study of the various aspects of oceans, known in your syllabus generally under Hydrosphere studies.</w:t>
      </w:r>
    </w:p>
    <w:p w14:paraId="1B25201A" w14:textId="77777777" w:rsidR="00AC0D5A" w:rsidRPr="00AC0D5A" w:rsidRDefault="00AC0D5A" w:rsidP="00AC0D5A">
      <w:r w:rsidRPr="00AC0D5A">
        <w:rPr>
          <w:i/>
          <w:iCs/>
        </w:rPr>
        <w:t>(Tutor Tip: When defining 'Approaches' in exams, always mention Humboldt for Systematic and Ritter for Regional to guarantee full marks.)</w:t>
      </w:r>
    </w:p>
    <w:p w14:paraId="7A4D4A73" w14:textId="77777777" w:rsidR="00AC0D5A" w:rsidRPr="00AC0D5A" w:rsidRDefault="00000000" w:rsidP="00AC0D5A">
      <w:r>
        <w:pict w14:anchorId="12127E9B">
          <v:rect id="_x0000_i1029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