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E968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A. Unit IV: Transport, Communication &amp; Trade (Chapters 7 &amp; 8)</w:t>
      </w:r>
    </w:p>
    <w:p w14:paraId="2B3012D3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Summary</w:t>
      </w:r>
    </w:p>
    <w:p w14:paraId="6E4EEC89" w14:textId="77777777" w:rsidR="00E97D4B" w:rsidRPr="00E97D4B" w:rsidRDefault="00E97D4B" w:rsidP="00E97D4B">
      <w:r w:rsidRPr="00E97D4B">
        <w:rPr>
          <w:b/>
          <w:bCs/>
        </w:rPr>
        <w:t>Chapter 7 (Transport and Communication)</w:t>
      </w:r>
      <w:r w:rsidRPr="00E97D4B">
        <w:t> is India's circulatory system.</w:t>
      </w:r>
    </w:p>
    <w:p w14:paraId="64D53356" w14:textId="77777777" w:rsidR="00E97D4B" w:rsidRPr="00E97D4B" w:rsidRDefault="00E97D4B" w:rsidP="00E97D4B">
      <w:pPr>
        <w:numPr>
          <w:ilvl w:val="0"/>
          <w:numId w:val="154"/>
        </w:numPr>
      </w:pPr>
      <w:r w:rsidRPr="00E97D4B">
        <w:rPr>
          <w:b/>
          <w:bCs/>
        </w:rPr>
        <w:t>Land Transport:</w:t>
      </w:r>
      <w:r w:rsidRPr="00E97D4B">
        <w:t> India has one of the largest road networks (NHAI maintains National Highways, key for interstate movement; Golden Quadrilateral connects metros). Indian Railways is the lifeline for bulk freight and passengers.</w:t>
      </w:r>
    </w:p>
    <w:p w14:paraId="621F55EA" w14:textId="77777777" w:rsidR="00E97D4B" w:rsidRPr="00E97D4B" w:rsidRDefault="00E97D4B" w:rsidP="00E97D4B">
      <w:pPr>
        <w:numPr>
          <w:ilvl w:val="0"/>
          <w:numId w:val="154"/>
        </w:numPr>
      </w:pPr>
      <w:r w:rsidRPr="00E97D4B">
        <w:rPr>
          <w:b/>
          <w:bCs/>
        </w:rPr>
        <w:t>Water Transport:</w:t>
      </w:r>
      <w:r w:rsidRPr="00E97D4B">
        <w:t> Cheapest but underutilized. Inland Waterways (National Waterway 1 on Ganga is biggest) and Oceanic routes (95% of trade by volume).</w:t>
      </w:r>
    </w:p>
    <w:p w14:paraId="672FCC85" w14:textId="77777777" w:rsidR="00E97D4B" w:rsidRPr="00E97D4B" w:rsidRDefault="00E97D4B" w:rsidP="00E97D4B">
      <w:pPr>
        <w:numPr>
          <w:ilvl w:val="0"/>
          <w:numId w:val="154"/>
        </w:numPr>
      </w:pPr>
      <w:r w:rsidRPr="00E97D4B">
        <w:rPr>
          <w:b/>
          <w:bCs/>
        </w:rPr>
        <w:t>Air Transport:</w:t>
      </w:r>
      <w:r w:rsidRPr="00E97D4B">
        <w:t> Fastest, managed by AAI. Crucial for hilly NE states where roads are tough.</w:t>
      </w:r>
    </w:p>
    <w:p w14:paraId="2FC5F457" w14:textId="77777777" w:rsidR="00E97D4B" w:rsidRPr="00E97D4B" w:rsidRDefault="00E97D4B" w:rsidP="00E97D4B">
      <w:pPr>
        <w:numPr>
          <w:ilvl w:val="0"/>
          <w:numId w:val="154"/>
        </w:numPr>
      </w:pPr>
      <w:r w:rsidRPr="00E97D4B">
        <w:rPr>
          <w:b/>
          <w:bCs/>
        </w:rPr>
        <w:t>Communication:</w:t>
      </w:r>
      <w:r w:rsidRPr="00E97D4B">
        <w:t> Shifted from personal (letters/phones) to mass (radio/TV) to now modern digital (internet/satellite) networks.</w:t>
      </w:r>
    </w:p>
    <w:p w14:paraId="583B8844" w14:textId="77777777" w:rsidR="00E97D4B" w:rsidRPr="00E97D4B" w:rsidRDefault="00E97D4B" w:rsidP="00E97D4B">
      <w:r w:rsidRPr="00E97D4B">
        <w:rPr>
          <w:b/>
          <w:bCs/>
        </w:rPr>
        <w:t>Chapter 8 (International Trade)</w:t>
      </w:r>
      <w:r w:rsidRPr="00E97D4B">
        <w:t> connects India to the world.</w:t>
      </w:r>
    </w:p>
    <w:p w14:paraId="7EE790A9" w14:textId="77777777" w:rsidR="00E97D4B" w:rsidRPr="00E97D4B" w:rsidRDefault="00E97D4B" w:rsidP="00E97D4B">
      <w:pPr>
        <w:numPr>
          <w:ilvl w:val="0"/>
          <w:numId w:val="155"/>
        </w:numPr>
      </w:pPr>
      <w:r w:rsidRPr="00E97D4B">
        <w:rPr>
          <w:b/>
          <w:bCs/>
        </w:rPr>
        <w:t>Changing Pattern:</w:t>
      </w:r>
      <w:r w:rsidRPr="00E97D4B">
        <w:t> We used to export raw materials and import finished goods. Now we export manufactured goods (engineering, gems/jewelry) and services (software), but still import huge amounts of crude oil (our biggest import bill).</w:t>
      </w:r>
    </w:p>
    <w:p w14:paraId="14A59C2F" w14:textId="77777777" w:rsidR="00E97D4B" w:rsidRPr="00E97D4B" w:rsidRDefault="00E97D4B" w:rsidP="00E97D4B">
      <w:pPr>
        <w:numPr>
          <w:ilvl w:val="0"/>
          <w:numId w:val="155"/>
        </w:numPr>
      </w:pPr>
      <w:r w:rsidRPr="00E97D4B">
        <w:rPr>
          <w:b/>
          <w:bCs/>
        </w:rPr>
        <w:t>Gateways:</w:t>
      </w:r>
      <w:r w:rsidRPr="00E97D4B">
        <w:t> </w:t>
      </w:r>
      <w:r w:rsidRPr="00E97D4B">
        <w:rPr>
          <w:b/>
          <w:bCs/>
        </w:rPr>
        <w:t>Sea Ports</w:t>
      </w:r>
      <w:r w:rsidRPr="00E97D4B">
        <w:t> handle bulk of trade. West coast ports (Mumbai, Kandla) handle more than East coast (Chennai, Kolkata). </w:t>
      </w:r>
      <w:r w:rsidRPr="00E97D4B">
        <w:rPr>
          <w:b/>
          <w:bCs/>
        </w:rPr>
        <w:t>Airports</w:t>
      </w:r>
      <w:r w:rsidRPr="00E97D4B">
        <w:t> handle high-value, low-volume cargo.</w:t>
      </w:r>
    </w:p>
    <w:p w14:paraId="3065630F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Concept Map</w:t>
      </w:r>
    </w:p>
    <w:p w14:paraId="3C9601D4" w14:textId="77777777" w:rsidR="00E97D4B" w:rsidRPr="00E97D4B" w:rsidRDefault="00E97D4B" w:rsidP="00E97D4B">
      <w:r w:rsidRPr="00E97D4B">
        <w:rPr>
          <w:i/>
          <w:iCs/>
        </w:rPr>
        <w:t>(Connecting India internally and externally.)</w:t>
      </w:r>
    </w:p>
    <w:p w14:paraId="7E02DB76" w14:textId="77777777" w:rsidR="00E97D4B" w:rsidRPr="00E97D4B" w:rsidRDefault="00E97D4B" w:rsidP="00E97D4B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E97D4B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4EAA49AF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CONNECTING INDIA</w:t>
      </w:r>
    </w:p>
    <w:p w14:paraId="75D99650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7686FCD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├── TRANSPORT (Internal Movement) - Chapter 7</w:t>
      </w:r>
    </w:p>
    <w:p w14:paraId="3C95E550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 xml:space="preserve">│   ├── LAND: Road (Door-to-door, NH/SH/Rural) | Rail (Bulky, </w:t>
      </w:r>
      <w:proofErr w:type="gramStart"/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Long</w:t>
      </w:r>
      <w:proofErr w:type="gramEnd"/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dist.) | Pipeline (Oil/Gas)</w:t>
      </w:r>
    </w:p>
    <w:p w14:paraId="5D8AFFBC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├── WATER: Inland (NW-1 Ganga) | Coastal Shipping</w:t>
      </w:r>
    </w:p>
    <w:p w14:paraId="3881A8B0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└── AIR: Fastest, crucial for North-East &amp; Islands.</w:t>
      </w:r>
    </w:p>
    <w:p w14:paraId="61313629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7F7B503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├── COMMUNICATION (Information Movement) - Chapter 7</w:t>
      </w:r>
    </w:p>
    <w:p w14:paraId="34E80011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├── PERSONAL: Mobile, Internet (Digital India).</w:t>
      </w:r>
    </w:p>
    <w:p w14:paraId="43576D0F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└── MASS: Radio, TV, Satellite (INSAT for weather/telecom).</w:t>
      </w:r>
    </w:p>
    <w:p w14:paraId="0BFFACF9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A9B7BBC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└── INTERNATIONAL TRADE (External Movement) - Chapter 8</w:t>
      </w:r>
    </w:p>
    <w:p w14:paraId="69E6CCBC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COMPOSITION: Exports (</w:t>
      </w:r>
      <w:proofErr w:type="spellStart"/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Engg</w:t>
      </w:r>
      <w:proofErr w:type="spellEnd"/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goods, Gems, Software) vs. Imports (Crude Oil - highest).</w:t>
      </w:r>
    </w:p>
    <w:p w14:paraId="564948A6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DIRECTION: Major partners - USA, UAE, China.</w:t>
      </w:r>
    </w:p>
    <w:p w14:paraId="5474E7EA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GATEWAYS:</w:t>
      </w:r>
    </w:p>
    <w:p w14:paraId="23F1CD28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Sea Ports (Mumbai - biggest, Kandla - tidal, Chennai - oldest artificial).</w:t>
      </w:r>
    </w:p>
    <w:p w14:paraId="0E584682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Airports (Delhi, Mumbai - busiest international hubs).</w: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