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9702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B. In-Depth Explanation &amp; Analysis</w:t>
      </w:r>
    </w:p>
    <w:p w14:paraId="1C68EC37" w14:textId="77777777" w:rsidR="00AC0D5A" w:rsidRPr="00AC0D5A" w:rsidRDefault="00AC0D5A" w:rsidP="00AC0D5A">
      <w:r w:rsidRPr="00AC0D5A">
        <w:rPr>
          <w:b/>
          <w:bCs/>
        </w:rPr>
        <w:t>1. Weathering vs. Erosion: The Vital Difference</w:t>
      </w:r>
      <w:r w:rsidRPr="00AC0D5A">
        <w:t> Students mix these up constantly.</w:t>
      </w:r>
    </w:p>
    <w:p w14:paraId="003AAE36" w14:textId="77777777" w:rsidR="00AC0D5A" w:rsidRPr="00AC0D5A" w:rsidRDefault="00AC0D5A" w:rsidP="00AC0D5A">
      <w:pPr>
        <w:numPr>
          <w:ilvl w:val="0"/>
          <w:numId w:val="24"/>
        </w:numPr>
      </w:pPr>
      <w:r w:rsidRPr="00AC0D5A">
        <w:rPr>
          <w:b/>
          <w:bCs/>
        </w:rPr>
        <w:t>Weathering</w:t>
      </w:r>
      <w:r w:rsidRPr="00AC0D5A">
        <w:t> is static. It's rock rotting or breaking right where it sits. Think of a rusting car in a junkyard; it's falling apart but not moving.</w:t>
      </w:r>
    </w:p>
    <w:p w14:paraId="6639F1E1" w14:textId="77777777" w:rsidR="00AC0D5A" w:rsidRPr="00AC0D5A" w:rsidRDefault="00AC0D5A" w:rsidP="00AC0D5A">
      <w:pPr>
        <w:numPr>
          <w:ilvl w:val="0"/>
          <w:numId w:val="24"/>
        </w:numPr>
      </w:pPr>
      <w:r w:rsidRPr="00AC0D5A">
        <w:rPr>
          <w:b/>
          <w:bCs/>
        </w:rPr>
        <w:t>Erosion</w:t>
      </w:r>
      <w:r w:rsidRPr="00AC0D5A">
        <w:t> is dynamic. It involves transportation. Think of a tow truck dragging that rusty car away.</w:t>
      </w:r>
    </w:p>
    <w:p w14:paraId="580141A5" w14:textId="77777777" w:rsidR="00AC0D5A" w:rsidRPr="00AC0D5A" w:rsidRDefault="00AC0D5A" w:rsidP="00AC0D5A">
      <w:pPr>
        <w:numPr>
          <w:ilvl w:val="0"/>
          <w:numId w:val="24"/>
        </w:numPr>
      </w:pPr>
      <w:r w:rsidRPr="00AC0D5A">
        <w:rPr>
          <w:i/>
          <w:iCs/>
        </w:rPr>
        <w:t>Tutor Tip:</w:t>
      </w:r>
      <w:r w:rsidRPr="00AC0D5A">
        <w:t> If it moves, it's erosion (or mass movement). If it stays put, it's weathering.</w:t>
      </w:r>
    </w:p>
    <w:p w14:paraId="4340374D" w14:textId="77777777" w:rsidR="00AC0D5A" w:rsidRPr="00AC0D5A" w:rsidRDefault="00AC0D5A" w:rsidP="00AC0D5A">
      <w:r w:rsidRPr="00AC0D5A">
        <w:rPr>
          <w:b/>
          <w:bCs/>
        </w:rPr>
        <w:t>2. The Work of Running Water (Rivers)</w:t>
      </w:r>
      <w:r w:rsidRPr="00AC0D5A">
        <w:t> Rivers are the most powerful shaping agent on Earth. They have life stages, just like humans:</w:t>
      </w:r>
    </w:p>
    <w:p w14:paraId="11964F14" w14:textId="77777777" w:rsidR="00AC0D5A" w:rsidRPr="00AC0D5A" w:rsidRDefault="00AC0D5A" w:rsidP="00AC0D5A">
      <w:pPr>
        <w:numPr>
          <w:ilvl w:val="0"/>
          <w:numId w:val="25"/>
        </w:numPr>
      </w:pPr>
      <w:r w:rsidRPr="00AC0D5A">
        <w:rPr>
          <w:b/>
          <w:bCs/>
        </w:rPr>
        <w:t>Youth:</w:t>
      </w:r>
      <w:r w:rsidRPr="00AC0D5A">
        <w:t> Fast, steep. Vertical erosion dominates. Creates V-shaped valleys, waterfalls.</w:t>
      </w:r>
    </w:p>
    <w:p w14:paraId="4E647E64" w14:textId="77777777" w:rsidR="00AC0D5A" w:rsidRPr="00AC0D5A" w:rsidRDefault="00AC0D5A" w:rsidP="00AC0D5A">
      <w:pPr>
        <w:numPr>
          <w:ilvl w:val="0"/>
          <w:numId w:val="25"/>
        </w:numPr>
      </w:pPr>
      <w:r w:rsidRPr="00AC0D5A">
        <w:rPr>
          <w:b/>
          <w:bCs/>
        </w:rPr>
        <w:t>Mature:</w:t>
      </w:r>
      <w:r w:rsidRPr="00AC0D5A">
        <w:t> Slower, wider. Lateral (sideways) erosion begins. Creates meanders (curves), floodplains.</w:t>
      </w:r>
    </w:p>
    <w:p w14:paraId="0051B127" w14:textId="77777777" w:rsidR="00AC0D5A" w:rsidRPr="00AC0D5A" w:rsidRDefault="00AC0D5A" w:rsidP="00AC0D5A">
      <w:pPr>
        <w:numPr>
          <w:ilvl w:val="0"/>
          <w:numId w:val="25"/>
        </w:numPr>
      </w:pPr>
      <w:r w:rsidRPr="00AC0D5A">
        <w:rPr>
          <w:b/>
          <w:bCs/>
        </w:rPr>
        <w:t>Old:</w:t>
      </w:r>
      <w:r w:rsidRPr="00AC0D5A">
        <w:t> Very slow, flat. Deposition dominates. Creates deltas, oxbow lakes.</w:t>
      </w:r>
    </w:p>
    <w:p w14:paraId="5905CB15" w14:textId="77777777" w:rsidR="00AC0D5A" w:rsidRPr="00AC0D5A" w:rsidRDefault="00AC0D5A" w:rsidP="00AC0D5A">
      <w:r w:rsidRPr="00AC0D5A">
        <w:rPr>
          <w:b/>
          <w:bCs/>
        </w:rPr>
        <w:t>3. Karst Topography (Groundwater)</w:t>
      </w:r>
      <w:r w:rsidRPr="00AC0D5A">
        <w:t> This is a special type of landscape formed in limestone regions. Rainwater mixes with CO2 to form weak carbonic acid, which literally dissolves the rock.</w:t>
      </w:r>
    </w:p>
    <w:p w14:paraId="4E4CBB06" w14:textId="77777777" w:rsidR="00AC0D5A" w:rsidRPr="00AC0D5A" w:rsidRDefault="00AC0D5A" w:rsidP="00AC0D5A">
      <w:pPr>
        <w:numPr>
          <w:ilvl w:val="0"/>
          <w:numId w:val="26"/>
        </w:numPr>
      </w:pPr>
      <w:r w:rsidRPr="00AC0D5A">
        <w:rPr>
          <w:i/>
          <w:iCs/>
        </w:rPr>
        <w:t>Imagine:</w:t>
      </w:r>
      <w:r w:rsidRPr="00AC0D5A">
        <w:t> The ground is like Swiss cheese, full of holes (sinkholes) and caves. Inside caves, dripping water re-deposits dissolved calcium to form icicle-like </w:t>
      </w:r>
      <w:r w:rsidRPr="00AC0D5A">
        <w:rPr>
          <w:b/>
          <w:bCs/>
        </w:rPr>
        <w:t>stalactites</w:t>
      </w:r>
      <w:r w:rsidRPr="00AC0D5A">
        <w:t> (hanging tight to the ceiling) and </w:t>
      </w:r>
      <w:r w:rsidRPr="00AC0D5A">
        <w:rPr>
          <w:b/>
          <w:bCs/>
        </w:rPr>
        <w:t>stalagmites</w:t>
      </w:r>
      <w:r w:rsidRPr="00AC0D5A">
        <w:t> (growing from the ground mightily).</w:t>
      </w:r>
    </w:p>
    <w:p w14:paraId="26EC7191" w14:textId="77777777" w:rsidR="00EF4685" w:rsidRDefault="00AC0D5A" w:rsidP="003D3812">
      <w:pPr>
        <w:pStyle w:val="ListParagraph"/>
        <w:numPr>
          <w:ilvl w:val="0"/>
          <w:numId w:val="1"/>
        </w:numPr>
      </w:pPr>
      <w:r w:rsidRPr="003D3812">
        <w:rPr>
          <w:b/>
          <w:bCs/>
        </w:rPr>
        <w:lastRenderedPageBreak/>
        <w:t>Glaciers: Nature's Bulldozers</w:t>
      </w:r>
      <w:r w:rsidRPr="00AC0D5A">
        <w:t> Glaciers don't just flow; they scrape. They pluck huge rocks and use them like sandpaper to gouge out massive </w:t>
      </w:r>
      <w:r w:rsidRPr="003D3812">
        <w:rPr>
          <w:b/>
          <w:bCs/>
        </w:rPr>
        <w:t>U-shaped valleys</w:t>
      </w:r>
      <w:r w:rsidRPr="00AC0D5A">
        <w:t> (unlike the V-shape of rivers).</w:t>
      </w:r>
      <w:r w:rsidR="00BA3961">
        <w:t xml:space="preserve"> </w:t>
      </w:r>
      <w:r w:rsidRPr="00AC0D5A">
        <w:t>When they melt, they dump unsorted piles of debris called </w:t>
      </w:r>
      <w:r w:rsidRPr="003D3812">
        <w:rPr>
          <w:b/>
          <w:bCs/>
        </w:rPr>
        <w:t>moraines</w:t>
      </w:r>
      <w:r w:rsidRPr="00AC0D5A">
        <w:t>.</w:t>
      </w:r>
    </w:p>
    <w:p w14:paraId="030B410C" w14:textId="77777777" w:rsidR="00EF4685" w:rsidRDefault="00EF4685" w:rsidP="00135DC3">
      <w:pPr>
        <w:pStyle w:val="ListParagraph"/>
      </w:pPr>
    </w:p>
    <w:p w14:paraId="70AFA799" w14:textId="57CD88F0" w:rsidR="00AC0D5A" w:rsidRDefault="00BA3961" w:rsidP="00135DC3">
      <w:pPr>
        <w:pStyle w:val="ListParagraph"/>
      </w:pPr>
      <w:r>
        <w:rPr>
          <w:noProof/>
        </w:rPr>
        <w:drawing>
          <wp:inline distT="0" distB="0" distL="0" distR="0" wp14:anchorId="26DFC3CC" wp14:editId="7A6CE9EF">
            <wp:extent cx="3512668" cy="1543916"/>
            <wp:effectExtent l="0" t="0" r="0" b="0"/>
            <wp:docPr id="196442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891" cy="15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118B1" w14:textId="77777777" w:rsidR="00FD1778" w:rsidRDefault="00FD1778" w:rsidP="00FD1778">
      <w:pPr>
        <w:ind w:left="360"/>
      </w:pPr>
    </w:p>
    <w:p w14:paraId="3735CA5B" w14:textId="773BEF21" w:rsidR="003D3812" w:rsidRPr="00AC0D5A" w:rsidRDefault="005E39AA" w:rsidP="005E39AA">
      <w:pPr>
        <w:ind w:left="360"/>
      </w:pPr>
      <w:r w:rsidRPr="00BE4AB4">
        <w:rPr>
          <w:b/>
          <w:bCs/>
          <w:highlight w:val="green"/>
        </w:rPr>
        <w:t>Mentor’s insight</w:t>
      </w:r>
      <w:r w:rsidRPr="00BE4AB4">
        <w:rPr>
          <w:highlight w:val="green"/>
        </w:rPr>
        <w:t xml:space="preserve">: distinguish processes </w:t>
      </w:r>
      <w:r w:rsidR="00DB61C5" w:rsidRPr="00BE4AB4">
        <w:rPr>
          <w:highlight w:val="green"/>
        </w:rPr>
        <w:t xml:space="preserve">(forces on materials) from agents (mobile </w:t>
      </w:r>
      <w:r w:rsidR="00867906" w:rsidRPr="00BE4AB4">
        <w:rPr>
          <w:highlight w:val="green"/>
        </w:rPr>
        <w:t>media); gravity is key to all motion</w:t>
      </w:r>
      <w:r w:rsidR="00E37F0E" w:rsidRPr="00BB6E22">
        <w:rPr>
          <w:highlight w:val="green"/>
        </w:rPr>
        <w:t xml:space="preserve">. </w:t>
      </w:r>
      <w:r w:rsidR="00B668DB" w:rsidRPr="00BB6E22">
        <w:rPr>
          <w:highlight w:val="green"/>
        </w:rPr>
        <w:t>Remembering th</w:t>
      </w:r>
      <w:r w:rsidR="009857D9" w:rsidRPr="00BB6E22">
        <w:rPr>
          <w:highlight w:val="green"/>
        </w:rPr>
        <w:t xml:space="preserve">e various types of erosional and </w:t>
      </w:r>
      <w:r w:rsidR="00471D9C" w:rsidRPr="00BB6E22">
        <w:rPr>
          <w:highlight w:val="green"/>
        </w:rPr>
        <w:t>depositional</w:t>
      </w:r>
      <w:r w:rsidR="009857D9" w:rsidRPr="00BB6E22">
        <w:rPr>
          <w:highlight w:val="green"/>
        </w:rPr>
        <w:t xml:space="preserve"> landforms</w:t>
      </w:r>
      <w:r w:rsidR="00E02BFF" w:rsidRPr="00BB6E22">
        <w:rPr>
          <w:highlight w:val="green"/>
        </w:rPr>
        <w:t>,</w:t>
      </w:r>
      <w:r w:rsidR="009857D9" w:rsidRPr="00BB6E22">
        <w:rPr>
          <w:highlight w:val="green"/>
        </w:rPr>
        <w:t xml:space="preserve"> along with </w:t>
      </w:r>
      <w:r w:rsidR="00471D9C" w:rsidRPr="00BB6E22">
        <w:rPr>
          <w:highlight w:val="green"/>
        </w:rPr>
        <w:t>how they are formed, is very important</w:t>
      </w:r>
      <w:r w:rsidR="00070AFE" w:rsidRPr="00BB6E22">
        <w:rPr>
          <w:highlight w:val="green"/>
        </w:rPr>
        <w:t xml:space="preserve">. </w:t>
      </w:r>
      <w:r w:rsidR="00AC4740" w:rsidRPr="00BB6E22">
        <w:rPr>
          <w:highlight w:val="green"/>
        </w:rPr>
        <w:t>Look closely</w:t>
      </w:r>
      <w:r w:rsidR="00070AFE" w:rsidRPr="00BB6E22">
        <w:rPr>
          <w:highlight w:val="green"/>
        </w:rPr>
        <w:t xml:space="preserve"> at the pictures provided in the book</w:t>
      </w:r>
      <w:r w:rsidR="00AC4740" w:rsidRPr="00BB6E22">
        <w:rPr>
          <w:highlight w:val="green"/>
        </w:rPr>
        <w:t>,</w:t>
      </w:r>
      <w:r w:rsidR="00070AFE" w:rsidRPr="00BB6E22">
        <w:rPr>
          <w:highlight w:val="green"/>
        </w:rPr>
        <w:t xml:space="preserve"> </w:t>
      </w:r>
      <w:r w:rsidR="00AC4740" w:rsidRPr="00BB6E22">
        <w:rPr>
          <w:highlight w:val="green"/>
        </w:rPr>
        <w:t xml:space="preserve">and that’ll really help memorizing </w:t>
      </w:r>
      <w:r w:rsidR="00BE6808" w:rsidRPr="00BB6E22">
        <w:rPr>
          <w:highlight w:val="green"/>
        </w:rPr>
        <w:t>the different types of landforms</w:t>
      </w:r>
      <w:r w:rsidR="004440E6">
        <w:t xml:space="preserve">. </w:t>
      </w:r>
    </w:p>
    <w:p w14:paraId="1DBD914B" w14:textId="77777777" w:rsidR="00AC0D5A" w:rsidRPr="00AC0D5A" w:rsidRDefault="00000000" w:rsidP="00AC0D5A">
      <w:r>
        <w:pict w14:anchorId="31FC3E33">
          <v:rect id="_x0000_i104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