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335F" w14:textId="77777777" w:rsidR="00761F49" w:rsidRPr="00524AAC" w:rsidRDefault="008670AF">
      <w:pPr>
        <w:spacing w:before="330" w:line="271" w:lineRule="auto"/>
        <w:rPr>
          <w:sz w:val="32"/>
          <w:szCs w:val="32"/>
        </w:rPr>
      </w:pPr>
      <w:bookmarkStart w:id="128" w:name="a_summary_concept_map_10"/>
      <w:r w:rsidRPr="00524AAC">
        <w:rPr>
          <w:b/>
          <w:sz w:val="32"/>
          <w:szCs w:val="32"/>
        </w:rPr>
        <w:t>A. Summary &amp; Concept Map</w:t>
      </w:r>
      <w:bookmarkEnd w:id="128"/>
    </w:p>
    <w:p w14:paraId="727779E8" w14:textId="77777777" w:rsidR="00761F49" w:rsidRDefault="008670AF">
      <w:pPr>
        <w:spacing w:after="220"/>
      </w:pPr>
      <w:r w:rsidRPr="00524AAC">
        <w:rPr>
          <w:b/>
          <w:bCs/>
        </w:rPr>
        <w:t xml:space="preserve">Summary </w:t>
      </w:r>
      <w:r>
        <w:t>Conic Sections are curves obtained by intersecting a right circular cone with a plane. Depending on the angle of intersection, we get different curves:</w:t>
      </w:r>
    </w:p>
    <w:p w14:paraId="6C8CB489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Circle</w:t>
      </w:r>
      <w:r>
        <w:t>: When the plane is perpendicular to the axis of the cone.</w:t>
      </w:r>
    </w:p>
    <w:p w14:paraId="6CF6E454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Ellipse</w:t>
      </w:r>
      <w:r>
        <w:t>: When the plane is slightly tilted (angle is greater than the semi-vertical angle).</w:t>
      </w:r>
    </w:p>
    <w:p w14:paraId="56A24E65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Parabola</w:t>
      </w:r>
      <w:r>
        <w:t>: When the plane is parallel to a generator of the cone.</w:t>
      </w:r>
    </w:p>
    <w:p w14:paraId="2BA6577A" w14:textId="77777777" w:rsidR="00761F49" w:rsidRDefault="008670AF" w:rsidP="00C72F9D">
      <w:pPr>
        <w:numPr>
          <w:ilvl w:val="0"/>
          <w:numId w:val="137"/>
        </w:numPr>
      </w:pPr>
      <w:r w:rsidRPr="00524AAC">
        <w:rPr>
          <w:b/>
          <w:bCs/>
        </w:rPr>
        <w:t>Hyperbola:</w:t>
      </w:r>
      <w:r>
        <w:t xml:space="preserve"> When the plane cuts through both nappes of the double cone. Degenerate Conics occur when the plane passes through the vertex (Point, Line, Pair of Intersecting Lines).</w:t>
      </w:r>
    </w:p>
    <w:p w14:paraId="2776B48B" w14:textId="77777777" w:rsidR="00761F49" w:rsidRDefault="008670AF">
      <w:pPr>
        <w:spacing w:after="220"/>
      </w:pPr>
      <w:r>
        <w:t xml:space="preserve">In Class XI, we focus on the Standard Equations and properties (Focus, Directrix, Vertex, Axis) of these curves centered at the origin (or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for circles).</w:t>
      </w:r>
    </w:p>
    <w:p w14:paraId="0FF90E71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Circle</w:t>
      </w:r>
      <w:r>
        <w:t xml:space="preserve">: The set of points equidistant from a fixed center. Equation: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h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14:paraId="60ABC5A3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 xml:space="preserve">Parabola: </w:t>
      </w:r>
      <w:r>
        <w:t xml:space="preserve">The set of points equidistant from a fixed point (Focus) and a fixed line (Directrix). Standard form: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=4</m:t>
        </m:r>
        <m:r>
          <w:rPr>
            <w:rFonts w:ascii="Cambria Math" w:hAnsi="Cambria Math"/>
          </w:rPr>
          <m:t>ax</m:t>
        </m:r>
      </m:oMath>
      <w:r>
        <w:t>.</w:t>
      </w:r>
    </w:p>
    <w:p w14:paraId="38C9EE15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Ellipse:</w:t>
      </w:r>
      <w:r>
        <w:t xml:space="preserve"> The set of points where the sum of distances from two fixed points (Foci) is constant.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35BF7CBD" w14:textId="77777777" w:rsidR="00761F49" w:rsidRDefault="008670AF" w:rsidP="00C72F9D">
      <w:pPr>
        <w:numPr>
          <w:ilvl w:val="0"/>
          <w:numId w:val="138"/>
        </w:numPr>
      </w:pPr>
      <w:r w:rsidRPr="00524AAC">
        <w:rPr>
          <w:b/>
          <w:bCs/>
        </w:rPr>
        <w:t>Hyperbola</w:t>
      </w:r>
      <w:r>
        <w:t xml:space="preserve">: The set of points where the difference of distances from two fixed points (Foci) is constant. Equation: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</w:rPr>
          <m:t>=1</m:t>
        </m:r>
      </m:oMath>
      <w:r>
        <w:t>.</w:t>
      </w:r>
    </w:p>
    <w:p w14:paraId="0E2121B9" w14:textId="77777777" w:rsidR="00524AAC" w:rsidRPr="00524AAC" w:rsidRDefault="00524AAC" w:rsidP="00524AA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bookmarkStart w:id="129" w:name="b_in_depth_explanation_analysis_11"/>
      <w:r w:rsidRPr="00524AA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8177F7D" w14:textId="77777777" w:rsidR="00524AAC" w:rsidRPr="00524AAC" w:rsidRDefault="00524AAC" w:rsidP="00524AA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524AA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2882AA9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CONIC SECTIONS</w:t>
      </w:r>
    </w:p>
    <w:p w14:paraId="37D8187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82F2F0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Circle</w:t>
      </w:r>
    </w:p>
    <w:p w14:paraId="452BCFF2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Equation: (x-h)² + (y-k)² = r²</w:t>
      </w:r>
    </w:p>
    <w:p w14:paraId="3CD55DF1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Center (</w:t>
      </w:r>
      <w:proofErr w:type="spellStart"/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h,k</w:t>
      </w:r>
      <w:proofErr w:type="spellEnd"/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), Radius r</w:t>
      </w:r>
    </w:p>
    <w:p w14:paraId="6081B70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B573E2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Parabola (e = 1)</w:t>
      </w:r>
    </w:p>
    <w:p w14:paraId="0CF8BB0F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Right (y² = 4ax), Left (y² = -4ax)</w:t>
      </w:r>
    </w:p>
    <w:p w14:paraId="3D2CF43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Up (x² = 4ay), Down (x² = -4ay)</w:t>
      </w:r>
    </w:p>
    <w:p w14:paraId="00A17338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Key Terms: Focus (a,0), Directrix (x=-a), Latus Rectum (4a)</w:t>
      </w:r>
    </w:p>
    <w:p w14:paraId="4CCDD647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FA23EB5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├── Ellipse (0 &lt; e &lt; 1)</w:t>
      </w:r>
    </w:p>
    <w:p w14:paraId="5E4C6DAF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Horizontal: x²/a² + y²/b² = 1 (a &gt; b)</w:t>
      </w:r>
    </w:p>
    <w:p w14:paraId="3518BAC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Vertical: x²/b² + y²/a² = 1 (a &gt; b)</w:t>
      </w:r>
    </w:p>
    <w:p w14:paraId="10C3175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├── Relation: c² = a² - b²</w:t>
      </w:r>
    </w:p>
    <w:p w14:paraId="2763991C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   └── Key Terms: Foci (±c, 0), Vertices (±a, 0), LR (2b²/a)</w:t>
      </w:r>
    </w:p>
    <w:p w14:paraId="32F5909A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B93E1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>└── Hyperbola (e &gt; 1)</w:t>
      </w:r>
    </w:p>
    <w:p w14:paraId="0A8F992D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Transverse Axis X: x²/a² - y²/b² = 1</w:t>
      </w:r>
    </w:p>
    <w:p w14:paraId="41F41C41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Transverse Axis Y: y²/a² - x²/b² = 1</w:t>
      </w:r>
    </w:p>
    <w:p w14:paraId="4CECB95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Relation: c² = a² + b²</w:t>
      </w:r>
    </w:p>
    <w:p w14:paraId="308EFC46" w14:textId="77777777" w:rsidR="00524AAC" w:rsidRPr="00524AAC" w:rsidRDefault="00524AAC" w:rsidP="00524AA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524AA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Key Terms: Foci (±c, 0), Vertices (±a, 0), LR (2b²/a)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