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D9">
      <w:pPr>
        <w:pStyle w:val="Heading3"/>
        <w:shd w:fill="ffffff" w:val="clear"/>
        <w:spacing w:after="120" w:before="420" w:lineRule="auto"/>
        <w:rPr>
          <w:rFonts w:ascii="Georgia" w:cs="Georgia" w:eastAsia="Georgia" w:hAnsi="Georgia"/>
          <w:color w:val="1f1f1f"/>
          <w:sz w:val="28"/>
          <w:szCs w:val="28"/>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Freedom (Liberty)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The Ideal of Freedom, Sources of Constraints, and the Harm Principle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Freedom is one of the most cherished human values. But what does it actually mean? Is it the right to do whatever we want? No. In this chapter, we explore the two dimensions of freedom: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absence of external constraints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expansion of opportunities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for self-development.</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begin by looking at the symbols of freedom. We study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Nelson Mandela</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who spent 28 years in jail to free his people from apartheid (segregation), documented in his autobiography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Long Walk to Freedom</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We also look at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Aung San Suu Kyi</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of Myanmar, who argued in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Freedom from Fear</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that real freedom is living without the fear of others or the government.</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The core theoretical debate is between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Negative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Positive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D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Negative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asks: "What is the area within which the subject — a person or group of persons — is or should be left to do or be what he is able to do or be, without interference by other persons?" (Freedom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from</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D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Positive Liberty</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asks: "What, or who, is the source of control or interference that can determine someone to do, or be, this rather than that?" (Freedom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We then tackle the practical question: When is it okay for society to restrict my freedom? Here, we use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J.S. Mill's "Harm Principle."</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Mill argued that the state should only interfere in your actions if they </w:t>
      </w: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harm others</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If your actions only affect you (Self-Regarding), the state should back off.</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Finally, we discuss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Freedom of Expression</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A free society must tolerate different views, even those we dislike. Banning books or movies is an easy solution but a dangerous habit for democracy.</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bookmarkStart w:colFirst="0" w:colLast="0" w:name="bookmark=id.aq7mp28p2wzy" w:id="15"/>
    <w:bookmarkEnd w:id="15"/>
    <w:p w:rsidR="00000000" w:rsidDel="00000000" w:rsidP="00000000" w:rsidRDefault="00000000" w:rsidRPr="00000000" w14:paraId="000007E3">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7E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FREEDOM (LIBERTY)</w:t>
      </w:r>
    </w:p>
    <w:p w:rsidR="00000000" w:rsidDel="00000000" w:rsidP="00000000" w:rsidRDefault="00000000" w:rsidRPr="00000000" w14:paraId="000007E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The Ideal</w:t>
      </w:r>
    </w:p>
    <w:p w:rsidR="00000000" w:rsidDel="00000000" w:rsidP="00000000" w:rsidRDefault="00000000" w:rsidRPr="00000000" w14:paraId="000007E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Nelson Mandela (Anti-Apartheid, Dignity)</w:t>
      </w:r>
    </w:p>
    <w:p w:rsidR="00000000" w:rsidDel="00000000" w:rsidP="00000000" w:rsidRDefault="00000000" w:rsidRPr="00000000" w14:paraId="000007E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Aung San Suu Kyi (Freedom from Fear)</w:t>
      </w:r>
    </w:p>
    <w:p w:rsidR="00000000" w:rsidDel="00000000" w:rsidP="00000000" w:rsidRDefault="00000000" w:rsidRPr="00000000" w14:paraId="000007E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Two Dimensions</w:t>
      </w:r>
    </w:p>
    <w:p w:rsidR="00000000" w:rsidDel="00000000" w:rsidP="00000000" w:rsidRDefault="00000000" w:rsidRPr="00000000" w14:paraId="000007E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Negative Liberty (Freedom FROM constraints/interference)</w:t>
      </w:r>
    </w:p>
    <w:p w:rsidR="00000000" w:rsidDel="00000000" w:rsidP="00000000" w:rsidRDefault="00000000" w:rsidRPr="00000000" w14:paraId="000007E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Positive Liberty (Freedom TO develop potential/opportunities)</w:t>
      </w:r>
    </w:p>
    <w:p w:rsidR="00000000" w:rsidDel="00000000" w:rsidP="00000000" w:rsidRDefault="00000000" w:rsidRPr="00000000" w14:paraId="000007E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E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do we need constraints?</w:t>
      </w:r>
    </w:p>
    <w:p w:rsidR="00000000" w:rsidDel="00000000" w:rsidP="00000000" w:rsidRDefault="00000000" w:rsidRPr="00000000" w14:paraId="000007E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prevent harm to others</w:t>
      </w:r>
    </w:p>
    <w:p w:rsidR="00000000" w:rsidDel="00000000" w:rsidP="00000000" w:rsidRDefault="00000000" w:rsidRPr="00000000" w14:paraId="000007F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resolve conflicts in society</w:t>
      </w:r>
    </w:p>
    <w:p w:rsidR="00000000" w:rsidDel="00000000" w:rsidP="00000000" w:rsidRDefault="00000000" w:rsidRPr="00000000" w14:paraId="000007F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F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J.S. Mill's Harm Principle</w:t>
      </w:r>
    </w:p>
    <w:p w:rsidR="00000000" w:rsidDel="00000000" w:rsidP="00000000" w:rsidRDefault="00000000" w:rsidRPr="00000000" w14:paraId="000007F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Self-Regarding Actions (No state interference)</w:t>
      </w:r>
    </w:p>
    <w:p w:rsidR="00000000" w:rsidDel="00000000" w:rsidP="00000000" w:rsidRDefault="00000000" w:rsidRPr="00000000" w14:paraId="000007F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Other-Regarding Actions (State can interfere if harm causes)</w:t>
      </w:r>
    </w:p>
    <w:p w:rsidR="00000000" w:rsidDel="00000000" w:rsidP="00000000" w:rsidRDefault="00000000" w:rsidRPr="00000000" w14:paraId="000007F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F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Freedom of Expression</w:t>
      </w:r>
    </w:p>
    <w:p w:rsidR="00000000" w:rsidDel="00000000" w:rsidP="00000000" w:rsidRDefault="00000000" w:rsidRPr="00000000" w14:paraId="000007F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Essential for democracy</w:t>
      </w:r>
    </w:p>
    <w:p w:rsidR="00000000" w:rsidDel="00000000" w:rsidP="00000000" w:rsidRDefault="00000000" w:rsidRPr="00000000" w14:paraId="000007F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"I disapprove of what you say, but I will defend to the death your right to say it." (Voltaire)</w:t>
      </w:r>
      <w:r w:rsidDel="00000000" w:rsidR="00000000" w:rsidRPr="00000000">
        <w:rPr>
          <w:rtl w:val="0"/>
        </w:rPr>
      </w:r>
    </w:p>
    <w:bookmarkStart w:colFirst="0" w:colLast="0" w:name="bookmark=id.66r6yi446r5o" w:id="16"/>
    <w:bookmarkEnd w:id="16"/>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