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4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Circular House:</w:t>
      </w:r>
      <w:r w:rsidDel="00000000" w:rsidR="00000000" w:rsidRPr="00000000">
        <w:rPr>
          <w:rtl w:val="0"/>
        </w:rPr>
        <w:t xml:space="preserve"> The old Parliament House (Sansad Bhavan) was circular to represent "Continuity"—it has no beginning and no end. The new one is triangular!</w:t>
      </w:r>
    </w:p>
    <w:p w:rsidR="00000000" w:rsidDel="00000000" w:rsidP="00000000" w:rsidRDefault="00000000" w:rsidRPr="00000000" w14:paraId="00000448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Hour Invention:</w:t>
      </w:r>
      <w:r w:rsidDel="00000000" w:rsidR="00000000" w:rsidRPr="00000000">
        <w:rPr>
          <w:rtl w:val="0"/>
        </w:rPr>
        <w:t xml:space="preserve"> "Zero Hour" is not mentioned in any rule book. It is a purely Indian innovation started by spirited MPs in the 1960s to ask questions without notice.</w:t>
      </w:r>
    </w:p>
    <w:p w:rsidR="00000000" w:rsidDel="00000000" w:rsidP="00000000" w:rsidRDefault="00000000" w:rsidRPr="00000000" w14:paraId="00000449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Vande Mataram vs Jana Gana Mana:</w:t>
      </w:r>
      <w:r w:rsidDel="00000000" w:rsidR="00000000" w:rsidRPr="00000000">
        <w:rPr>
          <w:rtl w:val="0"/>
        </w:rPr>
        <w:t xml:space="preserve"> The session begins with the National Anthem (</w:t>
      </w:r>
      <w:r w:rsidDel="00000000" w:rsidR="00000000" w:rsidRPr="00000000">
        <w:rPr>
          <w:i w:val="1"/>
          <w:iCs w:val="1"/>
          <w:rtl w:val="0"/>
        </w:rPr>
        <w:t xml:space="preserve">Jana Gana Mana</w:t>
      </w:r>
      <w:r w:rsidDel="00000000" w:rsidR="00000000" w:rsidRPr="00000000">
        <w:rPr>
          <w:rtl w:val="0"/>
        </w:rPr>
        <w:t xml:space="preserve">) and ends with the National Song (</w:t>
      </w:r>
      <w:r w:rsidDel="00000000" w:rsidR="00000000" w:rsidRPr="00000000">
        <w:rPr>
          <w:i w:val="1"/>
          <w:iCs w:val="1"/>
          <w:rtl w:val="0"/>
        </w:rPr>
        <w:t xml:space="preserve">Vande Mataram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4A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Speaking English:</w:t>
      </w:r>
      <w:r w:rsidDel="00000000" w:rsidR="00000000" w:rsidRPr="00000000">
        <w:rPr>
          <w:rtl w:val="0"/>
        </w:rPr>
        <w:t xml:space="preserve"> Originally, it was thought MPs would only speak English or Hindi. But now, simultaneous translation is available for all 22 scheduled languages!</w:t>
      </w:r>
    </w:p>
    <w:p w:rsidR="00000000" w:rsidDel="00000000" w:rsidP="00000000" w:rsidRDefault="00000000" w:rsidRPr="00000000" w14:paraId="0000044B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"Guillotine":</w:t>
      </w:r>
      <w:r w:rsidDel="00000000" w:rsidR="00000000" w:rsidRPr="00000000">
        <w:rPr>
          <w:rtl w:val="0"/>
        </w:rPr>
        <w:t xml:space="preserve"> If the Parliament runs out of time to discuss the budget, the Speaker puts all remaining demands to vote at once. This ruthless cut is called the "Guillotine."</w:t>
      </w:r>
    </w:p>
    <w:p w:rsidR="00000000" w:rsidDel="00000000" w:rsidP="00000000" w:rsidRDefault="00000000" w:rsidRPr="00000000" w14:paraId="0000044C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Speaker: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G.V. Mavalankar</w:t>
      </w:r>
      <w:r w:rsidDel="00000000" w:rsidR="00000000" w:rsidRPr="00000000">
        <w:rPr>
          <w:rtl w:val="0"/>
        </w:rPr>
        <w:t xml:space="preserve"> was the first Speaker of the Lok Sabha. He is known as the "Father of the Lok Sabha."</w:t>
      </w:r>
    </w:p>
    <w:p w:rsidR="00000000" w:rsidDel="00000000" w:rsidP="00000000" w:rsidRDefault="00000000" w:rsidRPr="00000000" w14:paraId="0000044D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Sitting Arrangement:</w:t>
      </w:r>
      <w:r w:rsidDel="00000000" w:rsidR="00000000" w:rsidRPr="00000000">
        <w:rPr>
          <w:rtl w:val="0"/>
        </w:rPr>
        <w:t xml:space="preserve"> The Prime Minister sits at the extreme right of the front row. The Leader of the Opposition sits at the extreme left.</w:t>
      </w:r>
    </w:p>
    <w:p w:rsidR="00000000" w:rsidDel="00000000" w:rsidP="00000000" w:rsidRDefault="00000000" w:rsidRPr="00000000" w14:paraId="0000044E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Mace:</w:t>
      </w:r>
      <w:r w:rsidDel="00000000" w:rsidR="00000000" w:rsidRPr="00000000">
        <w:rPr>
          <w:rtl w:val="0"/>
        </w:rPr>
        <w:t xml:space="preserve"> A ceremonial mace (symbol of authority) is placed on the Speaker's table. If the House is adjourned, the mace is removed.</w:t>
      </w:r>
    </w:p>
    <w:p w:rsidR="00000000" w:rsidDel="00000000" w:rsidP="00000000" w:rsidRDefault="00000000" w:rsidRPr="00000000" w14:paraId="0000044F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Longest Speech:</w:t>
      </w:r>
      <w:r w:rsidDel="00000000" w:rsidR="00000000" w:rsidRPr="00000000">
        <w:rPr>
          <w:rtl w:val="0"/>
        </w:rPr>
        <w:t xml:space="preserve"> The longest budget speech was delivered by </w:t>
      </w:r>
      <w:r w:rsidDel="00000000" w:rsidR="00000000" w:rsidRPr="00000000">
        <w:rPr>
          <w:b w:val="1"/>
          <w:bCs w:val="1"/>
          <w:rtl w:val="0"/>
        </w:rPr>
        <w:t xml:space="preserve">Nirmala Sitharaman</w:t>
      </w:r>
      <w:r w:rsidDel="00000000" w:rsidR="00000000" w:rsidRPr="00000000">
        <w:rPr>
          <w:rtl w:val="0"/>
        </w:rPr>
        <w:t xml:space="preserve"> (2 hours 42 minutes) in 2020.</w:t>
      </w:r>
    </w:p>
    <w:p w:rsidR="00000000" w:rsidDel="00000000" w:rsidP="00000000" w:rsidRDefault="00000000" w:rsidRPr="00000000" w14:paraId="00000450">
      <w:pPr>
        <w:numPr>
          <w:ilvl w:val="0"/>
          <w:numId w:val="2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Attendance:</w:t>
      </w:r>
      <w:r w:rsidDel="00000000" w:rsidR="00000000" w:rsidRPr="00000000">
        <w:rPr>
          <w:rtl w:val="0"/>
        </w:rPr>
        <w:t xml:space="preserve"> It is rare, but some MPs have maintained 100% attendance records, though the average is often much lower!</w:t>
      </w:r>
    </w:p>
    <w:p w:rsidR="00000000" w:rsidDel="00000000" w:rsidP="00000000" w:rsidRDefault="00000000" w:rsidRPr="00000000" w14:paraId="00000451">
      <w:pPr>
        <w:spacing w:before="330" w:line="271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before="330" w:line="271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before="330" w:line="271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before="330" w:line="271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Chapter 6: Judiciary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