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C6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C62">
      <w:pPr>
        <w:numPr>
          <w:ilvl w:val="0"/>
          <w:numId w:val="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"Jewel" was a "Drain":</w:t>
      </w:r>
      <w:r w:rsidDel="00000000" w:rsidR="00000000" w:rsidRPr="00000000">
        <w:rPr>
          <w:color w:val="1b1c1d"/>
          <w:sz w:val="24"/>
          <w:szCs w:val="24"/>
          <w:rtl w:val="0"/>
        </w:rPr>
        <w:t xml:space="preserve"> A famous Indian economist, Dadabhai Naoroji, developed the </w:t>
      </w:r>
      <w:r w:rsidDel="00000000" w:rsidR="00000000" w:rsidRPr="00000000">
        <w:rPr>
          <w:b w:val="1"/>
          <w:bCs w:val="1"/>
          <w:color w:val="1b1c1d"/>
          <w:sz w:val="24"/>
          <w:szCs w:val="24"/>
          <w:rtl w:val="0"/>
        </w:rPr>
        <w:t xml:space="preserve">"Drain Theory"</w:t>
      </w:r>
      <w:r w:rsidDel="00000000" w:rsidR="00000000" w:rsidRPr="00000000">
        <w:rPr>
          <w:color w:val="1b1c1d"/>
          <w:sz w:val="24"/>
          <w:szCs w:val="24"/>
          <w:rtl w:val="0"/>
        </w:rPr>
        <w:t xml:space="preserve">. He proved (with data!) that Britain wasn't 'developing' India (the "Jewel in the Crown"). It was </w:t>
      </w:r>
      <w:r w:rsidDel="00000000" w:rsidR="00000000" w:rsidRPr="00000000">
        <w:rPr>
          <w:i w:val="1"/>
          <w:iCs w:val="1"/>
          <w:color w:val="1b1c1d"/>
          <w:sz w:val="24"/>
          <w:szCs w:val="24"/>
          <w:rtl w:val="0"/>
        </w:rPr>
        <w:t xml:space="preserve">draining</w:t>
      </w:r>
      <w:r w:rsidDel="00000000" w:rsidR="00000000" w:rsidRPr="00000000">
        <w:rPr>
          <w:color w:val="1b1c1d"/>
          <w:sz w:val="24"/>
          <w:szCs w:val="24"/>
          <w:rtl w:val="0"/>
        </w:rPr>
        <w:t xml:space="preserve"> India of its wealth, to the tune of </w:t>
      </w:r>
      <w:r w:rsidDel="00000000" w:rsidR="00000000" w:rsidRPr="00000000">
        <w:rPr>
          <w:i w:val="1"/>
          <w:iCs w:val="1"/>
          <w:color w:val="1b1c1d"/>
          <w:sz w:val="24"/>
          <w:szCs w:val="24"/>
          <w:rtl w:val="0"/>
        </w:rPr>
        <w:t xml:space="preserve">millions</w:t>
      </w:r>
      <w:r w:rsidDel="00000000" w:rsidR="00000000" w:rsidRPr="00000000">
        <w:rPr>
          <w:color w:val="1b1c1d"/>
          <w:sz w:val="24"/>
          <w:szCs w:val="24"/>
          <w:rtl w:val="0"/>
        </w:rPr>
        <w:t xml:space="preserve"> of pounds every year. This was a </w:t>
      </w:r>
      <w:r w:rsidDel="00000000" w:rsidR="00000000" w:rsidRPr="00000000">
        <w:rPr>
          <w:i w:val="1"/>
          <w:iCs w:val="1"/>
          <w:color w:val="1b1c1d"/>
          <w:sz w:val="24"/>
          <w:szCs w:val="24"/>
          <w:rtl w:val="0"/>
        </w:rPr>
        <w:t xml:space="preserve">structural</w:t>
      </w:r>
      <w:r w:rsidDel="00000000" w:rsidR="00000000" w:rsidRPr="00000000">
        <w:rPr>
          <w:color w:val="1b1c1d"/>
          <w:sz w:val="24"/>
          <w:szCs w:val="24"/>
          <w:rtl w:val="0"/>
        </w:rPr>
        <w:t xml:space="preserve"> drain.</w:t>
      </w:r>
    </w:p>
    <w:p w:rsidR="00000000" w:rsidDel="00000000" w:rsidP="00000000" w:rsidRDefault="00000000" w:rsidRPr="00000000" w14:paraId="00000C63">
      <w:pPr>
        <w:numPr>
          <w:ilvl w:val="0"/>
          <w:numId w:val="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"White" Towns:</w:t>
      </w:r>
      <w:r w:rsidDel="00000000" w:rsidR="00000000" w:rsidRPr="00000000">
        <w:rPr>
          <w:color w:val="1b1c1d"/>
          <w:sz w:val="24"/>
          <w:szCs w:val="24"/>
          <w:rtl w:val="0"/>
        </w:rPr>
        <w:t xml:space="preserve"> Colonial-era 'urbanization' was segregated. The British built 'Civil Lines' and 'Cantonments' (military zones) for themselves, which were clean, planned, and spacious. The "natives" lived in the "Black Town," which was crowded, unplanned, and had poor sanitation.</w:t>
      </w:r>
    </w:p>
    <w:p w:rsidR="00000000" w:rsidDel="00000000" w:rsidP="00000000" w:rsidRDefault="00000000" w:rsidRPr="00000000" w14:paraId="00000C64">
      <w:pPr>
        <w:numPr>
          <w:ilvl w:val="0"/>
          <w:numId w:val="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India's First... Train:</w:t>
      </w:r>
      <w:r w:rsidDel="00000000" w:rsidR="00000000" w:rsidRPr="00000000">
        <w:rPr>
          <w:color w:val="1b1c1d"/>
          <w:sz w:val="24"/>
          <w:szCs w:val="24"/>
          <w:rtl w:val="0"/>
        </w:rPr>
        <w:t xml:space="preserve"> The first passenger train in India (1853, Bombay to Thane) was a </w:t>
      </w:r>
      <w:r w:rsidDel="00000000" w:rsidR="00000000" w:rsidRPr="00000000">
        <w:rPr>
          <w:i w:val="1"/>
          <w:iCs w:val="1"/>
          <w:color w:val="1b1c1d"/>
          <w:sz w:val="24"/>
          <w:szCs w:val="24"/>
          <w:rtl w:val="0"/>
        </w:rPr>
        <w:t xml:space="preserve">colonial</w:t>
      </w:r>
      <w:r w:rsidDel="00000000" w:rsidR="00000000" w:rsidRPr="00000000">
        <w:rPr>
          <w:color w:val="1b1c1d"/>
          <w:sz w:val="24"/>
          <w:szCs w:val="24"/>
          <w:rtl w:val="0"/>
        </w:rPr>
        <w:t xml:space="preserve"> project. Its main purpose was to get cotton from the inland 'deccan' region to the 'port' of Bombay, to be shipped to Manchester.</w:t>
      </w:r>
    </w:p>
    <w:p w:rsidR="00000000" w:rsidDel="00000000" w:rsidP="00000000" w:rsidRDefault="00000000" w:rsidRPr="00000000" w14:paraId="00000C65">
      <w:pPr>
        <w:numPr>
          <w:ilvl w:val="0"/>
          <w:numId w:val="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How to Make a Famine:</w:t>
      </w:r>
      <w:r w:rsidDel="00000000" w:rsidR="00000000" w:rsidRPr="00000000">
        <w:rPr>
          <w:color w:val="1b1c1d"/>
          <w:sz w:val="24"/>
          <w:szCs w:val="24"/>
          <w:rtl w:val="0"/>
        </w:rPr>
        <w:t xml:space="preserve"> The 'Commercialisation of Agriculture' was a direct cause of famines. When the British forced farmers in Bengal to grow 'indigo' (for dye) instead of 'rice' (for food), it created a </w:t>
      </w:r>
      <w:r w:rsidDel="00000000" w:rsidR="00000000" w:rsidRPr="00000000">
        <w:rPr>
          <w:i w:val="1"/>
          <w:iCs w:val="1"/>
          <w:color w:val="1b1c1d"/>
          <w:sz w:val="24"/>
          <w:szCs w:val="24"/>
          <w:rtl w:val="0"/>
        </w:rPr>
        <w:t xml:space="preserve">structural</w:t>
      </w:r>
      <w:r w:rsidDel="00000000" w:rsidR="00000000" w:rsidRPr="00000000">
        <w:rPr>
          <w:color w:val="1b1c1d"/>
          <w:sz w:val="24"/>
          <w:szCs w:val="24"/>
          <w:rtl w:val="0"/>
        </w:rPr>
        <w:t xml:space="preserve"> weakness. When a drought hit, there was no 'food surplus', and millions starved.</w:t>
      </w:r>
    </w:p>
    <w:p w:rsidR="00000000" w:rsidDel="00000000" w:rsidP="00000000" w:rsidRDefault="00000000" w:rsidRPr="00000000" w14:paraId="00000C66">
      <w:pPr>
        <w:numPr>
          <w:ilvl w:val="0"/>
          <w:numId w:val="7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"City" of 600,000 Villages:</w:t>
      </w:r>
      <w:r w:rsidDel="00000000" w:rsidR="00000000" w:rsidRPr="00000000">
        <w:rPr>
          <w:color w:val="1b1c1d"/>
          <w:sz w:val="24"/>
          <w:szCs w:val="24"/>
          <w:rtl w:val="0"/>
        </w:rPr>
        <w:t xml:space="preserve"> Mahatma Gandhi was famously </w:t>
      </w:r>
      <w:r w:rsidDel="00000000" w:rsidR="00000000" w:rsidRPr="00000000">
        <w:rPr>
          <w:i w:val="1"/>
          <w:iCs w:val="1"/>
          <w:color w:val="1b1c1d"/>
          <w:sz w:val="24"/>
          <w:szCs w:val="24"/>
          <w:rtl w:val="0"/>
        </w:rPr>
        <w:t xml:space="preserve">anti</w:t>
      </w:r>
      <w:r w:rsidDel="00000000" w:rsidR="00000000" w:rsidRPr="00000000">
        <w:rPr>
          <w:color w:val="1b1c1d"/>
          <w:sz w:val="24"/>
          <w:szCs w:val="24"/>
          <w:rtl w:val="0"/>
        </w:rPr>
        <w:t xml:space="preserve">-industrialisation and </w:t>
      </w:r>
      <w:r w:rsidDel="00000000" w:rsidR="00000000" w:rsidRPr="00000000">
        <w:rPr>
          <w:i w:val="1"/>
          <w:iCs w:val="1"/>
          <w:color w:val="1b1c1d"/>
          <w:sz w:val="24"/>
          <w:szCs w:val="24"/>
          <w:rtl w:val="0"/>
        </w:rPr>
        <w:t xml:space="preserve">anti</w:t>
      </w:r>
      <w:r w:rsidDel="00000000" w:rsidR="00000000" w:rsidRPr="00000000">
        <w:rPr>
          <w:color w:val="1b1c1d"/>
          <w:sz w:val="24"/>
          <w:szCs w:val="24"/>
          <w:rtl w:val="0"/>
        </w:rPr>
        <w:t xml:space="preserve">-urbanisation. He saw the modern city as a place of sin and exploitation. He wanted post-independence India to be a republic of 600,000 self-sufficient </w:t>
      </w:r>
      <w:r w:rsidDel="00000000" w:rsidR="00000000" w:rsidRPr="00000000">
        <w:rPr>
          <w:i w:val="1"/>
          <w:iCs w:val="1"/>
          <w:color w:val="1b1c1d"/>
          <w:sz w:val="24"/>
          <w:szCs w:val="24"/>
          <w:rtl w:val="0"/>
        </w:rPr>
        <w:t xml:space="preserve">villages</w:t>
      </w:r>
      <w:r w:rsidDel="00000000" w:rsidR="00000000" w:rsidRPr="00000000">
        <w:rPr>
          <w:color w:val="1b1c1d"/>
          <w:sz w:val="24"/>
          <w:szCs w:val="24"/>
          <w:rtl w:val="0"/>
        </w:rPr>
        <w:t xml:space="preserve">, not a land of "dark, satanic mills." The Nehruvian model (of industrialisation) won, and Gandhi's lost.</w:t>
      </w:r>
    </w:p>
    <w:p w:rsidR="00000000" w:rsidDel="00000000" w:rsidP="00000000" w:rsidRDefault="00000000" w:rsidRPr="00000000" w14:paraId="00000C67">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shd w:fill="ffffff" w:val="clear"/>
        <w:spacing w:after="240" w:line="240" w:lineRule="auto"/>
        <w:rPr>
          <w:color w:val="1b1c1d"/>
          <w:sz w:val="24"/>
          <w:szCs w:val="24"/>
        </w:rPr>
      </w:pPr>
      <w:r w:rsidDel="00000000" w:rsidR="00000000" w:rsidRPr="00000000">
        <w:rPr>
          <w:color w:val="1b1c1d"/>
          <w:sz w:val="24"/>
          <w:szCs w:val="24"/>
          <w:rtl w:val="0"/>
        </w:rPr>
        <w:t xml:space="preserve">Excellent. We've set the stage. We've seen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the 'skeleton' of India was changed by colonialism and industrialisation. Now, we'll look at the </w:t>
      </w:r>
      <w:r w:rsidDel="00000000" w:rsidR="00000000" w:rsidRPr="00000000">
        <w:rPr>
          <w:i w:val="1"/>
          <w:iCs w:val="1"/>
          <w:color w:val="1b1c1d"/>
          <w:sz w:val="24"/>
          <w:szCs w:val="24"/>
          <w:rtl w:val="0"/>
        </w:rPr>
        <w:t xml:space="preserve">cultural</w:t>
      </w:r>
      <w:r w:rsidDel="00000000" w:rsidR="00000000" w:rsidRPr="00000000">
        <w:rPr>
          <w:color w:val="1b1c1d"/>
          <w:sz w:val="24"/>
          <w:szCs w:val="24"/>
          <w:rtl w:val="0"/>
        </w:rPr>
        <w:t xml:space="preserve"> changes that happened at the same time. This is Unit 9.</w:t>
      </w:r>
    </w:p>
    <w:p w:rsidR="00000000" w:rsidDel="00000000" w:rsidP="00000000" w:rsidRDefault="00000000" w:rsidRPr="00000000" w14:paraId="00000C69">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We've just covered </w:t>
      </w:r>
      <w:r w:rsidDel="00000000" w:rsidR="00000000" w:rsidRPr="00000000">
        <w:rPr>
          <w:b w:val="1"/>
          <w:bCs w:val="1"/>
          <w:color w:val="1b1c1d"/>
          <w:sz w:val="24"/>
          <w:szCs w:val="24"/>
          <w:rtl w:val="0"/>
        </w:rPr>
        <w:t xml:space="preserve">Structural Change</w:t>
      </w:r>
      <w:r w:rsidDel="00000000" w:rsidR="00000000" w:rsidRPr="00000000">
        <w:rPr>
          <w:color w:val="1b1c1d"/>
          <w:sz w:val="24"/>
          <w:szCs w:val="24"/>
          <w:rtl w:val="0"/>
        </w:rPr>
        <w:t xml:space="preserve"> —the 'hardware' of colonialism, industrialisation, and urbanisation. Now, we must look at </w:t>
      </w:r>
      <w:r w:rsidDel="00000000" w:rsidR="00000000" w:rsidRPr="00000000">
        <w:rPr>
          <w:b w:val="1"/>
          <w:bCs w:val="1"/>
          <w:color w:val="1b1c1d"/>
          <w:sz w:val="24"/>
          <w:szCs w:val="24"/>
          <w:rtl w:val="0"/>
        </w:rPr>
        <w:t xml:space="preserve">Cultural Change</w:t>
      </w:r>
      <w:r w:rsidDel="00000000" w:rsidR="00000000" w:rsidRPr="00000000">
        <w:rPr>
          <w:color w:val="1b1c1d"/>
          <w:sz w:val="24"/>
          <w:szCs w:val="24"/>
          <w:rtl w:val="0"/>
        </w:rPr>
        <w:t xml:space="preserve"> —the 'software' that ran on this new hardware.</w:t>
      </w:r>
    </w:p>
    <w:p w:rsidR="00000000" w:rsidDel="00000000" w:rsidP="00000000" w:rsidRDefault="00000000" w:rsidRPr="00000000" w14:paraId="00000C6A">
      <w:pPr>
        <w:shd w:fill="ffffff" w:val="clear"/>
        <w:spacing w:after="240" w:line="240" w:lineRule="auto"/>
        <w:rPr>
          <w:color w:val="1b1c1d"/>
          <w:sz w:val="24"/>
          <w:szCs w:val="24"/>
        </w:rPr>
      </w:pPr>
      <w:r w:rsidDel="00000000" w:rsidR="00000000" w:rsidRPr="00000000">
        <w:rPr>
          <w:color w:val="1b1c1d"/>
          <w:sz w:val="24"/>
          <w:szCs w:val="24"/>
          <w:rtl w:val="0"/>
        </w:rPr>
        <w:t xml:space="preserve">This is a 5-mark unit that explores the </w:t>
      </w:r>
      <w:r w:rsidDel="00000000" w:rsidR="00000000" w:rsidRPr="00000000">
        <w:rPr>
          <w:i w:val="1"/>
          <w:iCs w:val="1"/>
          <w:color w:val="1b1c1d"/>
          <w:sz w:val="24"/>
          <w:szCs w:val="24"/>
          <w:rtl w:val="0"/>
        </w:rPr>
        <w:t xml:space="preserve">ideas</w:t>
      </w:r>
      <w:r w:rsidDel="00000000" w:rsidR="00000000" w:rsidRPr="00000000">
        <w:rPr>
          <w:color w:val="1b1c1d"/>
          <w:sz w:val="24"/>
          <w:szCs w:val="24"/>
          <w:rtl w:val="0"/>
        </w:rPr>
        <w:t xml:space="preserve"> that changed India. When the British came, they didn't just bring factories and laws; they brought new (and often conflicting) ideas like 'liberty', 'reason', and 'justice'. This collision between our ancient 'tradition' and this new 'modernity' sparked a massive cultural shift that we are still living through.</w:t>
      </w:r>
    </w:p>
    <w:p w:rsidR="00000000" w:rsidDel="00000000" w:rsidP="00000000" w:rsidRDefault="00000000" w:rsidRPr="00000000" w14:paraId="00000C6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