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4"/>
        </w:rPr>
        <w:t>DOCUMENTO DE FORMALIZAÇÃO DE DEMANDA</w:t>
      </w:r>
    </w:p>
    <w:p/>
    <w:p>
      <w:r>
        <w:rPr>
          <w:b/>
        </w:rPr>
        <w:t>INTRODUÇÃO:</w:t>
      </w:r>
    </w:p>
    <w:p>
      <w:pPr>
        <w:jc w:val="both"/>
      </w:pPr>
      <w:r>
        <w:t>O presente Documento de Formalização de Demanda – DFD formaliza a necessidade da unidade requisitante e integra a fase de planejamento da contratação, nos termos do art. 12, inciso VII, e do art. 18 da Lei nº 14.133/2021 e da Portaria nº 04/2024 da Câmara Municipal de Itanhandu.</w:t>
      </w:r>
    </w:p>
    <w:p/>
    <w:p>
      <w:pPr>
        <w:keepNext/>
      </w:pPr>
      <w:r>
        <w:rPr>
          <w:b/>
        </w:rPr>
        <w:t>1. IDENTIFICAÇÃO DA UNIDADE DEMANDANTE:</w:t>
      </w:r>
    </w:p>
    <w:tbl>
      <w:tblPr>
        <w:tblStyle w:val="Tabelacomgrade"/>
        <w:tblW w:type="dxa" w:w="9810"/>
        <w:tblLook w:firstColumn="1" w:firstRow="1" w:lastColumn="0" w:lastRow="0" w:noHBand="0" w:noVBand="1" w:val="04A0"/>
      </w:tblPr>
      <w:tblGrid>
        <w:gridCol w:w="4905"/>
        <w:gridCol w:w="4905"/>
      </w:tblGrid>
      <w:tr>
        <w:tc>
          <w:tcPr>
            <w:tcW w:type="dxa" w:w="4905"/>
          </w:tcPr>
          <w:p>
            <w:r>
              <w:t>Unidade/Setor:</w:t>
            </w:r>
          </w:p>
        </w:tc>
        <w:tc>
          <w:tcPr>
            <w:tcW w:type="dxa" w:w="4905"/>
          </w:tcPr>
          <w:p>
            <w:r>
              <w:t>{{UNIDADE_SETOR}}</w:t>
            </w:r>
          </w:p>
        </w:tc>
      </w:tr>
      <w:tr>
        <w:tc>
          <w:tcPr>
            <w:tcW w:type="dxa" w:w="4905"/>
          </w:tcPr>
          <w:p>
            <w:r>
              <w:t>Responsável:</w:t>
            </w:r>
          </w:p>
        </w:tc>
        <w:tc>
          <w:tcPr>
            <w:tcW w:type="dxa" w:w="4905"/>
          </w:tcPr>
          <w:p>
            <w:r>
              <w:t>{{RESPONSAVEL_REQUISITANTE}}</w:t>
            </w:r>
          </w:p>
        </w:tc>
      </w:tr>
      <w:tr>
        <w:tc>
          <w:tcPr>
            <w:tcW w:type="dxa" w:w="4905"/>
          </w:tcPr>
          <w:p>
            <w:r>
              <w:t>Cargo/função:</w:t>
            </w:r>
          </w:p>
        </w:tc>
        <w:tc>
          <w:tcPr>
            <w:tcW w:type="dxa" w:w="4905"/>
          </w:tcPr>
          <w:p>
            <w:r>
              <w:t>{{CARGO_FUNCAO}}</w:t>
            </w:r>
          </w:p>
        </w:tc>
      </w:tr>
    </w:tbl>
    <w:p/>
    <w:p>
      <w:pPr>
        <w:keepNext/>
      </w:pPr>
      <w:r>
        <w:rPr>
          <w:b/>
        </w:rPr>
        <w:t>2. ORIGEM DA DEMANDA:</w:t>
      </w:r>
    </w:p>
    <w:p>
      <w:pPr>
        <w:jc w:val="left"/>
      </w:pPr>
      <w:r>
        <w:t>(  ) A demanda foi formalizada no DFD para o PCA nº {{NUMERO_DFD_PCA}}, que originou o item {{ITEM_PCA}} do Plano de Contratações Anual de {{ANO_PCA}}. Permanecem válidos os elementos daquele documento, salvo os atualizados neste DFD.</w:t>
      </w:r>
    </w:p>
    <w:p>
      <w:pPr>
        <w:jc w:val="left"/>
      </w:pPr>
      <w:r>
        <w:t>(  ) Não há DFD para o PCA anterior relativo a esta demanda.</w:t>
      </w:r>
    </w:p>
    <w:p>
      <w:pPr>
        <w:jc w:val="both"/>
      </w:pPr>
      <w:r>
        <w:rPr>
          <w:b/>
          <w:color w:val="FF0000"/>
        </w:rPr>
        <w:t xml:space="preserve">Orientação (excluir antes da assinatura): </w:t>
      </w:r>
      <w:r>
        <w:rPr>
          <w:i/>
          <w:color w:val="FF0000"/>
        </w:rPr>
        <w:t>havendo DFD para o PCA atual e completo, as seções 3 a 5 podem remeter a ele ("conforme o DFD para o PCA nº ..."), registrando apenas o que mudou — quantidade, estimativa, data. Se a necessidade, a quantidade ou o contexto mudaram substancialmente, preencher integralmente.</w:t>
      </w:r>
    </w:p>
    <w:p/>
    <w:p>
      <w:pPr>
        <w:keepNext/>
      </w:pPr>
      <w:r>
        <w:rPr>
          <w:b/>
        </w:rPr>
        <w:t>3. JUSTIFICATIVA DA NECESSIDADE DA DEMANDA:</w:t>
      </w:r>
    </w:p>
    <w:p>
      <w:pPr>
        <w:jc w:val="both"/>
      </w:pPr>
      <w:r>
        <w:t>{{JUSTIFICATIVA_NECESSIDADE}}</w:t>
      </w:r>
    </w:p>
    <w:p>
      <w:pPr>
        <w:jc w:val="both"/>
      </w:pPr>
      <w:r>
        <w:rPr>
          <w:b/>
          <w:color w:val="FF0000"/>
        </w:rPr>
        <w:t xml:space="preserve">Orientação (excluir antes da assinatura): </w:t>
      </w:r>
      <w:r>
        <w:rPr>
          <w:i/>
          <w:color w:val="FF0000"/>
        </w:rPr>
        <w:t>responder, de forma objetiva: qual é a situação atual ou o problema; por que há necessidade administrativa; qual o prejuízo ou risco de não atender; qual resultado a Câmara pretende alcançar. Evitar fórmulas genéricas como "necessário ao bom funcionamento".</w:t>
      </w:r>
    </w:p>
    <w:p/>
    <w:p>
      <w:pPr>
        <w:keepNext/>
      </w:pPr>
      <w:r>
        <w:rPr>
          <w:b/>
        </w:rPr>
        <w:t>4. DESCRIÇÃO SUCINTA DO OBJETO:</w:t>
      </w:r>
    </w:p>
    <w:p>
      <w:pPr>
        <w:jc w:val="both"/>
      </w:pPr>
      <w:r>
        <w:t>{{DESCRICAO_OBJETO}}</w:t>
      </w:r>
    </w:p>
    <w:p>
      <w:pPr>
        <w:jc w:val="both"/>
      </w:pPr>
      <w:r>
        <w:rPr>
          <w:b/>
          <w:color w:val="FF0000"/>
        </w:rPr>
        <w:t xml:space="preserve">Orientação (excluir antes da assinatura): </w:t>
      </w:r>
      <w:r>
        <w:rPr>
          <w:i/>
          <w:color w:val="FF0000"/>
        </w:rPr>
        <w:t>descrever a necessidade, não a solução: sem marca, modelo, especificação técnica detalhada, requisitos de habilitação ou cláusulas de TR, que cabem ao ETP e ao Termo de Referência. É vedada a aquisição de bem de consumo de luxo (Portaria nº 08/2024, art. 3º).</w:t>
      </w:r>
    </w:p>
    <w:p/>
    <w:p>
      <w:pPr>
        <w:keepNext/>
      </w:pPr>
      <w:r>
        <w:rPr>
          <w:b/>
        </w:rPr>
        <w:t>5. QUANTIDADE ESTIMADA:</w:t>
      </w:r>
    </w:p>
    <w:p>
      <w:pPr>
        <w:jc w:val="both"/>
      </w:pPr>
      <w:r>
        <w:t>Quantidade: {{QUANTIDADE_ESTIMADA}}</w:t>
      </w:r>
    </w:p>
    <w:p>
      <w:pPr>
        <w:jc w:val="both"/>
      </w:pPr>
      <w:r>
        <w:t>Critério utilizado para o dimensionamento: {{CRITERIO_QUANTIDADE}}</w:t>
      </w:r>
    </w:p>
    <w:p>
      <w:pPr>
        <w:jc w:val="both"/>
      </w:pPr>
      <w:r>
        <w:rPr>
          <w:b/>
          <w:color w:val="FF0000"/>
        </w:rPr>
        <w:t xml:space="preserve">Orientação (excluir antes da assinatura): </w:t>
      </w:r>
      <w:r>
        <w:rPr>
          <w:i/>
          <w:color w:val="FF0000"/>
        </w:rPr>
        <w:t>quando aplicável, considerar a expectativa de consumo anual (art. 3º, III, da Portaria nº 04/2024). Exemplos: "12 unidades, correspondentes aos 12 postos de trabalho que terão equipamentos substituídos"; "24 unidades, com base no consumo dos últimos 12 meses".</w:t>
      </w:r>
    </w:p>
    <w:p/>
    <w:p>
      <w:pPr>
        <w:keepNext/>
      </w:pPr>
      <w:r>
        <w:rPr>
          <w:b/>
        </w:rPr>
        <w:t>6. ALINHAMENTO COM O PLANEJAMENTO ESTRATÉGICO:</w:t>
      </w:r>
    </w:p>
    <w:p>
      <w:pPr>
        <w:jc w:val="left"/>
      </w:pPr>
      <w:r>
        <w:t>(  ) A demanda está relacionada ao planejamento estratégico da Câmara. Instrumento e objetivo relacionados: {{ALINHAMENTO_ESTRATEGICO}}.</w:t>
      </w:r>
    </w:p>
    <w:p>
      <w:pPr>
        <w:jc w:val="left"/>
      </w:pPr>
      <w:r>
        <w:t>(  ) Não há planejamento estratégico formal aplicável à demanda.</w:t>
      </w:r>
    </w:p>
    <w:p/>
    <w:p>
      <w:pPr>
        <w:keepNext/>
      </w:pPr>
      <w:r>
        <w:rPr>
          <w:b/>
        </w:rPr>
        <w:t>7. SITUAÇÃO DA DEMANDA NO PLANO DE CONTRATAÇÕES ANUAL (PCA):</w:t>
      </w:r>
    </w:p>
    <w:p>
      <w:pPr>
        <w:jc w:val="left"/>
      </w:pPr>
      <w:r>
        <w:t>(  ) Prevista no Plano de Contratações Anual de {{ANO_PCA}}, conforme detalhamento a seguir:</w:t>
      </w:r>
    </w:p>
    <w:tbl>
      <w:tblPr>
        <w:tblStyle w:val="Tabelacomgrade"/>
        <w:tblW w:type="dxa" w:w="9810"/>
        <w:tblLook w:firstColumn="1" w:firstRow="1" w:lastColumn="0" w:lastRow="0" w:noHBand="0" w:noVBand="1" w:val="04A0"/>
      </w:tblPr>
      <w:tblGrid>
        <w:gridCol w:w="3270"/>
        <w:gridCol w:w="3270"/>
        <w:gridCol w:w="3270"/>
      </w:tblGrid>
      <w:tr>
        <w:tc>
          <w:tcPr>
            <w:tcW w:type="dxa" w:w="327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270"/>
          </w:tcPr>
          <w:p>
            <w:r/>
            <w:r>
              <w:rPr>
                <w:b/>
              </w:rPr>
              <w:t>Descrição sucinta do objeto</w:t>
            </w:r>
          </w:p>
        </w:tc>
        <w:tc>
          <w:tcPr>
            <w:tcW w:type="dxa" w:w="3270"/>
          </w:tcPr>
          <w:p>
            <w:r/>
            <w:r>
              <w:rPr>
                <w:b/>
              </w:rPr>
              <w:t>Valor estimado</w:t>
            </w:r>
          </w:p>
        </w:tc>
      </w:tr>
      <w:tr>
        <w:tc>
          <w:tcPr>
            <w:tcW w:type="dxa" w:w="3270"/>
          </w:tcPr>
          <w:p>
            <w:r>
              <w:t>{{ITEM_PCA}}</w:t>
            </w:r>
          </w:p>
        </w:tc>
        <w:tc>
          <w:tcPr>
            <w:tcW w:type="dxa" w:w="3270"/>
          </w:tcPr>
          <w:p>
            <w:r>
              <w:t>{{DESCRICAO_OBJETO_PCA}}</w:t>
            </w:r>
          </w:p>
        </w:tc>
        <w:tc>
          <w:tcPr>
            <w:tcW w:type="dxa" w:w="3270"/>
          </w:tcPr>
          <w:p>
            <w:r>
              <w:t>{{VALOR_PCA}}</w:t>
            </w:r>
          </w:p>
        </w:tc>
      </w:tr>
    </w:tbl>
    <w:p>
      <w:pPr>
        <w:jc w:val="left"/>
      </w:pPr>
      <w:r>
        <w:t>(  ) Não prevista no Plano de Contratações Anual. A presente justificativa subsidiará a proposta de alteração do Plano, cuja aprovação compete à Presidência da Câmara Municipal, nos termos do art. 6º da Portaria nº 04/2024: {{JUSTIFICATIVA_INCLUSAO_PCA}}</w:t>
      </w:r>
    </w:p>
    <w:p>
      <w:pPr>
        <w:jc w:val="both"/>
      </w:pPr>
      <w:r>
        <w:rPr>
          <w:b/>
          <w:color w:val="FF0000"/>
        </w:rPr>
        <w:t xml:space="preserve">Orientação (excluir antes da assinatura): </w:t>
      </w:r>
      <w:r>
        <w:rPr>
          <w:i/>
          <w:color w:val="FF0000"/>
        </w:rPr>
        <w:t>exemplos de justificativa: demanda decorrente de novo projeto aprovado pela Administração e iniciado no exercício corrente; demanda inexistente à época da elaboração do PCA. A alteração do PCA é formalizada pelo DFD para o PCA (finalidade "alteração", com aprovação da Presidência); este DFD não a substitui.</w:t>
      </w:r>
    </w:p>
    <w:p>
      <w:pPr>
        <w:jc w:val="left"/>
      </w:pPr>
      <w:r>
        <w:t>(  ) Dispensada de indicação no PCA, nos termos do art. 2º, § 3º, inciso {{INCISO_DISPENSA_PCA}}, da Portaria nº 04/2024: {{FUNDAMENTO_DISPENSA_PCA}}</w:t>
      </w:r>
    </w:p>
    <w:p>
      <w:pPr>
        <w:jc w:val="both"/>
      </w:pPr>
      <w:r>
        <w:rPr>
          <w:b/>
          <w:color w:val="FF0000"/>
        </w:rPr>
        <w:t xml:space="preserve">Orientação (excluir antes da assinatura): </w:t>
      </w:r>
      <w:r>
        <w:rPr>
          <w:i/>
          <w:color w:val="FF0000"/>
        </w:rPr>
        <w:t>só se aplica às hipóteses do art. 75, VI, VII e VIII, da Lei nº 14.133/2021 (inciso I) e às pequenas compras e serviços de pronto pagamento do art. 95, § 2º (inciso II). A dispensa em razão do valor (art. 75, I e II) NÃO está dispensada de indicação no PCA.</w:t>
      </w:r>
    </w:p>
    <w:p/>
    <w:p>
      <w:pPr>
        <w:keepNext/>
      </w:pPr>
      <w:r>
        <w:rPr>
          <w:b/>
        </w:rPr>
        <w:t>8. ESTIMATIVA SUMÁRIA DO VALOR DA CONTRATAÇÃO:</w:t>
      </w:r>
    </w:p>
    <w:p>
      <w:pPr>
        <w:jc w:val="both"/>
      </w:pPr>
      <w:r>
        <w:t>Valor estimado: R$ {{ESTIMATIVA_VALOR}}</w:t>
      </w:r>
    </w:p>
    <w:p>
      <w:pPr>
        <w:jc w:val="both"/>
      </w:pPr>
      <w:r>
        <w:t>Referência utilizada para a estimativa: {{FONTE_ESTIMATIVA}}</w:t>
      </w:r>
    </w:p>
    <w:p>
      <w:pPr>
        <w:jc w:val="both"/>
      </w:pPr>
      <w:r>
        <w:t>Data da referência ou consulta: {{DATA_ESTIMATIVA}}</w:t>
      </w:r>
    </w:p>
    <w:p>
      <w:pPr>
        <w:jc w:val="both"/>
      </w:pPr>
      <w:r>
        <w:rPr>
          <w:i/>
        </w:rPr>
        <w:t>A presente estimativa possui caráter sumário, foi realizada por procedimento simplificado e destina-se ao planejamento inicial da demanda, não substituindo a pesquisa de preços (art. 3º, § 1º, da Portaria nº 04/2024).</w:t>
      </w:r>
    </w:p>
    <w:p/>
    <w:p>
      <w:pPr>
        <w:keepNext/>
      </w:pPr>
      <w:r>
        <w:rPr>
          <w:b/>
        </w:rPr>
        <w:t>9. PREVISÃO PARA CONCLUSÃO DA CONTRATAÇÃO OU AQUISIÇÃO DO BEM:</w:t>
      </w:r>
    </w:p>
    <w:p>
      <w:pPr>
        <w:jc w:val="left"/>
      </w:pPr>
      <w:r>
        <w:t>Data provável da contratação: {{DATA_PROVAVEL_CONTRATACAO}}</w:t>
      </w:r>
    </w:p>
    <w:p/>
    <w:p>
      <w:pPr>
        <w:keepNext/>
      </w:pPr>
      <w:r>
        <w:rPr>
          <w:b/>
        </w:rPr>
        <w:t>10. VINCULAÇÃO OU DEPENDÊNCIA EM RELAÇÃO A OUTRA CONTRATAÇÃO:</w:t>
      </w:r>
    </w:p>
    <w:p>
      <w:pPr>
        <w:jc w:val="left"/>
      </w:pPr>
      <w:r>
        <w:t>(  ) Não há vinculação ou dependência desta contratação em relação a outra.</w:t>
      </w:r>
    </w:p>
    <w:p>
      <w:pPr>
        <w:jc w:val="left"/>
      </w:pPr>
      <w:r>
        <w:t>(  ) Há vinculação ou dependência desta contratação em relação à seguinte: {{VINCULACAO_DEPENDENCIA}}</w:t>
      </w:r>
    </w:p>
    <w:p/>
    <w:p>
      <w:pPr>
        <w:keepNext/>
      </w:pPr>
      <w:r>
        <w:rPr>
          <w:b/>
        </w:rPr>
        <w:t>11. GRAU DE PRIORIDADE DA DEMANDA:</w:t>
      </w:r>
    </w:p>
    <w:p>
      <w:pPr>
        <w:jc w:val="left"/>
      </w:pPr>
      <w:r>
        <w:t>(  ) ALTA      (  ) MÉDIA      (  ) BAIXA</w:t>
      </w:r>
    </w:p>
    <w:p>
      <w:pPr>
        <w:jc w:val="both"/>
      </w:pPr>
      <w:r>
        <w:t>Enquadramento: art. 3º, § 2º, inciso {{INCISO_PRIORIDADE}}, alínea {{ALINEA_PRIORIDADE}} (se houver), da Portaria nº 04/2024.</w:t>
      </w:r>
    </w:p>
    <w:p>
      <w:pPr>
        <w:jc w:val="both"/>
      </w:pPr>
      <w:r>
        <w:t>Justificativa do enquadramento: {{JUSTIFICATIVA_PRIORIDADE}}</w:t>
      </w:r>
    </w:p>
    <w:p>
      <w:pPr>
        <w:jc w:val="both"/>
      </w:pPr>
      <w:r>
        <w:rPr>
          <w:b/>
          <w:color w:val="FF0000"/>
        </w:rPr>
        <w:t xml:space="preserve">Orientação (excluir antes da assinatura): </w:t>
      </w:r>
      <w:r>
        <w:rPr>
          <w:i/>
          <w:color w:val="FF0000"/>
        </w:rPr>
        <w:t>ALTA (inciso I): a) renovação ou prorrogação de serviço continuado em execução; b) material de consumo ou serviço cuja falta possa comprometer o funcionamento da Câmara; c) atendimento de prazo legal, decisão judicial ou determinação de órgão de controle; d) contratação acessória ou vinculada a outra de prioridade alta; e) assim classificada pelo Presidente. MÉDIA (inciso II, sem alíneas): serviço sem contratação vigente; material de consumo não compreendido no inciso I; bem permanente para substituir bem danificado ou deteriorado; acessória ou vinculada a contratação de prioridade média. BAIXA (inciso III): bem permanente que não substitua outro existente; obras e serviços não incluídos nos incisos I e II. Não marcar prioridade sem enquadramento.</w:t>
      </w:r>
    </w:p>
    <w:p/>
    <w:p>
      <w:pPr>
        <w:keepNext/>
        <w:jc w:val="left"/>
      </w:pPr>
      <w:r>
        <w:t>Itanhandu/MG, {{DATA_ASSINATURA}}.</w:t>
      </w:r>
    </w:p>
    <w:p>
      <w:pPr>
        <w:keepNext/>
        <w:jc w:val="left"/>
      </w:pPr>
      <w:r/>
    </w:p>
    <w:p>
      <w:pPr>
        <w:keepNext/>
        <w:jc w:val="left"/>
      </w:pPr>
      <w:r/>
    </w:p>
    <w:p>
      <w:pPr>
        <w:keepNext/>
        <w:jc w:val="left"/>
      </w:pPr>
      <w:r>
        <w:t>___________________________________________</w:t>
      </w:r>
    </w:p>
    <w:p>
      <w:pPr>
        <w:keepNext/>
        <w:jc w:val="left"/>
      </w:pPr>
      <w:r>
        <w:t>{{RESPONSAVEL_REQUISITANTE}}</w:t>
      </w:r>
    </w:p>
    <w:p>
      <w:pPr>
        <w:jc w:val="left"/>
      </w:pPr>
      <w:r>
        <w:t>{{CARGO_FUNCAO}} — Requisitante</w:t>
      </w:r>
    </w:p>
    <w:sectPr w:rsidR="0000729F" w:rsidRPr="006210A4">
      <w:headerReference w:type="default" r:id="rId11"/>
      <w:footerReference w:type="default" r:id="rId12"/>
      <w:pgSz w:w="11930" w:h="16850"/>
      <w:pgMar w:top="2397" w:right="560" w:bottom="1260" w:left="156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3B57E" w14:textId="77777777" w:rsidR="00DD5667" w:rsidRDefault="00DD5667">
      <w:r>
        <w:separator/>
      </w:r>
    </w:p>
  </w:endnote>
  <w:endnote w:type="continuationSeparator" w:id="0">
    <w:p w14:paraId="0DAF6CFD" w14:textId="77777777" w:rsidR="00DD5667" w:rsidRDefault="00DD5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cofont_Spranq_eco_Sans">
    <w:altName w:val="Malgun Gothic"/>
    <w:charset w:val="00"/>
    <w:family w:val="swiss"/>
    <w:pitch w:val="variable"/>
    <w:sig w:usb0="800000AF" w:usb1="1000204A" w:usb2="00000000" w:usb3="00000000" w:csb0="00000001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48BC1" w14:textId="77777777" w:rsidR="00DD5667" w:rsidRDefault="00DD5667">
      <w:r>
        <w:separator/>
      </w:r>
    </w:p>
  </w:footnote>
  <w:footnote w:type="continuationSeparator" w:id="0">
    <w:p w14:paraId="249B23B6" w14:textId="77777777" w:rsidR="00DD5667" w:rsidRDefault="00DD5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455"/>
    <w:multiLevelType w:val="hybridMultilevel"/>
    <w:tmpl w:val="742C2188"/>
    <w:lvl w:ilvl="0" w:tplc="CBFC1082">
      <w:start w:val="1"/>
      <w:numFmt w:val="lowerLetter"/>
      <w:lvlText w:val="%1)"/>
      <w:lvlJc w:val="left"/>
      <w:pPr>
        <w:ind w:left="86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B874D638">
      <w:numFmt w:val="bullet"/>
      <w:lvlText w:val="•"/>
      <w:lvlJc w:val="left"/>
      <w:pPr>
        <w:ind w:left="1755" w:hanging="357"/>
      </w:pPr>
      <w:rPr>
        <w:rFonts w:hint="default"/>
        <w:lang w:val="pt-PT" w:eastAsia="en-US" w:bidi="ar-SA"/>
      </w:rPr>
    </w:lvl>
    <w:lvl w:ilvl="2" w:tplc="E42039BE">
      <w:numFmt w:val="bullet"/>
      <w:lvlText w:val="•"/>
      <w:lvlJc w:val="left"/>
      <w:pPr>
        <w:ind w:left="2650" w:hanging="357"/>
      </w:pPr>
      <w:rPr>
        <w:rFonts w:hint="default"/>
        <w:lang w:val="pt-PT" w:eastAsia="en-US" w:bidi="ar-SA"/>
      </w:rPr>
    </w:lvl>
    <w:lvl w:ilvl="3" w:tplc="BDB2F7A2">
      <w:numFmt w:val="bullet"/>
      <w:lvlText w:val="•"/>
      <w:lvlJc w:val="left"/>
      <w:pPr>
        <w:ind w:left="3545" w:hanging="357"/>
      </w:pPr>
      <w:rPr>
        <w:rFonts w:hint="default"/>
        <w:lang w:val="pt-PT" w:eastAsia="en-US" w:bidi="ar-SA"/>
      </w:rPr>
    </w:lvl>
    <w:lvl w:ilvl="4" w:tplc="902C65E2">
      <w:numFmt w:val="bullet"/>
      <w:lvlText w:val="•"/>
      <w:lvlJc w:val="left"/>
      <w:pPr>
        <w:ind w:left="4440" w:hanging="357"/>
      </w:pPr>
      <w:rPr>
        <w:rFonts w:hint="default"/>
        <w:lang w:val="pt-PT" w:eastAsia="en-US" w:bidi="ar-SA"/>
      </w:rPr>
    </w:lvl>
    <w:lvl w:ilvl="5" w:tplc="299ED860">
      <w:numFmt w:val="bullet"/>
      <w:lvlText w:val="•"/>
      <w:lvlJc w:val="left"/>
      <w:pPr>
        <w:ind w:left="5335" w:hanging="357"/>
      </w:pPr>
      <w:rPr>
        <w:rFonts w:hint="default"/>
        <w:lang w:val="pt-PT" w:eastAsia="en-US" w:bidi="ar-SA"/>
      </w:rPr>
    </w:lvl>
    <w:lvl w:ilvl="6" w:tplc="7D5CD7EC">
      <w:numFmt w:val="bullet"/>
      <w:lvlText w:val="•"/>
      <w:lvlJc w:val="left"/>
      <w:pPr>
        <w:ind w:left="6230" w:hanging="357"/>
      </w:pPr>
      <w:rPr>
        <w:rFonts w:hint="default"/>
        <w:lang w:val="pt-PT" w:eastAsia="en-US" w:bidi="ar-SA"/>
      </w:rPr>
    </w:lvl>
    <w:lvl w:ilvl="7" w:tplc="21DC7C32">
      <w:numFmt w:val="bullet"/>
      <w:lvlText w:val="•"/>
      <w:lvlJc w:val="left"/>
      <w:pPr>
        <w:ind w:left="7125" w:hanging="357"/>
      </w:pPr>
      <w:rPr>
        <w:rFonts w:hint="default"/>
        <w:lang w:val="pt-PT" w:eastAsia="en-US" w:bidi="ar-SA"/>
      </w:rPr>
    </w:lvl>
    <w:lvl w:ilvl="8" w:tplc="ED043668">
      <w:numFmt w:val="bullet"/>
      <w:lvlText w:val="•"/>
      <w:lvlJc w:val="left"/>
      <w:pPr>
        <w:ind w:left="8020" w:hanging="357"/>
      </w:pPr>
      <w:rPr>
        <w:rFonts w:hint="default"/>
        <w:lang w:val="pt-PT" w:eastAsia="en-US" w:bidi="ar-SA"/>
      </w:rPr>
    </w:lvl>
  </w:abstractNum>
  <w:abstractNum w:abstractNumId="1" w15:restartNumberingAfterBreak="0">
    <w:nsid w:val="022573FB"/>
    <w:multiLevelType w:val="multilevel"/>
    <w:tmpl w:val="494E86F2"/>
    <w:lvl w:ilvl="0">
      <w:start w:val="1"/>
      <w:numFmt w:val="decimal"/>
      <w:lvlText w:val="%1"/>
      <w:lvlJc w:val="left"/>
      <w:pPr>
        <w:ind w:left="107" w:hanging="53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532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107" w:hanging="5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07" w:hanging="703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4">
      <w:start w:val="1"/>
      <w:numFmt w:val="upperRoman"/>
      <w:lvlText w:val="%5"/>
      <w:lvlJc w:val="left"/>
      <w:pPr>
        <w:ind w:left="2414" w:hanging="109"/>
      </w:pPr>
      <w:rPr>
        <w:rFonts w:hint="default"/>
        <w:spacing w:val="0"/>
        <w:w w:val="100"/>
        <w:lang w:val="pt-PT" w:eastAsia="en-US" w:bidi="ar-SA"/>
      </w:rPr>
    </w:lvl>
    <w:lvl w:ilvl="5">
      <w:numFmt w:val="bullet"/>
      <w:lvlText w:val="•"/>
      <w:lvlJc w:val="left"/>
      <w:pPr>
        <w:ind w:left="5114" w:hanging="10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87" w:hanging="10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61" w:hanging="10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34" w:hanging="109"/>
      </w:pPr>
      <w:rPr>
        <w:rFonts w:hint="default"/>
        <w:lang w:val="pt-PT" w:eastAsia="en-US" w:bidi="ar-SA"/>
      </w:rPr>
    </w:lvl>
  </w:abstractNum>
  <w:abstractNum w:abstractNumId="2" w15:restartNumberingAfterBreak="0">
    <w:nsid w:val="0B6548D2"/>
    <w:multiLevelType w:val="multilevel"/>
    <w:tmpl w:val="E0688878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3" w15:restartNumberingAfterBreak="0">
    <w:nsid w:val="0DFB185B"/>
    <w:multiLevelType w:val="multilevel"/>
    <w:tmpl w:val="151C540E"/>
    <w:lvl w:ilvl="0">
      <w:start w:val="5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75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0F97377E"/>
    <w:multiLevelType w:val="hybridMultilevel"/>
    <w:tmpl w:val="51327242"/>
    <w:lvl w:ilvl="0" w:tplc="AB74272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DF6E2748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5B52E3B4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36D885D6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D4428708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E1E49A32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E50821C4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C520F09E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7EFC2402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5" w15:restartNumberingAfterBreak="0">
    <w:nsid w:val="11C31944"/>
    <w:multiLevelType w:val="hybridMultilevel"/>
    <w:tmpl w:val="F4BC5CAC"/>
    <w:lvl w:ilvl="0" w:tplc="CDE6B03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55980C72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B59802F6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0CC64ED2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63E828A0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03BA46AE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F654A116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5CD6DFE0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230CCF6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6" w15:restartNumberingAfterBreak="0">
    <w:nsid w:val="131C47FE"/>
    <w:multiLevelType w:val="multilevel"/>
    <w:tmpl w:val="2AB85B0A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7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7" w15:restartNumberingAfterBreak="0">
    <w:nsid w:val="17EC5D9C"/>
    <w:multiLevelType w:val="multilevel"/>
    <w:tmpl w:val="C8446A96"/>
    <w:lvl w:ilvl="0">
      <w:start w:val="2"/>
      <w:numFmt w:val="decimal"/>
      <w:lvlText w:val="%1"/>
      <w:lvlJc w:val="left"/>
      <w:pPr>
        <w:ind w:left="142" w:hanging="46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2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" w:hanging="642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41" w:hanging="64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64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64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64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64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642"/>
      </w:pPr>
      <w:rPr>
        <w:rFonts w:hint="default"/>
        <w:lang w:val="pt-PT" w:eastAsia="en-US" w:bidi="ar-SA"/>
      </w:rPr>
    </w:lvl>
  </w:abstractNum>
  <w:abstractNum w:abstractNumId="8" w15:restartNumberingAfterBreak="0">
    <w:nsid w:val="197133B6"/>
    <w:multiLevelType w:val="hybridMultilevel"/>
    <w:tmpl w:val="2A5EB38C"/>
    <w:lvl w:ilvl="0" w:tplc="9A0EB49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FE28E87A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1F7AF0A4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8DC2C402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3B742CEC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D4649DA0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8A5A0408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251C1C42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812A9344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9" w15:restartNumberingAfterBreak="0">
    <w:nsid w:val="19B903D3"/>
    <w:multiLevelType w:val="hybridMultilevel"/>
    <w:tmpl w:val="A8042B8E"/>
    <w:lvl w:ilvl="0" w:tplc="589CEDC2">
      <w:numFmt w:val="bullet"/>
      <w:lvlText w:val=""/>
      <w:lvlJc w:val="left"/>
      <w:pPr>
        <w:ind w:left="107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 w:tplc="B558A9AA">
      <w:numFmt w:val="bullet"/>
      <w:lvlText w:val="•"/>
      <w:lvlJc w:val="left"/>
      <w:pPr>
        <w:ind w:left="960" w:hanging="721"/>
      </w:pPr>
      <w:rPr>
        <w:rFonts w:hint="default"/>
        <w:lang w:val="pt-PT" w:eastAsia="en-US" w:bidi="ar-SA"/>
      </w:rPr>
    </w:lvl>
    <w:lvl w:ilvl="2" w:tplc="78DC0932">
      <w:numFmt w:val="bullet"/>
      <w:lvlText w:val="•"/>
      <w:lvlJc w:val="left"/>
      <w:pPr>
        <w:ind w:left="1821" w:hanging="721"/>
      </w:pPr>
      <w:rPr>
        <w:rFonts w:hint="default"/>
        <w:lang w:val="pt-PT" w:eastAsia="en-US" w:bidi="ar-SA"/>
      </w:rPr>
    </w:lvl>
    <w:lvl w:ilvl="3" w:tplc="0B6EB876">
      <w:numFmt w:val="bullet"/>
      <w:lvlText w:val="•"/>
      <w:lvlJc w:val="left"/>
      <w:pPr>
        <w:ind w:left="2682" w:hanging="721"/>
      </w:pPr>
      <w:rPr>
        <w:rFonts w:hint="default"/>
        <w:lang w:val="pt-PT" w:eastAsia="en-US" w:bidi="ar-SA"/>
      </w:rPr>
    </w:lvl>
    <w:lvl w:ilvl="4" w:tplc="13D4267E">
      <w:numFmt w:val="bullet"/>
      <w:lvlText w:val="•"/>
      <w:lvlJc w:val="left"/>
      <w:pPr>
        <w:ind w:left="3543" w:hanging="721"/>
      </w:pPr>
      <w:rPr>
        <w:rFonts w:hint="default"/>
        <w:lang w:val="pt-PT" w:eastAsia="en-US" w:bidi="ar-SA"/>
      </w:rPr>
    </w:lvl>
    <w:lvl w:ilvl="5" w:tplc="25D6F35E">
      <w:numFmt w:val="bullet"/>
      <w:lvlText w:val="•"/>
      <w:lvlJc w:val="left"/>
      <w:pPr>
        <w:ind w:left="4404" w:hanging="721"/>
      </w:pPr>
      <w:rPr>
        <w:rFonts w:hint="default"/>
        <w:lang w:val="pt-PT" w:eastAsia="en-US" w:bidi="ar-SA"/>
      </w:rPr>
    </w:lvl>
    <w:lvl w:ilvl="6" w:tplc="157C92AC">
      <w:numFmt w:val="bullet"/>
      <w:lvlText w:val="•"/>
      <w:lvlJc w:val="left"/>
      <w:pPr>
        <w:ind w:left="5264" w:hanging="721"/>
      </w:pPr>
      <w:rPr>
        <w:rFonts w:hint="default"/>
        <w:lang w:val="pt-PT" w:eastAsia="en-US" w:bidi="ar-SA"/>
      </w:rPr>
    </w:lvl>
    <w:lvl w:ilvl="7" w:tplc="68BA05BC">
      <w:numFmt w:val="bullet"/>
      <w:lvlText w:val="•"/>
      <w:lvlJc w:val="left"/>
      <w:pPr>
        <w:ind w:left="6125" w:hanging="721"/>
      </w:pPr>
      <w:rPr>
        <w:rFonts w:hint="default"/>
        <w:lang w:val="pt-PT" w:eastAsia="en-US" w:bidi="ar-SA"/>
      </w:rPr>
    </w:lvl>
    <w:lvl w:ilvl="8" w:tplc="50D0AED0">
      <w:numFmt w:val="bullet"/>
      <w:lvlText w:val="•"/>
      <w:lvlJc w:val="left"/>
      <w:pPr>
        <w:ind w:left="6986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1F22216A"/>
    <w:multiLevelType w:val="multilevel"/>
    <w:tmpl w:val="4C34E75A"/>
    <w:lvl w:ilvl="0">
      <w:start w:val="4"/>
      <w:numFmt w:val="decimal"/>
      <w:lvlText w:val="%1"/>
      <w:lvlJc w:val="left"/>
      <w:pPr>
        <w:ind w:left="142" w:hanging="50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50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upperRoman"/>
      <w:lvlText w:val="%3."/>
      <w:lvlJc w:val="left"/>
      <w:pPr>
        <w:ind w:left="862" w:hanging="49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848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3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7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32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26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1" w:hanging="492"/>
      </w:pPr>
      <w:rPr>
        <w:rFonts w:hint="default"/>
        <w:lang w:val="pt-PT" w:eastAsia="en-US" w:bidi="ar-SA"/>
      </w:rPr>
    </w:lvl>
  </w:abstractNum>
  <w:abstractNum w:abstractNumId="11" w15:restartNumberingAfterBreak="0">
    <w:nsid w:val="1FA0736B"/>
    <w:multiLevelType w:val="hybridMultilevel"/>
    <w:tmpl w:val="2B4EC690"/>
    <w:lvl w:ilvl="0" w:tplc="20C0B824">
      <w:start w:val="1"/>
      <w:numFmt w:val="lowerLetter"/>
      <w:lvlText w:val="%1)"/>
      <w:lvlJc w:val="left"/>
      <w:pPr>
        <w:ind w:left="86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BAD4D3D8">
      <w:numFmt w:val="bullet"/>
      <w:lvlText w:val="•"/>
      <w:lvlJc w:val="left"/>
      <w:pPr>
        <w:ind w:left="1755" w:hanging="357"/>
      </w:pPr>
      <w:rPr>
        <w:rFonts w:hint="default"/>
        <w:lang w:val="pt-PT" w:eastAsia="en-US" w:bidi="ar-SA"/>
      </w:rPr>
    </w:lvl>
    <w:lvl w:ilvl="2" w:tplc="9ED0367E">
      <w:numFmt w:val="bullet"/>
      <w:lvlText w:val="•"/>
      <w:lvlJc w:val="left"/>
      <w:pPr>
        <w:ind w:left="2650" w:hanging="357"/>
      </w:pPr>
      <w:rPr>
        <w:rFonts w:hint="default"/>
        <w:lang w:val="pt-PT" w:eastAsia="en-US" w:bidi="ar-SA"/>
      </w:rPr>
    </w:lvl>
    <w:lvl w:ilvl="3" w:tplc="FCEC832E">
      <w:numFmt w:val="bullet"/>
      <w:lvlText w:val="•"/>
      <w:lvlJc w:val="left"/>
      <w:pPr>
        <w:ind w:left="3545" w:hanging="357"/>
      </w:pPr>
      <w:rPr>
        <w:rFonts w:hint="default"/>
        <w:lang w:val="pt-PT" w:eastAsia="en-US" w:bidi="ar-SA"/>
      </w:rPr>
    </w:lvl>
    <w:lvl w:ilvl="4" w:tplc="027ED512">
      <w:numFmt w:val="bullet"/>
      <w:lvlText w:val="•"/>
      <w:lvlJc w:val="left"/>
      <w:pPr>
        <w:ind w:left="4440" w:hanging="357"/>
      </w:pPr>
      <w:rPr>
        <w:rFonts w:hint="default"/>
        <w:lang w:val="pt-PT" w:eastAsia="en-US" w:bidi="ar-SA"/>
      </w:rPr>
    </w:lvl>
    <w:lvl w:ilvl="5" w:tplc="CB1438F2">
      <w:numFmt w:val="bullet"/>
      <w:lvlText w:val="•"/>
      <w:lvlJc w:val="left"/>
      <w:pPr>
        <w:ind w:left="5335" w:hanging="357"/>
      </w:pPr>
      <w:rPr>
        <w:rFonts w:hint="default"/>
        <w:lang w:val="pt-PT" w:eastAsia="en-US" w:bidi="ar-SA"/>
      </w:rPr>
    </w:lvl>
    <w:lvl w:ilvl="6" w:tplc="247296E0">
      <w:numFmt w:val="bullet"/>
      <w:lvlText w:val="•"/>
      <w:lvlJc w:val="left"/>
      <w:pPr>
        <w:ind w:left="6230" w:hanging="357"/>
      </w:pPr>
      <w:rPr>
        <w:rFonts w:hint="default"/>
        <w:lang w:val="pt-PT" w:eastAsia="en-US" w:bidi="ar-SA"/>
      </w:rPr>
    </w:lvl>
    <w:lvl w:ilvl="7" w:tplc="803AD1AE">
      <w:numFmt w:val="bullet"/>
      <w:lvlText w:val="•"/>
      <w:lvlJc w:val="left"/>
      <w:pPr>
        <w:ind w:left="7125" w:hanging="357"/>
      </w:pPr>
      <w:rPr>
        <w:rFonts w:hint="default"/>
        <w:lang w:val="pt-PT" w:eastAsia="en-US" w:bidi="ar-SA"/>
      </w:rPr>
    </w:lvl>
    <w:lvl w:ilvl="8" w:tplc="78107828">
      <w:numFmt w:val="bullet"/>
      <w:lvlText w:val="•"/>
      <w:lvlJc w:val="left"/>
      <w:pPr>
        <w:ind w:left="8020" w:hanging="357"/>
      </w:pPr>
      <w:rPr>
        <w:rFonts w:hint="default"/>
        <w:lang w:val="pt-PT" w:eastAsia="en-US" w:bidi="ar-SA"/>
      </w:rPr>
    </w:lvl>
  </w:abstractNum>
  <w:abstractNum w:abstractNumId="12" w15:restartNumberingAfterBreak="0">
    <w:nsid w:val="22C5085E"/>
    <w:multiLevelType w:val="multilevel"/>
    <w:tmpl w:val="6FA467FC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0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13" w15:restartNumberingAfterBreak="0">
    <w:nsid w:val="29444348"/>
    <w:multiLevelType w:val="multilevel"/>
    <w:tmpl w:val="BE5C839C"/>
    <w:lvl w:ilvl="0">
      <w:start w:val="3"/>
      <w:numFmt w:val="decimal"/>
      <w:lvlText w:val="%1"/>
      <w:lvlJc w:val="left"/>
      <w:pPr>
        <w:ind w:left="142" w:hanging="47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7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upperRoman"/>
      <w:lvlText w:val="%3."/>
      <w:lvlJc w:val="left"/>
      <w:pPr>
        <w:ind w:left="862" w:hanging="491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848" w:hanging="4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3" w:hanging="4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7" w:hanging="4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32" w:hanging="4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26" w:hanging="4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1" w:hanging="491"/>
      </w:pPr>
      <w:rPr>
        <w:rFonts w:hint="default"/>
        <w:lang w:val="pt-PT" w:eastAsia="en-US" w:bidi="ar-SA"/>
      </w:rPr>
    </w:lvl>
  </w:abstractNum>
  <w:abstractNum w:abstractNumId="14" w15:restartNumberingAfterBreak="0">
    <w:nsid w:val="2C7B1C28"/>
    <w:multiLevelType w:val="multilevel"/>
    <w:tmpl w:val="CE7E6B50"/>
    <w:lvl w:ilvl="0">
      <w:start w:val="7"/>
      <w:numFmt w:val="decimal"/>
      <w:lvlText w:val="%1"/>
      <w:lvlJc w:val="left"/>
      <w:pPr>
        <w:ind w:left="142" w:hanging="46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08" w:hanging="667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42" w:hanging="875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03" w:hanging="87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04" w:hanging="87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5" w:hanging="87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87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07" w:hanging="875"/>
      </w:pPr>
      <w:rPr>
        <w:rFonts w:hint="default"/>
        <w:lang w:val="pt-PT" w:eastAsia="en-US" w:bidi="ar-SA"/>
      </w:rPr>
    </w:lvl>
  </w:abstractNum>
  <w:abstractNum w:abstractNumId="15" w15:restartNumberingAfterBreak="0">
    <w:nsid w:val="2D1E0855"/>
    <w:multiLevelType w:val="hybridMultilevel"/>
    <w:tmpl w:val="8778AD54"/>
    <w:lvl w:ilvl="0" w:tplc="026A0A4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3AC60FFA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64DA69D2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3622FCC0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1DBE71D4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62C22582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3452A592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582A95BE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2E6E9DCA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16" w15:restartNumberingAfterBreak="0">
    <w:nsid w:val="2F157943"/>
    <w:multiLevelType w:val="multilevel"/>
    <w:tmpl w:val="AEC67D1C"/>
    <w:lvl w:ilvl="0">
      <w:start w:val="3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2F917B64"/>
    <w:multiLevelType w:val="hybridMultilevel"/>
    <w:tmpl w:val="02E2ECE0"/>
    <w:lvl w:ilvl="0" w:tplc="09A08F1E">
      <w:start w:val="1"/>
      <w:numFmt w:val="lowerLetter"/>
      <w:lvlText w:val="%1)"/>
      <w:lvlJc w:val="left"/>
      <w:pPr>
        <w:ind w:left="86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D8B4F97A">
      <w:numFmt w:val="bullet"/>
      <w:lvlText w:val="•"/>
      <w:lvlJc w:val="left"/>
      <w:pPr>
        <w:ind w:left="1755" w:hanging="357"/>
      </w:pPr>
      <w:rPr>
        <w:rFonts w:hint="default"/>
        <w:lang w:val="pt-PT" w:eastAsia="en-US" w:bidi="ar-SA"/>
      </w:rPr>
    </w:lvl>
    <w:lvl w:ilvl="2" w:tplc="431CE3C2">
      <w:numFmt w:val="bullet"/>
      <w:lvlText w:val="•"/>
      <w:lvlJc w:val="left"/>
      <w:pPr>
        <w:ind w:left="2650" w:hanging="357"/>
      </w:pPr>
      <w:rPr>
        <w:rFonts w:hint="default"/>
        <w:lang w:val="pt-PT" w:eastAsia="en-US" w:bidi="ar-SA"/>
      </w:rPr>
    </w:lvl>
    <w:lvl w:ilvl="3" w:tplc="2A382E34">
      <w:numFmt w:val="bullet"/>
      <w:lvlText w:val="•"/>
      <w:lvlJc w:val="left"/>
      <w:pPr>
        <w:ind w:left="3545" w:hanging="357"/>
      </w:pPr>
      <w:rPr>
        <w:rFonts w:hint="default"/>
        <w:lang w:val="pt-PT" w:eastAsia="en-US" w:bidi="ar-SA"/>
      </w:rPr>
    </w:lvl>
    <w:lvl w:ilvl="4" w:tplc="F55200FC">
      <w:numFmt w:val="bullet"/>
      <w:lvlText w:val="•"/>
      <w:lvlJc w:val="left"/>
      <w:pPr>
        <w:ind w:left="4440" w:hanging="357"/>
      </w:pPr>
      <w:rPr>
        <w:rFonts w:hint="default"/>
        <w:lang w:val="pt-PT" w:eastAsia="en-US" w:bidi="ar-SA"/>
      </w:rPr>
    </w:lvl>
    <w:lvl w:ilvl="5" w:tplc="15B4E87C">
      <w:numFmt w:val="bullet"/>
      <w:lvlText w:val="•"/>
      <w:lvlJc w:val="left"/>
      <w:pPr>
        <w:ind w:left="5335" w:hanging="357"/>
      </w:pPr>
      <w:rPr>
        <w:rFonts w:hint="default"/>
        <w:lang w:val="pt-PT" w:eastAsia="en-US" w:bidi="ar-SA"/>
      </w:rPr>
    </w:lvl>
    <w:lvl w:ilvl="6" w:tplc="74E0290E">
      <w:numFmt w:val="bullet"/>
      <w:lvlText w:val="•"/>
      <w:lvlJc w:val="left"/>
      <w:pPr>
        <w:ind w:left="6230" w:hanging="357"/>
      </w:pPr>
      <w:rPr>
        <w:rFonts w:hint="default"/>
        <w:lang w:val="pt-PT" w:eastAsia="en-US" w:bidi="ar-SA"/>
      </w:rPr>
    </w:lvl>
    <w:lvl w:ilvl="7" w:tplc="85E42374">
      <w:numFmt w:val="bullet"/>
      <w:lvlText w:val="•"/>
      <w:lvlJc w:val="left"/>
      <w:pPr>
        <w:ind w:left="7125" w:hanging="357"/>
      </w:pPr>
      <w:rPr>
        <w:rFonts w:hint="default"/>
        <w:lang w:val="pt-PT" w:eastAsia="en-US" w:bidi="ar-SA"/>
      </w:rPr>
    </w:lvl>
    <w:lvl w:ilvl="8" w:tplc="6082BA7A">
      <w:numFmt w:val="bullet"/>
      <w:lvlText w:val="•"/>
      <w:lvlJc w:val="left"/>
      <w:pPr>
        <w:ind w:left="8020" w:hanging="357"/>
      </w:pPr>
      <w:rPr>
        <w:rFonts w:hint="default"/>
        <w:lang w:val="pt-PT" w:eastAsia="en-US" w:bidi="ar-SA"/>
      </w:rPr>
    </w:lvl>
  </w:abstractNum>
  <w:abstractNum w:abstractNumId="18" w15:restartNumberingAfterBreak="0">
    <w:nsid w:val="3A44765C"/>
    <w:multiLevelType w:val="multilevel"/>
    <w:tmpl w:val="15245514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107" w:hanging="720"/>
      </w:pPr>
      <w:rPr>
        <w:rFonts w:hint="default"/>
        <w:spacing w:val="0"/>
        <w:w w:val="100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19" w15:restartNumberingAfterBreak="0">
    <w:nsid w:val="3A7D79FE"/>
    <w:multiLevelType w:val="multilevel"/>
    <w:tmpl w:val="A7DC2796"/>
    <w:lvl w:ilvl="0">
      <w:start w:val="4"/>
      <w:numFmt w:val="decimal"/>
      <w:lvlText w:val="%1"/>
      <w:lvlJc w:val="left"/>
      <w:pPr>
        <w:ind w:left="142" w:hanging="590"/>
      </w:pPr>
      <w:rPr>
        <w:rFonts w:hint="default"/>
        <w:lang w:val="pt-PT" w:eastAsia="en-US" w:bidi="ar-SA"/>
      </w:rPr>
    </w:lvl>
    <w:lvl w:ilvl="1">
      <w:start w:val="16"/>
      <w:numFmt w:val="decimal"/>
      <w:lvlText w:val="%1.%2."/>
      <w:lvlJc w:val="left"/>
      <w:pPr>
        <w:ind w:left="142" w:hanging="590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59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9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59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59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59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59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590"/>
      </w:pPr>
      <w:rPr>
        <w:rFonts w:hint="default"/>
        <w:lang w:val="pt-PT" w:eastAsia="en-US" w:bidi="ar-SA"/>
      </w:rPr>
    </w:lvl>
  </w:abstractNum>
  <w:abstractNum w:abstractNumId="20" w15:restartNumberingAfterBreak="0">
    <w:nsid w:val="3DDF4DB1"/>
    <w:multiLevelType w:val="multilevel"/>
    <w:tmpl w:val="8D52EFBE"/>
    <w:lvl w:ilvl="0">
      <w:start w:val="1"/>
      <w:numFmt w:val="decimal"/>
      <w:lvlText w:val="%1"/>
      <w:lvlJc w:val="left"/>
      <w:pPr>
        <w:ind w:left="142" w:hanging="48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88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48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48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48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48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48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48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488"/>
      </w:pPr>
      <w:rPr>
        <w:rFonts w:hint="default"/>
        <w:lang w:val="pt-PT" w:eastAsia="en-US" w:bidi="ar-SA"/>
      </w:rPr>
    </w:lvl>
  </w:abstractNum>
  <w:abstractNum w:abstractNumId="21" w15:restartNumberingAfterBreak="0">
    <w:nsid w:val="40874A21"/>
    <w:multiLevelType w:val="hybridMultilevel"/>
    <w:tmpl w:val="2D6CFF1A"/>
    <w:lvl w:ilvl="0" w:tplc="372C212A">
      <w:start w:val="1"/>
      <w:numFmt w:val="lowerLetter"/>
      <w:lvlText w:val="%1)"/>
      <w:lvlJc w:val="left"/>
      <w:pPr>
        <w:ind w:left="142" w:hanging="2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AF5CE9EC">
      <w:numFmt w:val="bullet"/>
      <w:lvlText w:val="•"/>
      <w:lvlJc w:val="left"/>
      <w:pPr>
        <w:ind w:left="1107" w:hanging="266"/>
      </w:pPr>
      <w:rPr>
        <w:rFonts w:hint="default"/>
        <w:lang w:val="pt-PT" w:eastAsia="en-US" w:bidi="ar-SA"/>
      </w:rPr>
    </w:lvl>
    <w:lvl w:ilvl="2" w:tplc="9ECC7026">
      <w:numFmt w:val="bullet"/>
      <w:lvlText w:val="•"/>
      <w:lvlJc w:val="left"/>
      <w:pPr>
        <w:ind w:left="2074" w:hanging="266"/>
      </w:pPr>
      <w:rPr>
        <w:rFonts w:hint="default"/>
        <w:lang w:val="pt-PT" w:eastAsia="en-US" w:bidi="ar-SA"/>
      </w:rPr>
    </w:lvl>
    <w:lvl w:ilvl="3" w:tplc="E7A8BAF0">
      <w:numFmt w:val="bullet"/>
      <w:lvlText w:val="•"/>
      <w:lvlJc w:val="left"/>
      <w:pPr>
        <w:ind w:left="3041" w:hanging="266"/>
      </w:pPr>
      <w:rPr>
        <w:rFonts w:hint="default"/>
        <w:lang w:val="pt-PT" w:eastAsia="en-US" w:bidi="ar-SA"/>
      </w:rPr>
    </w:lvl>
    <w:lvl w:ilvl="4" w:tplc="FEF4A5B8">
      <w:numFmt w:val="bullet"/>
      <w:lvlText w:val="•"/>
      <w:lvlJc w:val="left"/>
      <w:pPr>
        <w:ind w:left="4008" w:hanging="266"/>
      </w:pPr>
      <w:rPr>
        <w:rFonts w:hint="default"/>
        <w:lang w:val="pt-PT" w:eastAsia="en-US" w:bidi="ar-SA"/>
      </w:rPr>
    </w:lvl>
    <w:lvl w:ilvl="5" w:tplc="1C94BA6C">
      <w:numFmt w:val="bullet"/>
      <w:lvlText w:val="•"/>
      <w:lvlJc w:val="left"/>
      <w:pPr>
        <w:ind w:left="4975" w:hanging="266"/>
      </w:pPr>
      <w:rPr>
        <w:rFonts w:hint="default"/>
        <w:lang w:val="pt-PT" w:eastAsia="en-US" w:bidi="ar-SA"/>
      </w:rPr>
    </w:lvl>
    <w:lvl w:ilvl="6" w:tplc="415608F0">
      <w:numFmt w:val="bullet"/>
      <w:lvlText w:val="•"/>
      <w:lvlJc w:val="left"/>
      <w:pPr>
        <w:ind w:left="5942" w:hanging="266"/>
      </w:pPr>
      <w:rPr>
        <w:rFonts w:hint="default"/>
        <w:lang w:val="pt-PT" w:eastAsia="en-US" w:bidi="ar-SA"/>
      </w:rPr>
    </w:lvl>
    <w:lvl w:ilvl="7" w:tplc="5894BBE2">
      <w:numFmt w:val="bullet"/>
      <w:lvlText w:val="•"/>
      <w:lvlJc w:val="left"/>
      <w:pPr>
        <w:ind w:left="6909" w:hanging="266"/>
      </w:pPr>
      <w:rPr>
        <w:rFonts w:hint="default"/>
        <w:lang w:val="pt-PT" w:eastAsia="en-US" w:bidi="ar-SA"/>
      </w:rPr>
    </w:lvl>
    <w:lvl w:ilvl="8" w:tplc="4C7C95B4">
      <w:numFmt w:val="bullet"/>
      <w:lvlText w:val="•"/>
      <w:lvlJc w:val="left"/>
      <w:pPr>
        <w:ind w:left="7876" w:hanging="266"/>
      </w:pPr>
      <w:rPr>
        <w:rFonts w:hint="default"/>
        <w:lang w:val="pt-PT" w:eastAsia="en-US" w:bidi="ar-SA"/>
      </w:rPr>
    </w:lvl>
  </w:abstractNum>
  <w:abstractNum w:abstractNumId="22" w15:restartNumberingAfterBreak="0">
    <w:nsid w:val="41F33B1A"/>
    <w:multiLevelType w:val="multilevel"/>
    <w:tmpl w:val="18B641CE"/>
    <w:lvl w:ilvl="0">
      <w:start w:val="1"/>
      <w:numFmt w:val="decimal"/>
      <w:lvlText w:val="%1."/>
      <w:lvlJc w:val="left"/>
      <w:pPr>
        <w:ind w:left="408" w:hanging="266"/>
      </w:pPr>
      <w:rPr>
        <w:rFonts w:ascii="Arial" w:eastAsia="Arial" w:hAnsi="Arial" w:cs="Arial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2" w:hanging="1299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440" w:hanging="1299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800" w:hanging="129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820" w:hanging="129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940" w:hanging="129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440" w:hanging="129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230" w:hanging="1299"/>
      </w:pPr>
      <w:rPr>
        <w:rFonts w:hint="default"/>
        <w:lang w:val="pt-PT" w:eastAsia="en-US" w:bidi="ar-SA"/>
      </w:rPr>
    </w:lvl>
  </w:abstractNum>
  <w:abstractNum w:abstractNumId="23" w15:restartNumberingAfterBreak="0">
    <w:nsid w:val="42740E66"/>
    <w:multiLevelType w:val="multilevel"/>
    <w:tmpl w:val="1606643C"/>
    <w:lvl w:ilvl="0">
      <w:start w:val="10"/>
      <w:numFmt w:val="decimal"/>
      <w:lvlText w:val="%1"/>
      <w:lvlJc w:val="left"/>
      <w:pPr>
        <w:ind w:left="942" w:hanging="80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942" w:hanging="80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942" w:hanging="80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601" w:hanging="8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88" w:hanging="8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75" w:hanging="8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2" w:hanging="8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49" w:hanging="8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36" w:hanging="800"/>
      </w:pPr>
      <w:rPr>
        <w:rFonts w:hint="default"/>
        <w:lang w:val="pt-PT" w:eastAsia="en-US" w:bidi="ar-SA"/>
      </w:rPr>
    </w:lvl>
  </w:abstractNum>
  <w:abstractNum w:abstractNumId="24" w15:restartNumberingAfterBreak="0">
    <w:nsid w:val="437D5047"/>
    <w:multiLevelType w:val="hybridMultilevel"/>
    <w:tmpl w:val="496645F6"/>
    <w:lvl w:ilvl="0" w:tplc="8104E7C4">
      <w:numFmt w:val="bullet"/>
      <w:lvlText w:val=""/>
      <w:lvlJc w:val="left"/>
      <w:pPr>
        <w:ind w:left="107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FE0511C">
      <w:numFmt w:val="bullet"/>
      <w:lvlText w:val="•"/>
      <w:lvlJc w:val="left"/>
      <w:pPr>
        <w:ind w:left="960" w:hanging="720"/>
      </w:pPr>
      <w:rPr>
        <w:rFonts w:hint="default"/>
        <w:lang w:val="pt-PT" w:eastAsia="en-US" w:bidi="ar-SA"/>
      </w:rPr>
    </w:lvl>
    <w:lvl w:ilvl="2" w:tplc="2DA68764">
      <w:numFmt w:val="bullet"/>
      <w:lvlText w:val="•"/>
      <w:lvlJc w:val="left"/>
      <w:pPr>
        <w:ind w:left="1821" w:hanging="720"/>
      </w:pPr>
      <w:rPr>
        <w:rFonts w:hint="default"/>
        <w:lang w:val="pt-PT" w:eastAsia="en-US" w:bidi="ar-SA"/>
      </w:rPr>
    </w:lvl>
    <w:lvl w:ilvl="3" w:tplc="AFACEE7E">
      <w:numFmt w:val="bullet"/>
      <w:lvlText w:val="•"/>
      <w:lvlJc w:val="left"/>
      <w:pPr>
        <w:ind w:left="2682" w:hanging="720"/>
      </w:pPr>
      <w:rPr>
        <w:rFonts w:hint="default"/>
        <w:lang w:val="pt-PT" w:eastAsia="en-US" w:bidi="ar-SA"/>
      </w:rPr>
    </w:lvl>
    <w:lvl w:ilvl="4" w:tplc="1D967246">
      <w:numFmt w:val="bullet"/>
      <w:lvlText w:val="•"/>
      <w:lvlJc w:val="left"/>
      <w:pPr>
        <w:ind w:left="3543" w:hanging="720"/>
      </w:pPr>
      <w:rPr>
        <w:rFonts w:hint="default"/>
        <w:lang w:val="pt-PT" w:eastAsia="en-US" w:bidi="ar-SA"/>
      </w:rPr>
    </w:lvl>
    <w:lvl w:ilvl="5" w:tplc="6C768030">
      <w:numFmt w:val="bullet"/>
      <w:lvlText w:val="•"/>
      <w:lvlJc w:val="left"/>
      <w:pPr>
        <w:ind w:left="4404" w:hanging="720"/>
      </w:pPr>
      <w:rPr>
        <w:rFonts w:hint="default"/>
        <w:lang w:val="pt-PT" w:eastAsia="en-US" w:bidi="ar-SA"/>
      </w:rPr>
    </w:lvl>
    <w:lvl w:ilvl="6" w:tplc="29E8276A">
      <w:numFmt w:val="bullet"/>
      <w:lvlText w:val="•"/>
      <w:lvlJc w:val="left"/>
      <w:pPr>
        <w:ind w:left="5264" w:hanging="720"/>
      </w:pPr>
      <w:rPr>
        <w:rFonts w:hint="default"/>
        <w:lang w:val="pt-PT" w:eastAsia="en-US" w:bidi="ar-SA"/>
      </w:rPr>
    </w:lvl>
    <w:lvl w:ilvl="7" w:tplc="6CD237CA">
      <w:numFmt w:val="bullet"/>
      <w:lvlText w:val="•"/>
      <w:lvlJc w:val="left"/>
      <w:pPr>
        <w:ind w:left="6125" w:hanging="720"/>
      </w:pPr>
      <w:rPr>
        <w:rFonts w:hint="default"/>
        <w:lang w:val="pt-PT" w:eastAsia="en-US" w:bidi="ar-SA"/>
      </w:rPr>
    </w:lvl>
    <w:lvl w:ilvl="8" w:tplc="B9546ED2">
      <w:numFmt w:val="bullet"/>
      <w:lvlText w:val="•"/>
      <w:lvlJc w:val="left"/>
      <w:pPr>
        <w:ind w:left="6986" w:hanging="720"/>
      </w:pPr>
      <w:rPr>
        <w:rFonts w:hint="default"/>
        <w:lang w:val="pt-PT" w:eastAsia="en-US" w:bidi="ar-SA"/>
      </w:rPr>
    </w:lvl>
  </w:abstractNum>
  <w:abstractNum w:abstractNumId="25" w15:restartNumberingAfterBreak="0">
    <w:nsid w:val="4565654A"/>
    <w:multiLevelType w:val="hybridMultilevel"/>
    <w:tmpl w:val="3792541E"/>
    <w:lvl w:ilvl="0" w:tplc="7B92195E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6D7CB56C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864A684E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DCC86500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443285D4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BE3C86F2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9C503400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43627466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EC1475D6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26" w15:restartNumberingAfterBreak="0">
    <w:nsid w:val="4774637D"/>
    <w:multiLevelType w:val="multilevel"/>
    <w:tmpl w:val="0A781BAA"/>
    <w:lvl w:ilvl="0">
      <w:start w:val="2"/>
      <w:numFmt w:val="decimal"/>
      <w:lvlText w:val="%1"/>
      <w:lvlJc w:val="left"/>
      <w:pPr>
        <w:ind w:left="142" w:hanging="730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42" w:hanging="730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142" w:hanging="730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42" w:hanging="935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008" w:hanging="93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93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93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93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935"/>
      </w:pPr>
      <w:rPr>
        <w:rFonts w:hint="default"/>
        <w:lang w:val="pt-PT" w:eastAsia="en-US" w:bidi="ar-SA"/>
      </w:rPr>
    </w:lvl>
  </w:abstractNum>
  <w:abstractNum w:abstractNumId="27" w15:restartNumberingAfterBreak="0">
    <w:nsid w:val="479A2D17"/>
    <w:multiLevelType w:val="hybridMultilevel"/>
    <w:tmpl w:val="FA42517A"/>
    <w:lvl w:ilvl="0" w:tplc="18D86B1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3267E1A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4F9A3874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247066D0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9D880A18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B75486E8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E828DDAE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0F5A54BA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E690BE6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28" w15:restartNumberingAfterBreak="0">
    <w:nsid w:val="482910AD"/>
    <w:multiLevelType w:val="hybridMultilevel"/>
    <w:tmpl w:val="EF1CB6D0"/>
    <w:lvl w:ilvl="0" w:tplc="C23AB3C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30F2300A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52B43D04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333A9F4C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D24C6C94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CC3CC51A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E9D4FE48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A9023BDC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F4A03AC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29" w15:restartNumberingAfterBreak="0">
    <w:nsid w:val="49161354"/>
    <w:multiLevelType w:val="hybridMultilevel"/>
    <w:tmpl w:val="496662AC"/>
    <w:lvl w:ilvl="0" w:tplc="C9FEC74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30826896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9A90F96E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72D282A6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B99E63F8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823E1CCC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1E0AB3E0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2BC0BC88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35C08954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30" w15:restartNumberingAfterBreak="0">
    <w:nsid w:val="4EBE1A8A"/>
    <w:multiLevelType w:val="hybridMultilevel"/>
    <w:tmpl w:val="904C5B4C"/>
    <w:lvl w:ilvl="0" w:tplc="CD780412">
      <w:numFmt w:val="bullet"/>
      <w:lvlText w:val=""/>
      <w:lvlJc w:val="left"/>
      <w:pPr>
        <w:ind w:left="109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86665FF2">
      <w:numFmt w:val="bullet"/>
      <w:lvlText w:val="•"/>
      <w:lvlJc w:val="left"/>
      <w:pPr>
        <w:ind w:left="263" w:hanging="720"/>
      </w:pPr>
      <w:rPr>
        <w:rFonts w:hint="default"/>
        <w:lang w:val="pt-PT" w:eastAsia="en-US" w:bidi="ar-SA"/>
      </w:rPr>
    </w:lvl>
    <w:lvl w:ilvl="2" w:tplc="25520230">
      <w:numFmt w:val="bullet"/>
      <w:lvlText w:val="•"/>
      <w:lvlJc w:val="left"/>
      <w:pPr>
        <w:ind w:left="426" w:hanging="720"/>
      </w:pPr>
      <w:rPr>
        <w:rFonts w:hint="default"/>
        <w:lang w:val="pt-PT" w:eastAsia="en-US" w:bidi="ar-SA"/>
      </w:rPr>
    </w:lvl>
    <w:lvl w:ilvl="3" w:tplc="566275D2">
      <w:numFmt w:val="bullet"/>
      <w:lvlText w:val="•"/>
      <w:lvlJc w:val="left"/>
      <w:pPr>
        <w:ind w:left="590" w:hanging="720"/>
      </w:pPr>
      <w:rPr>
        <w:rFonts w:hint="default"/>
        <w:lang w:val="pt-PT" w:eastAsia="en-US" w:bidi="ar-SA"/>
      </w:rPr>
    </w:lvl>
    <w:lvl w:ilvl="4" w:tplc="698EFBDE">
      <w:numFmt w:val="bullet"/>
      <w:lvlText w:val="•"/>
      <w:lvlJc w:val="left"/>
      <w:pPr>
        <w:ind w:left="753" w:hanging="720"/>
      </w:pPr>
      <w:rPr>
        <w:rFonts w:hint="default"/>
        <w:lang w:val="pt-PT" w:eastAsia="en-US" w:bidi="ar-SA"/>
      </w:rPr>
    </w:lvl>
    <w:lvl w:ilvl="5" w:tplc="0A5487D6">
      <w:numFmt w:val="bullet"/>
      <w:lvlText w:val="•"/>
      <w:lvlJc w:val="left"/>
      <w:pPr>
        <w:ind w:left="917" w:hanging="720"/>
      </w:pPr>
      <w:rPr>
        <w:rFonts w:hint="default"/>
        <w:lang w:val="pt-PT" w:eastAsia="en-US" w:bidi="ar-SA"/>
      </w:rPr>
    </w:lvl>
    <w:lvl w:ilvl="6" w:tplc="7C66D15C">
      <w:numFmt w:val="bullet"/>
      <w:lvlText w:val="•"/>
      <w:lvlJc w:val="left"/>
      <w:pPr>
        <w:ind w:left="1080" w:hanging="720"/>
      </w:pPr>
      <w:rPr>
        <w:rFonts w:hint="default"/>
        <w:lang w:val="pt-PT" w:eastAsia="en-US" w:bidi="ar-SA"/>
      </w:rPr>
    </w:lvl>
    <w:lvl w:ilvl="7" w:tplc="2CECD298">
      <w:numFmt w:val="bullet"/>
      <w:lvlText w:val="•"/>
      <w:lvlJc w:val="left"/>
      <w:pPr>
        <w:ind w:left="1243" w:hanging="720"/>
      </w:pPr>
      <w:rPr>
        <w:rFonts w:hint="default"/>
        <w:lang w:val="pt-PT" w:eastAsia="en-US" w:bidi="ar-SA"/>
      </w:rPr>
    </w:lvl>
    <w:lvl w:ilvl="8" w:tplc="890AB49C">
      <w:numFmt w:val="bullet"/>
      <w:lvlText w:val="•"/>
      <w:lvlJc w:val="left"/>
      <w:pPr>
        <w:ind w:left="1407" w:hanging="720"/>
      </w:pPr>
      <w:rPr>
        <w:rFonts w:hint="default"/>
        <w:lang w:val="pt-PT" w:eastAsia="en-US" w:bidi="ar-SA"/>
      </w:rPr>
    </w:lvl>
  </w:abstractNum>
  <w:abstractNum w:abstractNumId="31" w15:restartNumberingAfterBreak="0">
    <w:nsid w:val="58C70088"/>
    <w:multiLevelType w:val="multilevel"/>
    <w:tmpl w:val="2334FDA2"/>
    <w:lvl w:ilvl="0">
      <w:start w:val="1"/>
      <w:numFmt w:val="decimal"/>
      <w:pStyle w:val="Nivel1"/>
      <w:lvlText w:val="%1."/>
      <w:lvlJc w:val="left"/>
      <w:pPr>
        <w:ind w:left="502" w:hanging="360"/>
      </w:pPr>
      <w:rPr>
        <w:b/>
        <w:i w:val="0"/>
        <w:strike w:val="0"/>
        <w:dstrike w:val="0"/>
      </w:rPr>
    </w:lvl>
    <w:lvl w:ilvl="1">
      <w:start w:val="1"/>
      <w:numFmt w:val="decimal"/>
      <w:pStyle w:val="Nivel2"/>
      <w:lvlText w:val="%1.%2."/>
      <w:lvlJc w:val="left"/>
      <w:pPr>
        <w:ind w:left="858" w:hanging="432"/>
      </w:pPr>
      <w:rPr>
        <w:b w:val="0"/>
        <w:strike w:val="0"/>
      </w:rPr>
    </w:lvl>
    <w:lvl w:ilvl="2">
      <w:start w:val="1"/>
      <w:numFmt w:val="decimal"/>
      <w:pStyle w:val="Nivel3"/>
      <w:lvlText w:val="%1.%2.%3."/>
      <w:lvlJc w:val="left"/>
      <w:pPr>
        <w:ind w:left="1224" w:hanging="504"/>
      </w:pPr>
      <w:rPr>
        <w:i w:val="0"/>
        <w:strike w:val="0"/>
      </w:rPr>
    </w:lvl>
    <w:lvl w:ilvl="3">
      <w:start w:val="1"/>
      <w:numFmt w:val="decimal"/>
      <w:pStyle w:val="Nivel4"/>
      <w:lvlText w:val="%1.%2.%3.%4."/>
      <w:lvlJc w:val="left"/>
      <w:pPr>
        <w:ind w:left="1728" w:hanging="648"/>
      </w:pPr>
    </w:lvl>
    <w:lvl w:ilvl="4">
      <w:start w:val="1"/>
      <w:numFmt w:val="decimal"/>
      <w:pStyle w:val="Nivel5"/>
      <w:lvlText w:val="%1.%2.%3.%4.%5."/>
      <w:lvlJc w:val="left"/>
      <w:pPr>
        <w:ind w:left="4053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E0810B1"/>
    <w:multiLevelType w:val="multilevel"/>
    <w:tmpl w:val="F87C65A8"/>
    <w:lvl w:ilvl="0">
      <w:start w:val="5"/>
      <w:numFmt w:val="decimal"/>
      <w:lvlText w:val="%1"/>
      <w:lvlJc w:val="left"/>
      <w:pPr>
        <w:ind w:left="142" w:hanging="4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7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4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4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4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4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4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4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467"/>
      </w:pPr>
      <w:rPr>
        <w:rFonts w:hint="default"/>
        <w:lang w:val="pt-PT" w:eastAsia="en-US" w:bidi="ar-SA"/>
      </w:rPr>
    </w:lvl>
  </w:abstractNum>
  <w:abstractNum w:abstractNumId="33" w15:restartNumberingAfterBreak="0">
    <w:nsid w:val="5EC450DD"/>
    <w:multiLevelType w:val="hybridMultilevel"/>
    <w:tmpl w:val="07BC1908"/>
    <w:lvl w:ilvl="0" w:tplc="965CCAB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13D8C446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471424E2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7E04F5DA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37C2790E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6A581388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B7F609DC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98CEA49C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7F544356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34" w15:restartNumberingAfterBreak="0">
    <w:nsid w:val="620A77AD"/>
    <w:multiLevelType w:val="hybridMultilevel"/>
    <w:tmpl w:val="09FEA3DE"/>
    <w:lvl w:ilvl="0" w:tplc="2E142A5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28165652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E66A2654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F112DCF6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5990530C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64CEC30E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9D1A8AB6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0316E608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78003660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35" w15:restartNumberingAfterBreak="0">
    <w:nsid w:val="653F6489"/>
    <w:multiLevelType w:val="multilevel"/>
    <w:tmpl w:val="3EE2DB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6" w15:restartNumberingAfterBreak="0">
    <w:nsid w:val="6C1E01BF"/>
    <w:multiLevelType w:val="multilevel"/>
    <w:tmpl w:val="7046BC4C"/>
    <w:lvl w:ilvl="0">
      <w:start w:val="6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75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37" w15:restartNumberingAfterBreak="0">
    <w:nsid w:val="70401D03"/>
    <w:multiLevelType w:val="multilevel"/>
    <w:tmpl w:val="77E62B9C"/>
    <w:lvl w:ilvl="0">
      <w:start w:val="6"/>
      <w:numFmt w:val="decimal"/>
      <w:lvlText w:val="%1"/>
      <w:lvlJc w:val="left"/>
      <w:pPr>
        <w:ind w:left="142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51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514"/>
      </w:pPr>
      <w:rPr>
        <w:rFonts w:hint="default"/>
        <w:lang w:val="pt-PT" w:eastAsia="en-US" w:bidi="ar-SA"/>
      </w:rPr>
    </w:lvl>
  </w:abstractNum>
  <w:abstractNum w:abstractNumId="38" w15:restartNumberingAfterBreak="0">
    <w:nsid w:val="78ED67F1"/>
    <w:multiLevelType w:val="multilevel"/>
    <w:tmpl w:val="894EE290"/>
    <w:lvl w:ilvl="0">
      <w:start w:val="5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75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39" w15:restartNumberingAfterBreak="0">
    <w:nsid w:val="7A3E70AD"/>
    <w:multiLevelType w:val="multilevel"/>
    <w:tmpl w:val="E02ED996"/>
    <w:lvl w:ilvl="0">
      <w:start w:val="4"/>
      <w:numFmt w:val="decimal"/>
      <w:lvlText w:val="%1"/>
      <w:lvlJc w:val="left"/>
      <w:pPr>
        <w:ind w:left="827" w:hanging="720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82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52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7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2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75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2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777" w:hanging="720"/>
      </w:pPr>
      <w:rPr>
        <w:rFonts w:hint="default"/>
        <w:lang w:val="pt-PT" w:eastAsia="en-US" w:bidi="ar-SA"/>
      </w:rPr>
    </w:lvl>
  </w:abstractNum>
  <w:abstractNum w:abstractNumId="40" w15:restartNumberingAfterBreak="0">
    <w:nsid w:val="7D560D9D"/>
    <w:multiLevelType w:val="hybridMultilevel"/>
    <w:tmpl w:val="08BA20B8"/>
    <w:lvl w:ilvl="0" w:tplc="8DEAC0A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C35067C2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E0D4D1B6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DAC2F36E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461ADCB0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DE52988E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11ECEF3E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C4406478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E098B2E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41" w15:restartNumberingAfterBreak="0">
    <w:nsid w:val="7EA00DB5"/>
    <w:multiLevelType w:val="hybridMultilevel"/>
    <w:tmpl w:val="046E5538"/>
    <w:lvl w:ilvl="0" w:tplc="96B2D52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74181856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251A9FA8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7F4888BC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20829BF0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C07E1708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075CCFAE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F914341E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BEE27AFA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42" w15:restartNumberingAfterBreak="0">
    <w:nsid w:val="7F330969"/>
    <w:multiLevelType w:val="hybridMultilevel"/>
    <w:tmpl w:val="89EA6514"/>
    <w:lvl w:ilvl="0" w:tplc="27987F74">
      <w:start w:val="1"/>
      <w:numFmt w:val="upperRoman"/>
      <w:lvlText w:val="%1."/>
      <w:lvlJc w:val="left"/>
      <w:pPr>
        <w:ind w:left="862" w:hanging="49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0D2A4380">
      <w:numFmt w:val="bullet"/>
      <w:lvlText w:val="•"/>
      <w:lvlJc w:val="left"/>
      <w:pPr>
        <w:ind w:left="1755" w:hanging="492"/>
      </w:pPr>
      <w:rPr>
        <w:rFonts w:hint="default"/>
        <w:lang w:val="pt-PT" w:eastAsia="en-US" w:bidi="ar-SA"/>
      </w:rPr>
    </w:lvl>
    <w:lvl w:ilvl="2" w:tplc="118C7BE0">
      <w:numFmt w:val="bullet"/>
      <w:lvlText w:val="•"/>
      <w:lvlJc w:val="left"/>
      <w:pPr>
        <w:ind w:left="2650" w:hanging="492"/>
      </w:pPr>
      <w:rPr>
        <w:rFonts w:hint="default"/>
        <w:lang w:val="pt-PT" w:eastAsia="en-US" w:bidi="ar-SA"/>
      </w:rPr>
    </w:lvl>
    <w:lvl w:ilvl="3" w:tplc="9E047008">
      <w:numFmt w:val="bullet"/>
      <w:lvlText w:val="•"/>
      <w:lvlJc w:val="left"/>
      <w:pPr>
        <w:ind w:left="3545" w:hanging="492"/>
      </w:pPr>
      <w:rPr>
        <w:rFonts w:hint="default"/>
        <w:lang w:val="pt-PT" w:eastAsia="en-US" w:bidi="ar-SA"/>
      </w:rPr>
    </w:lvl>
    <w:lvl w:ilvl="4" w:tplc="6868FD7E">
      <w:numFmt w:val="bullet"/>
      <w:lvlText w:val="•"/>
      <w:lvlJc w:val="left"/>
      <w:pPr>
        <w:ind w:left="4440" w:hanging="492"/>
      </w:pPr>
      <w:rPr>
        <w:rFonts w:hint="default"/>
        <w:lang w:val="pt-PT" w:eastAsia="en-US" w:bidi="ar-SA"/>
      </w:rPr>
    </w:lvl>
    <w:lvl w:ilvl="5" w:tplc="830850F4">
      <w:numFmt w:val="bullet"/>
      <w:lvlText w:val="•"/>
      <w:lvlJc w:val="left"/>
      <w:pPr>
        <w:ind w:left="5335" w:hanging="492"/>
      </w:pPr>
      <w:rPr>
        <w:rFonts w:hint="default"/>
        <w:lang w:val="pt-PT" w:eastAsia="en-US" w:bidi="ar-SA"/>
      </w:rPr>
    </w:lvl>
    <w:lvl w:ilvl="6" w:tplc="33965CF0">
      <w:numFmt w:val="bullet"/>
      <w:lvlText w:val="•"/>
      <w:lvlJc w:val="left"/>
      <w:pPr>
        <w:ind w:left="6230" w:hanging="492"/>
      </w:pPr>
      <w:rPr>
        <w:rFonts w:hint="default"/>
        <w:lang w:val="pt-PT" w:eastAsia="en-US" w:bidi="ar-SA"/>
      </w:rPr>
    </w:lvl>
    <w:lvl w:ilvl="7" w:tplc="CCA42E90">
      <w:numFmt w:val="bullet"/>
      <w:lvlText w:val="•"/>
      <w:lvlJc w:val="left"/>
      <w:pPr>
        <w:ind w:left="7125" w:hanging="492"/>
      </w:pPr>
      <w:rPr>
        <w:rFonts w:hint="default"/>
        <w:lang w:val="pt-PT" w:eastAsia="en-US" w:bidi="ar-SA"/>
      </w:rPr>
    </w:lvl>
    <w:lvl w:ilvl="8" w:tplc="9DA650E0">
      <w:numFmt w:val="bullet"/>
      <w:lvlText w:val="•"/>
      <w:lvlJc w:val="left"/>
      <w:pPr>
        <w:ind w:left="8020" w:hanging="492"/>
      </w:pPr>
      <w:rPr>
        <w:rFonts w:hint="default"/>
        <w:lang w:val="pt-PT" w:eastAsia="en-US" w:bidi="ar-SA"/>
      </w:rPr>
    </w:lvl>
  </w:abstractNum>
  <w:num w:numId="1" w16cid:durableId="118378892">
    <w:abstractNumId w:val="23"/>
  </w:num>
  <w:num w:numId="2" w16cid:durableId="1626540490">
    <w:abstractNumId w:val="21"/>
  </w:num>
  <w:num w:numId="3" w16cid:durableId="158279573">
    <w:abstractNumId w:val="11"/>
  </w:num>
  <w:num w:numId="4" w16cid:durableId="1311061816">
    <w:abstractNumId w:val="0"/>
  </w:num>
  <w:num w:numId="5" w16cid:durableId="141773399">
    <w:abstractNumId w:val="22"/>
  </w:num>
  <w:num w:numId="6" w16cid:durableId="1830363942">
    <w:abstractNumId w:val="42"/>
  </w:num>
  <w:num w:numId="7" w16cid:durableId="1525633331">
    <w:abstractNumId w:val="14"/>
  </w:num>
  <w:num w:numId="8" w16cid:durableId="715272713">
    <w:abstractNumId w:val="37"/>
  </w:num>
  <w:num w:numId="9" w16cid:durableId="1867328540">
    <w:abstractNumId w:val="32"/>
  </w:num>
  <w:num w:numId="10" w16cid:durableId="1295522408">
    <w:abstractNumId w:val="19"/>
  </w:num>
  <w:num w:numId="11" w16cid:durableId="899167143">
    <w:abstractNumId w:val="10"/>
  </w:num>
  <w:num w:numId="12" w16cid:durableId="1838374336">
    <w:abstractNumId w:val="13"/>
  </w:num>
  <w:num w:numId="13" w16cid:durableId="399251423">
    <w:abstractNumId w:val="17"/>
  </w:num>
  <w:num w:numId="14" w16cid:durableId="133060756">
    <w:abstractNumId w:val="26"/>
  </w:num>
  <w:num w:numId="15" w16cid:durableId="274099749">
    <w:abstractNumId w:val="7"/>
  </w:num>
  <w:num w:numId="16" w16cid:durableId="648829828">
    <w:abstractNumId w:val="20"/>
  </w:num>
  <w:num w:numId="17" w16cid:durableId="1234317801">
    <w:abstractNumId w:val="8"/>
  </w:num>
  <w:num w:numId="18" w16cid:durableId="673340755">
    <w:abstractNumId w:val="4"/>
  </w:num>
  <w:num w:numId="19" w16cid:durableId="20909568">
    <w:abstractNumId w:val="15"/>
  </w:num>
  <w:num w:numId="20" w16cid:durableId="1123423691">
    <w:abstractNumId w:val="25"/>
  </w:num>
  <w:num w:numId="21" w16cid:durableId="107821974">
    <w:abstractNumId w:val="34"/>
  </w:num>
  <w:num w:numId="22" w16cid:durableId="1758164575">
    <w:abstractNumId w:val="1"/>
  </w:num>
  <w:num w:numId="23" w16cid:durableId="1888301797">
    <w:abstractNumId w:val="16"/>
  </w:num>
  <w:num w:numId="24" w16cid:durableId="538126217">
    <w:abstractNumId w:val="2"/>
  </w:num>
  <w:num w:numId="25" w16cid:durableId="2070766049">
    <w:abstractNumId w:val="18"/>
  </w:num>
  <w:num w:numId="26" w16cid:durableId="1619994551">
    <w:abstractNumId w:val="12"/>
  </w:num>
  <w:num w:numId="27" w16cid:durableId="71002289">
    <w:abstractNumId w:val="30"/>
  </w:num>
  <w:num w:numId="28" w16cid:durableId="225605363">
    <w:abstractNumId w:val="39"/>
  </w:num>
  <w:num w:numId="29" w16cid:durableId="1843812320">
    <w:abstractNumId w:val="6"/>
  </w:num>
  <w:num w:numId="30" w16cid:durableId="633406998">
    <w:abstractNumId w:val="38"/>
  </w:num>
  <w:num w:numId="31" w16cid:durableId="569729451">
    <w:abstractNumId w:val="3"/>
  </w:num>
  <w:num w:numId="32" w16cid:durableId="1577780271">
    <w:abstractNumId w:val="36"/>
  </w:num>
  <w:num w:numId="33" w16cid:durableId="1005015021">
    <w:abstractNumId w:val="28"/>
  </w:num>
  <w:num w:numId="34" w16cid:durableId="1691179871">
    <w:abstractNumId w:val="41"/>
  </w:num>
  <w:num w:numId="35" w16cid:durableId="1211068339">
    <w:abstractNumId w:val="5"/>
  </w:num>
  <w:num w:numId="36" w16cid:durableId="1925450054">
    <w:abstractNumId w:val="29"/>
  </w:num>
  <w:num w:numId="37" w16cid:durableId="5594679">
    <w:abstractNumId w:val="40"/>
  </w:num>
  <w:num w:numId="38" w16cid:durableId="1577083992">
    <w:abstractNumId w:val="33"/>
  </w:num>
  <w:num w:numId="39" w16cid:durableId="995495079">
    <w:abstractNumId w:val="27"/>
  </w:num>
  <w:num w:numId="40" w16cid:durableId="850099267">
    <w:abstractNumId w:val="24"/>
  </w:num>
  <w:num w:numId="41" w16cid:durableId="179786105">
    <w:abstractNumId w:val="9"/>
  </w:num>
  <w:num w:numId="42" w16cid:durableId="222521482">
    <w:abstractNumId w:val="31"/>
  </w:num>
  <w:num w:numId="43" w16cid:durableId="9467387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58"/>
    <w:rsid w:val="0000003F"/>
    <w:rsid w:val="0000729F"/>
    <w:rsid w:val="00012C9A"/>
    <w:rsid w:val="000659C8"/>
    <w:rsid w:val="000936C4"/>
    <w:rsid w:val="000A4BAD"/>
    <w:rsid w:val="00111D82"/>
    <w:rsid w:val="001179D6"/>
    <w:rsid w:val="0013106B"/>
    <w:rsid w:val="001429AC"/>
    <w:rsid w:val="001766CC"/>
    <w:rsid w:val="00181647"/>
    <w:rsid w:val="001943F8"/>
    <w:rsid w:val="001B5EE6"/>
    <w:rsid w:val="0023129C"/>
    <w:rsid w:val="0026214F"/>
    <w:rsid w:val="0029617F"/>
    <w:rsid w:val="002C312B"/>
    <w:rsid w:val="002E5700"/>
    <w:rsid w:val="0034445F"/>
    <w:rsid w:val="00382A7F"/>
    <w:rsid w:val="003A6858"/>
    <w:rsid w:val="003B6537"/>
    <w:rsid w:val="003C4A43"/>
    <w:rsid w:val="003D0EE5"/>
    <w:rsid w:val="003D691B"/>
    <w:rsid w:val="003E1C58"/>
    <w:rsid w:val="004039E5"/>
    <w:rsid w:val="0043628A"/>
    <w:rsid w:val="004407AA"/>
    <w:rsid w:val="004478EE"/>
    <w:rsid w:val="00453639"/>
    <w:rsid w:val="00454E5C"/>
    <w:rsid w:val="00464988"/>
    <w:rsid w:val="0047776D"/>
    <w:rsid w:val="00495851"/>
    <w:rsid w:val="004E7152"/>
    <w:rsid w:val="004F2BFC"/>
    <w:rsid w:val="0050147E"/>
    <w:rsid w:val="0055496B"/>
    <w:rsid w:val="00557983"/>
    <w:rsid w:val="005648CB"/>
    <w:rsid w:val="00583821"/>
    <w:rsid w:val="005D1203"/>
    <w:rsid w:val="005E58EA"/>
    <w:rsid w:val="00613856"/>
    <w:rsid w:val="006210A4"/>
    <w:rsid w:val="006368EF"/>
    <w:rsid w:val="00646268"/>
    <w:rsid w:val="00663278"/>
    <w:rsid w:val="006753B1"/>
    <w:rsid w:val="006A0520"/>
    <w:rsid w:val="006C29C0"/>
    <w:rsid w:val="006E6DDE"/>
    <w:rsid w:val="006F305F"/>
    <w:rsid w:val="006F5463"/>
    <w:rsid w:val="007243F2"/>
    <w:rsid w:val="007332A2"/>
    <w:rsid w:val="007C531F"/>
    <w:rsid w:val="007E3CE5"/>
    <w:rsid w:val="007F19FF"/>
    <w:rsid w:val="007F7F77"/>
    <w:rsid w:val="00804352"/>
    <w:rsid w:val="008862B1"/>
    <w:rsid w:val="008A392E"/>
    <w:rsid w:val="008A3E4C"/>
    <w:rsid w:val="008C4CFE"/>
    <w:rsid w:val="008F1B56"/>
    <w:rsid w:val="00935824"/>
    <w:rsid w:val="00960593"/>
    <w:rsid w:val="0097040E"/>
    <w:rsid w:val="00991998"/>
    <w:rsid w:val="009C0113"/>
    <w:rsid w:val="009C2294"/>
    <w:rsid w:val="009D6FB1"/>
    <w:rsid w:val="00A476E9"/>
    <w:rsid w:val="00B655F4"/>
    <w:rsid w:val="00B707A3"/>
    <w:rsid w:val="00B71EC9"/>
    <w:rsid w:val="00B81F1D"/>
    <w:rsid w:val="00B94697"/>
    <w:rsid w:val="00BB3AA0"/>
    <w:rsid w:val="00C22A5A"/>
    <w:rsid w:val="00C578EB"/>
    <w:rsid w:val="00C668AD"/>
    <w:rsid w:val="00C9661A"/>
    <w:rsid w:val="00CB1800"/>
    <w:rsid w:val="00D04436"/>
    <w:rsid w:val="00D122B1"/>
    <w:rsid w:val="00D346E1"/>
    <w:rsid w:val="00D3675D"/>
    <w:rsid w:val="00D93C1A"/>
    <w:rsid w:val="00DA0A2C"/>
    <w:rsid w:val="00DC24E9"/>
    <w:rsid w:val="00DD1BD7"/>
    <w:rsid w:val="00DD5667"/>
    <w:rsid w:val="00DD732F"/>
    <w:rsid w:val="00E05D87"/>
    <w:rsid w:val="00E75DE6"/>
    <w:rsid w:val="00EA77EC"/>
    <w:rsid w:val="00EC0A88"/>
    <w:rsid w:val="00EC1BB7"/>
    <w:rsid w:val="00EE3889"/>
    <w:rsid w:val="00F027DD"/>
    <w:rsid w:val="00F64BEA"/>
    <w:rsid w:val="00F733D6"/>
    <w:rsid w:val="00F86DB4"/>
    <w:rsid w:val="00F92D2C"/>
    <w:rsid w:val="00FA54F3"/>
    <w:rsid w:val="00FF3EB7"/>
    <w:rsid w:val="00FF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A629D"/>
  <w15:docId w15:val="{0EBEBB14-B56C-4CE9-B2CB-E78612A5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 w:cs="Calibri"/>
      <w:sz w:val="24"/>
      <w:szCs w:val="24"/>
      <w:lang w:val="pt-PT"/>
    </w:rPr>
  </w:style>
  <w:style w:type="paragraph" w:styleId="Ttulo1">
    <w:name w:val="heading 1"/>
    <w:basedOn w:val="Normal"/>
    <w:uiPriority w:val="9"/>
    <w:qFormat/>
    <w:pPr>
      <w:ind w:left="40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42"/>
      <w:jc w:val="both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655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55F4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B655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55F4"/>
    <w:rPr>
      <w:rFonts w:ascii="Arial MT" w:eastAsia="Arial MT" w:hAnsi="Arial MT" w:cs="Arial MT"/>
      <w:lang w:val="pt-PT"/>
    </w:rPr>
  </w:style>
  <w:style w:type="paragraph" w:styleId="Citao">
    <w:name w:val="Quote"/>
    <w:basedOn w:val="Normal"/>
    <w:next w:val="Normal"/>
    <w:link w:val="CitaoChar"/>
    <w:qFormat/>
    <w:rsid w:val="000936C4"/>
    <w:pPr>
      <w:widowControl/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autoSpaceDE/>
      <w:autoSpaceDN/>
      <w:spacing w:before="120"/>
      <w:jc w:val="both"/>
    </w:pPr>
    <w:rPr>
      <w:rFonts w:ascii="Arial" w:eastAsia="Calibri" w:hAnsi="Arial" w:cs="Tahoma"/>
      <w:i/>
      <w:iCs/>
      <w:color w:val="000000"/>
      <w:sz w:val="20"/>
      <w:szCs w:val="24"/>
      <w:lang w:val="pt-BR"/>
    </w:rPr>
  </w:style>
  <w:style w:type="character" w:customStyle="1" w:styleId="CitaoChar">
    <w:name w:val="Citação Char"/>
    <w:basedOn w:val="Fontepargpadro"/>
    <w:link w:val="Citao"/>
    <w:rsid w:val="000936C4"/>
    <w:rPr>
      <w:rFonts w:ascii="Arial" w:eastAsia="Calibri" w:hAnsi="Arial" w:cs="Tahoma"/>
      <w:i/>
      <w:iCs/>
      <w:color w:val="000000"/>
      <w:sz w:val="20"/>
      <w:szCs w:val="24"/>
      <w:shd w:val="clear" w:color="auto" w:fill="FFFFCC"/>
      <w:lang w:val="pt-BR"/>
    </w:rPr>
  </w:style>
  <w:style w:type="paragraph" w:customStyle="1" w:styleId="PADRO">
    <w:name w:val="PADRÃO"/>
    <w:rsid w:val="000936C4"/>
    <w:pPr>
      <w:keepNext/>
      <w:shd w:val="clear" w:color="auto" w:fill="FFFFFF"/>
      <w:autoSpaceDE/>
      <w:autoSpaceDN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 w:val="20"/>
      <w:szCs w:val="24"/>
      <w:lang w:val="pt-BR" w:eastAsia="zh-CN" w:bidi="hi-IN"/>
    </w:rPr>
  </w:style>
  <w:style w:type="character" w:styleId="Refdecomentrio">
    <w:name w:val="annotation reference"/>
    <w:basedOn w:val="Fontepargpadro"/>
    <w:semiHidden/>
    <w:unhideWhenUsed/>
    <w:rsid w:val="000936C4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0936C4"/>
    <w:pPr>
      <w:widowControl/>
      <w:autoSpaceDE/>
      <w:autoSpaceDN/>
    </w:pPr>
    <w:rPr>
      <w:rFonts w:ascii="Arial" w:eastAsia="Times New Roman" w:hAnsi="Arial" w:cs="Tahoma"/>
      <w:sz w:val="20"/>
      <w:szCs w:val="20"/>
      <w:lang w:val="pt-BR" w:eastAsia="pt-BR"/>
    </w:rPr>
  </w:style>
  <w:style w:type="character" w:customStyle="1" w:styleId="TextodecomentrioChar">
    <w:name w:val="Texto de comentário Char"/>
    <w:basedOn w:val="Fontepargpadro"/>
    <w:link w:val="Textodecomentrio"/>
    <w:rsid w:val="000936C4"/>
    <w:rPr>
      <w:rFonts w:ascii="Arial" w:eastAsia="Times New Roman" w:hAnsi="Arial" w:cs="Tahoma"/>
      <w:sz w:val="20"/>
      <w:szCs w:val="20"/>
      <w:lang w:val="pt-BR" w:eastAsia="pt-BR"/>
    </w:rPr>
  </w:style>
  <w:style w:type="table" w:styleId="Tabelacomgrade">
    <w:name w:val="Table Grid"/>
    <w:basedOn w:val="Tabelanormal"/>
    <w:rsid w:val="000936C4"/>
    <w:pPr>
      <w:widowControl/>
      <w:autoSpaceDE/>
      <w:autoSpaceDN/>
    </w:pPr>
    <w:rPr>
      <w:rFonts w:ascii="Times New Roman" w:eastAsiaTheme="minorEastAsia" w:hAnsi="Times New Roman" w:cs="Times New Roman"/>
      <w:sz w:val="20"/>
      <w:szCs w:val="20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vel2">
    <w:name w:val="Nivel 2"/>
    <w:qFormat/>
    <w:rsid w:val="000936C4"/>
    <w:pPr>
      <w:widowControl/>
      <w:numPr>
        <w:ilvl w:val="1"/>
        <w:numId w:val="42"/>
      </w:numPr>
      <w:autoSpaceDE/>
      <w:autoSpaceDN/>
      <w:spacing w:before="120" w:after="120" w:line="276" w:lineRule="auto"/>
      <w:jc w:val="both"/>
    </w:pPr>
    <w:rPr>
      <w:rFonts w:ascii="Ecofont_Spranq_eco_Sans" w:eastAsia="Arial Unicode MS" w:hAnsi="Ecofont_Spranq_eco_Sans" w:cs="Times New Roman"/>
      <w:sz w:val="20"/>
      <w:szCs w:val="20"/>
      <w:lang w:val="pt-BR" w:eastAsia="pt-BR"/>
    </w:rPr>
  </w:style>
  <w:style w:type="paragraph" w:customStyle="1" w:styleId="Nivel1">
    <w:name w:val="Nivel 1"/>
    <w:basedOn w:val="Nivel2"/>
    <w:next w:val="Nivel2"/>
    <w:qFormat/>
    <w:rsid w:val="000936C4"/>
    <w:pPr>
      <w:numPr>
        <w:ilvl w:val="0"/>
      </w:numPr>
    </w:pPr>
    <w:rPr>
      <w:rFonts w:cs="Arial"/>
      <w:b/>
    </w:rPr>
  </w:style>
  <w:style w:type="paragraph" w:customStyle="1" w:styleId="Nivel3">
    <w:name w:val="Nivel 3"/>
    <w:basedOn w:val="Nivel2"/>
    <w:qFormat/>
    <w:rsid w:val="000936C4"/>
    <w:pPr>
      <w:numPr>
        <w:ilvl w:val="2"/>
      </w:numPr>
    </w:pPr>
    <w:rPr>
      <w:rFonts w:cs="Arial"/>
      <w:color w:val="000000"/>
    </w:rPr>
  </w:style>
  <w:style w:type="paragraph" w:customStyle="1" w:styleId="Nivel4">
    <w:name w:val="Nivel 4"/>
    <w:basedOn w:val="Nivel3"/>
    <w:link w:val="Nivel4Char"/>
    <w:qFormat/>
    <w:rsid w:val="000936C4"/>
    <w:pPr>
      <w:numPr>
        <w:ilvl w:val="3"/>
      </w:numPr>
    </w:pPr>
    <w:rPr>
      <w:color w:val="auto"/>
    </w:rPr>
  </w:style>
  <w:style w:type="paragraph" w:customStyle="1" w:styleId="Nivel5">
    <w:name w:val="Nivel 5"/>
    <w:basedOn w:val="Nivel4"/>
    <w:qFormat/>
    <w:rsid w:val="000936C4"/>
    <w:pPr>
      <w:numPr>
        <w:ilvl w:val="4"/>
      </w:numPr>
      <w:tabs>
        <w:tab w:val="num" w:pos="360"/>
      </w:tabs>
      <w:ind w:left="3843" w:hanging="491"/>
    </w:pPr>
  </w:style>
  <w:style w:type="character" w:customStyle="1" w:styleId="Nivel4Char">
    <w:name w:val="Nivel 4 Char"/>
    <w:basedOn w:val="Fontepargpadro"/>
    <w:link w:val="Nivel4"/>
    <w:rsid w:val="000936C4"/>
    <w:rPr>
      <w:rFonts w:ascii="Ecofont_Spranq_eco_Sans" w:eastAsia="Arial Unicode MS" w:hAnsi="Ecofont_Spranq_eco_Sans" w:cs="Arial"/>
      <w:sz w:val="20"/>
      <w:szCs w:val="20"/>
      <w:lang w:val="pt-BR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0936C4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pt-BR"/>
    </w:rPr>
  </w:style>
  <w:style w:type="character" w:customStyle="1" w:styleId="TtuloChar">
    <w:name w:val="Título Char"/>
    <w:basedOn w:val="Fontepargpadro"/>
    <w:link w:val="Ttulo"/>
    <w:uiPriority w:val="10"/>
    <w:rsid w:val="000936C4"/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4F2BFC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ompras@itanhandu.cam.mg.gov.b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localhost/C:/Users/CMI/AppData/Local/Microsoft/Windows/INetCache/IE/HAX31W9D/compras%40itanhandu.cam.mg.gov.br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itanhandu.cam.mg.gov.br/licitaco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mpras@itanhandu.cam.mg.gov.br" TargetMode="Externa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image7.jpeg"/><Relationship Id="rId1" Type="http://schemas.openxmlformats.org/officeDocument/2006/relationships/image" Target="media/image6.png"/><Relationship Id="rId6" Type="http://schemas.openxmlformats.org/officeDocument/2006/relationships/image" Target="media/image11.jpeg"/><Relationship Id="rId5" Type="http://schemas.openxmlformats.org/officeDocument/2006/relationships/image" Target="media/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2745</Words>
  <Characters>14824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Câmara Municipal de Itanhandu</cp:lastModifiedBy>
  <cp:revision>8</cp:revision>
  <cp:lastPrinted>2025-01-28T19:55:00Z</cp:lastPrinted>
  <dcterms:created xsi:type="dcterms:W3CDTF">2025-02-06T11:36:00Z</dcterms:created>
  <dcterms:modified xsi:type="dcterms:W3CDTF">2026-01-15T11:41:00Z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2024-11-01T00:00:00Z</vt:filetime>
  </property>
  <property fmtid="{D5CDD505-2E9C-101B-9397-08002B2CF9AE}" pid="5" name="Producer">
    <vt:lpwstr>Microsoft® Word 2019</vt:lpwstr>
  </property>
</Properties>
</file>