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B5B4D" w14:textId="77777777" w:rsidR="00285120" w:rsidRDefault="007441A7" w:rsidP="007441A7">
      <w:p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spacing w:before="120" w:after="288" w:line="312" w:lineRule="auto"/>
        <w:ind w:left="284" w:right="287"/>
        <w:jc w:val="center"/>
        <w:textAlignment w:val="baseline"/>
        <w:rPr>
          <w:rFonts w:asciiTheme="minorHAnsi" w:eastAsia="Arial" w:hAnsiTheme="minorHAnsi" w:cstheme="minorHAnsi"/>
          <w:b/>
          <w:color w:val="00000A"/>
          <w:sz w:val="24"/>
          <w:szCs w:val="24"/>
          <w:lang w:val="pt-BR" w:eastAsia="zh-CN" w:bidi="hi-IN"/>
        </w:rPr>
      </w:pPr>
      <w:r>
        <w:rPr>
          <w:rFonts w:asciiTheme="minorHAnsi" w:eastAsia="Arial" w:hAnsiTheme="minorHAnsi" w:cstheme="minorHAnsi"/>
          <w:b/>
          <w:color w:val="00000A"/>
          <w:sz w:val="24"/>
          <w:szCs w:val="24"/>
          <w:lang w:val="pt-BR" w:eastAsia="zh-CN" w:bidi="hi-IN"/>
        </w:rPr>
        <w:t>CONTRATO {{NUMERO_CONTRATO}}</w:t>
      </w:r>
    </w:p>
    <w:p w14:paraId="435A61BA" w14:textId="77777777" w:rsidR="008F305A" w:rsidRPr="007441A7" w:rsidRDefault="00573884" w:rsidP="007441A7">
      <w:p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spacing w:before="120" w:after="288" w:line="312" w:lineRule="auto"/>
        <w:ind w:left="5670" w:right="429"/>
        <w:jc w:val="both"/>
        <w:textAlignment w:val="baseline"/>
        <w:rPr>
          <w:rFonts w:asciiTheme="minorHAnsi" w:eastAsia="Arial" w:hAnsiTheme="minorHAnsi" w:cstheme="minorHAnsi"/>
          <w:b/>
          <w:color w:val="00000A"/>
          <w:sz w:val="24"/>
          <w:szCs w:val="24"/>
          <w:lang w:val="pt-BR" w:eastAsia="zh-CN" w:bidi="hi-IN"/>
        </w:rPr>
      </w:pPr>
      <w:r w:rsidRPr="00573884">
        <w:rPr>
          <w:rFonts w:asciiTheme="minorHAnsi" w:eastAsia="Arial" w:hAnsiTheme="minorHAnsi" w:cstheme="minorHAnsi"/>
          <w:b/>
          <w:color w:val="00000A"/>
          <w:sz w:val="24"/>
          <w:szCs w:val="24"/>
          <w:lang w:val="pt-BR" w:eastAsia="zh-CN" w:bidi="hi-IN"/>
        </w:rPr>
        <w:t>CONTRATO ADMINISTRATIVO QUE FAZEM ENTRE SI A CÂMARA MUNICIPAL DE ITANHANDU E A EMPRESA {{CONTRATADO}}.</w:t>
      </w:r>
    </w:p>
    <w:p w14:paraId="7D6404B8" w14:textId="77777777" w:rsidR="008F305A" w:rsidRPr="007441A7" w:rsidRDefault="007441A7" w:rsidP="007441A7">
      <w:pPr>
        <w:pStyle w:val="Corpodetexto"/>
        <w:tabs>
          <w:tab w:val="left" w:leader="dot" w:pos="9922"/>
        </w:tabs>
        <w:spacing w:line="276" w:lineRule="auto"/>
        <w:ind w:left="230" w:right="362" w:firstLine="1418"/>
      </w:pPr>
      <w:r w:rsidRPr="007441A7">
        <w:t>A CÂMARA MUNICIPAL DE ITANHANDU/MG, pessoa jurídica de direito público, inscrita no CNPJ sob o nº 02.740.012/0001-88, com sede administrativa na Rua Engenheiro Paulo Franco da Rosa, nº 298, CEP 37.464-000, Itanhandu/MG, representada por seu Presidente, Sr. {{NOME_PRESIDENTE}}, doravante denominada CONTRATANTE, e a empresa {{CONTRATADO}}, inscrita no CNPJ/MF sob o nº {{CNPJ_CONTRATADO}}, sediada em {{ENDERECO_CONTRATADO}}, doravante designada CONTRATADA, neste ato representada por {{REPRESENTANTE_CONTRATADO}} ({{CARGO_REPRESENTANTE}}), conforme atos constitutivos apresentados nos autos, tendo em vista o que consta no {{TIPO_PROCESSO}} nº {{NUMERO_PROCESSO}}, e em observância às disposições da Lei nº 14.133, de 1º de abril de 2021, resolvem celebrar o presente Termo de Contrato, decorrente de {{MODALIDADE_EXTENSO}}, mediante as cláusulas e condições a seguir enunciadas:</w:t>
      </w:r>
    </w:p>
    <w:p w14:paraId="0115F31F" w14:textId="77777777" w:rsidR="007441A7" w:rsidRDefault="007441A7" w:rsidP="007441A7">
      <w:pPr>
        <w:pStyle w:val="Corpodetexto"/>
        <w:tabs>
          <w:tab w:val="left" w:leader="dot" w:pos="9922"/>
        </w:tabs>
        <w:spacing w:line="276" w:lineRule="auto"/>
        <w:ind w:left="230" w:right="362" w:firstLine="1418"/>
      </w:pPr>
    </w:p>
    <w:p w14:paraId="421C8B82" w14:textId="77777777" w:rsidR="008F305A" w:rsidRDefault="00011CDC">
      <w:pPr>
        <w:pStyle w:val="Ttulo1"/>
        <w:jc w:val="both"/>
      </w:pPr>
      <w:r>
        <w:t>CLÁUSULA</w:t>
      </w:r>
      <w:r>
        <w:rPr>
          <w:spacing w:val="-3"/>
        </w:rPr>
        <w:t xml:space="preserve"> </w:t>
      </w:r>
      <w:r>
        <w:t>PRIMEIRA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OBJETO</w:t>
      </w:r>
    </w:p>
    <w:p w14:paraId="5C20CA40" w14:textId="77777777" w:rsidR="008F305A" w:rsidRDefault="00011CDC" w:rsidP="00011CDC">
      <w:pPr>
        <w:spacing w:before="157" w:line="242" w:lineRule="auto"/>
        <w:ind w:left="230" w:right="138" w:firstLine="708"/>
        <w:jc w:val="both"/>
      </w:pPr>
      <w:r>
        <w:rPr>
          <w:sz w:val="24"/>
        </w:rPr>
        <w:t>1.1 O objeto do presente instrumento é {{OBJETO}}, nas condições estabelecidas no Termo de Referência.</w:t>
      </w:r>
      <w:bookmarkStart w:id="0" w:name="_Hlk221525911"/>
      <w:bookmarkEnd w:id="0"/>
    </w:p>
    <w:p w14:paraId="70FBDE40" w14:textId="77777777" w:rsidR="008F305A" w:rsidRDefault="00011CDC" w:rsidP="00573884">
      <w:pPr>
        <w:pStyle w:val="PargrafodaLista"/>
        <w:numPr>
          <w:ilvl w:val="1"/>
          <w:numId w:val="18"/>
        </w:numPr>
        <w:tabs>
          <w:tab w:val="left" w:pos="931"/>
        </w:tabs>
        <w:spacing w:before="291"/>
        <w:ind w:left="931" w:hanging="80"/>
        <w:jc w:val="left"/>
        <w:rPr>
          <w:rFonts w:ascii="Times New Roman" w:hAnsi="Times New Roman"/>
          <w:sz w:val="24"/>
        </w:rPr>
      </w:pPr>
      <w:r>
        <w:rPr>
          <w:sz w:val="24"/>
        </w:rPr>
        <w:t>Vinculam</w:t>
      </w:r>
      <w:r>
        <w:rPr>
          <w:spacing w:val="-8"/>
          <w:sz w:val="24"/>
        </w:rPr>
        <w:t xml:space="preserve"> </w:t>
      </w:r>
      <w:r>
        <w:rPr>
          <w:sz w:val="24"/>
        </w:rPr>
        <w:t>esta</w:t>
      </w:r>
      <w:r>
        <w:rPr>
          <w:spacing w:val="-2"/>
          <w:sz w:val="24"/>
        </w:rPr>
        <w:t xml:space="preserve"> </w:t>
      </w:r>
      <w:r>
        <w:rPr>
          <w:sz w:val="24"/>
        </w:rPr>
        <w:t>contratação,</w:t>
      </w:r>
      <w:r>
        <w:rPr>
          <w:spacing w:val="-3"/>
          <w:sz w:val="24"/>
        </w:rPr>
        <w:t xml:space="preserve"> </w:t>
      </w:r>
      <w:r>
        <w:rPr>
          <w:sz w:val="24"/>
        </w:rPr>
        <w:t>independentemente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transcrição:</w:t>
      </w:r>
    </w:p>
    <w:p w14:paraId="098A37C3" w14:textId="77777777" w:rsidR="008F305A" w:rsidRDefault="00011CDC">
      <w:pPr>
        <w:pStyle w:val="PargrafodaLista"/>
        <w:numPr>
          <w:ilvl w:val="2"/>
          <w:numId w:val="18"/>
        </w:numPr>
        <w:tabs>
          <w:tab w:val="left" w:pos="1538"/>
        </w:tabs>
        <w:spacing w:before="157"/>
        <w:ind w:hanging="600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Termo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Referência;</w:t>
      </w:r>
    </w:p>
    <w:p w14:paraId="1689E6B8" w14:textId="77777777" w:rsidR="008F305A" w:rsidRDefault="00011CDC">
      <w:pPr>
        <w:pStyle w:val="PargrafodaLista"/>
        <w:numPr>
          <w:ilvl w:val="2"/>
          <w:numId w:val="18"/>
        </w:numPr>
        <w:tabs>
          <w:tab w:val="left" w:pos="1538"/>
        </w:tabs>
        <w:spacing w:before="161"/>
        <w:ind w:hanging="600"/>
        <w:rPr>
          <w:sz w:val="24"/>
        </w:rPr>
      </w:pPr>
      <w:r>
        <w:rPr>
          <w:sz w:val="24"/>
        </w:rPr>
        <w:t>O aviso de contratação direta, quando houver;</w:t>
      </w:r>
    </w:p>
    <w:p w14:paraId="4364E122" w14:textId="77777777" w:rsidR="008F305A" w:rsidRDefault="00011CDC">
      <w:pPr>
        <w:pStyle w:val="PargrafodaLista"/>
        <w:numPr>
          <w:ilvl w:val="2"/>
          <w:numId w:val="18"/>
        </w:numPr>
        <w:tabs>
          <w:tab w:val="left" w:pos="1538"/>
        </w:tabs>
        <w:spacing w:before="164"/>
        <w:ind w:hanging="60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Proposta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contratado;</w:t>
      </w:r>
    </w:p>
    <w:p w14:paraId="101DA959" w14:textId="77777777" w:rsidR="008F305A" w:rsidRDefault="00011CDC">
      <w:pPr>
        <w:pStyle w:val="PargrafodaLista"/>
        <w:numPr>
          <w:ilvl w:val="2"/>
          <w:numId w:val="18"/>
        </w:numPr>
        <w:tabs>
          <w:tab w:val="left" w:pos="1538"/>
        </w:tabs>
        <w:spacing w:before="161"/>
        <w:ind w:hanging="600"/>
        <w:rPr>
          <w:sz w:val="24"/>
        </w:rPr>
      </w:pPr>
      <w:r>
        <w:rPr>
          <w:sz w:val="24"/>
        </w:rPr>
        <w:t>Eventuais</w:t>
      </w:r>
      <w:r>
        <w:rPr>
          <w:spacing w:val="-8"/>
          <w:sz w:val="24"/>
        </w:rPr>
        <w:t xml:space="preserve"> </w:t>
      </w:r>
      <w:r>
        <w:rPr>
          <w:sz w:val="24"/>
        </w:rPr>
        <w:t>anexos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documentos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supracitados.</w:t>
      </w:r>
    </w:p>
    <w:p w14:paraId="5CF6868F" w14:textId="77777777" w:rsidR="005D1FDD" w:rsidRDefault="005D1FDD">
      <w:pPr>
        <w:pStyle w:val="Ttulo1"/>
        <w:spacing w:before="6"/>
      </w:pPr>
    </w:p>
    <w:p w14:paraId="789503DF" w14:textId="77777777" w:rsidR="008F305A" w:rsidRDefault="00011CDC">
      <w:pPr>
        <w:pStyle w:val="Ttulo1"/>
        <w:spacing w:before="6"/>
      </w:pPr>
      <w:r>
        <w:t>CLÁUSULA</w:t>
      </w:r>
      <w:r>
        <w:rPr>
          <w:spacing w:val="-4"/>
        </w:rPr>
        <w:t xml:space="preserve"> </w:t>
      </w:r>
      <w:r>
        <w:t>SEGUNDA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VIGÊNCIA</w:t>
      </w:r>
      <w:r>
        <w:rPr>
          <w:spacing w:val="-3"/>
        </w:rPr>
        <w:t xml:space="preserve"> </w:t>
      </w:r>
      <w:r>
        <w:t xml:space="preserve">E </w:t>
      </w:r>
      <w:r>
        <w:rPr>
          <w:spacing w:val="-2"/>
        </w:rPr>
        <w:t>PRORROGAÇÃO</w:t>
      </w:r>
    </w:p>
    <w:p w14:paraId="07C27FBF" w14:textId="77777777" w:rsidR="008F305A" w:rsidRDefault="00011CDC" w:rsidP="00BA6259">
      <w:pPr>
        <w:pStyle w:val="Corpodetexto"/>
        <w:spacing w:before="155"/>
        <w:ind w:right="429"/>
      </w:pPr>
      <w:r>
        <w:t>2.1. O prazo de vigência deste contrato é de {{PRAZO_VIGENCIA}}, contado da data de sua assinatura, observados os prazos de execução e de entrega definidos no Termo de Referência, admitida a prorrogação nos termos da Lei nº 14.133/2021.</w:t>
      </w:r>
    </w:p>
    <w:p w14:paraId="4BAB6E12" w14:textId="77777777" w:rsidR="008F305A" w:rsidRDefault="008F305A">
      <w:pPr>
        <w:pStyle w:val="Corpodetexto"/>
        <w:spacing w:before="60"/>
        <w:ind w:left="0"/>
        <w:jc w:val="left"/>
      </w:pPr>
    </w:p>
    <w:p w14:paraId="0AAA7E69" w14:textId="77777777" w:rsidR="008F305A" w:rsidRDefault="00011CDC">
      <w:pPr>
        <w:pStyle w:val="Ttulo1"/>
      </w:pPr>
      <w:r>
        <w:t>CLÁUSULA</w:t>
      </w:r>
      <w:r>
        <w:rPr>
          <w:spacing w:val="-6"/>
        </w:rPr>
        <w:t xml:space="preserve"> </w:t>
      </w:r>
      <w:r>
        <w:t>TERCEIRA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MODELOS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EXECUÇÃO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GESTÃO</w:t>
      </w:r>
      <w:r>
        <w:rPr>
          <w:spacing w:val="-4"/>
        </w:rPr>
        <w:t xml:space="preserve"> </w:t>
      </w:r>
      <w:r>
        <w:rPr>
          <w:spacing w:val="-2"/>
        </w:rPr>
        <w:t>CONTRATUAIS</w:t>
      </w:r>
    </w:p>
    <w:p w14:paraId="49C03BC4" w14:textId="77777777" w:rsidR="008F305A" w:rsidRDefault="00011CDC">
      <w:pPr>
        <w:pStyle w:val="Corpodetexto"/>
        <w:spacing w:before="157" w:line="276" w:lineRule="auto"/>
        <w:ind w:right="368"/>
      </w:pPr>
      <w:r>
        <w:t>3.1. O regime de execução e a forma de fornecimento são os definidos no Termo de Referência: {{REGIME_EXECUCAO}}. A execução observará as normas técnicas aplicáveis ao objeto e as condições do Termo de Referência.</w:t>
      </w:r>
    </w:p>
    <w:p w14:paraId="6EC19BD4" w14:textId="77777777" w:rsidR="008F305A" w:rsidRDefault="008F305A">
      <w:pPr>
        <w:pStyle w:val="Corpodetexto"/>
        <w:spacing w:before="16"/>
        <w:ind w:left="0"/>
        <w:jc w:val="left"/>
      </w:pPr>
    </w:p>
    <w:p w14:paraId="1483F4C0" w14:textId="77777777" w:rsidR="008F305A" w:rsidRDefault="00011CDC">
      <w:pPr>
        <w:pStyle w:val="Ttulo1"/>
      </w:pPr>
      <w:r>
        <w:t>CLÁUSULA</w:t>
      </w:r>
      <w:r>
        <w:rPr>
          <w:spacing w:val="-2"/>
        </w:rPr>
        <w:t xml:space="preserve"> </w:t>
      </w:r>
      <w:r>
        <w:t>QUARTA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SUBCONTRATAÇÃO</w:t>
      </w:r>
    </w:p>
    <w:p w14:paraId="25513069" w14:textId="77777777" w:rsidR="008F305A" w:rsidRDefault="00011CDC">
      <w:pPr>
        <w:pStyle w:val="PargrafodaLista"/>
        <w:numPr>
          <w:ilvl w:val="1"/>
          <w:numId w:val="17"/>
        </w:numPr>
        <w:tabs>
          <w:tab w:val="left" w:pos="1078"/>
        </w:tabs>
        <w:spacing w:before="158"/>
        <w:ind w:hanging="420"/>
        <w:rPr>
          <w:sz w:val="24"/>
        </w:rPr>
      </w:pPr>
      <w:r>
        <w:rPr>
          <w:sz w:val="24"/>
        </w:rPr>
        <w:t>A subcontratação observará o disposto no Termo de Referência: (  ) não admitida; (  ) admitida parcialmente, nas seguintes condições: {{CONDICOES_SUBCONTRATACAO}}.</w:t>
      </w:r>
    </w:p>
    <w:p w14:paraId="36BAEAA3" w14:textId="77777777" w:rsidR="008F305A" w:rsidRDefault="008F305A">
      <w:pPr>
        <w:pStyle w:val="Corpodetexto"/>
        <w:spacing w:before="58"/>
        <w:ind w:left="0"/>
        <w:jc w:val="left"/>
      </w:pPr>
    </w:p>
    <w:p w14:paraId="3BC8356C" w14:textId="77777777" w:rsidR="008F305A" w:rsidRDefault="00011CDC">
      <w:pPr>
        <w:pStyle w:val="Ttulo1"/>
      </w:pPr>
      <w:r>
        <w:t>CLÁUSULA</w:t>
      </w:r>
      <w:r>
        <w:rPr>
          <w:spacing w:val="-3"/>
        </w:rPr>
        <w:t xml:space="preserve"> </w:t>
      </w:r>
      <w:r>
        <w:t>QUINTA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PREÇO</w:t>
      </w:r>
    </w:p>
    <w:p w14:paraId="0AB651A5" w14:textId="77777777" w:rsidR="008F305A" w:rsidRDefault="00011CDC">
      <w:pPr>
        <w:pStyle w:val="PargrafodaLista"/>
        <w:numPr>
          <w:ilvl w:val="1"/>
          <w:numId w:val="16"/>
        </w:numPr>
        <w:tabs>
          <w:tab w:val="left" w:pos="1078"/>
        </w:tabs>
        <w:spacing w:before="155"/>
        <w:ind w:hanging="420"/>
        <w:rPr>
          <w:sz w:val="24"/>
        </w:rPr>
      </w:pPr>
      <w:r>
        <w:rPr>
          <w:sz w:val="24"/>
        </w:rPr>
        <w:t>O valor total da contratação é de R$ {{VALOR_TOTAL}} ({{VALOR_TOTAL_EXTENSO}}).</w:t>
      </w:r>
    </w:p>
    <w:p w14:paraId="0F66DF84" w14:textId="77777777" w:rsidR="008F305A" w:rsidRDefault="00011CDC">
      <w:pPr>
        <w:pStyle w:val="PargrafodaLista"/>
        <w:numPr>
          <w:ilvl w:val="1"/>
          <w:numId w:val="16"/>
        </w:numPr>
        <w:tabs>
          <w:tab w:val="left" w:pos="1098"/>
        </w:tabs>
        <w:spacing w:before="165" w:line="276" w:lineRule="auto"/>
        <w:ind w:left="658" w:right="376" w:firstLine="0"/>
        <w:rPr>
          <w:sz w:val="24"/>
        </w:rPr>
      </w:pPr>
      <w:r>
        <w:rPr>
          <w:sz w:val="24"/>
        </w:rPr>
        <w:t>No valor acima estão</w:t>
      </w:r>
      <w:r>
        <w:rPr>
          <w:spacing w:val="-1"/>
          <w:sz w:val="24"/>
        </w:rPr>
        <w:t xml:space="preserve"> </w:t>
      </w:r>
      <w:r>
        <w:rPr>
          <w:sz w:val="24"/>
        </w:rPr>
        <w:t>incluídas todas as</w:t>
      </w:r>
      <w:r>
        <w:rPr>
          <w:spacing w:val="-2"/>
          <w:sz w:val="24"/>
        </w:rPr>
        <w:t xml:space="preserve"> </w:t>
      </w:r>
      <w:r>
        <w:rPr>
          <w:sz w:val="24"/>
        </w:rPr>
        <w:t>despesas ordinárias</w:t>
      </w:r>
      <w:r>
        <w:rPr>
          <w:spacing w:val="-2"/>
          <w:sz w:val="24"/>
        </w:rPr>
        <w:t xml:space="preserve"> </w:t>
      </w:r>
      <w:r>
        <w:rPr>
          <w:sz w:val="24"/>
        </w:rPr>
        <w:t>diretas</w:t>
      </w:r>
      <w:r>
        <w:rPr>
          <w:spacing w:val="-2"/>
          <w:sz w:val="24"/>
        </w:rPr>
        <w:t xml:space="preserve"> </w:t>
      </w:r>
      <w:r>
        <w:rPr>
          <w:sz w:val="24"/>
        </w:rPr>
        <w:t>e indiretas decorrentes da execução do objeto, inclusive tributos e/ou impostos, encargos sociais, trabalhistas, previdenciários, fiscais e comerciais incidentes, taxa de administração, frete, seguro e outros necessários ao cumprimento integral do objeto da contratação.</w:t>
      </w:r>
    </w:p>
    <w:p w14:paraId="789983BF" w14:textId="77777777" w:rsidR="008F305A" w:rsidRDefault="00011CDC">
      <w:pPr>
        <w:pStyle w:val="PargrafodaLista"/>
        <w:numPr>
          <w:ilvl w:val="1"/>
          <w:numId w:val="16"/>
        </w:numPr>
        <w:tabs>
          <w:tab w:val="left" w:pos="1088"/>
        </w:tabs>
        <w:spacing w:line="276" w:lineRule="auto"/>
        <w:ind w:left="658" w:right="368" w:firstLine="0"/>
        <w:rPr>
          <w:sz w:val="24"/>
        </w:rPr>
      </w:pPr>
      <w:r>
        <w:rPr>
          <w:sz w:val="24"/>
        </w:rPr>
        <w:t>O valor global é fixo, observadas as condições de pagamento e o cronograma previstos neste Contrato e no Termo de Referência.</w:t>
      </w:r>
    </w:p>
    <w:p w14:paraId="34602A74" w14:textId="77777777" w:rsidR="00573884" w:rsidRPr="00573884" w:rsidRDefault="00573884" w:rsidP="00573884">
      <w:pPr>
        <w:tabs>
          <w:tab w:val="left" w:pos="1088"/>
        </w:tabs>
        <w:spacing w:line="276" w:lineRule="auto"/>
        <w:ind w:left="658" w:right="368"/>
        <w:rPr>
          <w:sz w:val="24"/>
        </w:rPr>
      </w:pPr>
    </w:p>
    <w:p w14:paraId="6849658D" w14:textId="77777777" w:rsidR="008F305A" w:rsidRDefault="00011CDC">
      <w:pPr>
        <w:pStyle w:val="Ttulo1"/>
        <w:spacing w:before="86"/>
        <w:rPr>
          <w:spacing w:val="-2"/>
        </w:rPr>
      </w:pPr>
      <w:r>
        <w:t>CLÁUSULA</w:t>
      </w:r>
      <w:r>
        <w:rPr>
          <w:spacing w:val="-2"/>
        </w:rPr>
        <w:t xml:space="preserve"> </w:t>
      </w:r>
      <w:r>
        <w:t>SEXTA</w:t>
      </w:r>
      <w:r>
        <w:rPr>
          <w:spacing w:val="-1"/>
        </w:rPr>
        <w:t xml:space="preserve"> </w:t>
      </w:r>
      <w:r w:rsidR="00236958">
        <w:t>–</w:t>
      </w:r>
      <w:r>
        <w:rPr>
          <w:spacing w:val="-2"/>
        </w:rPr>
        <w:t xml:space="preserve"> PAGAMENTO</w:t>
      </w:r>
    </w:p>
    <w:p w14:paraId="62C9C204" w14:textId="77777777" w:rsidR="00236958" w:rsidRDefault="00236958">
      <w:pPr>
        <w:pStyle w:val="PargrafodaLista"/>
        <w:numPr>
          <w:ilvl w:val="1"/>
          <w:numId w:val="15"/>
        </w:numPr>
        <w:tabs>
          <w:tab w:val="left" w:pos="1084"/>
        </w:tabs>
        <w:spacing w:before="160" w:line="276" w:lineRule="auto"/>
        <w:ind w:right="370" w:firstLine="0"/>
        <w:rPr>
          <w:sz w:val="24"/>
        </w:rPr>
      </w:pPr>
      <w:r w:rsidRPr="00236958">
        <w:rPr>
          <w:sz w:val="24"/>
        </w:rPr>
        <w:t>O pagamento do valor global de R$ {{VALOR_TOTAL}} ({{VALOR_TOTAL_EXTENSO}}) observará as condições de medição e o cronograma definidos no Termo de Referência: {{CONDICOES_PAGAMENTO}}.</w:t>
      </w:r>
    </w:p>
    <w:p w14:paraId="7124ED97" w14:textId="77777777" w:rsidR="00236958" w:rsidRDefault="00236958">
      <w:pPr>
        <w:pStyle w:val="PargrafodaLista"/>
        <w:numPr>
          <w:ilvl w:val="1"/>
          <w:numId w:val="15"/>
        </w:numPr>
        <w:tabs>
          <w:tab w:val="left" w:pos="1084"/>
        </w:tabs>
        <w:spacing w:before="160" w:line="276" w:lineRule="auto"/>
        <w:ind w:right="370" w:firstLine="0"/>
        <w:rPr>
          <w:sz w:val="24"/>
        </w:rPr>
      </w:pPr>
      <w:r w:rsidRPr="00236958">
        <w:rPr>
          <w:sz w:val="24"/>
        </w:rPr>
        <w:t>O pagamento de cada etapa ou parcela fica condicionado à entrega, conferência e aceitação definitiva, pelo fiscal do contrato, do objeto correspondente.</w:t>
      </w:r>
    </w:p>
    <w:p w14:paraId="30BBA767" w14:textId="77777777" w:rsidR="00236958" w:rsidRDefault="00236958">
      <w:pPr>
        <w:pStyle w:val="PargrafodaLista"/>
        <w:numPr>
          <w:ilvl w:val="1"/>
          <w:numId w:val="15"/>
        </w:numPr>
        <w:tabs>
          <w:tab w:val="left" w:pos="1084"/>
        </w:tabs>
        <w:spacing w:before="160" w:line="276" w:lineRule="auto"/>
        <w:ind w:right="370" w:firstLine="0"/>
        <w:rPr>
          <w:sz w:val="24"/>
        </w:rPr>
      </w:pPr>
      <w:r w:rsidRPr="00236958">
        <w:rPr>
          <w:sz w:val="24"/>
        </w:rPr>
        <w:t>A CONTRATADA deverá apresentar a Nota Fiscal correspondente após a validação de cada relatório pelo gestor do contrato, realizando a Câmara o crédito em conta bancária indicada em até 10 (dez) dias úteis.</w:t>
      </w:r>
    </w:p>
    <w:p w14:paraId="2A11E37A" w14:textId="77777777" w:rsidR="008F305A" w:rsidRDefault="00011CDC">
      <w:pPr>
        <w:pStyle w:val="PargrafodaLista"/>
        <w:numPr>
          <w:ilvl w:val="1"/>
          <w:numId w:val="15"/>
        </w:numPr>
        <w:tabs>
          <w:tab w:val="left" w:pos="1084"/>
        </w:tabs>
        <w:spacing w:before="160" w:line="276" w:lineRule="auto"/>
        <w:ind w:right="370" w:firstLine="0"/>
        <w:rPr>
          <w:sz w:val="24"/>
        </w:rPr>
      </w:pPr>
      <w:r>
        <w:rPr>
          <w:sz w:val="24"/>
        </w:rPr>
        <w:t xml:space="preserve">A Câmara Municipal de Itanhandu realizará o pagamento, em até </w:t>
      </w:r>
      <w:r w:rsidR="008F6512">
        <w:rPr>
          <w:sz w:val="24"/>
        </w:rPr>
        <w:t>10</w:t>
      </w:r>
      <w:r>
        <w:rPr>
          <w:sz w:val="24"/>
        </w:rPr>
        <w:t xml:space="preserve"> dias após atestado a execução dos serviços pelo fiscal do contrato, mediante a apresentação da Nota Fiscal devidamente acompanhada das requisições assinadas.</w:t>
      </w:r>
    </w:p>
    <w:p w14:paraId="0B50769F" w14:textId="77777777" w:rsidR="008F305A" w:rsidRDefault="00011CDC">
      <w:pPr>
        <w:pStyle w:val="PargrafodaLista"/>
        <w:numPr>
          <w:ilvl w:val="1"/>
          <w:numId w:val="15"/>
        </w:numPr>
        <w:tabs>
          <w:tab w:val="left" w:pos="1102"/>
        </w:tabs>
        <w:spacing w:before="119" w:line="278" w:lineRule="auto"/>
        <w:ind w:right="373" w:firstLine="0"/>
        <w:rPr>
          <w:sz w:val="24"/>
        </w:rPr>
      </w:pP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pagamentos</w:t>
      </w:r>
      <w:r>
        <w:rPr>
          <w:spacing w:val="-3"/>
          <w:sz w:val="24"/>
        </w:rPr>
        <w:t xml:space="preserve"> </w:t>
      </w:r>
      <w:r>
        <w:rPr>
          <w:sz w:val="24"/>
        </w:rPr>
        <w:t>serão</w:t>
      </w:r>
      <w:r>
        <w:rPr>
          <w:spacing w:val="-4"/>
          <w:sz w:val="24"/>
        </w:rPr>
        <w:t xml:space="preserve"> </w:t>
      </w:r>
      <w:r>
        <w:rPr>
          <w:sz w:val="24"/>
        </w:rPr>
        <w:t>realizados</w:t>
      </w:r>
      <w:r>
        <w:rPr>
          <w:spacing w:val="-3"/>
          <w:sz w:val="24"/>
        </w:rPr>
        <w:t xml:space="preserve"> </w:t>
      </w:r>
      <w:r>
        <w:rPr>
          <w:sz w:val="24"/>
        </w:rPr>
        <w:t>exclusivamente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meio</w:t>
      </w:r>
      <w:r>
        <w:rPr>
          <w:spacing w:val="-4"/>
          <w:sz w:val="24"/>
        </w:rPr>
        <w:t xml:space="preserve"> </w:t>
      </w:r>
      <w:r>
        <w:rPr>
          <w:sz w:val="24"/>
        </w:rPr>
        <w:t>eletrônico,</w:t>
      </w:r>
      <w:r>
        <w:rPr>
          <w:spacing w:val="-3"/>
          <w:sz w:val="24"/>
        </w:rPr>
        <w:t xml:space="preserve"> </w:t>
      </w:r>
      <w:r>
        <w:rPr>
          <w:sz w:val="24"/>
        </w:rPr>
        <w:t>mediante</w:t>
      </w:r>
      <w:r>
        <w:rPr>
          <w:spacing w:val="-2"/>
          <w:sz w:val="24"/>
        </w:rPr>
        <w:t xml:space="preserve"> </w:t>
      </w:r>
      <w:r>
        <w:rPr>
          <w:sz w:val="24"/>
        </w:rPr>
        <w:t>crédito</w:t>
      </w:r>
      <w:r>
        <w:rPr>
          <w:spacing w:val="-4"/>
          <w:sz w:val="24"/>
        </w:rPr>
        <w:t xml:space="preserve"> </w:t>
      </w:r>
      <w:r>
        <w:rPr>
          <w:sz w:val="24"/>
        </w:rPr>
        <w:t>em conta corrente de titularidade dos fornecedores devidamente identificados.</w:t>
      </w:r>
    </w:p>
    <w:p w14:paraId="28E36730" w14:textId="77777777" w:rsidR="008F305A" w:rsidRDefault="00011CDC">
      <w:pPr>
        <w:pStyle w:val="PargrafodaLista"/>
        <w:numPr>
          <w:ilvl w:val="1"/>
          <w:numId w:val="15"/>
        </w:numPr>
        <w:tabs>
          <w:tab w:val="left" w:pos="1088"/>
        </w:tabs>
        <w:spacing w:before="158" w:line="276" w:lineRule="auto"/>
        <w:ind w:right="374" w:firstLine="0"/>
        <w:rPr>
          <w:sz w:val="24"/>
        </w:rPr>
      </w:pP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notas</w:t>
      </w:r>
      <w:r>
        <w:rPr>
          <w:spacing w:val="-14"/>
          <w:sz w:val="24"/>
        </w:rPr>
        <w:t xml:space="preserve"> </w:t>
      </w:r>
      <w:r>
        <w:rPr>
          <w:sz w:val="24"/>
        </w:rPr>
        <w:t>fiscais/faturas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>apresentarem</w:t>
      </w:r>
      <w:r>
        <w:rPr>
          <w:spacing w:val="-13"/>
          <w:sz w:val="24"/>
        </w:rPr>
        <w:t xml:space="preserve"> </w:t>
      </w:r>
      <w:r>
        <w:rPr>
          <w:sz w:val="24"/>
        </w:rPr>
        <w:t>incorreções</w:t>
      </w:r>
      <w:r>
        <w:rPr>
          <w:spacing w:val="-14"/>
          <w:sz w:val="24"/>
        </w:rPr>
        <w:t xml:space="preserve"> </w:t>
      </w:r>
      <w:r>
        <w:rPr>
          <w:sz w:val="24"/>
        </w:rPr>
        <w:t>serão</w:t>
      </w:r>
      <w:r>
        <w:rPr>
          <w:spacing w:val="-13"/>
          <w:sz w:val="24"/>
        </w:rPr>
        <w:t xml:space="preserve"> </w:t>
      </w:r>
      <w:r>
        <w:rPr>
          <w:sz w:val="24"/>
        </w:rPr>
        <w:t>devolvidas</w:t>
      </w:r>
      <w:r>
        <w:rPr>
          <w:spacing w:val="-14"/>
          <w:sz w:val="24"/>
        </w:rPr>
        <w:t xml:space="preserve"> </w:t>
      </w:r>
      <w:r>
        <w:rPr>
          <w:sz w:val="24"/>
        </w:rPr>
        <w:t>ao</w:t>
      </w:r>
      <w:r>
        <w:rPr>
          <w:spacing w:val="-14"/>
          <w:sz w:val="24"/>
        </w:rPr>
        <w:t xml:space="preserve"> </w:t>
      </w:r>
      <w:r>
        <w:rPr>
          <w:sz w:val="24"/>
        </w:rPr>
        <w:t>Contratado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z w:val="24"/>
        </w:rPr>
        <w:t>seu vencimento será contado novamente a partir de sua apresentação válida.</w:t>
      </w:r>
    </w:p>
    <w:p w14:paraId="36FA6378" w14:textId="77777777" w:rsidR="008F305A" w:rsidRDefault="00011CDC">
      <w:pPr>
        <w:pStyle w:val="PargrafodaLista"/>
        <w:numPr>
          <w:ilvl w:val="1"/>
          <w:numId w:val="15"/>
        </w:numPr>
        <w:tabs>
          <w:tab w:val="left" w:pos="1098"/>
        </w:tabs>
        <w:spacing w:before="121" w:line="276" w:lineRule="auto"/>
        <w:ind w:right="374" w:firstLine="0"/>
        <w:rPr>
          <w:sz w:val="24"/>
        </w:rPr>
      </w:pPr>
      <w:r>
        <w:rPr>
          <w:sz w:val="24"/>
        </w:rPr>
        <w:t>No corpo da nota fiscal/fatura deverá conter o nº. da Licitação, da Dispensa, e a mesma deverá</w:t>
      </w:r>
      <w:r>
        <w:rPr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encaminhada</w:t>
      </w:r>
      <w:r>
        <w:rPr>
          <w:spacing w:val="-3"/>
          <w:sz w:val="24"/>
        </w:rPr>
        <w:t xml:space="preserve"> </w:t>
      </w:r>
      <w:r>
        <w:rPr>
          <w:sz w:val="24"/>
        </w:rPr>
        <w:t>diretamente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setor</w:t>
      </w:r>
      <w:r>
        <w:rPr>
          <w:spacing w:val="-3"/>
          <w:sz w:val="24"/>
        </w:rPr>
        <w:t xml:space="preserve"> </w:t>
      </w:r>
      <w:r>
        <w:rPr>
          <w:sz w:val="24"/>
        </w:rPr>
        <w:t>requisitante</w:t>
      </w:r>
      <w:r>
        <w:rPr>
          <w:spacing w:val="-3"/>
          <w:sz w:val="24"/>
        </w:rPr>
        <w:t xml:space="preserve"> </w:t>
      </w:r>
      <w:r>
        <w:rPr>
          <w:sz w:val="24"/>
        </w:rPr>
        <w:t>acompanhadas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requisição</w:t>
      </w:r>
      <w:r>
        <w:rPr>
          <w:spacing w:val="-4"/>
          <w:sz w:val="24"/>
        </w:rPr>
        <w:t xml:space="preserve"> </w:t>
      </w:r>
      <w:r>
        <w:rPr>
          <w:sz w:val="24"/>
        </w:rPr>
        <w:t>de compra para conferência dos quantitativos entregues.</w:t>
      </w:r>
    </w:p>
    <w:p w14:paraId="3EC6D3ED" w14:textId="77777777" w:rsidR="008F305A" w:rsidRDefault="00011CDC" w:rsidP="005D1FDD">
      <w:pPr>
        <w:pStyle w:val="PargrafodaLista"/>
        <w:numPr>
          <w:ilvl w:val="1"/>
          <w:numId w:val="15"/>
        </w:numPr>
        <w:tabs>
          <w:tab w:val="left" w:pos="1168"/>
        </w:tabs>
        <w:spacing w:before="6" w:line="276" w:lineRule="auto"/>
        <w:ind w:left="656" w:right="365" w:firstLine="0"/>
      </w:pPr>
      <w:r>
        <w:rPr>
          <w:sz w:val="24"/>
        </w:rPr>
        <w:t>Os valores acordados deverão estar inclusos todas as despesas com deslocamento, alimentação,</w:t>
      </w:r>
      <w:r w:rsidRPr="005D1FDD">
        <w:rPr>
          <w:spacing w:val="-12"/>
          <w:sz w:val="24"/>
        </w:rPr>
        <w:t xml:space="preserve"> </w:t>
      </w:r>
      <w:r>
        <w:rPr>
          <w:sz w:val="24"/>
        </w:rPr>
        <w:t>hospedagem,</w:t>
      </w:r>
      <w:r w:rsidRPr="005D1FDD">
        <w:rPr>
          <w:spacing w:val="-12"/>
          <w:sz w:val="24"/>
        </w:rPr>
        <w:t xml:space="preserve"> </w:t>
      </w:r>
      <w:r>
        <w:rPr>
          <w:sz w:val="24"/>
        </w:rPr>
        <w:t>impostos,</w:t>
      </w:r>
      <w:r w:rsidRPr="005D1FDD">
        <w:rPr>
          <w:spacing w:val="-12"/>
          <w:sz w:val="24"/>
        </w:rPr>
        <w:t xml:space="preserve"> </w:t>
      </w:r>
      <w:r>
        <w:rPr>
          <w:sz w:val="24"/>
        </w:rPr>
        <w:t>encargos</w:t>
      </w:r>
      <w:r w:rsidRPr="005D1FDD">
        <w:rPr>
          <w:spacing w:val="-12"/>
          <w:sz w:val="24"/>
        </w:rPr>
        <w:t xml:space="preserve"> </w:t>
      </w:r>
      <w:r>
        <w:rPr>
          <w:sz w:val="24"/>
        </w:rPr>
        <w:t>sociais</w:t>
      </w:r>
      <w:r w:rsidRPr="005D1FDD">
        <w:rPr>
          <w:spacing w:val="-14"/>
          <w:sz w:val="24"/>
        </w:rPr>
        <w:t xml:space="preserve"> </w:t>
      </w:r>
      <w:r>
        <w:rPr>
          <w:sz w:val="24"/>
        </w:rPr>
        <w:t>e</w:t>
      </w:r>
      <w:r w:rsidRPr="005D1FDD">
        <w:rPr>
          <w:spacing w:val="-11"/>
          <w:sz w:val="24"/>
        </w:rPr>
        <w:t xml:space="preserve"> </w:t>
      </w:r>
      <w:r>
        <w:rPr>
          <w:sz w:val="24"/>
        </w:rPr>
        <w:t>fiscais,</w:t>
      </w:r>
      <w:r w:rsidRPr="005D1FDD">
        <w:rPr>
          <w:spacing w:val="-12"/>
          <w:sz w:val="24"/>
        </w:rPr>
        <w:t xml:space="preserve"> </w:t>
      </w:r>
      <w:r>
        <w:rPr>
          <w:sz w:val="24"/>
        </w:rPr>
        <w:t>trabalhistas,</w:t>
      </w:r>
      <w:r w:rsidRPr="005D1FDD">
        <w:rPr>
          <w:spacing w:val="-12"/>
          <w:sz w:val="24"/>
        </w:rPr>
        <w:t xml:space="preserve"> </w:t>
      </w:r>
      <w:r>
        <w:rPr>
          <w:sz w:val="24"/>
        </w:rPr>
        <w:t>seguros</w:t>
      </w:r>
      <w:r w:rsidRPr="005D1FDD">
        <w:rPr>
          <w:spacing w:val="-12"/>
          <w:sz w:val="24"/>
        </w:rPr>
        <w:t xml:space="preserve"> </w:t>
      </w:r>
      <w:r>
        <w:rPr>
          <w:sz w:val="24"/>
        </w:rPr>
        <w:t>e</w:t>
      </w:r>
      <w:r w:rsidRPr="005D1FDD">
        <w:rPr>
          <w:spacing w:val="-11"/>
          <w:sz w:val="24"/>
        </w:rPr>
        <w:t xml:space="preserve"> </w:t>
      </w:r>
      <w:r>
        <w:rPr>
          <w:sz w:val="24"/>
        </w:rPr>
        <w:t xml:space="preserve">quaisquer </w:t>
      </w:r>
      <w:r>
        <w:rPr>
          <w:sz w:val="24"/>
        </w:rPr>
        <w:lastRenderedPageBreak/>
        <w:t>outras</w:t>
      </w:r>
      <w:r w:rsidRPr="005D1FDD">
        <w:rPr>
          <w:spacing w:val="56"/>
          <w:sz w:val="24"/>
        </w:rPr>
        <w:t xml:space="preserve"> </w:t>
      </w:r>
      <w:r>
        <w:rPr>
          <w:sz w:val="24"/>
        </w:rPr>
        <w:t>despesas</w:t>
      </w:r>
      <w:r w:rsidRPr="005D1FDD">
        <w:rPr>
          <w:spacing w:val="56"/>
          <w:sz w:val="24"/>
        </w:rPr>
        <w:t xml:space="preserve"> </w:t>
      </w:r>
      <w:r>
        <w:rPr>
          <w:sz w:val="24"/>
        </w:rPr>
        <w:t>que</w:t>
      </w:r>
      <w:r w:rsidRPr="005D1FDD">
        <w:rPr>
          <w:spacing w:val="58"/>
          <w:sz w:val="24"/>
        </w:rPr>
        <w:t xml:space="preserve"> </w:t>
      </w:r>
      <w:r>
        <w:rPr>
          <w:sz w:val="24"/>
        </w:rPr>
        <w:t>por</w:t>
      </w:r>
      <w:r w:rsidRPr="005D1FDD">
        <w:rPr>
          <w:spacing w:val="58"/>
          <w:sz w:val="24"/>
        </w:rPr>
        <w:t xml:space="preserve"> </w:t>
      </w:r>
      <w:r>
        <w:rPr>
          <w:sz w:val="24"/>
        </w:rPr>
        <w:t>ventura</w:t>
      </w:r>
      <w:r w:rsidRPr="005D1FDD">
        <w:rPr>
          <w:spacing w:val="58"/>
          <w:sz w:val="24"/>
        </w:rPr>
        <w:t xml:space="preserve"> </w:t>
      </w:r>
      <w:r>
        <w:rPr>
          <w:sz w:val="24"/>
        </w:rPr>
        <w:t>venham</w:t>
      </w:r>
      <w:r w:rsidRPr="005D1FDD">
        <w:rPr>
          <w:spacing w:val="58"/>
          <w:sz w:val="24"/>
        </w:rPr>
        <w:t xml:space="preserve"> </w:t>
      </w:r>
      <w:r>
        <w:rPr>
          <w:sz w:val="24"/>
        </w:rPr>
        <w:t>a</w:t>
      </w:r>
      <w:r w:rsidRPr="005D1FDD">
        <w:rPr>
          <w:spacing w:val="59"/>
          <w:sz w:val="24"/>
        </w:rPr>
        <w:t xml:space="preserve"> </w:t>
      </w:r>
      <w:r>
        <w:rPr>
          <w:sz w:val="24"/>
        </w:rPr>
        <w:t>ocorrer</w:t>
      </w:r>
      <w:r w:rsidRPr="005D1FDD">
        <w:rPr>
          <w:spacing w:val="58"/>
          <w:sz w:val="24"/>
        </w:rPr>
        <w:t xml:space="preserve"> </w:t>
      </w:r>
      <w:r>
        <w:rPr>
          <w:sz w:val="24"/>
        </w:rPr>
        <w:t>pela</w:t>
      </w:r>
      <w:r w:rsidRPr="005D1FDD">
        <w:rPr>
          <w:spacing w:val="57"/>
          <w:sz w:val="24"/>
        </w:rPr>
        <w:t xml:space="preserve"> </w:t>
      </w:r>
      <w:r>
        <w:rPr>
          <w:sz w:val="24"/>
        </w:rPr>
        <w:t>execução</w:t>
      </w:r>
      <w:r w:rsidRPr="005D1FDD">
        <w:rPr>
          <w:spacing w:val="57"/>
          <w:sz w:val="24"/>
        </w:rPr>
        <w:t xml:space="preserve"> </w:t>
      </w:r>
      <w:r>
        <w:rPr>
          <w:sz w:val="24"/>
        </w:rPr>
        <w:t>total</w:t>
      </w:r>
      <w:r w:rsidRPr="005D1FDD">
        <w:rPr>
          <w:spacing w:val="59"/>
          <w:sz w:val="24"/>
        </w:rPr>
        <w:t xml:space="preserve"> </w:t>
      </w:r>
      <w:r>
        <w:rPr>
          <w:sz w:val="24"/>
        </w:rPr>
        <w:t>dos</w:t>
      </w:r>
      <w:r w:rsidRPr="005D1FDD">
        <w:rPr>
          <w:spacing w:val="57"/>
          <w:sz w:val="24"/>
        </w:rPr>
        <w:t xml:space="preserve"> </w:t>
      </w:r>
      <w:r>
        <w:rPr>
          <w:sz w:val="24"/>
        </w:rPr>
        <w:t>serviços</w:t>
      </w:r>
      <w:r w:rsidRPr="005D1FDD">
        <w:rPr>
          <w:spacing w:val="58"/>
          <w:sz w:val="24"/>
        </w:rPr>
        <w:t xml:space="preserve"> </w:t>
      </w:r>
      <w:r w:rsidRPr="005D1FDD">
        <w:rPr>
          <w:spacing w:val="-5"/>
          <w:sz w:val="24"/>
        </w:rPr>
        <w:t>ora</w:t>
      </w:r>
      <w:r w:rsidR="005D1FDD">
        <w:rPr>
          <w:spacing w:val="-5"/>
          <w:sz w:val="24"/>
        </w:rPr>
        <w:t xml:space="preserve"> </w:t>
      </w:r>
      <w:r w:rsidRPr="005D1FDD">
        <w:rPr>
          <w:spacing w:val="-2"/>
        </w:rPr>
        <w:t>contratados.</w:t>
      </w:r>
    </w:p>
    <w:p w14:paraId="6CBD0310" w14:textId="77777777" w:rsidR="008F305A" w:rsidRDefault="00011CDC">
      <w:pPr>
        <w:pStyle w:val="PargrafodaLista"/>
        <w:numPr>
          <w:ilvl w:val="1"/>
          <w:numId w:val="15"/>
        </w:numPr>
        <w:tabs>
          <w:tab w:val="left" w:pos="1088"/>
        </w:tabs>
        <w:spacing w:before="165" w:line="276" w:lineRule="auto"/>
        <w:ind w:right="368" w:firstLine="0"/>
        <w:rPr>
          <w:sz w:val="24"/>
        </w:rPr>
      </w:pPr>
      <w:r>
        <w:rPr>
          <w:sz w:val="24"/>
        </w:rPr>
        <w:t>Haverá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retenção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Imposto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Renda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todos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9"/>
          <w:sz w:val="24"/>
        </w:rPr>
        <w:t xml:space="preserve"> </w:t>
      </w:r>
      <w:r>
        <w:rPr>
          <w:sz w:val="24"/>
        </w:rPr>
        <w:t>pagamentos</w:t>
      </w:r>
      <w:r>
        <w:rPr>
          <w:spacing w:val="-9"/>
          <w:sz w:val="24"/>
        </w:rPr>
        <w:t xml:space="preserve"> </w:t>
      </w:r>
      <w:r>
        <w:rPr>
          <w:sz w:val="24"/>
        </w:rPr>
        <w:t>efetuados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9"/>
          <w:sz w:val="24"/>
        </w:rPr>
        <w:t xml:space="preserve"> </w:t>
      </w:r>
      <w:r>
        <w:rPr>
          <w:sz w:val="24"/>
        </w:rPr>
        <w:t>município, conforme determinação da Instrução Normativa da Receita Federal nº 1234/2012 e suas alterações, sendo sua última alteração, a IN 2145/2023 de 26 de junho de 2023, e do Decreto Municipal</w:t>
      </w:r>
      <w:r>
        <w:rPr>
          <w:spacing w:val="-14"/>
          <w:sz w:val="24"/>
        </w:rPr>
        <w:t xml:space="preserve"> </w:t>
      </w:r>
      <w:r>
        <w:rPr>
          <w:sz w:val="24"/>
        </w:rPr>
        <w:t>6.636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01/09/2023,</w:t>
      </w:r>
      <w:r>
        <w:rPr>
          <w:spacing w:val="-14"/>
          <w:sz w:val="24"/>
        </w:rPr>
        <w:t xml:space="preserve"> </w:t>
      </w:r>
      <w:r>
        <w:rPr>
          <w:sz w:val="24"/>
        </w:rPr>
        <w:t>publicado</w:t>
      </w:r>
      <w:r>
        <w:rPr>
          <w:spacing w:val="-13"/>
          <w:sz w:val="24"/>
        </w:rPr>
        <w:t xml:space="preserve"> </w:t>
      </w:r>
      <w:r>
        <w:rPr>
          <w:sz w:val="24"/>
        </w:rPr>
        <w:t>em</w:t>
      </w:r>
      <w:r>
        <w:rPr>
          <w:spacing w:val="-14"/>
          <w:sz w:val="24"/>
        </w:rPr>
        <w:t xml:space="preserve"> </w:t>
      </w:r>
      <w:r>
        <w:rPr>
          <w:sz w:val="24"/>
        </w:rPr>
        <w:t>08/09/2023,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>estabelece</w:t>
      </w:r>
      <w:r>
        <w:rPr>
          <w:spacing w:val="-14"/>
          <w:sz w:val="24"/>
        </w:rPr>
        <w:t xml:space="preserve"> </w:t>
      </w:r>
      <w:r>
        <w:rPr>
          <w:sz w:val="24"/>
        </w:rPr>
        <w:t>I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administração Pública deve reter o tributo sobre os valores das aquisições de bens e mercadorias em geral e prestação de serviços, devendo o contratado destacar a retenção do Imposto de Renda Retido na</w:t>
      </w:r>
      <w:r>
        <w:rPr>
          <w:spacing w:val="-9"/>
          <w:sz w:val="24"/>
        </w:rPr>
        <w:t xml:space="preserve"> </w:t>
      </w:r>
      <w:r>
        <w:rPr>
          <w:sz w:val="24"/>
        </w:rPr>
        <w:t>Fonte</w:t>
      </w:r>
      <w:r>
        <w:rPr>
          <w:spacing w:val="-9"/>
          <w:sz w:val="24"/>
        </w:rPr>
        <w:t xml:space="preserve"> </w:t>
      </w:r>
      <w:r>
        <w:rPr>
          <w:sz w:val="24"/>
        </w:rPr>
        <w:t>(IRRF)</w:t>
      </w:r>
      <w:r>
        <w:rPr>
          <w:spacing w:val="-11"/>
          <w:sz w:val="24"/>
        </w:rPr>
        <w:t xml:space="preserve"> </w:t>
      </w:r>
      <w:r>
        <w:rPr>
          <w:sz w:val="24"/>
        </w:rPr>
        <w:t>nos</w:t>
      </w:r>
      <w:r>
        <w:rPr>
          <w:spacing w:val="-10"/>
          <w:sz w:val="24"/>
        </w:rPr>
        <w:t xml:space="preserve"> </w:t>
      </w:r>
      <w:r>
        <w:rPr>
          <w:sz w:val="24"/>
        </w:rPr>
        <w:t>documentos</w:t>
      </w:r>
      <w:r>
        <w:rPr>
          <w:spacing w:val="-10"/>
          <w:sz w:val="24"/>
        </w:rPr>
        <w:t xml:space="preserve"> </w:t>
      </w:r>
      <w:r>
        <w:rPr>
          <w:sz w:val="24"/>
        </w:rPr>
        <w:t>fiscais</w:t>
      </w:r>
      <w:r>
        <w:rPr>
          <w:spacing w:val="-12"/>
          <w:sz w:val="24"/>
        </w:rPr>
        <w:t xml:space="preserve"> </w:t>
      </w:r>
      <w:r>
        <w:rPr>
          <w:sz w:val="24"/>
        </w:rPr>
        <w:t>emitidos</w:t>
      </w:r>
      <w:r>
        <w:rPr>
          <w:spacing w:val="-10"/>
          <w:sz w:val="24"/>
        </w:rPr>
        <w:t xml:space="preserve"> </w:t>
      </w:r>
      <w:r>
        <w:rPr>
          <w:sz w:val="24"/>
        </w:rPr>
        <w:t>para</w:t>
      </w:r>
      <w:r>
        <w:rPr>
          <w:spacing w:val="-9"/>
          <w:sz w:val="24"/>
        </w:rPr>
        <w:t xml:space="preserve"> </w:t>
      </w:r>
      <w:r>
        <w:rPr>
          <w:sz w:val="24"/>
        </w:rPr>
        <w:t>o</w:t>
      </w:r>
      <w:r>
        <w:rPr>
          <w:spacing w:val="-12"/>
          <w:sz w:val="24"/>
        </w:rPr>
        <w:t xml:space="preserve"> </w:t>
      </w:r>
      <w:r>
        <w:rPr>
          <w:sz w:val="24"/>
        </w:rPr>
        <w:t>município</w:t>
      </w:r>
      <w:r>
        <w:rPr>
          <w:spacing w:val="-10"/>
          <w:sz w:val="24"/>
        </w:rPr>
        <w:t xml:space="preserve"> </w:t>
      </w:r>
      <w:r>
        <w:rPr>
          <w:sz w:val="24"/>
        </w:rPr>
        <w:t>e</w:t>
      </w:r>
      <w:r>
        <w:rPr>
          <w:spacing w:val="-11"/>
          <w:sz w:val="24"/>
        </w:rPr>
        <w:t xml:space="preserve"> </w:t>
      </w:r>
      <w:r>
        <w:rPr>
          <w:sz w:val="24"/>
        </w:rPr>
        <w:t>observem</w:t>
      </w:r>
      <w:r>
        <w:rPr>
          <w:spacing w:val="-9"/>
          <w:sz w:val="24"/>
        </w:rPr>
        <w:t xml:space="preserve"> </w:t>
      </w:r>
      <w:r>
        <w:rPr>
          <w:sz w:val="24"/>
        </w:rPr>
        <w:t>o</w:t>
      </w:r>
      <w:r>
        <w:rPr>
          <w:spacing w:val="-12"/>
          <w:sz w:val="24"/>
        </w:rPr>
        <w:t xml:space="preserve"> </w:t>
      </w:r>
      <w:r>
        <w:rPr>
          <w:sz w:val="24"/>
        </w:rPr>
        <w:t>enquadramento legal de incidência, sob pena da nota fiscal ser devolvida para anulação e correção.</w:t>
      </w:r>
    </w:p>
    <w:p w14:paraId="2A2B6018" w14:textId="77777777" w:rsidR="008F305A" w:rsidRDefault="008F305A">
      <w:pPr>
        <w:pStyle w:val="Corpodetexto"/>
        <w:spacing w:before="15"/>
        <w:ind w:left="0"/>
        <w:jc w:val="left"/>
      </w:pPr>
    </w:p>
    <w:p w14:paraId="5D12461E" w14:textId="77777777" w:rsidR="008F305A" w:rsidRDefault="00011CDC">
      <w:pPr>
        <w:pStyle w:val="Ttulo1"/>
      </w:pPr>
      <w:r>
        <w:t>CLÁUSULA</w:t>
      </w:r>
      <w:r>
        <w:rPr>
          <w:spacing w:val="-2"/>
        </w:rPr>
        <w:t xml:space="preserve"> </w:t>
      </w:r>
      <w:r>
        <w:t>SÉTIMA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REAJUSTE</w:t>
      </w:r>
    </w:p>
    <w:p w14:paraId="2118DF17" w14:textId="77777777" w:rsidR="008F305A" w:rsidRDefault="00011CDC">
      <w:pPr>
        <w:pStyle w:val="PargrafodaLista"/>
        <w:numPr>
          <w:ilvl w:val="1"/>
          <w:numId w:val="14"/>
        </w:numPr>
        <w:tabs>
          <w:tab w:val="left" w:pos="1078"/>
        </w:tabs>
        <w:spacing w:before="160" w:line="278" w:lineRule="auto"/>
        <w:ind w:right="375" w:firstLine="0"/>
        <w:rPr>
          <w:sz w:val="24"/>
        </w:rPr>
      </w:pPr>
      <w:r>
        <w:rPr>
          <w:sz w:val="24"/>
        </w:rPr>
        <w:t>Os preços inicialmente contratados são fixos e irreajustáveis no prazo de um ano contado da data do orçamento estimado</w:t>
      </w:r>
      <w:r w:rsidR="00BA6259">
        <w:rPr>
          <w:sz w:val="24"/>
        </w:rPr>
        <w:t>.</w:t>
      </w:r>
    </w:p>
    <w:p w14:paraId="5233484D" w14:textId="77777777" w:rsidR="008F305A" w:rsidRDefault="00011CDC">
      <w:pPr>
        <w:pStyle w:val="PargrafodaLista"/>
        <w:numPr>
          <w:ilvl w:val="1"/>
          <w:numId w:val="14"/>
        </w:numPr>
        <w:tabs>
          <w:tab w:val="left" w:pos="1118"/>
        </w:tabs>
        <w:spacing w:before="112" w:line="276" w:lineRule="auto"/>
        <w:ind w:right="361" w:firstLine="0"/>
        <w:rPr>
          <w:sz w:val="24"/>
        </w:rPr>
      </w:pPr>
      <w:r>
        <w:rPr>
          <w:sz w:val="24"/>
        </w:rPr>
        <w:t>Após o interregno de um ano, e independentemente de pedido do contratado, os preços iniciais serão reajustados, mediante a aplicação, pelo contratante, do índice IPCA (Índice Nacional de Preços ao Consumidor Amplo), exclusivamente para as obrigações iniciadas e concluídas após a ocorrência da anualidade.</w:t>
      </w:r>
    </w:p>
    <w:p w14:paraId="14698EBD" w14:textId="77777777" w:rsidR="008F305A" w:rsidRDefault="00011CDC">
      <w:pPr>
        <w:pStyle w:val="PargrafodaLista"/>
        <w:numPr>
          <w:ilvl w:val="1"/>
          <w:numId w:val="14"/>
        </w:numPr>
        <w:tabs>
          <w:tab w:val="left" w:pos="1116"/>
        </w:tabs>
        <w:spacing w:before="121" w:line="276" w:lineRule="auto"/>
        <w:ind w:right="377" w:firstLine="0"/>
        <w:rPr>
          <w:sz w:val="24"/>
        </w:rPr>
      </w:pPr>
      <w:r>
        <w:rPr>
          <w:sz w:val="24"/>
        </w:rPr>
        <w:t>Nos reajustes subsequentes ao primeiro, o interregno mínimo de um ano será contado a partir dos efeitos financeiros do último reajuste.</w:t>
      </w:r>
    </w:p>
    <w:p w14:paraId="30959731" w14:textId="77777777" w:rsidR="008F305A" w:rsidRDefault="00011CDC">
      <w:pPr>
        <w:pStyle w:val="PargrafodaLista"/>
        <w:numPr>
          <w:ilvl w:val="1"/>
          <w:numId w:val="14"/>
        </w:numPr>
        <w:tabs>
          <w:tab w:val="left" w:pos="1102"/>
        </w:tabs>
        <w:spacing w:line="276" w:lineRule="auto"/>
        <w:ind w:right="377" w:firstLine="0"/>
        <w:rPr>
          <w:sz w:val="24"/>
        </w:rPr>
      </w:pPr>
      <w:r>
        <w:rPr>
          <w:sz w:val="24"/>
        </w:rPr>
        <w:t>No caso de atraso ou não divulgação do índice de reajustamento, o contratante pagará ao contratado a importância calculada pela última variação conhecida, liquidando a diferença correspondente tão logo seja divulgado o índice definitivo.</w:t>
      </w:r>
    </w:p>
    <w:p w14:paraId="75D604EB" w14:textId="77777777" w:rsidR="008F305A" w:rsidRDefault="00011CDC">
      <w:pPr>
        <w:pStyle w:val="PargrafodaLista"/>
        <w:numPr>
          <w:ilvl w:val="1"/>
          <w:numId w:val="14"/>
        </w:numPr>
        <w:tabs>
          <w:tab w:val="left" w:pos="1078"/>
        </w:tabs>
        <w:spacing w:before="122"/>
        <w:ind w:left="1078" w:hanging="420"/>
        <w:rPr>
          <w:sz w:val="24"/>
        </w:rPr>
      </w:pPr>
      <w:r>
        <w:rPr>
          <w:sz w:val="24"/>
        </w:rPr>
        <w:t>Nas</w:t>
      </w:r>
      <w:r>
        <w:rPr>
          <w:spacing w:val="-10"/>
          <w:sz w:val="24"/>
        </w:rPr>
        <w:t xml:space="preserve"> </w:t>
      </w:r>
      <w:r>
        <w:rPr>
          <w:sz w:val="24"/>
        </w:rPr>
        <w:t>aferições</w:t>
      </w:r>
      <w:r>
        <w:rPr>
          <w:spacing w:val="-1"/>
          <w:sz w:val="24"/>
        </w:rPr>
        <w:t xml:space="preserve"> </w:t>
      </w:r>
      <w:r>
        <w:rPr>
          <w:sz w:val="24"/>
        </w:rPr>
        <w:t>finais,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índice</w:t>
      </w:r>
      <w:r>
        <w:rPr>
          <w:spacing w:val="-4"/>
          <w:sz w:val="24"/>
        </w:rPr>
        <w:t xml:space="preserve"> </w:t>
      </w:r>
      <w:r>
        <w:rPr>
          <w:sz w:val="24"/>
        </w:rPr>
        <w:t>utilizado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reajuste</w:t>
      </w:r>
      <w:r>
        <w:rPr>
          <w:spacing w:val="-5"/>
          <w:sz w:val="24"/>
        </w:rPr>
        <w:t xml:space="preserve"> </w:t>
      </w:r>
      <w:r>
        <w:rPr>
          <w:sz w:val="24"/>
        </w:rPr>
        <w:t>será,</w:t>
      </w:r>
      <w:r>
        <w:rPr>
          <w:spacing w:val="-4"/>
          <w:sz w:val="24"/>
        </w:rPr>
        <w:t xml:space="preserve"> </w:t>
      </w:r>
      <w:r>
        <w:rPr>
          <w:sz w:val="24"/>
        </w:rPr>
        <w:t>obrigatoriamente,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definitivo.</w:t>
      </w:r>
    </w:p>
    <w:p w14:paraId="2E87AE92" w14:textId="77777777" w:rsidR="008F305A" w:rsidRDefault="00011CDC">
      <w:pPr>
        <w:pStyle w:val="PargrafodaLista"/>
        <w:numPr>
          <w:ilvl w:val="1"/>
          <w:numId w:val="14"/>
        </w:numPr>
        <w:tabs>
          <w:tab w:val="left" w:pos="1082"/>
        </w:tabs>
        <w:spacing w:before="82" w:line="276" w:lineRule="auto"/>
        <w:ind w:right="363" w:firstLine="0"/>
        <w:rPr>
          <w:sz w:val="24"/>
        </w:rPr>
      </w:pPr>
      <w:r>
        <w:rPr>
          <w:sz w:val="24"/>
        </w:rPr>
        <w:t>Caso o índice estabelecido para reajustamento venha a ser extinto ou de qualquer forma não possa mais ser utilizado, será adotado, em substituição, o que vier a ser determinado pela legislação então em vigor.</w:t>
      </w:r>
    </w:p>
    <w:p w14:paraId="2640F2FA" w14:textId="77777777" w:rsidR="008F305A" w:rsidRDefault="00011CDC">
      <w:pPr>
        <w:pStyle w:val="PargrafodaLista"/>
        <w:numPr>
          <w:ilvl w:val="1"/>
          <w:numId w:val="14"/>
        </w:numPr>
        <w:tabs>
          <w:tab w:val="left" w:pos="1106"/>
        </w:tabs>
        <w:spacing w:before="122" w:line="276" w:lineRule="auto"/>
        <w:ind w:right="375" w:firstLine="0"/>
        <w:rPr>
          <w:sz w:val="24"/>
        </w:rPr>
      </w:pPr>
      <w:r>
        <w:rPr>
          <w:sz w:val="24"/>
        </w:rPr>
        <w:t>Na ausência de previsão legal quanto ao índice substituto, as partes elegerão novo índice oficial, para reajustamento do preço do valor remanescente, por meio de termo aditivo.</w:t>
      </w:r>
    </w:p>
    <w:p w14:paraId="24B635CA" w14:textId="77777777" w:rsidR="008F305A" w:rsidRDefault="00011CDC">
      <w:pPr>
        <w:pStyle w:val="PargrafodaLista"/>
        <w:numPr>
          <w:ilvl w:val="1"/>
          <w:numId w:val="14"/>
        </w:numPr>
        <w:tabs>
          <w:tab w:val="left" w:pos="1078"/>
        </w:tabs>
        <w:ind w:left="1078" w:hanging="420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reajuste</w:t>
      </w:r>
      <w:r>
        <w:rPr>
          <w:spacing w:val="-4"/>
          <w:sz w:val="24"/>
        </w:rPr>
        <w:t xml:space="preserve"> </w:t>
      </w:r>
      <w:r>
        <w:rPr>
          <w:sz w:val="24"/>
        </w:rPr>
        <w:t>será</w:t>
      </w:r>
      <w:r>
        <w:rPr>
          <w:spacing w:val="-4"/>
          <w:sz w:val="24"/>
        </w:rPr>
        <w:t xml:space="preserve"> </w:t>
      </w:r>
      <w:r>
        <w:rPr>
          <w:sz w:val="24"/>
        </w:rPr>
        <w:t>realizado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apostilamento</w:t>
      </w:r>
      <w:proofErr w:type="spellEnd"/>
      <w:r>
        <w:rPr>
          <w:spacing w:val="-2"/>
          <w:sz w:val="24"/>
        </w:rPr>
        <w:t>.</w:t>
      </w:r>
      <w:r w:rsidR="00285120">
        <w:rPr>
          <w:spacing w:val="-2"/>
          <w:sz w:val="24"/>
        </w:rPr>
        <w:t xml:space="preserve"> </w:t>
      </w:r>
    </w:p>
    <w:p w14:paraId="7D3A5F78" w14:textId="77777777" w:rsidR="008F305A" w:rsidRDefault="008F305A">
      <w:pPr>
        <w:pStyle w:val="Corpodetexto"/>
        <w:spacing w:before="58"/>
        <w:ind w:left="0"/>
        <w:jc w:val="left"/>
      </w:pPr>
    </w:p>
    <w:p w14:paraId="436D7DAC" w14:textId="77777777" w:rsidR="008F305A" w:rsidRDefault="00011CDC">
      <w:pPr>
        <w:pStyle w:val="Ttulo1"/>
      </w:pPr>
      <w:r>
        <w:t>CLÁUSULA</w:t>
      </w:r>
      <w:r>
        <w:rPr>
          <w:spacing w:val="-4"/>
        </w:rPr>
        <w:t xml:space="preserve"> </w:t>
      </w:r>
      <w:r>
        <w:t>OITAVA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OBRIGAÇÕES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CONTRATANTE</w:t>
      </w:r>
    </w:p>
    <w:p w14:paraId="5A7B0BB8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078"/>
        </w:tabs>
        <w:spacing w:before="155"/>
        <w:ind w:hanging="420"/>
        <w:rPr>
          <w:sz w:val="24"/>
        </w:rPr>
      </w:pPr>
      <w:r>
        <w:rPr>
          <w:sz w:val="24"/>
        </w:rPr>
        <w:t>São</w:t>
      </w:r>
      <w:r>
        <w:rPr>
          <w:spacing w:val="-5"/>
          <w:sz w:val="24"/>
        </w:rPr>
        <w:t xml:space="preserve"> </w:t>
      </w:r>
      <w:r>
        <w:rPr>
          <w:sz w:val="24"/>
        </w:rPr>
        <w:t>obrigações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Contratante:</w:t>
      </w:r>
    </w:p>
    <w:p w14:paraId="3D7D82B0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092"/>
        </w:tabs>
        <w:spacing w:before="162" w:line="276" w:lineRule="auto"/>
        <w:ind w:left="658" w:right="376" w:firstLine="0"/>
        <w:rPr>
          <w:sz w:val="24"/>
        </w:rPr>
      </w:pPr>
      <w:r>
        <w:rPr>
          <w:sz w:val="24"/>
        </w:rPr>
        <w:t>Exigir o cumprimento de todas as obrigações assumidas pelo Contratado, de acordo com o contrato e seus anexos;</w:t>
      </w:r>
    </w:p>
    <w:p w14:paraId="130B628C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078"/>
        </w:tabs>
        <w:spacing w:before="6"/>
        <w:ind w:hanging="420"/>
        <w:rPr>
          <w:sz w:val="24"/>
        </w:rPr>
      </w:pPr>
      <w:r>
        <w:rPr>
          <w:sz w:val="24"/>
        </w:rPr>
        <w:t>Receber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objeto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prazo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condições</w:t>
      </w:r>
      <w:r>
        <w:rPr>
          <w:spacing w:val="1"/>
          <w:sz w:val="24"/>
        </w:rPr>
        <w:t xml:space="preserve"> </w:t>
      </w:r>
      <w:r>
        <w:rPr>
          <w:sz w:val="24"/>
        </w:rPr>
        <w:t>estabelecidas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Termo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Referência;</w:t>
      </w:r>
    </w:p>
    <w:p w14:paraId="36D048B6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122"/>
        </w:tabs>
        <w:spacing w:before="161" w:line="276" w:lineRule="auto"/>
        <w:ind w:left="658" w:right="367" w:firstLine="0"/>
        <w:rPr>
          <w:sz w:val="24"/>
        </w:rPr>
      </w:pPr>
      <w:r>
        <w:rPr>
          <w:sz w:val="24"/>
        </w:rPr>
        <w:lastRenderedPageBreak/>
        <w:t>Notificar o Contratado, por escrito, sobre vícios, defeitos ou incorreções verificadas no objeto</w:t>
      </w:r>
      <w:r>
        <w:rPr>
          <w:spacing w:val="-6"/>
          <w:sz w:val="24"/>
        </w:rPr>
        <w:t xml:space="preserve"> </w:t>
      </w:r>
      <w:r>
        <w:rPr>
          <w:sz w:val="24"/>
        </w:rPr>
        <w:t>fornecido,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seja</w:t>
      </w:r>
      <w:r>
        <w:rPr>
          <w:spacing w:val="-7"/>
          <w:sz w:val="24"/>
        </w:rPr>
        <w:t xml:space="preserve"> </w:t>
      </w:r>
      <w:r>
        <w:rPr>
          <w:sz w:val="24"/>
        </w:rPr>
        <w:t>por</w:t>
      </w:r>
      <w:r>
        <w:rPr>
          <w:spacing w:val="-6"/>
          <w:sz w:val="24"/>
        </w:rPr>
        <w:t xml:space="preserve"> </w:t>
      </w:r>
      <w:r>
        <w:rPr>
          <w:sz w:val="24"/>
        </w:rPr>
        <w:t>ele</w:t>
      </w:r>
      <w:r>
        <w:rPr>
          <w:spacing w:val="-6"/>
          <w:sz w:val="24"/>
        </w:rPr>
        <w:t xml:space="preserve"> </w:t>
      </w:r>
      <w:r>
        <w:rPr>
          <w:sz w:val="24"/>
        </w:rPr>
        <w:t>substituído,</w:t>
      </w:r>
      <w:r>
        <w:rPr>
          <w:spacing w:val="-6"/>
          <w:sz w:val="24"/>
        </w:rPr>
        <w:t xml:space="preserve"> </w:t>
      </w:r>
      <w:r>
        <w:rPr>
          <w:sz w:val="24"/>
        </w:rPr>
        <w:t>reparado</w:t>
      </w:r>
      <w:r>
        <w:rPr>
          <w:spacing w:val="-8"/>
          <w:sz w:val="24"/>
        </w:rPr>
        <w:t xml:space="preserve"> </w:t>
      </w:r>
      <w:r>
        <w:rPr>
          <w:sz w:val="24"/>
        </w:rPr>
        <w:t>ou</w:t>
      </w:r>
      <w:r>
        <w:rPr>
          <w:spacing w:val="-6"/>
          <w:sz w:val="24"/>
        </w:rPr>
        <w:t xml:space="preserve"> </w:t>
      </w:r>
      <w:r>
        <w:rPr>
          <w:sz w:val="24"/>
        </w:rPr>
        <w:t>corrigido,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parte, às suas expensas;</w:t>
      </w:r>
    </w:p>
    <w:p w14:paraId="6F823C44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128"/>
        </w:tabs>
        <w:spacing w:before="121" w:line="276" w:lineRule="auto"/>
        <w:ind w:left="658" w:right="382" w:firstLine="0"/>
        <w:rPr>
          <w:sz w:val="24"/>
        </w:rPr>
      </w:pPr>
      <w:r>
        <w:rPr>
          <w:sz w:val="24"/>
        </w:rPr>
        <w:t xml:space="preserve">Acompanhar e fiscalizar a execução do contrato e o cumprimento das obrigações pelo </w:t>
      </w:r>
      <w:r>
        <w:rPr>
          <w:spacing w:val="-2"/>
          <w:sz w:val="24"/>
        </w:rPr>
        <w:t>Contratado;</w:t>
      </w:r>
    </w:p>
    <w:p w14:paraId="724EE7D9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078"/>
        </w:tabs>
        <w:spacing w:line="276" w:lineRule="auto"/>
        <w:ind w:left="658" w:right="366" w:firstLine="0"/>
        <w:rPr>
          <w:sz w:val="24"/>
        </w:rPr>
      </w:pPr>
      <w:r>
        <w:rPr>
          <w:sz w:val="24"/>
        </w:rPr>
        <w:t xml:space="preserve">Comunicar a empresa para emissão de Nota Fiscal no que </w:t>
      </w:r>
      <w:proofErr w:type="spellStart"/>
      <w:r>
        <w:rPr>
          <w:sz w:val="24"/>
        </w:rPr>
        <w:t>pertine</w:t>
      </w:r>
      <w:proofErr w:type="spellEnd"/>
      <w:r>
        <w:rPr>
          <w:sz w:val="24"/>
        </w:rPr>
        <w:t xml:space="preserve"> à parcela incontroversa da execução do objeto, para efeito de liquidação e pagamento, quando houver controvérsia sobre a execução do objeto, quanto à dimensão, qualidade e quantidade, conforme o </w:t>
      </w:r>
      <w:proofErr w:type="spellStart"/>
      <w:r>
        <w:rPr>
          <w:sz w:val="24"/>
        </w:rPr>
        <w:t>art</w:t>
      </w:r>
      <w:proofErr w:type="spellEnd"/>
      <w:r>
        <w:rPr>
          <w:sz w:val="24"/>
        </w:rPr>
        <w:t>. 143 da Lei nº 14.133, de 2021;</w:t>
      </w:r>
    </w:p>
    <w:p w14:paraId="58216671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078"/>
        </w:tabs>
        <w:spacing w:before="119" w:line="276" w:lineRule="auto"/>
        <w:ind w:left="658" w:right="369" w:firstLine="0"/>
        <w:rPr>
          <w:sz w:val="24"/>
        </w:rPr>
      </w:pPr>
      <w:r>
        <w:rPr>
          <w:sz w:val="24"/>
        </w:rPr>
        <w:t>Efetuar o pagamento ao Contratado do valor correspondente à execução do objeto, no prazo, forma e condições estabelecidos no presente Contrato e no Termo de Referência;</w:t>
      </w:r>
    </w:p>
    <w:p w14:paraId="1463EB93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078"/>
        </w:tabs>
        <w:spacing w:before="122"/>
        <w:ind w:hanging="420"/>
        <w:rPr>
          <w:sz w:val="24"/>
        </w:rPr>
      </w:pPr>
      <w:r>
        <w:rPr>
          <w:sz w:val="24"/>
        </w:rPr>
        <w:t>Aplicar</w:t>
      </w:r>
      <w:r>
        <w:rPr>
          <w:spacing w:val="-8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Contratado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sanções</w:t>
      </w:r>
      <w:r>
        <w:rPr>
          <w:spacing w:val="-2"/>
          <w:sz w:val="24"/>
        </w:rPr>
        <w:t xml:space="preserve"> </w:t>
      </w:r>
      <w:r>
        <w:rPr>
          <w:sz w:val="24"/>
        </w:rPr>
        <w:t>previstas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lei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neste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Contrato;</w:t>
      </w:r>
    </w:p>
    <w:p w14:paraId="585116CE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128"/>
        </w:tabs>
        <w:spacing w:before="161" w:line="276" w:lineRule="auto"/>
        <w:ind w:left="658" w:right="364" w:firstLine="0"/>
        <w:rPr>
          <w:sz w:val="24"/>
        </w:rPr>
      </w:pPr>
      <w:r>
        <w:rPr>
          <w:sz w:val="24"/>
        </w:rPr>
        <w:t>Cientificar o órgão de representação judicial da Procuradoria Geral do Município para adoção das medidas cabíveis quando do descumprimento de obrigações pelo Contratado;</w:t>
      </w:r>
    </w:p>
    <w:p w14:paraId="39E4C3B7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242"/>
        </w:tabs>
        <w:spacing w:before="118" w:line="276" w:lineRule="auto"/>
        <w:ind w:left="658" w:right="370" w:firstLine="0"/>
        <w:rPr>
          <w:sz w:val="24"/>
        </w:rPr>
      </w:pPr>
      <w:r>
        <w:rPr>
          <w:sz w:val="24"/>
        </w:rPr>
        <w:t>Explicitamente emitir decisão sobre todas as solicitações e reclamações relacionadas à execução do presente Contrato, ressalvados os requerimentos manifestamente impertinentes, meramente protelatórios ou de nenhum interesse para a boa execução do ajuste.</w:t>
      </w:r>
    </w:p>
    <w:p w14:paraId="18350605" w14:textId="77777777" w:rsidR="008F305A" w:rsidRDefault="00011CDC">
      <w:pPr>
        <w:pStyle w:val="PargrafodaLista"/>
        <w:numPr>
          <w:ilvl w:val="2"/>
          <w:numId w:val="13"/>
        </w:numPr>
        <w:tabs>
          <w:tab w:val="left" w:pos="2372"/>
        </w:tabs>
        <w:spacing w:before="122" w:line="276" w:lineRule="auto"/>
        <w:ind w:right="374" w:firstLine="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Administração</w:t>
      </w:r>
      <w:r>
        <w:rPr>
          <w:spacing w:val="-4"/>
          <w:sz w:val="24"/>
        </w:rPr>
        <w:t xml:space="preserve"> </w:t>
      </w:r>
      <w:r>
        <w:rPr>
          <w:sz w:val="24"/>
        </w:rPr>
        <w:t>terá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prazo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(um)</w:t>
      </w:r>
      <w:r>
        <w:rPr>
          <w:spacing w:val="-5"/>
          <w:sz w:val="24"/>
        </w:rPr>
        <w:t xml:space="preserve"> </w:t>
      </w:r>
      <w:r>
        <w:rPr>
          <w:sz w:val="24"/>
        </w:rPr>
        <w:t>mês,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contar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protocolo</w:t>
      </w:r>
      <w:r>
        <w:rPr>
          <w:spacing w:val="-4"/>
          <w:sz w:val="24"/>
        </w:rPr>
        <w:t xml:space="preserve"> </w:t>
      </w:r>
      <w:r>
        <w:rPr>
          <w:sz w:val="24"/>
        </w:rPr>
        <w:t>do requerimento para decidir, admitida a prorrogação motivada, por igual período.</w:t>
      </w:r>
    </w:p>
    <w:p w14:paraId="4534ACAE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252"/>
        </w:tabs>
        <w:spacing w:line="278" w:lineRule="auto"/>
        <w:ind w:left="658" w:right="365" w:firstLine="0"/>
        <w:rPr>
          <w:sz w:val="24"/>
        </w:rPr>
      </w:pPr>
      <w:r>
        <w:rPr>
          <w:sz w:val="24"/>
        </w:rPr>
        <w:t xml:space="preserve">Responder eventuais pedidos de </w:t>
      </w:r>
      <w:proofErr w:type="spellStart"/>
      <w:r>
        <w:rPr>
          <w:sz w:val="24"/>
        </w:rPr>
        <w:t>reestabelecimento</w:t>
      </w:r>
      <w:proofErr w:type="spellEnd"/>
      <w:r>
        <w:rPr>
          <w:sz w:val="24"/>
        </w:rPr>
        <w:t xml:space="preserve"> do equilíbrio </w:t>
      </w:r>
      <w:proofErr w:type="spellStart"/>
      <w:r>
        <w:rPr>
          <w:sz w:val="24"/>
        </w:rPr>
        <w:t>econômico-financeiro</w:t>
      </w:r>
      <w:proofErr w:type="spellEnd"/>
      <w:r>
        <w:rPr>
          <w:sz w:val="24"/>
        </w:rPr>
        <w:t xml:space="preserve"> feitos pelo contratado no prazo máximo de 1 (um) mês</w:t>
      </w:r>
      <w:r>
        <w:rPr>
          <w:color w:val="FF0000"/>
          <w:sz w:val="24"/>
        </w:rPr>
        <w:t>.</w:t>
      </w:r>
    </w:p>
    <w:p w14:paraId="10D17843" w14:textId="77777777" w:rsidR="008F305A" w:rsidRDefault="00011CDC">
      <w:pPr>
        <w:pStyle w:val="PargrafodaLista"/>
        <w:numPr>
          <w:ilvl w:val="1"/>
          <w:numId w:val="13"/>
        </w:numPr>
        <w:tabs>
          <w:tab w:val="left" w:pos="1212"/>
        </w:tabs>
        <w:spacing w:before="113" w:line="276" w:lineRule="auto"/>
        <w:ind w:left="658" w:right="364" w:firstLine="0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Administração</w:t>
      </w:r>
      <w:r>
        <w:rPr>
          <w:spacing w:val="-8"/>
          <w:sz w:val="24"/>
        </w:rPr>
        <w:t xml:space="preserve"> </w:t>
      </w:r>
      <w:r>
        <w:rPr>
          <w:sz w:val="24"/>
        </w:rPr>
        <w:t>não</w:t>
      </w:r>
      <w:r>
        <w:rPr>
          <w:spacing w:val="-8"/>
          <w:sz w:val="24"/>
        </w:rPr>
        <w:t xml:space="preserve"> </w:t>
      </w:r>
      <w:r>
        <w:rPr>
          <w:sz w:val="24"/>
        </w:rPr>
        <w:t>responderá</w:t>
      </w:r>
      <w:r>
        <w:rPr>
          <w:spacing w:val="-7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quaisquer</w:t>
      </w:r>
      <w:r>
        <w:rPr>
          <w:spacing w:val="-7"/>
          <w:sz w:val="24"/>
        </w:rPr>
        <w:t xml:space="preserve"> </w:t>
      </w:r>
      <w:r>
        <w:rPr>
          <w:sz w:val="24"/>
        </w:rPr>
        <w:t>compromissos</w:t>
      </w:r>
      <w:r>
        <w:rPr>
          <w:spacing w:val="-8"/>
          <w:sz w:val="24"/>
        </w:rPr>
        <w:t xml:space="preserve"> </w:t>
      </w:r>
      <w:r>
        <w:rPr>
          <w:sz w:val="24"/>
        </w:rPr>
        <w:t>assumidos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8"/>
          <w:sz w:val="24"/>
        </w:rPr>
        <w:t xml:space="preserve"> </w:t>
      </w:r>
      <w:r>
        <w:rPr>
          <w:sz w:val="24"/>
        </w:rPr>
        <w:t>Contratado com</w:t>
      </w:r>
      <w:r>
        <w:rPr>
          <w:spacing w:val="33"/>
          <w:sz w:val="24"/>
        </w:rPr>
        <w:t xml:space="preserve"> </w:t>
      </w:r>
      <w:r>
        <w:rPr>
          <w:sz w:val="24"/>
        </w:rPr>
        <w:t>terceiros,</w:t>
      </w:r>
      <w:r>
        <w:rPr>
          <w:spacing w:val="33"/>
          <w:sz w:val="24"/>
        </w:rPr>
        <w:t xml:space="preserve"> </w:t>
      </w:r>
      <w:r>
        <w:rPr>
          <w:sz w:val="24"/>
        </w:rPr>
        <w:t>ainda</w:t>
      </w:r>
      <w:r>
        <w:rPr>
          <w:spacing w:val="33"/>
          <w:sz w:val="24"/>
        </w:rPr>
        <w:t xml:space="preserve"> </w:t>
      </w:r>
      <w:r>
        <w:rPr>
          <w:sz w:val="24"/>
        </w:rPr>
        <w:t>que</w:t>
      </w:r>
      <w:r>
        <w:rPr>
          <w:spacing w:val="32"/>
          <w:sz w:val="24"/>
        </w:rPr>
        <w:t xml:space="preserve"> </w:t>
      </w:r>
      <w:r>
        <w:rPr>
          <w:sz w:val="24"/>
        </w:rPr>
        <w:t>vinculados</w:t>
      </w:r>
      <w:r>
        <w:rPr>
          <w:spacing w:val="31"/>
          <w:sz w:val="24"/>
        </w:rPr>
        <w:t xml:space="preserve"> </w:t>
      </w:r>
      <w:r>
        <w:rPr>
          <w:sz w:val="24"/>
        </w:rPr>
        <w:t>à</w:t>
      </w:r>
      <w:r>
        <w:rPr>
          <w:spacing w:val="31"/>
          <w:sz w:val="24"/>
        </w:rPr>
        <w:t xml:space="preserve"> </w:t>
      </w:r>
      <w:r>
        <w:rPr>
          <w:sz w:val="24"/>
        </w:rPr>
        <w:t>execução</w:t>
      </w:r>
      <w:r>
        <w:rPr>
          <w:spacing w:val="32"/>
          <w:sz w:val="24"/>
        </w:rPr>
        <w:t xml:space="preserve"> </w:t>
      </w:r>
      <w:r>
        <w:rPr>
          <w:sz w:val="24"/>
        </w:rPr>
        <w:t>do</w:t>
      </w:r>
      <w:r>
        <w:rPr>
          <w:spacing w:val="31"/>
          <w:sz w:val="24"/>
        </w:rPr>
        <w:t xml:space="preserve"> </w:t>
      </w:r>
      <w:r>
        <w:rPr>
          <w:sz w:val="24"/>
        </w:rPr>
        <w:t>contrato,</w:t>
      </w:r>
      <w:r>
        <w:rPr>
          <w:spacing w:val="32"/>
          <w:sz w:val="24"/>
        </w:rPr>
        <w:t xml:space="preserve"> </w:t>
      </w:r>
      <w:r>
        <w:rPr>
          <w:sz w:val="24"/>
        </w:rPr>
        <w:t>bem</w:t>
      </w:r>
      <w:r>
        <w:rPr>
          <w:spacing w:val="33"/>
          <w:sz w:val="24"/>
        </w:rPr>
        <w:t xml:space="preserve"> </w:t>
      </w:r>
      <w:r>
        <w:rPr>
          <w:sz w:val="24"/>
        </w:rPr>
        <w:t>como</w:t>
      </w:r>
      <w:r>
        <w:rPr>
          <w:spacing w:val="33"/>
          <w:sz w:val="24"/>
        </w:rPr>
        <w:t xml:space="preserve"> </w:t>
      </w:r>
      <w:r>
        <w:rPr>
          <w:sz w:val="24"/>
        </w:rPr>
        <w:t>por</w:t>
      </w:r>
      <w:r>
        <w:rPr>
          <w:spacing w:val="31"/>
          <w:sz w:val="24"/>
        </w:rPr>
        <w:t xml:space="preserve"> </w:t>
      </w:r>
      <w:r>
        <w:rPr>
          <w:sz w:val="24"/>
        </w:rPr>
        <w:t>qualquer</w:t>
      </w:r>
      <w:r>
        <w:rPr>
          <w:spacing w:val="33"/>
          <w:sz w:val="24"/>
        </w:rPr>
        <w:t xml:space="preserve"> </w:t>
      </w:r>
      <w:r>
        <w:rPr>
          <w:sz w:val="24"/>
        </w:rPr>
        <w:t>dano</w:t>
      </w:r>
    </w:p>
    <w:p w14:paraId="4EFF6F24" w14:textId="77777777" w:rsidR="008F305A" w:rsidRDefault="00011CDC">
      <w:pPr>
        <w:pStyle w:val="Corpodetexto"/>
        <w:spacing w:before="84" w:line="278" w:lineRule="auto"/>
        <w:ind w:right="356"/>
        <w:jc w:val="left"/>
      </w:pPr>
      <w:r>
        <w:t>causado</w:t>
      </w:r>
      <w:r>
        <w:rPr>
          <w:spacing w:val="32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terceiros</w:t>
      </w:r>
      <w:r>
        <w:rPr>
          <w:spacing w:val="34"/>
        </w:rPr>
        <w:t xml:space="preserve"> </w:t>
      </w:r>
      <w:r>
        <w:t>em</w:t>
      </w:r>
      <w:r>
        <w:rPr>
          <w:spacing w:val="34"/>
        </w:rPr>
        <w:t xml:space="preserve"> </w:t>
      </w:r>
      <w:r>
        <w:t>decorrência</w:t>
      </w:r>
      <w:r>
        <w:rPr>
          <w:spacing w:val="36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ato</w:t>
      </w:r>
      <w:r>
        <w:rPr>
          <w:spacing w:val="33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Contratado,</w:t>
      </w:r>
      <w:r>
        <w:rPr>
          <w:spacing w:val="34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seus</w:t>
      </w:r>
      <w:r>
        <w:rPr>
          <w:spacing w:val="33"/>
        </w:rPr>
        <w:t xml:space="preserve"> </w:t>
      </w:r>
      <w:r>
        <w:t>empregados,</w:t>
      </w:r>
      <w:r>
        <w:rPr>
          <w:spacing w:val="34"/>
        </w:rPr>
        <w:t xml:space="preserve"> </w:t>
      </w:r>
      <w:r>
        <w:t>prepostos ou subordinados.</w:t>
      </w:r>
    </w:p>
    <w:p w14:paraId="385798E3" w14:textId="77777777" w:rsidR="008F305A" w:rsidRDefault="008F305A">
      <w:pPr>
        <w:pStyle w:val="Corpodetexto"/>
        <w:spacing w:before="13"/>
        <w:ind w:left="0"/>
        <w:jc w:val="left"/>
      </w:pPr>
    </w:p>
    <w:p w14:paraId="13910A05" w14:textId="77777777" w:rsidR="008F305A" w:rsidRDefault="00011CDC">
      <w:pPr>
        <w:pStyle w:val="Ttulo1"/>
      </w:pPr>
      <w:r>
        <w:t>CLÁUSULA</w:t>
      </w:r>
      <w:r>
        <w:rPr>
          <w:spacing w:val="-5"/>
        </w:rPr>
        <w:t xml:space="preserve"> </w:t>
      </w:r>
      <w:r>
        <w:t>NONA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OBRIGAÇÕES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CONTRATADO</w:t>
      </w:r>
    </w:p>
    <w:p w14:paraId="3E3A1538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084"/>
        </w:tabs>
        <w:spacing w:before="155" w:line="276" w:lineRule="auto"/>
        <w:ind w:right="365" w:firstLine="0"/>
        <w:rPr>
          <w:sz w:val="24"/>
        </w:rPr>
      </w:pP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z w:val="24"/>
        </w:rPr>
        <w:t>Contratado</w:t>
      </w:r>
      <w:r>
        <w:rPr>
          <w:spacing w:val="-14"/>
          <w:sz w:val="24"/>
        </w:rPr>
        <w:t xml:space="preserve"> </w:t>
      </w:r>
      <w:r>
        <w:rPr>
          <w:sz w:val="24"/>
        </w:rPr>
        <w:t>deve</w:t>
      </w:r>
      <w:r>
        <w:rPr>
          <w:spacing w:val="-13"/>
          <w:sz w:val="24"/>
        </w:rPr>
        <w:t xml:space="preserve"> </w:t>
      </w:r>
      <w:r>
        <w:rPr>
          <w:sz w:val="24"/>
        </w:rPr>
        <w:t>cumprir</w:t>
      </w:r>
      <w:r>
        <w:rPr>
          <w:spacing w:val="-14"/>
          <w:sz w:val="24"/>
        </w:rPr>
        <w:t xml:space="preserve"> </w:t>
      </w:r>
      <w:r>
        <w:rPr>
          <w:sz w:val="24"/>
        </w:rPr>
        <w:t>todas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obrigações</w:t>
      </w:r>
      <w:r>
        <w:rPr>
          <w:spacing w:val="-13"/>
          <w:sz w:val="24"/>
        </w:rPr>
        <w:t xml:space="preserve"> </w:t>
      </w:r>
      <w:r>
        <w:rPr>
          <w:sz w:val="24"/>
        </w:rPr>
        <w:t>constantes</w:t>
      </w:r>
      <w:r>
        <w:rPr>
          <w:spacing w:val="-14"/>
          <w:sz w:val="24"/>
        </w:rPr>
        <w:t xml:space="preserve"> </w:t>
      </w:r>
      <w:r>
        <w:rPr>
          <w:sz w:val="24"/>
        </w:rPr>
        <w:t>deste</w:t>
      </w:r>
      <w:r>
        <w:rPr>
          <w:spacing w:val="-13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seus</w:t>
      </w:r>
      <w:r>
        <w:rPr>
          <w:spacing w:val="-13"/>
          <w:sz w:val="24"/>
        </w:rPr>
        <w:t xml:space="preserve"> </w:t>
      </w:r>
      <w:r>
        <w:rPr>
          <w:sz w:val="24"/>
        </w:rPr>
        <w:t>anexos, assumindo como exclusivamente seus os riscos e as despesas decorrentes da boa e perfeita execução do objeto, observando, ainda, as obrigações a seguir dispostas:</w:t>
      </w:r>
    </w:p>
    <w:p w14:paraId="554CD00C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144"/>
        </w:tabs>
        <w:spacing w:line="276" w:lineRule="auto"/>
        <w:ind w:right="365" w:firstLine="0"/>
        <w:rPr>
          <w:sz w:val="24"/>
        </w:rPr>
      </w:pPr>
      <w:r>
        <w:rPr>
          <w:sz w:val="24"/>
        </w:rPr>
        <w:t>Manter preposto, quando exigido pela Administração, para representá-lo na execução do contrato.</w:t>
      </w:r>
    </w:p>
    <w:p w14:paraId="7ED639DE" w14:textId="77777777" w:rsidR="008F305A" w:rsidRDefault="00011CDC">
      <w:pPr>
        <w:pStyle w:val="PargrafodaLista"/>
        <w:numPr>
          <w:ilvl w:val="2"/>
          <w:numId w:val="12"/>
        </w:numPr>
        <w:tabs>
          <w:tab w:val="left" w:pos="1566"/>
        </w:tabs>
        <w:ind w:hanging="616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indicação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manutenção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preposto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empresa</w:t>
      </w:r>
      <w:r>
        <w:rPr>
          <w:spacing w:val="-3"/>
          <w:sz w:val="24"/>
        </w:rPr>
        <w:t xml:space="preserve"> </w:t>
      </w:r>
      <w:r>
        <w:rPr>
          <w:sz w:val="24"/>
        </w:rPr>
        <w:t>poderá</w:t>
      </w:r>
      <w:r>
        <w:rPr>
          <w:spacing w:val="-4"/>
          <w:sz w:val="24"/>
        </w:rPr>
        <w:t xml:space="preserve"> </w:t>
      </w:r>
      <w:r>
        <w:rPr>
          <w:sz w:val="24"/>
        </w:rPr>
        <w:t>ser</w:t>
      </w:r>
      <w:r>
        <w:rPr>
          <w:spacing w:val="-4"/>
          <w:sz w:val="24"/>
        </w:rPr>
        <w:t xml:space="preserve"> </w:t>
      </w:r>
      <w:r>
        <w:rPr>
          <w:sz w:val="24"/>
        </w:rPr>
        <w:t>recusada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órgão</w:t>
      </w:r>
    </w:p>
    <w:p w14:paraId="7B76EDDC" w14:textId="77777777" w:rsidR="008F305A" w:rsidRDefault="00011CDC">
      <w:pPr>
        <w:pStyle w:val="Corpodetexto"/>
        <w:spacing w:before="6" w:line="276" w:lineRule="auto"/>
        <w:ind w:left="950" w:right="372"/>
      </w:pPr>
      <w:r>
        <w:t>ou entidade, desde que devidamente justificada, devendo a empresa designar outro para o exercício da atividade.</w:t>
      </w:r>
    </w:p>
    <w:p w14:paraId="1C9006A3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092"/>
        </w:tabs>
        <w:spacing w:before="122" w:line="276" w:lineRule="auto"/>
        <w:ind w:right="371" w:firstLine="0"/>
        <w:rPr>
          <w:sz w:val="24"/>
        </w:rPr>
      </w:pPr>
      <w:r>
        <w:rPr>
          <w:sz w:val="24"/>
        </w:rPr>
        <w:lastRenderedPageBreak/>
        <w:t>Atender</w:t>
      </w:r>
      <w:r>
        <w:rPr>
          <w:spacing w:val="-9"/>
          <w:sz w:val="24"/>
        </w:rPr>
        <w:t xml:space="preserve"> </w:t>
      </w:r>
      <w:r>
        <w:rPr>
          <w:sz w:val="24"/>
        </w:rPr>
        <w:t>às</w:t>
      </w:r>
      <w:r>
        <w:rPr>
          <w:spacing w:val="-10"/>
          <w:sz w:val="24"/>
        </w:rPr>
        <w:t xml:space="preserve"> </w:t>
      </w:r>
      <w:r>
        <w:rPr>
          <w:sz w:val="24"/>
        </w:rPr>
        <w:t>determinações</w:t>
      </w:r>
      <w:r>
        <w:rPr>
          <w:spacing w:val="-9"/>
          <w:sz w:val="24"/>
        </w:rPr>
        <w:t xml:space="preserve"> </w:t>
      </w:r>
      <w:r>
        <w:rPr>
          <w:sz w:val="24"/>
        </w:rPr>
        <w:t>regulares</w:t>
      </w:r>
      <w:r>
        <w:rPr>
          <w:spacing w:val="-12"/>
          <w:sz w:val="24"/>
        </w:rPr>
        <w:t xml:space="preserve"> </w:t>
      </w:r>
      <w:r>
        <w:rPr>
          <w:sz w:val="24"/>
        </w:rPr>
        <w:t>emitidas</w:t>
      </w:r>
      <w:r>
        <w:rPr>
          <w:spacing w:val="-10"/>
          <w:sz w:val="24"/>
        </w:rPr>
        <w:t xml:space="preserve"> </w:t>
      </w:r>
      <w:r>
        <w:rPr>
          <w:sz w:val="24"/>
        </w:rPr>
        <w:t>pelo</w:t>
      </w:r>
      <w:r>
        <w:rPr>
          <w:spacing w:val="-10"/>
          <w:sz w:val="24"/>
        </w:rPr>
        <w:t xml:space="preserve"> </w:t>
      </w:r>
      <w:r>
        <w:rPr>
          <w:sz w:val="24"/>
        </w:rPr>
        <w:t>fiscal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10"/>
          <w:sz w:val="24"/>
        </w:rPr>
        <w:t xml:space="preserve"> </w:t>
      </w:r>
      <w:r>
        <w:rPr>
          <w:sz w:val="24"/>
        </w:rPr>
        <w:t>contrato</w:t>
      </w:r>
      <w:r>
        <w:rPr>
          <w:spacing w:val="-11"/>
          <w:sz w:val="24"/>
        </w:rPr>
        <w:t xml:space="preserve"> </w:t>
      </w:r>
      <w:r>
        <w:rPr>
          <w:sz w:val="24"/>
        </w:rPr>
        <w:t>ou</w:t>
      </w:r>
      <w:r>
        <w:rPr>
          <w:spacing w:val="-10"/>
          <w:sz w:val="24"/>
        </w:rPr>
        <w:t xml:space="preserve"> </w:t>
      </w:r>
      <w:r>
        <w:rPr>
          <w:sz w:val="24"/>
        </w:rPr>
        <w:t>autoridade</w:t>
      </w:r>
      <w:r>
        <w:rPr>
          <w:spacing w:val="-11"/>
          <w:sz w:val="24"/>
        </w:rPr>
        <w:t xml:space="preserve"> </w:t>
      </w:r>
      <w:r>
        <w:rPr>
          <w:sz w:val="24"/>
        </w:rPr>
        <w:t>superior 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"art137"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>. 137, II</w:t>
      </w:r>
      <w:r w:rsidR="00000000">
        <w:rPr>
          <w:color w:val="000080"/>
          <w:sz w:val="24"/>
          <w:u w:val="single" w:color="000080"/>
        </w:rPr>
        <w:fldChar w:fldCharType="end"/>
      </w:r>
      <w:r>
        <w:rPr>
          <w:sz w:val="24"/>
        </w:rPr>
        <w:t>) e prestar todo esclarecimento ou informação por eles solicitados;</w:t>
      </w:r>
    </w:p>
    <w:p w14:paraId="5C5B5C7A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112"/>
        </w:tabs>
        <w:spacing w:before="118" w:line="276" w:lineRule="auto"/>
        <w:ind w:right="364" w:firstLine="0"/>
        <w:rPr>
          <w:sz w:val="24"/>
        </w:rPr>
      </w:pPr>
      <w:r>
        <w:rPr>
          <w:sz w:val="24"/>
        </w:rPr>
        <w:t>Alocar os empregados necessários ao perfeito cumprimento das cláusulas deste contrato, com habilitação e conhecimento adequados, fornecendo os materiais, equipamentos, ferramentas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utensílios</w:t>
      </w:r>
      <w:r>
        <w:rPr>
          <w:spacing w:val="-9"/>
          <w:sz w:val="24"/>
        </w:rPr>
        <w:t xml:space="preserve"> </w:t>
      </w:r>
      <w:r>
        <w:rPr>
          <w:sz w:val="24"/>
        </w:rPr>
        <w:t>demandados,</w:t>
      </w:r>
      <w:r>
        <w:rPr>
          <w:spacing w:val="-9"/>
          <w:sz w:val="24"/>
        </w:rPr>
        <w:t xml:space="preserve"> </w:t>
      </w:r>
      <w:r>
        <w:rPr>
          <w:sz w:val="24"/>
        </w:rPr>
        <w:t>cuja</w:t>
      </w:r>
      <w:r>
        <w:rPr>
          <w:spacing w:val="-8"/>
          <w:sz w:val="24"/>
        </w:rPr>
        <w:t xml:space="preserve"> </w:t>
      </w:r>
      <w:r>
        <w:rPr>
          <w:sz w:val="24"/>
        </w:rPr>
        <w:t>quantidade,</w:t>
      </w:r>
      <w:r>
        <w:rPr>
          <w:spacing w:val="-8"/>
          <w:sz w:val="24"/>
        </w:rPr>
        <w:t xml:space="preserve"> </w:t>
      </w:r>
      <w:r>
        <w:rPr>
          <w:sz w:val="24"/>
        </w:rPr>
        <w:t>qualidade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tecnologia</w:t>
      </w:r>
      <w:r>
        <w:rPr>
          <w:spacing w:val="-8"/>
          <w:sz w:val="24"/>
        </w:rPr>
        <w:t xml:space="preserve"> </w:t>
      </w:r>
      <w:r>
        <w:rPr>
          <w:sz w:val="24"/>
        </w:rPr>
        <w:t>deverão</w:t>
      </w:r>
      <w:r>
        <w:rPr>
          <w:spacing w:val="-9"/>
          <w:sz w:val="24"/>
        </w:rPr>
        <w:t xml:space="preserve"> </w:t>
      </w:r>
      <w:r>
        <w:rPr>
          <w:sz w:val="24"/>
        </w:rPr>
        <w:t>atender às recomendações de boa técnica e a legislação de regência;</w:t>
      </w:r>
    </w:p>
    <w:p w14:paraId="37F7962D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086"/>
        </w:tabs>
        <w:spacing w:before="118" w:line="276" w:lineRule="auto"/>
        <w:ind w:right="369" w:firstLine="0"/>
        <w:rPr>
          <w:sz w:val="24"/>
        </w:rPr>
      </w:pPr>
      <w:r>
        <w:rPr>
          <w:sz w:val="24"/>
        </w:rPr>
        <w:t>Reparar,</w:t>
      </w:r>
      <w:r>
        <w:rPr>
          <w:spacing w:val="-9"/>
          <w:sz w:val="24"/>
        </w:rPr>
        <w:t xml:space="preserve"> </w:t>
      </w:r>
      <w:r>
        <w:rPr>
          <w:sz w:val="24"/>
        </w:rPr>
        <w:t>corrigir,</w:t>
      </w:r>
      <w:r>
        <w:rPr>
          <w:spacing w:val="-8"/>
          <w:sz w:val="24"/>
        </w:rPr>
        <w:t xml:space="preserve"> </w:t>
      </w:r>
      <w:r>
        <w:rPr>
          <w:sz w:val="24"/>
        </w:rPr>
        <w:t>remover,</w:t>
      </w:r>
      <w:r>
        <w:rPr>
          <w:spacing w:val="-9"/>
          <w:sz w:val="24"/>
        </w:rPr>
        <w:t xml:space="preserve"> </w:t>
      </w:r>
      <w:r>
        <w:rPr>
          <w:sz w:val="24"/>
        </w:rPr>
        <w:t>reconstruir</w:t>
      </w:r>
      <w:r>
        <w:rPr>
          <w:spacing w:val="-8"/>
          <w:sz w:val="24"/>
        </w:rPr>
        <w:t xml:space="preserve"> </w:t>
      </w:r>
      <w:r>
        <w:rPr>
          <w:sz w:val="24"/>
        </w:rPr>
        <w:t>ou</w:t>
      </w:r>
      <w:r>
        <w:rPr>
          <w:spacing w:val="-9"/>
          <w:sz w:val="24"/>
        </w:rPr>
        <w:t xml:space="preserve"> </w:t>
      </w:r>
      <w:r>
        <w:rPr>
          <w:sz w:val="24"/>
        </w:rPr>
        <w:t>substituir,</w:t>
      </w:r>
      <w:r>
        <w:rPr>
          <w:spacing w:val="-8"/>
          <w:sz w:val="24"/>
        </w:rPr>
        <w:t xml:space="preserve"> </w:t>
      </w:r>
      <w:r>
        <w:rPr>
          <w:sz w:val="24"/>
        </w:rPr>
        <w:t>às</w:t>
      </w:r>
      <w:r>
        <w:rPr>
          <w:spacing w:val="-9"/>
          <w:sz w:val="24"/>
        </w:rPr>
        <w:t xml:space="preserve"> </w:t>
      </w:r>
      <w:r>
        <w:rPr>
          <w:sz w:val="24"/>
        </w:rPr>
        <w:t>suas</w:t>
      </w:r>
      <w:r>
        <w:rPr>
          <w:spacing w:val="-7"/>
          <w:sz w:val="24"/>
        </w:rPr>
        <w:t xml:space="preserve"> </w:t>
      </w:r>
      <w:r>
        <w:rPr>
          <w:sz w:val="24"/>
        </w:rPr>
        <w:t>expensas,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9"/>
          <w:sz w:val="24"/>
        </w:rPr>
        <w:t xml:space="preserve"> </w:t>
      </w:r>
      <w:r>
        <w:rPr>
          <w:sz w:val="24"/>
        </w:rPr>
        <w:t>em</w:t>
      </w:r>
      <w:r>
        <w:rPr>
          <w:spacing w:val="-8"/>
          <w:sz w:val="24"/>
        </w:rPr>
        <w:t xml:space="preserve"> </w:t>
      </w:r>
      <w:r>
        <w:rPr>
          <w:sz w:val="24"/>
        </w:rPr>
        <w:t>parte, no prazo fixado pelo fiscal do contrato, os serviços nos quais se verificarem vícios, defeitos ou incorreções resultantes da execução ou dos materiais empregados;</w:t>
      </w:r>
    </w:p>
    <w:p w14:paraId="30491EBB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078"/>
        </w:tabs>
        <w:spacing w:before="124" w:line="276" w:lineRule="auto"/>
        <w:ind w:right="364" w:firstLine="0"/>
        <w:rPr>
          <w:sz w:val="24"/>
        </w:rPr>
      </w:pPr>
      <w:r>
        <w:rPr>
          <w:sz w:val="24"/>
        </w:rPr>
        <w:t>Responsabilizar-se pelos vícios e danos decorrentes da execução do objeto, de acordo com o</w:t>
      </w:r>
      <w:r>
        <w:rPr>
          <w:spacing w:val="-7"/>
          <w:sz w:val="24"/>
        </w:rPr>
        <w:t xml:space="preserve"> </w:t>
      </w:r>
      <w:hyperlink r:id="rId7">
        <w:r w:rsidR="008F305A">
          <w:rPr>
            <w:color w:val="000080"/>
            <w:sz w:val="24"/>
            <w:u w:val="single" w:color="000080"/>
          </w:rPr>
          <w:t>Código</w:t>
        </w:r>
        <w:r w:rsidR="008F305A">
          <w:rPr>
            <w:color w:val="000080"/>
            <w:spacing w:val="-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de</w:t>
        </w:r>
        <w:r w:rsidR="008F305A">
          <w:rPr>
            <w:color w:val="000080"/>
            <w:spacing w:val="-6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Defesa</w:t>
        </w:r>
        <w:r w:rsidR="008F305A">
          <w:rPr>
            <w:color w:val="000080"/>
            <w:spacing w:val="-5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do</w:t>
        </w:r>
        <w:r w:rsidR="008F305A">
          <w:rPr>
            <w:color w:val="000080"/>
            <w:spacing w:val="-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Consumidor</w:t>
        </w:r>
        <w:r w:rsidR="008F305A">
          <w:rPr>
            <w:color w:val="000080"/>
            <w:spacing w:val="-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(Lei</w:t>
        </w:r>
        <w:r w:rsidR="008F305A">
          <w:rPr>
            <w:color w:val="000080"/>
            <w:spacing w:val="-6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nº</w:t>
        </w:r>
        <w:r w:rsidR="008F305A">
          <w:rPr>
            <w:color w:val="000080"/>
            <w:spacing w:val="-5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8.078,</w:t>
        </w:r>
        <w:r w:rsidR="008F305A">
          <w:rPr>
            <w:color w:val="000080"/>
            <w:spacing w:val="-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de</w:t>
        </w:r>
        <w:r w:rsidR="008F305A">
          <w:rPr>
            <w:color w:val="000080"/>
            <w:spacing w:val="-6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1990</w:t>
        </w:r>
      </w:hyperlink>
      <w:r>
        <w:rPr>
          <w:sz w:val="24"/>
        </w:rPr>
        <w:t>),</w:t>
      </w:r>
      <w:r>
        <w:rPr>
          <w:spacing w:val="-7"/>
          <w:sz w:val="24"/>
        </w:rPr>
        <w:t xml:space="preserve"> </w:t>
      </w:r>
      <w:r>
        <w:rPr>
          <w:sz w:val="24"/>
        </w:rPr>
        <w:t>bem</w:t>
      </w:r>
      <w:r>
        <w:rPr>
          <w:spacing w:val="-7"/>
          <w:sz w:val="24"/>
        </w:rPr>
        <w:t xml:space="preserve"> </w:t>
      </w:r>
      <w:r>
        <w:rPr>
          <w:sz w:val="24"/>
        </w:rPr>
        <w:t>como</w:t>
      </w:r>
      <w:r>
        <w:rPr>
          <w:spacing w:val="-7"/>
          <w:sz w:val="24"/>
        </w:rPr>
        <w:t xml:space="preserve"> </w:t>
      </w:r>
      <w:r>
        <w:rPr>
          <w:sz w:val="24"/>
        </w:rPr>
        <w:t>por</w:t>
      </w:r>
      <w:r>
        <w:rPr>
          <w:spacing w:val="-7"/>
          <w:sz w:val="24"/>
        </w:rPr>
        <w:t xml:space="preserve"> </w:t>
      </w:r>
      <w:r>
        <w:rPr>
          <w:sz w:val="24"/>
        </w:rPr>
        <w:t>todo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qualquer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dano causado à Administração ou terceiros, não reduzindo essa responsabilidade a fiscalização ou o acompanhamento da execução contratual pelo Contratante, que ficará autorizado a descontar </w:t>
      </w:r>
      <w:r>
        <w:rPr>
          <w:spacing w:val="-2"/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pagamentos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devidos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garantia,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exigida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edital,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correspondente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danos sofridos;</w:t>
      </w:r>
    </w:p>
    <w:p w14:paraId="002CB25F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102"/>
        </w:tabs>
        <w:spacing w:before="121" w:line="276" w:lineRule="auto"/>
        <w:ind w:right="379" w:firstLine="0"/>
        <w:rPr>
          <w:sz w:val="24"/>
        </w:rPr>
      </w:pPr>
      <w:r>
        <w:rPr>
          <w:sz w:val="24"/>
        </w:rPr>
        <w:t xml:space="preserve">Não contratar, durante a vigência do contrato, cônjuge, companheiro ou parente em linha reta, colateral ou por afinidade, até o terceiro grau, de dirigente do contratante ou do fiscal ou gestor do contrato, nos termos do </w:t>
      </w:r>
      <w:hyperlink r:id="rId8" w:anchor="art48">
        <w:r w:rsidR="008F305A">
          <w:rPr>
            <w:color w:val="000080"/>
            <w:sz w:val="24"/>
            <w:u w:val="single" w:color="000080"/>
          </w:rPr>
          <w:t>artigo 48, parágrafo único, da Lei nº 14.133, de 2021</w:t>
        </w:r>
      </w:hyperlink>
      <w:r>
        <w:rPr>
          <w:sz w:val="24"/>
        </w:rPr>
        <w:t>;</w:t>
      </w:r>
    </w:p>
    <w:p w14:paraId="4DC39019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138"/>
        </w:tabs>
        <w:spacing w:before="117" w:line="276" w:lineRule="auto"/>
        <w:ind w:right="361" w:firstLine="0"/>
        <w:rPr>
          <w:sz w:val="24"/>
        </w:rPr>
      </w:pPr>
      <w:r>
        <w:rPr>
          <w:sz w:val="24"/>
        </w:rPr>
        <w:t>Quando não for possível a verificação da regularidade pela Administração Pública, o contratado deverá entregar ao setor responsável pela fiscalização do contrato, até o dia trinta do mês seguinte ao da prestação dos serviços, os seguintes documentos: 1) prova de regularidade relativa à Seguridade Social; 2) certidão conjunta relativa aos tributos federais e à Dívida</w:t>
      </w:r>
      <w:r>
        <w:rPr>
          <w:spacing w:val="-4"/>
          <w:sz w:val="24"/>
        </w:rPr>
        <w:t xml:space="preserve"> </w:t>
      </w:r>
      <w:r>
        <w:rPr>
          <w:sz w:val="24"/>
        </w:rPr>
        <w:t>Ativa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União;</w:t>
      </w:r>
      <w:r>
        <w:rPr>
          <w:spacing w:val="-6"/>
          <w:sz w:val="24"/>
        </w:rPr>
        <w:t xml:space="preserve"> </w:t>
      </w:r>
      <w:r>
        <w:rPr>
          <w:sz w:val="24"/>
        </w:rPr>
        <w:t>3)</w:t>
      </w:r>
      <w:r>
        <w:rPr>
          <w:spacing w:val="-6"/>
          <w:sz w:val="24"/>
        </w:rPr>
        <w:t xml:space="preserve"> </w:t>
      </w:r>
      <w:r>
        <w:rPr>
          <w:sz w:val="24"/>
        </w:rPr>
        <w:t>certidões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comprovem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regularidade</w:t>
      </w:r>
      <w:r>
        <w:rPr>
          <w:spacing w:val="-5"/>
          <w:sz w:val="24"/>
        </w:rPr>
        <w:t xml:space="preserve"> </w:t>
      </w:r>
      <w:r>
        <w:rPr>
          <w:sz w:val="24"/>
        </w:rPr>
        <w:t>perante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Fazenda</w:t>
      </w:r>
      <w:r>
        <w:rPr>
          <w:spacing w:val="-5"/>
          <w:sz w:val="24"/>
        </w:rPr>
        <w:t xml:space="preserve"> </w:t>
      </w:r>
      <w:r>
        <w:rPr>
          <w:sz w:val="24"/>
        </w:rPr>
        <w:t>Municipal ou</w:t>
      </w:r>
      <w:r>
        <w:rPr>
          <w:spacing w:val="-5"/>
          <w:sz w:val="24"/>
        </w:rPr>
        <w:t xml:space="preserve"> </w:t>
      </w:r>
      <w:r>
        <w:rPr>
          <w:sz w:val="24"/>
        </w:rPr>
        <w:t>Distrital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domicílio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sede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contratado;</w:t>
      </w:r>
      <w:r>
        <w:rPr>
          <w:spacing w:val="-5"/>
          <w:sz w:val="24"/>
        </w:rPr>
        <w:t xml:space="preserve"> </w:t>
      </w:r>
      <w:r>
        <w:rPr>
          <w:sz w:val="24"/>
        </w:rPr>
        <w:t>4)</w:t>
      </w:r>
      <w:r>
        <w:rPr>
          <w:spacing w:val="-5"/>
          <w:sz w:val="24"/>
        </w:rPr>
        <w:t xml:space="preserve"> </w:t>
      </w:r>
      <w:r>
        <w:rPr>
          <w:sz w:val="24"/>
        </w:rPr>
        <w:t>Certidão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Regularidade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FGTS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CRF;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5) Certidão Negativa de Débitos Trabalhistas – CNDT;</w:t>
      </w:r>
    </w:p>
    <w:p w14:paraId="627BE1A7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132"/>
        </w:tabs>
        <w:spacing w:before="86" w:line="276" w:lineRule="auto"/>
        <w:ind w:right="365" w:firstLine="0"/>
        <w:rPr>
          <w:sz w:val="24"/>
        </w:rPr>
      </w:pPr>
      <w:r>
        <w:rPr>
          <w:sz w:val="24"/>
        </w:rPr>
        <w:t>Responsabilizar-se pelo cumprimento das obrigações previstas em Acordo, Convenção, Dissídio</w:t>
      </w:r>
      <w:r>
        <w:rPr>
          <w:spacing w:val="-12"/>
          <w:sz w:val="24"/>
        </w:rPr>
        <w:t xml:space="preserve"> </w:t>
      </w:r>
      <w:r>
        <w:rPr>
          <w:sz w:val="24"/>
        </w:rPr>
        <w:t>Coletivo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Trabalho</w:t>
      </w:r>
      <w:r>
        <w:rPr>
          <w:spacing w:val="-11"/>
          <w:sz w:val="24"/>
        </w:rPr>
        <w:t xml:space="preserve"> </w:t>
      </w:r>
      <w:r>
        <w:rPr>
          <w:sz w:val="24"/>
        </w:rPr>
        <w:t>ou</w:t>
      </w:r>
      <w:r>
        <w:rPr>
          <w:spacing w:val="-12"/>
          <w:sz w:val="24"/>
        </w:rPr>
        <w:t xml:space="preserve"> </w:t>
      </w:r>
      <w:r>
        <w:rPr>
          <w:sz w:val="24"/>
        </w:rPr>
        <w:t>equivalentes</w:t>
      </w:r>
      <w:r>
        <w:rPr>
          <w:spacing w:val="-11"/>
          <w:sz w:val="24"/>
        </w:rPr>
        <w:t xml:space="preserve"> </w:t>
      </w:r>
      <w:r>
        <w:rPr>
          <w:sz w:val="24"/>
        </w:rPr>
        <w:t>das</w:t>
      </w:r>
      <w:r>
        <w:rPr>
          <w:spacing w:val="-11"/>
          <w:sz w:val="24"/>
        </w:rPr>
        <w:t xml:space="preserve"> </w:t>
      </w:r>
      <w:r>
        <w:rPr>
          <w:sz w:val="24"/>
        </w:rPr>
        <w:t>categorias</w:t>
      </w:r>
      <w:r>
        <w:rPr>
          <w:spacing w:val="-11"/>
          <w:sz w:val="24"/>
        </w:rPr>
        <w:t xml:space="preserve"> </w:t>
      </w:r>
      <w:r>
        <w:rPr>
          <w:sz w:val="24"/>
        </w:rPr>
        <w:t>abrangidas</w:t>
      </w:r>
      <w:r>
        <w:rPr>
          <w:spacing w:val="-11"/>
          <w:sz w:val="24"/>
        </w:rPr>
        <w:t xml:space="preserve"> </w:t>
      </w:r>
      <w:r>
        <w:rPr>
          <w:sz w:val="24"/>
        </w:rPr>
        <w:t>pelo</w:t>
      </w:r>
      <w:r>
        <w:rPr>
          <w:spacing w:val="-12"/>
          <w:sz w:val="24"/>
        </w:rPr>
        <w:t xml:space="preserve"> </w:t>
      </w:r>
      <w:r>
        <w:rPr>
          <w:sz w:val="24"/>
        </w:rPr>
        <w:t>contrato,</w:t>
      </w:r>
      <w:r>
        <w:rPr>
          <w:spacing w:val="-11"/>
          <w:sz w:val="24"/>
        </w:rPr>
        <w:t xml:space="preserve"> </w:t>
      </w:r>
      <w:r>
        <w:rPr>
          <w:sz w:val="24"/>
        </w:rPr>
        <w:t>por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todas as obrigações trabalhistas, sociais, previdenciárias, tributárias e as demais previstas em legislação específica, cuja </w:t>
      </w:r>
      <w:proofErr w:type="spellStart"/>
      <w:r>
        <w:rPr>
          <w:sz w:val="24"/>
        </w:rPr>
        <w:t>inadimplência</w:t>
      </w:r>
      <w:proofErr w:type="spellEnd"/>
      <w:r>
        <w:rPr>
          <w:sz w:val="24"/>
        </w:rPr>
        <w:t xml:space="preserve"> não transfere a responsabilidade ao Contratante;</w:t>
      </w:r>
    </w:p>
    <w:p w14:paraId="458CB256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72"/>
        </w:tabs>
        <w:spacing w:line="278" w:lineRule="auto"/>
        <w:ind w:right="374" w:firstLine="0"/>
        <w:rPr>
          <w:sz w:val="24"/>
        </w:rPr>
      </w:pPr>
      <w:r>
        <w:rPr>
          <w:sz w:val="24"/>
        </w:rPr>
        <w:t>Comunicar ao fiscal do contrato, no prazo de 24 (vinte e quatro) horas, qualquer ocorrência anormal verificada na execução do objeto.</w:t>
      </w:r>
    </w:p>
    <w:p w14:paraId="41A271F2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78"/>
        </w:tabs>
        <w:spacing w:before="113" w:line="276" w:lineRule="auto"/>
        <w:ind w:right="371" w:firstLine="0"/>
        <w:rPr>
          <w:sz w:val="24"/>
        </w:rPr>
      </w:pPr>
      <w:r>
        <w:rPr>
          <w:sz w:val="24"/>
        </w:rPr>
        <w:t>Prestar todo esclarecimento ou informação solicitada pelo Contratante ou por seus prepostos, garantindo o acesso, a qualquer tempo, aos documentos e aos locais relativos à execução do objeto.</w:t>
      </w:r>
    </w:p>
    <w:p w14:paraId="0FFA2F8D" w14:textId="77777777" w:rsidR="008F305A" w:rsidRDefault="008F305A">
      <w:pPr>
        <w:pStyle w:val="Corpodetexto"/>
        <w:spacing w:before="6"/>
      </w:pPr>
    </w:p>
    <w:p w14:paraId="0BFEF783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64"/>
        </w:tabs>
        <w:spacing w:before="161" w:line="276" w:lineRule="auto"/>
        <w:ind w:right="372" w:firstLine="0"/>
        <w:rPr>
          <w:sz w:val="24"/>
        </w:rPr>
      </w:pPr>
      <w:r>
        <w:rPr>
          <w:sz w:val="24"/>
        </w:rPr>
        <w:t xml:space="preserve">Paralisar, por determinação do Contratante, qualquer atividade que não esteja sendo </w:t>
      </w:r>
      <w:r>
        <w:rPr>
          <w:sz w:val="24"/>
        </w:rPr>
        <w:lastRenderedPageBreak/>
        <w:t>executada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acordo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boa</w:t>
      </w:r>
      <w:r>
        <w:rPr>
          <w:spacing w:val="-2"/>
          <w:sz w:val="24"/>
        </w:rPr>
        <w:t xml:space="preserve"> </w:t>
      </w:r>
      <w:r>
        <w:rPr>
          <w:sz w:val="24"/>
        </w:rPr>
        <w:t>técnica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ponha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risco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segurança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pessoas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bens de terceiros.</w:t>
      </w:r>
    </w:p>
    <w:p w14:paraId="4F6A1469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22"/>
        </w:tabs>
        <w:spacing w:before="123" w:line="276" w:lineRule="auto"/>
        <w:ind w:right="375" w:firstLine="0"/>
        <w:rPr>
          <w:sz w:val="24"/>
        </w:rPr>
      </w:pPr>
      <w:r>
        <w:rPr>
          <w:sz w:val="24"/>
        </w:rPr>
        <w:t>Responsabilizar-se pela guarda e conservação dos bens, materiais e equipamentos necessários à execução do objeto, quando aplicável.</w:t>
      </w:r>
    </w:p>
    <w:p w14:paraId="339DE659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80"/>
        </w:tabs>
        <w:spacing w:line="276" w:lineRule="auto"/>
        <w:ind w:right="366" w:firstLine="0"/>
        <w:rPr>
          <w:sz w:val="24"/>
        </w:rPr>
      </w:pPr>
      <w:r>
        <w:rPr>
          <w:sz w:val="24"/>
        </w:rPr>
        <w:t>Conduzir os trabalhos com estrita observância às normas da legislação pertinente, cumprindo as determinações dos Poderes Públicos e mantendo as melhores condições de segurança e organização, quando aplicável.</w:t>
      </w:r>
    </w:p>
    <w:p w14:paraId="4B9AB4E1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36"/>
        </w:tabs>
        <w:spacing w:before="118" w:line="276" w:lineRule="auto"/>
        <w:ind w:right="372" w:firstLine="0"/>
        <w:rPr>
          <w:sz w:val="24"/>
        </w:rPr>
      </w:pPr>
      <w:r>
        <w:rPr>
          <w:sz w:val="24"/>
        </w:rPr>
        <w:t>Submeter previamente, por escrito, ao Contratante, para análise e aprovação, quaisquer mudanças que fujam às especificações do Termo de Referência ou instrumento congênere.</w:t>
      </w:r>
    </w:p>
    <w:p w14:paraId="0919FFB2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40"/>
        </w:tabs>
        <w:spacing w:before="123" w:line="276" w:lineRule="auto"/>
        <w:ind w:right="379" w:firstLine="0"/>
        <w:rPr>
          <w:sz w:val="24"/>
        </w:rPr>
      </w:pPr>
      <w:r>
        <w:rPr>
          <w:sz w:val="24"/>
        </w:rPr>
        <w:t xml:space="preserve">Não permitir a utilização de qualquer trabalho do menor de </w:t>
      </w:r>
      <w:proofErr w:type="spellStart"/>
      <w:r>
        <w:rPr>
          <w:sz w:val="24"/>
        </w:rPr>
        <w:t>dezesseis</w:t>
      </w:r>
      <w:proofErr w:type="spellEnd"/>
      <w:r>
        <w:rPr>
          <w:sz w:val="24"/>
        </w:rPr>
        <w:t xml:space="preserve"> anos, exceto na condição de aprendiz para os maiores de quatorze anos, nem permitir a utilização do trabalho do menor de dezoito anos em trabalho noturno, perigoso ou insalubre;</w:t>
      </w:r>
    </w:p>
    <w:p w14:paraId="45730EFA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64"/>
        </w:tabs>
        <w:spacing w:before="121" w:line="276" w:lineRule="auto"/>
        <w:ind w:right="376" w:firstLine="0"/>
        <w:rPr>
          <w:sz w:val="24"/>
        </w:rPr>
      </w:pPr>
      <w:r>
        <w:rPr>
          <w:sz w:val="24"/>
        </w:rPr>
        <w:t>Manter durante toda a vigência do contrato, em compatibilidade com as obrigações assumidas, todas as condições exigidas para qualificação na contratação direta;</w:t>
      </w:r>
    </w:p>
    <w:p w14:paraId="6A127950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06"/>
        </w:tabs>
        <w:spacing w:before="119" w:line="276" w:lineRule="auto"/>
        <w:ind w:right="367" w:firstLine="0"/>
        <w:rPr>
          <w:sz w:val="24"/>
        </w:rPr>
      </w:pPr>
      <w:r>
        <w:rPr>
          <w:sz w:val="24"/>
        </w:rPr>
        <w:t>Cumprir,</w:t>
      </w:r>
      <w:r>
        <w:rPr>
          <w:spacing w:val="-9"/>
          <w:sz w:val="24"/>
        </w:rPr>
        <w:t xml:space="preserve"> </w:t>
      </w:r>
      <w:r>
        <w:rPr>
          <w:sz w:val="24"/>
        </w:rPr>
        <w:t>durante</w:t>
      </w:r>
      <w:r>
        <w:rPr>
          <w:spacing w:val="-10"/>
          <w:sz w:val="24"/>
        </w:rPr>
        <w:t xml:space="preserve"> </w:t>
      </w:r>
      <w:r>
        <w:rPr>
          <w:sz w:val="24"/>
        </w:rPr>
        <w:t>todo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10"/>
          <w:sz w:val="24"/>
        </w:rPr>
        <w:t xml:space="preserve"> </w:t>
      </w:r>
      <w:r>
        <w:rPr>
          <w:sz w:val="24"/>
        </w:rPr>
        <w:t>período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execução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10"/>
          <w:sz w:val="24"/>
        </w:rPr>
        <w:t xml:space="preserve"> </w:t>
      </w:r>
      <w:r>
        <w:rPr>
          <w:sz w:val="24"/>
        </w:rPr>
        <w:t>contrato,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reserva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cargos</w:t>
      </w:r>
      <w:r>
        <w:rPr>
          <w:spacing w:val="-10"/>
          <w:sz w:val="24"/>
        </w:rPr>
        <w:t xml:space="preserve"> </w:t>
      </w:r>
      <w:r>
        <w:rPr>
          <w:sz w:val="24"/>
        </w:rPr>
        <w:t>prevista</w:t>
      </w:r>
      <w:r>
        <w:rPr>
          <w:spacing w:val="-9"/>
          <w:sz w:val="24"/>
        </w:rPr>
        <w:t xml:space="preserve"> </w:t>
      </w:r>
      <w:r>
        <w:rPr>
          <w:sz w:val="24"/>
        </w:rPr>
        <w:t>em lei para pessoa com deficiência, para reabilitado da Previdência Social ou para aprendiz, bem como as reservas de cargos previstas na legislação 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"art116"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>. 116</w:t>
      </w:r>
      <w:r w:rsidR="00000000">
        <w:rPr>
          <w:color w:val="000080"/>
          <w:sz w:val="24"/>
          <w:u w:val="single" w:color="000080"/>
        </w:rPr>
        <w:fldChar w:fldCharType="end"/>
      </w:r>
      <w:r>
        <w:rPr>
          <w:sz w:val="24"/>
        </w:rPr>
        <w:t>);</w:t>
      </w:r>
    </w:p>
    <w:p w14:paraId="61C4F2DD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196"/>
        </w:tabs>
        <w:spacing w:before="119" w:line="276" w:lineRule="auto"/>
        <w:ind w:right="364" w:firstLine="0"/>
        <w:rPr>
          <w:sz w:val="24"/>
        </w:rPr>
      </w:pPr>
      <w:r>
        <w:rPr>
          <w:sz w:val="24"/>
        </w:rPr>
        <w:t>Comprovar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reserva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cargos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refere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cláusula</w:t>
      </w:r>
      <w:r>
        <w:rPr>
          <w:spacing w:val="-4"/>
          <w:sz w:val="24"/>
        </w:rPr>
        <w:t xml:space="preserve"> </w:t>
      </w:r>
      <w:r>
        <w:rPr>
          <w:sz w:val="24"/>
        </w:rPr>
        <w:t>acima,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prazo</w:t>
      </w:r>
      <w:r>
        <w:rPr>
          <w:spacing w:val="-6"/>
          <w:sz w:val="24"/>
        </w:rPr>
        <w:t xml:space="preserve"> </w:t>
      </w:r>
      <w:r>
        <w:rPr>
          <w:sz w:val="24"/>
        </w:rPr>
        <w:t>fixado</w:t>
      </w:r>
      <w:r>
        <w:rPr>
          <w:spacing w:val="-6"/>
          <w:sz w:val="24"/>
        </w:rPr>
        <w:t xml:space="preserve"> </w:t>
      </w:r>
      <w:r>
        <w:rPr>
          <w:sz w:val="24"/>
        </w:rPr>
        <w:t>pelo</w:t>
      </w:r>
      <w:r>
        <w:rPr>
          <w:spacing w:val="-6"/>
          <w:sz w:val="24"/>
        </w:rPr>
        <w:t xml:space="preserve"> </w:t>
      </w:r>
      <w:r>
        <w:rPr>
          <w:sz w:val="24"/>
        </w:rPr>
        <w:t>fiscal do contrato, com a indicação dos empregados que preencheram as referidas vagas 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"art116"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>. 116,</w:t>
      </w:r>
      <w:r w:rsidR="00000000">
        <w:rPr>
          <w:color w:val="000080"/>
          <w:sz w:val="24"/>
          <w:u w:val="single" w:color="000080"/>
        </w:rPr>
        <w:fldChar w:fldCharType="end"/>
      </w:r>
      <w:r>
        <w:rPr>
          <w:color w:val="000080"/>
          <w:sz w:val="24"/>
        </w:rPr>
        <w:t xml:space="preserve"> </w:t>
      </w:r>
      <w:hyperlink r:id="rId9" w:anchor="art116">
        <w:r w:rsidR="008F305A">
          <w:rPr>
            <w:color w:val="000080"/>
            <w:sz w:val="24"/>
            <w:u w:val="single" w:color="000080"/>
          </w:rPr>
          <w:t>parágrafo único</w:t>
        </w:r>
      </w:hyperlink>
      <w:r>
        <w:rPr>
          <w:sz w:val="24"/>
        </w:rPr>
        <w:t>);</w:t>
      </w:r>
    </w:p>
    <w:p w14:paraId="5BA5EB57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40"/>
        </w:tabs>
        <w:spacing w:before="122" w:line="276" w:lineRule="auto"/>
        <w:ind w:right="377" w:firstLine="0"/>
        <w:rPr>
          <w:sz w:val="24"/>
        </w:rPr>
      </w:pPr>
      <w:r>
        <w:rPr>
          <w:sz w:val="24"/>
        </w:rPr>
        <w:t xml:space="preserve">Guardar sigilo sobre todas as informações obtidas em decorrência do cumprimento do </w:t>
      </w:r>
      <w:r>
        <w:rPr>
          <w:spacing w:val="-2"/>
          <w:sz w:val="24"/>
        </w:rPr>
        <w:t>contrato;</w:t>
      </w:r>
    </w:p>
    <w:p w14:paraId="07424765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08"/>
        </w:tabs>
        <w:spacing w:line="276" w:lineRule="auto"/>
        <w:ind w:right="363" w:firstLine="0"/>
        <w:rPr>
          <w:sz w:val="24"/>
        </w:rPr>
      </w:pPr>
      <w:r>
        <w:rPr>
          <w:sz w:val="24"/>
        </w:rPr>
        <w:t>Arcar</w:t>
      </w:r>
      <w:r>
        <w:rPr>
          <w:spacing w:val="-12"/>
          <w:sz w:val="24"/>
        </w:rPr>
        <w:t xml:space="preserve"> </w:t>
      </w:r>
      <w:r>
        <w:rPr>
          <w:sz w:val="24"/>
        </w:rPr>
        <w:t>com</w:t>
      </w:r>
      <w:r>
        <w:rPr>
          <w:spacing w:val="-12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z w:val="24"/>
        </w:rPr>
        <w:t>ônus</w:t>
      </w:r>
      <w:r>
        <w:rPr>
          <w:spacing w:val="-12"/>
          <w:sz w:val="24"/>
        </w:rPr>
        <w:t xml:space="preserve"> </w:t>
      </w:r>
      <w:r>
        <w:rPr>
          <w:sz w:val="24"/>
        </w:rPr>
        <w:t>decorrente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eventual</w:t>
      </w:r>
      <w:r>
        <w:rPr>
          <w:spacing w:val="-13"/>
          <w:sz w:val="24"/>
        </w:rPr>
        <w:t xml:space="preserve"> </w:t>
      </w:r>
      <w:r>
        <w:rPr>
          <w:sz w:val="24"/>
        </w:rPr>
        <w:t>equívoco</w:t>
      </w:r>
      <w:r>
        <w:rPr>
          <w:spacing w:val="-13"/>
          <w:sz w:val="24"/>
        </w:rPr>
        <w:t xml:space="preserve"> </w:t>
      </w:r>
      <w:r>
        <w:rPr>
          <w:sz w:val="24"/>
        </w:rPr>
        <w:t>no</w:t>
      </w:r>
      <w:r>
        <w:rPr>
          <w:spacing w:val="-13"/>
          <w:sz w:val="24"/>
        </w:rPr>
        <w:t xml:space="preserve"> </w:t>
      </w:r>
      <w:r>
        <w:rPr>
          <w:sz w:val="24"/>
        </w:rPr>
        <w:t>dimensionamento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quantitativos de</w:t>
      </w:r>
      <w:r>
        <w:rPr>
          <w:spacing w:val="-6"/>
          <w:sz w:val="24"/>
        </w:rPr>
        <w:t xml:space="preserve"> </w:t>
      </w:r>
      <w:r>
        <w:rPr>
          <w:sz w:val="24"/>
        </w:rPr>
        <w:t>sua</w:t>
      </w:r>
      <w:r>
        <w:rPr>
          <w:spacing w:val="-6"/>
          <w:sz w:val="24"/>
        </w:rPr>
        <w:t xml:space="preserve"> </w:t>
      </w:r>
      <w:r>
        <w:rPr>
          <w:sz w:val="24"/>
        </w:rPr>
        <w:t>proposta,</w:t>
      </w:r>
      <w:r>
        <w:rPr>
          <w:spacing w:val="-7"/>
          <w:sz w:val="24"/>
        </w:rPr>
        <w:t xml:space="preserve"> </w:t>
      </w:r>
      <w:r>
        <w:rPr>
          <w:sz w:val="24"/>
        </w:rPr>
        <w:t>inclusive</w:t>
      </w:r>
      <w:r>
        <w:rPr>
          <w:spacing w:val="-5"/>
          <w:sz w:val="24"/>
        </w:rPr>
        <w:t xml:space="preserve"> </w:t>
      </w:r>
      <w:r>
        <w:rPr>
          <w:sz w:val="24"/>
        </w:rPr>
        <w:t>quanto</w:t>
      </w:r>
      <w:r>
        <w:rPr>
          <w:spacing w:val="-8"/>
          <w:sz w:val="24"/>
        </w:rPr>
        <w:t xml:space="preserve"> </w:t>
      </w:r>
      <w:r>
        <w:rPr>
          <w:sz w:val="24"/>
        </w:rPr>
        <w:t>aos</w:t>
      </w:r>
      <w:r>
        <w:rPr>
          <w:spacing w:val="-7"/>
          <w:sz w:val="24"/>
        </w:rPr>
        <w:t xml:space="preserve"> </w:t>
      </w:r>
      <w:r>
        <w:rPr>
          <w:sz w:val="24"/>
        </w:rPr>
        <w:t>custos</w:t>
      </w:r>
      <w:r>
        <w:rPr>
          <w:spacing w:val="-7"/>
          <w:sz w:val="24"/>
        </w:rPr>
        <w:t xml:space="preserve"> </w:t>
      </w:r>
      <w:r>
        <w:rPr>
          <w:sz w:val="24"/>
        </w:rPr>
        <w:t>variáveis</w:t>
      </w:r>
      <w:r>
        <w:rPr>
          <w:spacing w:val="-7"/>
          <w:sz w:val="24"/>
        </w:rPr>
        <w:t xml:space="preserve"> </w:t>
      </w:r>
      <w:r>
        <w:rPr>
          <w:sz w:val="24"/>
        </w:rPr>
        <w:t>decorrentes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fatores</w:t>
      </w:r>
      <w:r>
        <w:rPr>
          <w:spacing w:val="-7"/>
          <w:sz w:val="24"/>
        </w:rPr>
        <w:t xml:space="preserve"> </w:t>
      </w:r>
      <w:r>
        <w:rPr>
          <w:sz w:val="24"/>
        </w:rPr>
        <w:t>futuros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incertos, devendo complementá-los, caso o previsto inicialmente em sua proposta não seja satisfatório para o atendimento do objeto da contratação, exceto quando ocorrer algum dos eventos arrolados no </w:t>
      </w:r>
      <w:hyperlink r:id="rId10" w:anchor="art124">
        <w:proofErr w:type="spellStart"/>
        <w:r w:rsidR="008F305A">
          <w:rPr>
            <w:color w:val="000080"/>
            <w:sz w:val="24"/>
            <w:u w:val="single" w:color="000080"/>
          </w:rPr>
          <w:t>art</w:t>
        </w:r>
        <w:proofErr w:type="spellEnd"/>
        <w:r w:rsidR="008F305A">
          <w:rPr>
            <w:color w:val="000080"/>
            <w:sz w:val="24"/>
            <w:u w:val="single" w:color="000080"/>
          </w:rPr>
          <w:t>. 124, II, d, da Lei nº 14.133, de 2021</w:t>
        </w:r>
      </w:hyperlink>
      <w:r>
        <w:rPr>
          <w:sz w:val="24"/>
        </w:rPr>
        <w:t>;</w:t>
      </w:r>
    </w:p>
    <w:p w14:paraId="14B9988E" w14:textId="77777777" w:rsidR="008F305A" w:rsidRDefault="00011CDC">
      <w:pPr>
        <w:pStyle w:val="PargrafodaLista"/>
        <w:numPr>
          <w:ilvl w:val="1"/>
          <w:numId w:val="12"/>
        </w:numPr>
        <w:tabs>
          <w:tab w:val="left" w:pos="1206"/>
        </w:tabs>
        <w:spacing w:before="83" w:line="278" w:lineRule="auto"/>
        <w:ind w:right="369" w:firstLine="0"/>
        <w:rPr>
          <w:sz w:val="24"/>
        </w:rPr>
      </w:pPr>
      <w:r>
        <w:rPr>
          <w:sz w:val="24"/>
        </w:rPr>
        <w:t>Cumprir,</w:t>
      </w:r>
      <w:r>
        <w:rPr>
          <w:spacing w:val="-2"/>
          <w:sz w:val="24"/>
        </w:rPr>
        <w:t xml:space="preserve"> </w:t>
      </w:r>
      <w:r>
        <w:rPr>
          <w:sz w:val="24"/>
        </w:rPr>
        <w:t>além</w:t>
      </w:r>
      <w:r>
        <w:rPr>
          <w:spacing w:val="-2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postulados</w:t>
      </w:r>
      <w:r>
        <w:rPr>
          <w:spacing w:val="-3"/>
          <w:sz w:val="24"/>
        </w:rPr>
        <w:t xml:space="preserve"> </w:t>
      </w:r>
      <w:r>
        <w:rPr>
          <w:sz w:val="24"/>
        </w:rPr>
        <w:t>legais</w:t>
      </w:r>
      <w:r>
        <w:rPr>
          <w:spacing w:val="-3"/>
          <w:sz w:val="24"/>
        </w:rPr>
        <w:t xml:space="preserve"> </w:t>
      </w:r>
      <w:r>
        <w:rPr>
          <w:sz w:val="24"/>
        </w:rPr>
        <w:t>vigentes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âmbito</w:t>
      </w:r>
      <w:r>
        <w:rPr>
          <w:spacing w:val="-4"/>
          <w:sz w:val="24"/>
        </w:rPr>
        <w:t xml:space="preserve"> </w:t>
      </w:r>
      <w:r>
        <w:rPr>
          <w:sz w:val="24"/>
        </w:rPr>
        <w:t>federal,</w:t>
      </w:r>
      <w:r>
        <w:rPr>
          <w:spacing w:val="-2"/>
          <w:sz w:val="24"/>
        </w:rPr>
        <w:t xml:space="preserve"> </w:t>
      </w:r>
      <w:r>
        <w:rPr>
          <w:sz w:val="24"/>
        </w:rPr>
        <w:t>estadual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municipal,</w:t>
      </w:r>
      <w:r>
        <w:rPr>
          <w:spacing w:val="-2"/>
          <w:sz w:val="24"/>
        </w:rPr>
        <w:t xml:space="preserve"> </w:t>
      </w:r>
      <w:r>
        <w:rPr>
          <w:sz w:val="24"/>
        </w:rPr>
        <w:t>as normas de segurança do Contratante;</w:t>
      </w:r>
    </w:p>
    <w:p w14:paraId="2F1E2F2B" w14:textId="77777777" w:rsidR="008F305A" w:rsidRDefault="008F305A">
      <w:pPr>
        <w:pStyle w:val="Corpodetexto"/>
        <w:spacing w:before="12"/>
        <w:ind w:left="0"/>
        <w:jc w:val="left"/>
      </w:pPr>
    </w:p>
    <w:p w14:paraId="34044536" w14:textId="77777777" w:rsidR="008F305A" w:rsidRDefault="00011CDC">
      <w:pPr>
        <w:pStyle w:val="Ttulo1"/>
      </w:pPr>
      <w:r>
        <w:t>CLÁUSULA</w:t>
      </w:r>
      <w:r>
        <w:rPr>
          <w:spacing w:val="-4"/>
        </w:rPr>
        <w:t xml:space="preserve"> </w:t>
      </w:r>
      <w:r>
        <w:t>DÉCIMA –</w:t>
      </w:r>
      <w:r>
        <w:rPr>
          <w:spacing w:val="-3"/>
        </w:rPr>
        <w:t xml:space="preserve"> </w:t>
      </w:r>
      <w:r>
        <w:t>GARANTIA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EXECUÇÃO</w:t>
      </w:r>
    </w:p>
    <w:p w14:paraId="22DFF220" w14:textId="77777777" w:rsidR="008F305A" w:rsidRDefault="00011CDC">
      <w:pPr>
        <w:pStyle w:val="PargrafodaLista"/>
        <w:numPr>
          <w:ilvl w:val="1"/>
          <w:numId w:val="11"/>
        </w:numPr>
        <w:tabs>
          <w:tab w:val="left" w:pos="1198"/>
        </w:tabs>
        <w:spacing w:before="6" w:line="276" w:lineRule="auto"/>
        <w:ind w:right="367" w:firstLine="0"/>
        <w:rPr>
          <w:sz w:val="24"/>
        </w:rPr>
      </w:pPr>
      <w:r>
        <w:rPr>
          <w:sz w:val="24"/>
        </w:rPr>
        <w:t>A exigência de garantia de execução observará o disposto no Termo de Referência.</w:t>
      </w:r>
    </w:p>
    <w:p w14:paraId="0458705F" w14:textId="77777777" w:rsidR="008F305A" w:rsidRDefault="008F305A">
      <w:pPr>
        <w:pStyle w:val="Corpodetexto"/>
        <w:spacing w:before="19"/>
        <w:ind w:left="0"/>
        <w:jc w:val="left"/>
      </w:pPr>
    </w:p>
    <w:p w14:paraId="4FDBAF92" w14:textId="77777777" w:rsidR="008F305A" w:rsidRDefault="00011CDC">
      <w:pPr>
        <w:pStyle w:val="Ttulo1"/>
      </w:pPr>
      <w:r>
        <w:t>CLÁUSULA</w:t>
      </w:r>
      <w:r>
        <w:rPr>
          <w:spacing w:val="-7"/>
        </w:rPr>
        <w:t xml:space="preserve"> </w:t>
      </w:r>
      <w:r>
        <w:t>DÉCIMA</w:t>
      </w:r>
      <w:r>
        <w:rPr>
          <w:spacing w:val="-1"/>
        </w:rPr>
        <w:t xml:space="preserve"> </w:t>
      </w:r>
      <w:r>
        <w:t>PRIMEIRA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INFRAÇÕES</w:t>
      </w:r>
      <w:r>
        <w:rPr>
          <w:spacing w:val="-2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SANÇÕES</w:t>
      </w:r>
      <w:r>
        <w:rPr>
          <w:spacing w:val="-2"/>
        </w:rPr>
        <w:t xml:space="preserve"> ADMINISTRATIVAS</w:t>
      </w:r>
    </w:p>
    <w:p w14:paraId="39EB63AF" w14:textId="77777777" w:rsidR="008F305A" w:rsidRDefault="00011CDC">
      <w:pPr>
        <w:pStyle w:val="PargrafodaLista"/>
        <w:numPr>
          <w:ilvl w:val="1"/>
          <w:numId w:val="10"/>
        </w:numPr>
        <w:tabs>
          <w:tab w:val="left" w:pos="1196"/>
        </w:tabs>
        <w:spacing w:before="155"/>
        <w:ind w:hanging="538"/>
        <w:rPr>
          <w:sz w:val="24"/>
        </w:rPr>
      </w:pPr>
      <w:r>
        <w:rPr>
          <w:sz w:val="24"/>
        </w:rPr>
        <w:t>Comete</w:t>
      </w:r>
      <w:r>
        <w:rPr>
          <w:spacing w:val="-7"/>
          <w:sz w:val="24"/>
        </w:rPr>
        <w:t xml:space="preserve"> </w:t>
      </w:r>
      <w:r>
        <w:rPr>
          <w:sz w:val="24"/>
        </w:rPr>
        <w:t>infração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administrativa,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termos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2"/>
          <w:sz w:val="24"/>
        </w:rPr>
        <w:t xml:space="preserve"> </w:t>
      </w:r>
      <w:hyperlink r:id="rId11">
        <w:r w:rsidR="008F305A">
          <w:rPr>
            <w:color w:val="000080"/>
            <w:sz w:val="24"/>
            <w:u w:val="single" w:color="000080"/>
          </w:rPr>
          <w:t>Lei</w:t>
        </w:r>
        <w:r w:rsidR="008F305A">
          <w:rPr>
            <w:color w:val="000080"/>
            <w:spacing w:val="-1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nº</w:t>
        </w:r>
        <w:r w:rsidR="008F305A">
          <w:rPr>
            <w:color w:val="000080"/>
            <w:spacing w:val="-3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14.133,</w:t>
        </w:r>
        <w:r w:rsidR="008F305A">
          <w:rPr>
            <w:color w:val="000080"/>
            <w:spacing w:val="-4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de</w:t>
        </w:r>
        <w:r w:rsidR="008F305A">
          <w:rPr>
            <w:color w:val="000080"/>
            <w:spacing w:val="-4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2021</w:t>
        </w:r>
        <w:r w:rsidR="008F305A">
          <w:rPr>
            <w:sz w:val="24"/>
          </w:rPr>
          <w:t>,</w:t>
        </w:r>
      </w:hyperlink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contratado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que:</w:t>
      </w:r>
    </w:p>
    <w:p w14:paraId="165BFCC7" w14:textId="77777777" w:rsidR="008F305A" w:rsidRDefault="00011CDC">
      <w:pPr>
        <w:pStyle w:val="PargrafodaLista"/>
        <w:numPr>
          <w:ilvl w:val="0"/>
          <w:numId w:val="8"/>
        </w:numPr>
        <w:tabs>
          <w:tab w:val="left" w:pos="2351"/>
        </w:tabs>
        <w:spacing w:before="159"/>
        <w:ind w:left="2351" w:hanging="345"/>
        <w:rPr>
          <w:sz w:val="24"/>
        </w:rPr>
      </w:pPr>
      <w:r>
        <w:rPr>
          <w:sz w:val="24"/>
        </w:rPr>
        <w:t>der</w:t>
      </w:r>
      <w:r>
        <w:rPr>
          <w:spacing w:val="-3"/>
          <w:sz w:val="24"/>
        </w:rPr>
        <w:t xml:space="preserve"> </w:t>
      </w:r>
      <w:r>
        <w:rPr>
          <w:sz w:val="24"/>
        </w:rPr>
        <w:t>causa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inexecução</w:t>
      </w:r>
      <w:r>
        <w:rPr>
          <w:spacing w:val="-3"/>
          <w:sz w:val="24"/>
        </w:rPr>
        <w:t xml:space="preserve"> </w:t>
      </w:r>
      <w:r>
        <w:rPr>
          <w:sz w:val="24"/>
        </w:rPr>
        <w:t>parcial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contrato;</w:t>
      </w:r>
    </w:p>
    <w:p w14:paraId="61FD2DB7" w14:textId="77777777" w:rsidR="008F305A" w:rsidRDefault="00011CDC">
      <w:pPr>
        <w:pStyle w:val="PargrafodaLista"/>
        <w:numPr>
          <w:ilvl w:val="0"/>
          <w:numId w:val="8"/>
        </w:numPr>
        <w:tabs>
          <w:tab w:val="left" w:pos="2351"/>
        </w:tabs>
        <w:spacing w:before="163" w:line="276" w:lineRule="auto"/>
        <w:ind w:left="1154" w:right="375" w:firstLine="852"/>
        <w:rPr>
          <w:sz w:val="24"/>
        </w:rPr>
      </w:pPr>
      <w:r>
        <w:rPr>
          <w:sz w:val="24"/>
        </w:rPr>
        <w:lastRenderedPageBreak/>
        <w:t>der</w:t>
      </w:r>
      <w:r>
        <w:rPr>
          <w:spacing w:val="80"/>
          <w:sz w:val="24"/>
        </w:rPr>
        <w:t xml:space="preserve"> </w:t>
      </w:r>
      <w:r>
        <w:rPr>
          <w:sz w:val="24"/>
        </w:rPr>
        <w:t>causa</w:t>
      </w:r>
      <w:r>
        <w:rPr>
          <w:spacing w:val="80"/>
          <w:sz w:val="24"/>
        </w:rPr>
        <w:t xml:space="preserve"> </w:t>
      </w:r>
      <w:r>
        <w:rPr>
          <w:sz w:val="24"/>
        </w:rPr>
        <w:t>à</w:t>
      </w:r>
      <w:r>
        <w:rPr>
          <w:spacing w:val="80"/>
          <w:sz w:val="24"/>
        </w:rPr>
        <w:t xml:space="preserve"> </w:t>
      </w:r>
      <w:r>
        <w:rPr>
          <w:sz w:val="24"/>
        </w:rPr>
        <w:t>inexecução</w:t>
      </w:r>
      <w:r>
        <w:rPr>
          <w:spacing w:val="80"/>
          <w:sz w:val="24"/>
        </w:rPr>
        <w:t xml:space="preserve"> </w:t>
      </w:r>
      <w:r>
        <w:rPr>
          <w:sz w:val="24"/>
        </w:rPr>
        <w:t>parcial</w:t>
      </w:r>
      <w:r>
        <w:rPr>
          <w:spacing w:val="80"/>
          <w:sz w:val="24"/>
        </w:rPr>
        <w:t xml:space="preserve"> </w:t>
      </w:r>
      <w:r>
        <w:rPr>
          <w:sz w:val="24"/>
        </w:rPr>
        <w:t>do</w:t>
      </w:r>
      <w:r>
        <w:rPr>
          <w:spacing w:val="80"/>
          <w:sz w:val="24"/>
        </w:rPr>
        <w:t xml:space="preserve"> </w:t>
      </w:r>
      <w:r>
        <w:rPr>
          <w:sz w:val="24"/>
        </w:rPr>
        <w:t>contrato</w:t>
      </w:r>
      <w:r>
        <w:rPr>
          <w:spacing w:val="80"/>
          <w:sz w:val="24"/>
        </w:rPr>
        <w:t xml:space="preserve"> </w:t>
      </w:r>
      <w:r>
        <w:rPr>
          <w:sz w:val="24"/>
        </w:rPr>
        <w:t>que</w:t>
      </w:r>
      <w:r>
        <w:rPr>
          <w:spacing w:val="80"/>
          <w:sz w:val="24"/>
        </w:rPr>
        <w:t xml:space="preserve"> </w:t>
      </w:r>
      <w:r>
        <w:rPr>
          <w:sz w:val="24"/>
        </w:rPr>
        <w:t>cause</w:t>
      </w:r>
      <w:r>
        <w:rPr>
          <w:spacing w:val="80"/>
          <w:sz w:val="24"/>
        </w:rPr>
        <w:t xml:space="preserve"> </w:t>
      </w:r>
      <w:r>
        <w:rPr>
          <w:sz w:val="24"/>
        </w:rPr>
        <w:t>grave</w:t>
      </w:r>
      <w:r>
        <w:rPr>
          <w:spacing w:val="80"/>
          <w:sz w:val="24"/>
        </w:rPr>
        <w:t xml:space="preserve"> </w:t>
      </w:r>
      <w:r>
        <w:rPr>
          <w:sz w:val="24"/>
        </w:rPr>
        <w:t>dano</w:t>
      </w:r>
      <w:r>
        <w:rPr>
          <w:spacing w:val="80"/>
          <w:sz w:val="24"/>
        </w:rPr>
        <w:t xml:space="preserve"> </w:t>
      </w:r>
      <w:r>
        <w:rPr>
          <w:sz w:val="24"/>
        </w:rPr>
        <w:t>à</w:t>
      </w:r>
      <w:r>
        <w:rPr>
          <w:spacing w:val="40"/>
          <w:sz w:val="24"/>
        </w:rPr>
        <w:t xml:space="preserve"> </w:t>
      </w:r>
      <w:r>
        <w:rPr>
          <w:sz w:val="24"/>
        </w:rPr>
        <w:t>Administração ou ao funcionamento dos serviços públicos ou ao interesse coletivo;</w:t>
      </w:r>
    </w:p>
    <w:p w14:paraId="48CFB400" w14:textId="77777777" w:rsidR="008F305A" w:rsidRDefault="00011CDC">
      <w:pPr>
        <w:pStyle w:val="PargrafodaLista"/>
        <w:numPr>
          <w:ilvl w:val="0"/>
          <w:numId w:val="8"/>
        </w:numPr>
        <w:tabs>
          <w:tab w:val="left" w:pos="2351"/>
        </w:tabs>
        <w:spacing w:before="122"/>
        <w:ind w:left="2351" w:hanging="345"/>
        <w:rPr>
          <w:sz w:val="24"/>
        </w:rPr>
      </w:pPr>
      <w:r>
        <w:rPr>
          <w:sz w:val="24"/>
        </w:rPr>
        <w:t>der</w:t>
      </w:r>
      <w:r>
        <w:rPr>
          <w:spacing w:val="-3"/>
          <w:sz w:val="24"/>
        </w:rPr>
        <w:t xml:space="preserve"> </w:t>
      </w:r>
      <w:r>
        <w:rPr>
          <w:sz w:val="24"/>
        </w:rPr>
        <w:t>causa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3"/>
          <w:sz w:val="24"/>
        </w:rPr>
        <w:t xml:space="preserve"> </w:t>
      </w:r>
      <w:r>
        <w:rPr>
          <w:sz w:val="24"/>
        </w:rPr>
        <w:t>inexecução</w:t>
      </w:r>
      <w:r>
        <w:rPr>
          <w:spacing w:val="-2"/>
          <w:sz w:val="24"/>
        </w:rPr>
        <w:t xml:space="preserve"> </w:t>
      </w:r>
      <w:r>
        <w:rPr>
          <w:sz w:val="24"/>
        </w:rPr>
        <w:t>total 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contrato;</w:t>
      </w:r>
    </w:p>
    <w:p w14:paraId="63393AC4" w14:textId="77777777" w:rsidR="008F305A" w:rsidRDefault="00011CDC">
      <w:pPr>
        <w:pStyle w:val="PargrafodaLista"/>
        <w:numPr>
          <w:ilvl w:val="0"/>
          <w:numId w:val="8"/>
        </w:numPr>
        <w:tabs>
          <w:tab w:val="left" w:pos="2351"/>
        </w:tabs>
        <w:spacing w:before="162" w:line="276" w:lineRule="auto"/>
        <w:ind w:left="1154" w:right="367" w:firstLine="852"/>
        <w:rPr>
          <w:sz w:val="24"/>
        </w:rPr>
      </w:pPr>
      <w:r>
        <w:rPr>
          <w:sz w:val="24"/>
        </w:rPr>
        <w:t>ensejar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o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retardamento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execução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ou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entrega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do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objeto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contratação sem motivo justificado;</w:t>
      </w:r>
    </w:p>
    <w:p w14:paraId="25905815" w14:textId="77777777" w:rsidR="008F305A" w:rsidRDefault="00011CDC">
      <w:pPr>
        <w:pStyle w:val="PargrafodaLista"/>
        <w:numPr>
          <w:ilvl w:val="0"/>
          <w:numId w:val="8"/>
        </w:numPr>
        <w:tabs>
          <w:tab w:val="left" w:pos="2351"/>
        </w:tabs>
        <w:spacing w:before="118" w:line="278" w:lineRule="auto"/>
        <w:ind w:left="1154" w:right="379" w:firstLine="852"/>
        <w:rPr>
          <w:sz w:val="24"/>
        </w:rPr>
      </w:pPr>
      <w:r>
        <w:rPr>
          <w:sz w:val="24"/>
        </w:rPr>
        <w:t>apresentar</w:t>
      </w:r>
      <w:r>
        <w:rPr>
          <w:spacing w:val="-14"/>
          <w:sz w:val="24"/>
        </w:rPr>
        <w:t xml:space="preserve"> </w:t>
      </w:r>
      <w:r>
        <w:rPr>
          <w:sz w:val="24"/>
        </w:rPr>
        <w:t>documentação</w:t>
      </w:r>
      <w:r>
        <w:rPr>
          <w:spacing w:val="-14"/>
          <w:sz w:val="24"/>
        </w:rPr>
        <w:t xml:space="preserve"> </w:t>
      </w:r>
      <w:r>
        <w:rPr>
          <w:sz w:val="24"/>
        </w:rPr>
        <w:t>falsa</w:t>
      </w:r>
      <w:r>
        <w:rPr>
          <w:spacing w:val="-13"/>
          <w:sz w:val="24"/>
        </w:rPr>
        <w:t xml:space="preserve"> </w:t>
      </w:r>
      <w:r>
        <w:rPr>
          <w:sz w:val="24"/>
        </w:rPr>
        <w:t>ou</w:t>
      </w:r>
      <w:r>
        <w:rPr>
          <w:spacing w:val="-14"/>
          <w:sz w:val="24"/>
        </w:rPr>
        <w:t xml:space="preserve"> </w:t>
      </w:r>
      <w:r>
        <w:rPr>
          <w:sz w:val="24"/>
        </w:rPr>
        <w:t>prestar</w:t>
      </w:r>
      <w:r>
        <w:rPr>
          <w:spacing w:val="-13"/>
          <w:sz w:val="24"/>
        </w:rPr>
        <w:t xml:space="preserve"> </w:t>
      </w:r>
      <w:r>
        <w:rPr>
          <w:sz w:val="24"/>
        </w:rPr>
        <w:t>declaração</w:t>
      </w:r>
      <w:r>
        <w:rPr>
          <w:spacing w:val="-14"/>
          <w:sz w:val="24"/>
        </w:rPr>
        <w:t xml:space="preserve"> </w:t>
      </w:r>
      <w:r>
        <w:rPr>
          <w:sz w:val="24"/>
        </w:rPr>
        <w:t>falsa</w:t>
      </w:r>
      <w:r>
        <w:rPr>
          <w:spacing w:val="-13"/>
          <w:sz w:val="24"/>
        </w:rPr>
        <w:t xml:space="preserve"> </w:t>
      </w:r>
      <w:r>
        <w:rPr>
          <w:sz w:val="24"/>
        </w:rPr>
        <w:t>durante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execução do contrato;</w:t>
      </w:r>
    </w:p>
    <w:p w14:paraId="2D8FE02B" w14:textId="77777777" w:rsidR="008F305A" w:rsidRDefault="00011CDC">
      <w:pPr>
        <w:pStyle w:val="PargrafodaLista"/>
        <w:numPr>
          <w:ilvl w:val="0"/>
          <w:numId w:val="8"/>
        </w:numPr>
        <w:tabs>
          <w:tab w:val="left" w:pos="2351"/>
        </w:tabs>
        <w:spacing w:before="114"/>
        <w:ind w:left="2351" w:hanging="345"/>
        <w:rPr>
          <w:sz w:val="24"/>
        </w:rPr>
      </w:pPr>
      <w:r>
        <w:rPr>
          <w:sz w:val="24"/>
        </w:rPr>
        <w:t>praticar</w:t>
      </w:r>
      <w:r>
        <w:rPr>
          <w:spacing w:val="-7"/>
          <w:sz w:val="24"/>
        </w:rPr>
        <w:t xml:space="preserve"> </w:t>
      </w:r>
      <w:r>
        <w:rPr>
          <w:sz w:val="24"/>
        </w:rPr>
        <w:t>ato</w:t>
      </w:r>
      <w:r>
        <w:rPr>
          <w:spacing w:val="-3"/>
          <w:sz w:val="24"/>
        </w:rPr>
        <w:t xml:space="preserve"> </w:t>
      </w:r>
      <w:r>
        <w:rPr>
          <w:sz w:val="24"/>
        </w:rPr>
        <w:t>fraudulento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execução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contrato;</w:t>
      </w:r>
    </w:p>
    <w:p w14:paraId="0397907D" w14:textId="77777777" w:rsidR="008F305A" w:rsidRDefault="00011CDC">
      <w:pPr>
        <w:pStyle w:val="PargrafodaLista"/>
        <w:numPr>
          <w:ilvl w:val="0"/>
          <w:numId w:val="8"/>
        </w:numPr>
        <w:tabs>
          <w:tab w:val="left" w:pos="2351"/>
        </w:tabs>
        <w:spacing w:before="159"/>
        <w:ind w:left="2351" w:hanging="345"/>
        <w:rPr>
          <w:sz w:val="24"/>
        </w:rPr>
      </w:pPr>
      <w:r>
        <w:rPr>
          <w:sz w:val="24"/>
        </w:rPr>
        <w:t>comportar-se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modo</w:t>
      </w:r>
      <w:r>
        <w:rPr>
          <w:spacing w:val="-2"/>
          <w:sz w:val="24"/>
        </w:rPr>
        <w:t xml:space="preserve"> </w:t>
      </w:r>
      <w:r>
        <w:rPr>
          <w:sz w:val="24"/>
        </w:rPr>
        <w:t>inidôneo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>cometer</w:t>
      </w:r>
      <w:r>
        <w:rPr>
          <w:spacing w:val="1"/>
          <w:sz w:val="24"/>
        </w:rPr>
        <w:t xml:space="preserve"> </w:t>
      </w:r>
      <w:r>
        <w:rPr>
          <w:sz w:val="24"/>
        </w:rPr>
        <w:t>fraude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qualquer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natureza;</w:t>
      </w:r>
    </w:p>
    <w:p w14:paraId="688ECE18" w14:textId="77777777" w:rsidR="008F305A" w:rsidRDefault="00011CDC">
      <w:pPr>
        <w:pStyle w:val="PargrafodaLista"/>
        <w:numPr>
          <w:ilvl w:val="0"/>
          <w:numId w:val="8"/>
        </w:numPr>
        <w:tabs>
          <w:tab w:val="left" w:pos="2351"/>
        </w:tabs>
        <w:spacing w:before="163"/>
        <w:ind w:left="2351" w:hanging="345"/>
        <w:rPr>
          <w:sz w:val="24"/>
        </w:rPr>
      </w:pPr>
      <w:r>
        <w:rPr>
          <w:sz w:val="24"/>
        </w:rPr>
        <w:t>praticar</w:t>
      </w:r>
      <w:r>
        <w:rPr>
          <w:spacing w:val="-1"/>
          <w:sz w:val="24"/>
        </w:rPr>
        <w:t xml:space="preserve"> </w:t>
      </w:r>
      <w:r>
        <w:rPr>
          <w:sz w:val="24"/>
        </w:rPr>
        <w:t>ato</w:t>
      </w:r>
      <w:r>
        <w:rPr>
          <w:spacing w:val="-4"/>
          <w:sz w:val="24"/>
        </w:rPr>
        <w:t xml:space="preserve"> </w:t>
      </w:r>
      <w:r>
        <w:rPr>
          <w:sz w:val="24"/>
        </w:rPr>
        <w:t>lesivo</w:t>
      </w:r>
      <w:r>
        <w:rPr>
          <w:spacing w:val="-3"/>
          <w:sz w:val="24"/>
        </w:rPr>
        <w:t xml:space="preserve"> </w:t>
      </w:r>
      <w:r>
        <w:rPr>
          <w:sz w:val="24"/>
        </w:rPr>
        <w:t>previsto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art</w:t>
      </w:r>
      <w:proofErr w:type="spellEnd"/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5º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Lei</w:t>
      </w:r>
      <w:r>
        <w:rPr>
          <w:spacing w:val="-2"/>
          <w:sz w:val="24"/>
        </w:rPr>
        <w:t xml:space="preserve"> </w:t>
      </w:r>
      <w:r>
        <w:rPr>
          <w:sz w:val="24"/>
        </w:rPr>
        <w:t>nº</w:t>
      </w:r>
      <w:r>
        <w:rPr>
          <w:spacing w:val="-2"/>
          <w:sz w:val="24"/>
        </w:rPr>
        <w:t xml:space="preserve"> </w:t>
      </w:r>
      <w:r>
        <w:rPr>
          <w:sz w:val="24"/>
        </w:rPr>
        <w:t>12.846,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1º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agosto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2013.</w:t>
      </w:r>
    </w:p>
    <w:p w14:paraId="498561E2" w14:textId="77777777" w:rsidR="008F305A" w:rsidRDefault="00011CDC">
      <w:pPr>
        <w:pStyle w:val="PargrafodaLista"/>
        <w:numPr>
          <w:ilvl w:val="1"/>
          <w:numId w:val="10"/>
        </w:numPr>
        <w:tabs>
          <w:tab w:val="left" w:pos="1248"/>
        </w:tabs>
        <w:spacing w:before="163" w:line="276" w:lineRule="auto"/>
        <w:ind w:left="658" w:right="371" w:firstLine="0"/>
        <w:rPr>
          <w:sz w:val="24"/>
        </w:rPr>
      </w:pPr>
      <w:r>
        <w:rPr>
          <w:sz w:val="24"/>
        </w:rPr>
        <w:t>Serão</w:t>
      </w:r>
      <w:r>
        <w:rPr>
          <w:spacing w:val="31"/>
          <w:sz w:val="24"/>
        </w:rPr>
        <w:t xml:space="preserve"> </w:t>
      </w:r>
      <w:r>
        <w:rPr>
          <w:sz w:val="24"/>
        </w:rPr>
        <w:t>aplicadas</w:t>
      </w:r>
      <w:r>
        <w:rPr>
          <w:spacing w:val="33"/>
          <w:sz w:val="24"/>
        </w:rPr>
        <w:t xml:space="preserve"> </w:t>
      </w:r>
      <w:r>
        <w:rPr>
          <w:sz w:val="24"/>
        </w:rPr>
        <w:t>ao</w:t>
      </w:r>
      <w:r>
        <w:rPr>
          <w:spacing w:val="30"/>
          <w:sz w:val="24"/>
        </w:rPr>
        <w:t xml:space="preserve"> </w:t>
      </w:r>
      <w:r>
        <w:rPr>
          <w:sz w:val="24"/>
        </w:rPr>
        <w:t>contratado</w:t>
      </w:r>
      <w:r>
        <w:rPr>
          <w:spacing w:val="33"/>
          <w:sz w:val="24"/>
        </w:rPr>
        <w:t xml:space="preserve"> </w:t>
      </w:r>
      <w:r>
        <w:rPr>
          <w:sz w:val="24"/>
        </w:rPr>
        <w:t>que</w:t>
      </w:r>
      <w:r>
        <w:rPr>
          <w:spacing w:val="30"/>
          <w:sz w:val="24"/>
        </w:rPr>
        <w:t xml:space="preserve"> </w:t>
      </w:r>
      <w:r>
        <w:rPr>
          <w:sz w:val="24"/>
        </w:rPr>
        <w:t>incorrer</w:t>
      </w:r>
      <w:r>
        <w:rPr>
          <w:spacing w:val="33"/>
          <w:sz w:val="24"/>
        </w:rPr>
        <w:t xml:space="preserve"> </w:t>
      </w:r>
      <w:r>
        <w:rPr>
          <w:sz w:val="24"/>
        </w:rPr>
        <w:t>nas</w:t>
      </w:r>
      <w:r>
        <w:rPr>
          <w:spacing w:val="32"/>
          <w:sz w:val="24"/>
        </w:rPr>
        <w:t xml:space="preserve"> </w:t>
      </w:r>
      <w:r>
        <w:rPr>
          <w:sz w:val="24"/>
        </w:rPr>
        <w:t>infrações</w:t>
      </w:r>
      <w:r>
        <w:rPr>
          <w:spacing w:val="33"/>
          <w:sz w:val="24"/>
        </w:rPr>
        <w:t xml:space="preserve"> </w:t>
      </w:r>
      <w:r>
        <w:rPr>
          <w:sz w:val="24"/>
        </w:rPr>
        <w:t>acima</w:t>
      </w:r>
      <w:r>
        <w:rPr>
          <w:spacing w:val="32"/>
          <w:sz w:val="24"/>
        </w:rPr>
        <w:t xml:space="preserve"> </w:t>
      </w:r>
      <w:r>
        <w:rPr>
          <w:sz w:val="24"/>
        </w:rPr>
        <w:t>descritas</w:t>
      </w:r>
      <w:r>
        <w:rPr>
          <w:spacing w:val="31"/>
          <w:sz w:val="24"/>
        </w:rPr>
        <w:t xml:space="preserve"> </w:t>
      </w:r>
      <w:r>
        <w:rPr>
          <w:sz w:val="24"/>
        </w:rPr>
        <w:t>as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seguintes </w:t>
      </w:r>
      <w:r>
        <w:rPr>
          <w:spacing w:val="-2"/>
          <w:sz w:val="24"/>
        </w:rPr>
        <w:t>sanções:</w:t>
      </w:r>
    </w:p>
    <w:p w14:paraId="1D08FBE9" w14:textId="77777777" w:rsidR="008F305A" w:rsidRDefault="00011CDC">
      <w:pPr>
        <w:pStyle w:val="PargrafodaLista"/>
        <w:numPr>
          <w:ilvl w:val="0"/>
          <w:numId w:val="9"/>
        </w:numPr>
        <w:tabs>
          <w:tab w:val="left" w:pos="2351"/>
        </w:tabs>
        <w:spacing w:line="276" w:lineRule="auto"/>
        <w:ind w:right="367" w:firstLine="852"/>
        <w:rPr>
          <w:sz w:val="24"/>
        </w:rPr>
      </w:pPr>
      <w:r>
        <w:rPr>
          <w:b/>
          <w:sz w:val="24"/>
        </w:rPr>
        <w:t>Advertência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contratado</w:t>
      </w:r>
      <w:r>
        <w:rPr>
          <w:spacing w:val="-7"/>
          <w:sz w:val="24"/>
        </w:rPr>
        <w:t xml:space="preserve"> </w:t>
      </w:r>
      <w:r>
        <w:rPr>
          <w:sz w:val="24"/>
        </w:rPr>
        <w:t>der</w:t>
      </w:r>
      <w:r>
        <w:rPr>
          <w:spacing w:val="-6"/>
          <w:sz w:val="24"/>
        </w:rPr>
        <w:t xml:space="preserve"> </w:t>
      </w:r>
      <w:r>
        <w:rPr>
          <w:sz w:val="24"/>
        </w:rPr>
        <w:t>causa</w:t>
      </w:r>
      <w:r>
        <w:rPr>
          <w:spacing w:val="-8"/>
          <w:sz w:val="24"/>
        </w:rPr>
        <w:t xml:space="preserve"> </w:t>
      </w:r>
      <w:r>
        <w:rPr>
          <w:sz w:val="24"/>
        </w:rPr>
        <w:t>à</w:t>
      </w:r>
      <w:r>
        <w:rPr>
          <w:spacing w:val="-6"/>
          <w:sz w:val="24"/>
        </w:rPr>
        <w:t xml:space="preserve"> </w:t>
      </w:r>
      <w:r>
        <w:rPr>
          <w:sz w:val="24"/>
        </w:rPr>
        <w:t>inexecução</w:t>
      </w:r>
      <w:r>
        <w:rPr>
          <w:spacing w:val="-7"/>
          <w:sz w:val="24"/>
        </w:rPr>
        <w:t xml:space="preserve"> </w:t>
      </w:r>
      <w:r>
        <w:rPr>
          <w:sz w:val="24"/>
        </w:rPr>
        <w:t>parcial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contrato, sempre que</w:t>
      </w:r>
      <w:r>
        <w:rPr>
          <w:spacing w:val="-2"/>
          <w:sz w:val="24"/>
        </w:rPr>
        <w:t xml:space="preserve"> </w:t>
      </w:r>
      <w:r>
        <w:rPr>
          <w:sz w:val="24"/>
        </w:rPr>
        <w:t>não</w:t>
      </w:r>
      <w:r>
        <w:rPr>
          <w:spacing w:val="-2"/>
          <w:sz w:val="24"/>
        </w:rPr>
        <w:t xml:space="preserve"> </w:t>
      </w:r>
      <w:r>
        <w:rPr>
          <w:sz w:val="24"/>
        </w:rPr>
        <w:t>se justificar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imposição</w:t>
      </w:r>
      <w:r>
        <w:rPr>
          <w:spacing w:val="-2"/>
          <w:sz w:val="24"/>
        </w:rPr>
        <w:t xml:space="preserve"> </w:t>
      </w:r>
      <w:r>
        <w:rPr>
          <w:sz w:val="24"/>
        </w:rPr>
        <w:t>de penalidade</w:t>
      </w:r>
      <w:r>
        <w:rPr>
          <w:spacing w:val="-2"/>
          <w:sz w:val="24"/>
        </w:rPr>
        <w:t xml:space="preserve"> </w:t>
      </w:r>
      <w:r>
        <w:rPr>
          <w:sz w:val="24"/>
        </w:rPr>
        <w:t>mais</w:t>
      </w:r>
      <w:r>
        <w:rPr>
          <w:spacing w:val="-3"/>
          <w:sz w:val="24"/>
        </w:rPr>
        <w:t xml:space="preserve"> </w:t>
      </w:r>
      <w:r>
        <w:rPr>
          <w:sz w:val="24"/>
        </w:rPr>
        <w:t>grave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"art1562"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>.</w:t>
      </w:r>
      <w:r w:rsidR="008F305A">
        <w:rPr>
          <w:color w:val="000080"/>
          <w:spacing w:val="-2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156,</w:t>
      </w:r>
      <w:r w:rsidR="008F305A">
        <w:rPr>
          <w:color w:val="000080"/>
          <w:spacing w:val="-3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§2º,</w:t>
      </w:r>
      <w:r w:rsidR="008F305A">
        <w:rPr>
          <w:color w:val="000080"/>
          <w:spacing w:val="-4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da</w:t>
      </w:r>
      <w:r w:rsidR="008F305A">
        <w:rPr>
          <w:color w:val="000080"/>
          <w:spacing w:val="-1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Lei nº</w:t>
      </w:r>
      <w:r w:rsidR="00000000">
        <w:rPr>
          <w:color w:val="000080"/>
          <w:sz w:val="24"/>
          <w:u w:val="single" w:color="000080"/>
        </w:rPr>
        <w:fldChar w:fldCharType="end"/>
      </w:r>
      <w:r>
        <w:rPr>
          <w:color w:val="000080"/>
          <w:sz w:val="24"/>
        </w:rPr>
        <w:t xml:space="preserve"> </w:t>
      </w:r>
      <w:hyperlink r:id="rId12" w:anchor="art1562">
        <w:r w:rsidR="008F305A">
          <w:rPr>
            <w:color w:val="000080"/>
            <w:sz w:val="24"/>
            <w:u w:val="single" w:color="000080"/>
          </w:rPr>
          <w:t>14.133, de 2021</w:t>
        </w:r>
      </w:hyperlink>
      <w:r>
        <w:rPr>
          <w:sz w:val="24"/>
        </w:rPr>
        <w:t>);</w:t>
      </w:r>
    </w:p>
    <w:p w14:paraId="7CB4E731" w14:textId="77777777" w:rsidR="008F305A" w:rsidRDefault="00011CDC">
      <w:pPr>
        <w:pStyle w:val="PargrafodaLista"/>
        <w:numPr>
          <w:ilvl w:val="0"/>
          <w:numId w:val="9"/>
        </w:numPr>
        <w:tabs>
          <w:tab w:val="left" w:pos="2351"/>
        </w:tabs>
        <w:spacing w:before="0" w:line="276" w:lineRule="auto"/>
        <w:ind w:right="365" w:firstLine="852"/>
        <w:rPr>
          <w:sz w:val="24"/>
        </w:rPr>
      </w:pPr>
      <w:r>
        <w:rPr>
          <w:b/>
          <w:sz w:val="24"/>
        </w:rPr>
        <w:t>Impedimento de licitar e contratar</w:t>
      </w:r>
      <w:r>
        <w:rPr>
          <w:sz w:val="24"/>
        </w:rPr>
        <w:t>, quando praticadas as condutas descritas nas</w:t>
      </w:r>
      <w:r>
        <w:rPr>
          <w:spacing w:val="-8"/>
          <w:sz w:val="24"/>
        </w:rPr>
        <w:t xml:space="preserve"> </w:t>
      </w:r>
      <w:r>
        <w:rPr>
          <w:sz w:val="24"/>
        </w:rPr>
        <w:t>alíneas</w:t>
      </w:r>
      <w:r>
        <w:rPr>
          <w:spacing w:val="-7"/>
          <w:sz w:val="24"/>
        </w:rPr>
        <w:t xml:space="preserve"> </w:t>
      </w:r>
      <w:r>
        <w:rPr>
          <w:sz w:val="24"/>
        </w:rPr>
        <w:t>―b</w:t>
      </w:r>
      <w:r w:rsidR="00573884">
        <w:rPr>
          <w:sz w:val="24"/>
        </w:rPr>
        <w:t>)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―c</w:t>
      </w:r>
      <w:r w:rsidR="00573884"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z w:val="24"/>
        </w:rPr>
        <w:t>―d</w:t>
      </w:r>
      <w:r w:rsidR="00573884"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subitem</w:t>
      </w:r>
      <w:r>
        <w:rPr>
          <w:spacing w:val="-7"/>
          <w:sz w:val="24"/>
        </w:rPr>
        <w:t xml:space="preserve"> </w:t>
      </w:r>
      <w:r>
        <w:rPr>
          <w:sz w:val="24"/>
        </w:rPr>
        <w:t>acima</w:t>
      </w:r>
      <w:r>
        <w:rPr>
          <w:spacing w:val="-9"/>
          <w:sz w:val="24"/>
        </w:rPr>
        <w:t xml:space="preserve"> </w:t>
      </w:r>
      <w:r>
        <w:rPr>
          <w:sz w:val="24"/>
        </w:rPr>
        <w:t>deste</w:t>
      </w:r>
      <w:r>
        <w:rPr>
          <w:spacing w:val="-10"/>
          <w:sz w:val="24"/>
        </w:rPr>
        <w:t xml:space="preserve"> </w:t>
      </w:r>
      <w:r>
        <w:rPr>
          <w:sz w:val="24"/>
        </w:rPr>
        <w:t>Contrato,</w:t>
      </w:r>
      <w:r>
        <w:rPr>
          <w:spacing w:val="-9"/>
          <w:sz w:val="24"/>
        </w:rPr>
        <w:t xml:space="preserve"> </w:t>
      </w:r>
      <w:r>
        <w:rPr>
          <w:sz w:val="24"/>
        </w:rPr>
        <w:t>sempre</w:t>
      </w:r>
      <w:r>
        <w:rPr>
          <w:spacing w:val="-10"/>
          <w:sz w:val="24"/>
        </w:rPr>
        <w:t xml:space="preserve"> </w:t>
      </w:r>
      <w:r>
        <w:rPr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z w:val="24"/>
        </w:rPr>
        <w:t>não</w:t>
      </w:r>
      <w:r>
        <w:rPr>
          <w:spacing w:val="-9"/>
          <w:sz w:val="24"/>
        </w:rPr>
        <w:t xml:space="preserve"> </w:t>
      </w:r>
      <w:r>
        <w:rPr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z w:val="24"/>
        </w:rPr>
        <w:t>justificar a imposição de penalidade mais grave 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"art1564"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>. 156, § 4º, da Lei nº 14.133, de 2021</w:t>
      </w:r>
      <w:r w:rsidR="00000000">
        <w:rPr>
          <w:color w:val="000080"/>
          <w:sz w:val="24"/>
          <w:u w:val="single" w:color="000080"/>
        </w:rPr>
        <w:fldChar w:fldCharType="end"/>
      </w:r>
      <w:r>
        <w:rPr>
          <w:sz w:val="24"/>
        </w:rPr>
        <w:t>);</w:t>
      </w:r>
    </w:p>
    <w:p w14:paraId="431642EE" w14:textId="77777777" w:rsidR="008F305A" w:rsidRDefault="00011CDC">
      <w:pPr>
        <w:pStyle w:val="PargrafodaLista"/>
        <w:numPr>
          <w:ilvl w:val="0"/>
          <w:numId w:val="9"/>
        </w:numPr>
        <w:tabs>
          <w:tab w:val="left" w:pos="2350"/>
        </w:tabs>
        <w:spacing w:before="1" w:line="276" w:lineRule="auto"/>
        <w:ind w:right="361" w:firstLine="852"/>
        <w:rPr>
          <w:sz w:val="24"/>
        </w:rPr>
      </w:pPr>
      <w:r>
        <w:rPr>
          <w:b/>
          <w:sz w:val="24"/>
        </w:rPr>
        <w:t xml:space="preserve">Declaração de </w:t>
      </w:r>
      <w:proofErr w:type="spellStart"/>
      <w:r>
        <w:rPr>
          <w:b/>
          <w:sz w:val="24"/>
        </w:rPr>
        <w:t>inidoneidade</w:t>
      </w:r>
      <w:proofErr w:type="spellEnd"/>
      <w:r>
        <w:rPr>
          <w:b/>
          <w:sz w:val="24"/>
        </w:rPr>
        <w:t xml:space="preserve"> para licitar e contratar</w:t>
      </w:r>
      <w:r>
        <w:rPr>
          <w:sz w:val="24"/>
        </w:rPr>
        <w:t>, quando praticadas as condutas</w:t>
      </w:r>
      <w:r>
        <w:rPr>
          <w:spacing w:val="-14"/>
          <w:sz w:val="24"/>
        </w:rPr>
        <w:t xml:space="preserve"> </w:t>
      </w:r>
      <w:r>
        <w:rPr>
          <w:sz w:val="24"/>
        </w:rPr>
        <w:t>descritas</w:t>
      </w:r>
      <w:r>
        <w:rPr>
          <w:spacing w:val="-14"/>
          <w:sz w:val="24"/>
        </w:rPr>
        <w:t xml:space="preserve"> </w:t>
      </w:r>
      <w:r>
        <w:rPr>
          <w:sz w:val="24"/>
        </w:rPr>
        <w:t>nas</w:t>
      </w:r>
      <w:r>
        <w:rPr>
          <w:spacing w:val="-13"/>
          <w:sz w:val="24"/>
        </w:rPr>
        <w:t xml:space="preserve"> </w:t>
      </w:r>
      <w:r>
        <w:rPr>
          <w:sz w:val="24"/>
        </w:rPr>
        <w:t>alíneas</w:t>
      </w:r>
      <w:r>
        <w:rPr>
          <w:spacing w:val="-14"/>
          <w:sz w:val="24"/>
        </w:rPr>
        <w:t xml:space="preserve"> </w:t>
      </w:r>
      <w:r>
        <w:rPr>
          <w:sz w:val="24"/>
        </w:rPr>
        <w:t>―e</w:t>
      </w:r>
      <w:r w:rsidR="00573884">
        <w:rPr>
          <w:sz w:val="24"/>
        </w:rPr>
        <w:t>)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―f</w:t>
      </w:r>
      <w:r w:rsidR="00573884">
        <w:rPr>
          <w:sz w:val="24"/>
        </w:rPr>
        <w:t>)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―g</w:t>
      </w:r>
      <w:r w:rsidR="00573884">
        <w:rPr>
          <w:sz w:val="24"/>
        </w:rPr>
        <w:t>)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z w:val="24"/>
        </w:rPr>
        <w:t>―h</w:t>
      </w:r>
      <w:r w:rsidR="00573884">
        <w:rPr>
          <w:sz w:val="24"/>
        </w:rPr>
        <w:t>)</w:t>
      </w:r>
      <w:r>
        <w:rPr>
          <w:spacing w:val="-14"/>
          <w:sz w:val="24"/>
        </w:rPr>
        <w:t xml:space="preserve"> </w:t>
      </w:r>
      <w:r>
        <w:rPr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z w:val="24"/>
        </w:rPr>
        <w:t>subitem</w:t>
      </w:r>
      <w:r>
        <w:rPr>
          <w:spacing w:val="-14"/>
          <w:sz w:val="24"/>
        </w:rPr>
        <w:t xml:space="preserve"> </w:t>
      </w:r>
      <w:r>
        <w:rPr>
          <w:sz w:val="24"/>
        </w:rPr>
        <w:t>acima</w:t>
      </w:r>
      <w:r>
        <w:rPr>
          <w:spacing w:val="-13"/>
          <w:sz w:val="24"/>
        </w:rPr>
        <w:t xml:space="preserve"> </w:t>
      </w:r>
      <w:r>
        <w:rPr>
          <w:sz w:val="24"/>
        </w:rPr>
        <w:t>deste</w:t>
      </w:r>
      <w:r>
        <w:rPr>
          <w:spacing w:val="-12"/>
          <w:sz w:val="24"/>
        </w:rPr>
        <w:t xml:space="preserve"> </w:t>
      </w:r>
      <w:r>
        <w:rPr>
          <w:sz w:val="24"/>
        </w:rPr>
        <w:t>Contrato,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bem </w:t>
      </w:r>
      <w:r>
        <w:rPr>
          <w:spacing w:val="-4"/>
          <w:sz w:val="24"/>
        </w:rPr>
        <w:t>como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nas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alíneas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―b</w:t>
      </w:r>
      <w:r w:rsidR="00573884">
        <w:rPr>
          <w:spacing w:val="-4"/>
          <w:sz w:val="24"/>
        </w:rPr>
        <w:t>)</w:t>
      </w:r>
      <w:r>
        <w:rPr>
          <w:spacing w:val="-4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―c</w:t>
      </w:r>
      <w:r w:rsidR="00573884">
        <w:rPr>
          <w:spacing w:val="-4"/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―d</w:t>
      </w:r>
      <w:r w:rsidR="00573884">
        <w:rPr>
          <w:spacing w:val="-4"/>
          <w:sz w:val="24"/>
        </w:rPr>
        <w:t>)</w:t>
      </w:r>
      <w:r>
        <w:rPr>
          <w:spacing w:val="-4"/>
          <w:sz w:val="24"/>
        </w:rPr>
        <w:t>, que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justifiquem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imposição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penalidade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grave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"art1565" \h</w:instrText>
      </w:r>
      <w:r w:rsidR="00000000">
        <w:fldChar w:fldCharType="separate"/>
      </w:r>
      <w:r w:rsidR="008F305A">
        <w:rPr>
          <w:color w:val="000080"/>
          <w:spacing w:val="-4"/>
          <w:sz w:val="24"/>
          <w:u w:val="single" w:color="000080"/>
        </w:rPr>
        <w:t>art</w:t>
      </w:r>
      <w:proofErr w:type="spellEnd"/>
      <w:r w:rsidR="008F305A">
        <w:rPr>
          <w:color w:val="000080"/>
          <w:spacing w:val="-4"/>
          <w:sz w:val="24"/>
          <w:u w:val="single" w:color="000080"/>
        </w:rPr>
        <w:t>.</w:t>
      </w:r>
      <w:r w:rsidR="00000000">
        <w:rPr>
          <w:color w:val="000080"/>
          <w:spacing w:val="-4"/>
          <w:sz w:val="24"/>
          <w:u w:val="single" w:color="000080"/>
        </w:rPr>
        <w:fldChar w:fldCharType="end"/>
      </w:r>
      <w:r>
        <w:rPr>
          <w:color w:val="000080"/>
          <w:spacing w:val="-4"/>
          <w:sz w:val="24"/>
        </w:rPr>
        <w:t xml:space="preserve"> </w:t>
      </w:r>
      <w:hyperlink r:id="rId13" w:anchor="art1565">
        <w:r w:rsidR="008F305A">
          <w:rPr>
            <w:color w:val="000080"/>
            <w:sz w:val="24"/>
            <w:u w:val="single" w:color="000080"/>
          </w:rPr>
          <w:t>156, §5º, da Lei nº 14.133, de 2021</w:t>
        </w:r>
      </w:hyperlink>
      <w:r>
        <w:rPr>
          <w:sz w:val="24"/>
        </w:rPr>
        <w:t>).</w:t>
      </w:r>
    </w:p>
    <w:p w14:paraId="48126F50" w14:textId="77777777" w:rsidR="008F305A" w:rsidRDefault="00011CDC">
      <w:pPr>
        <w:pStyle w:val="Ttulo1"/>
        <w:numPr>
          <w:ilvl w:val="0"/>
          <w:numId w:val="9"/>
        </w:numPr>
        <w:tabs>
          <w:tab w:val="left" w:pos="2351"/>
        </w:tabs>
        <w:spacing w:before="3"/>
        <w:ind w:left="2351" w:hanging="345"/>
        <w:jc w:val="both"/>
      </w:pPr>
      <w:r>
        <w:rPr>
          <w:spacing w:val="-2"/>
        </w:rPr>
        <w:t>Multa:</w:t>
      </w:r>
    </w:p>
    <w:p w14:paraId="06453B83" w14:textId="77777777" w:rsidR="008F305A" w:rsidRDefault="00011CDC">
      <w:pPr>
        <w:pStyle w:val="PargrafodaLista"/>
        <w:numPr>
          <w:ilvl w:val="1"/>
          <w:numId w:val="9"/>
        </w:numPr>
        <w:tabs>
          <w:tab w:val="left" w:pos="3062"/>
        </w:tabs>
        <w:spacing w:before="39" w:line="276" w:lineRule="auto"/>
        <w:ind w:right="372" w:firstLine="284"/>
        <w:rPr>
          <w:sz w:val="24"/>
        </w:rPr>
      </w:pPr>
      <w:r>
        <w:rPr>
          <w:sz w:val="24"/>
        </w:rPr>
        <w:t>Moratória</w:t>
      </w:r>
      <w:r>
        <w:rPr>
          <w:spacing w:val="77"/>
          <w:sz w:val="24"/>
        </w:rPr>
        <w:t xml:space="preserve"> </w:t>
      </w:r>
      <w:r>
        <w:rPr>
          <w:sz w:val="24"/>
        </w:rPr>
        <w:t>de</w:t>
      </w:r>
      <w:r>
        <w:rPr>
          <w:spacing w:val="76"/>
          <w:sz w:val="24"/>
        </w:rPr>
        <w:t xml:space="preserve"> </w:t>
      </w:r>
      <w:r>
        <w:rPr>
          <w:sz w:val="24"/>
        </w:rPr>
        <w:t>0,5%</w:t>
      </w:r>
      <w:r>
        <w:rPr>
          <w:spacing w:val="77"/>
          <w:sz w:val="24"/>
        </w:rPr>
        <w:t xml:space="preserve"> </w:t>
      </w:r>
      <w:r>
        <w:rPr>
          <w:sz w:val="24"/>
        </w:rPr>
        <w:t>(cinco</w:t>
      </w:r>
      <w:r>
        <w:rPr>
          <w:spacing w:val="77"/>
          <w:sz w:val="24"/>
        </w:rPr>
        <w:t xml:space="preserve"> </w:t>
      </w:r>
      <w:r>
        <w:rPr>
          <w:sz w:val="24"/>
        </w:rPr>
        <w:t>décimos</w:t>
      </w:r>
      <w:r>
        <w:rPr>
          <w:spacing w:val="78"/>
          <w:sz w:val="24"/>
        </w:rPr>
        <w:t xml:space="preserve"> </w:t>
      </w:r>
      <w:r>
        <w:rPr>
          <w:sz w:val="24"/>
        </w:rPr>
        <w:t>por</w:t>
      </w:r>
      <w:r>
        <w:rPr>
          <w:spacing w:val="77"/>
          <w:sz w:val="24"/>
        </w:rPr>
        <w:t xml:space="preserve"> </w:t>
      </w:r>
      <w:r>
        <w:rPr>
          <w:sz w:val="24"/>
        </w:rPr>
        <w:t>cento)</w:t>
      </w:r>
      <w:r>
        <w:rPr>
          <w:spacing w:val="77"/>
          <w:sz w:val="24"/>
        </w:rPr>
        <w:t xml:space="preserve"> </w:t>
      </w:r>
      <w:r>
        <w:rPr>
          <w:sz w:val="24"/>
        </w:rPr>
        <w:t>por</w:t>
      </w:r>
      <w:r>
        <w:rPr>
          <w:spacing w:val="77"/>
          <w:sz w:val="24"/>
        </w:rPr>
        <w:t xml:space="preserve"> </w:t>
      </w:r>
      <w:r>
        <w:rPr>
          <w:sz w:val="24"/>
        </w:rPr>
        <w:t>dia</w:t>
      </w:r>
      <w:r>
        <w:rPr>
          <w:spacing w:val="75"/>
          <w:sz w:val="24"/>
        </w:rPr>
        <w:t xml:space="preserve"> </w:t>
      </w:r>
      <w:r>
        <w:rPr>
          <w:sz w:val="24"/>
        </w:rPr>
        <w:t>de</w:t>
      </w:r>
      <w:r>
        <w:rPr>
          <w:spacing w:val="78"/>
          <w:sz w:val="24"/>
        </w:rPr>
        <w:t xml:space="preserve"> </w:t>
      </w:r>
      <w:r>
        <w:rPr>
          <w:sz w:val="24"/>
        </w:rPr>
        <w:t>atraso injustificado sobre o valor da parcela inadimplida, até o limite de 05 (cinco) dias;</w:t>
      </w:r>
    </w:p>
    <w:p w14:paraId="2908D633" w14:textId="77777777" w:rsidR="008F305A" w:rsidRDefault="00011CDC">
      <w:pPr>
        <w:pStyle w:val="PargrafodaLista"/>
        <w:numPr>
          <w:ilvl w:val="1"/>
          <w:numId w:val="9"/>
        </w:numPr>
        <w:tabs>
          <w:tab w:val="left" w:pos="3062"/>
        </w:tabs>
        <w:spacing w:before="0"/>
        <w:ind w:left="3062"/>
        <w:rPr>
          <w:sz w:val="24"/>
        </w:rPr>
      </w:pPr>
      <w:r>
        <w:rPr>
          <w:sz w:val="24"/>
        </w:rPr>
        <w:t>Compensatória,</w:t>
      </w:r>
      <w:r>
        <w:rPr>
          <w:spacing w:val="12"/>
          <w:sz w:val="24"/>
        </w:rPr>
        <w:t xml:space="preserve"> </w:t>
      </w:r>
      <w:r>
        <w:rPr>
          <w:sz w:val="24"/>
        </w:rPr>
        <w:t>para</w:t>
      </w:r>
      <w:r>
        <w:rPr>
          <w:spacing w:val="14"/>
          <w:sz w:val="24"/>
        </w:rPr>
        <w:t xml:space="preserve"> </w:t>
      </w:r>
      <w:r>
        <w:rPr>
          <w:sz w:val="24"/>
        </w:rPr>
        <w:t>as</w:t>
      </w:r>
      <w:r>
        <w:rPr>
          <w:spacing w:val="13"/>
          <w:sz w:val="24"/>
        </w:rPr>
        <w:t xml:space="preserve"> </w:t>
      </w:r>
      <w:r>
        <w:rPr>
          <w:sz w:val="24"/>
        </w:rPr>
        <w:t>infrações</w:t>
      </w:r>
      <w:r>
        <w:rPr>
          <w:spacing w:val="14"/>
          <w:sz w:val="24"/>
        </w:rPr>
        <w:t xml:space="preserve"> </w:t>
      </w:r>
      <w:r>
        <w:rPr>
          <w:sz w:val="24"/>
        </w:rPr>
        <w:t>descritas</w:t>
      </w:r>
      <w:r>
        <w:rPr>
          <w:spacing w:val="13"/>
          <w:sz w:val="24"/>
        </w:rPr>
        <w:t xml:space="preserve"> </w:t>
      </w:r>
      <w:r>
        <w:rPr>
          <w:sz w:val="24"/>
        </w:rPr>
        <w:t>nas</w:t>
      </w:r>
      <w:r>
        <w:rPr>
          <w:spacing w:val="12"/>
          <w:sz w:val="24"/>
        </w:rPr>
        <w:t xml:space="preserve"> </w:t>
      </w:r>
      <w:r>
        <w:rPr>
          <w:sz w:val="24"/>
        </w:rPr>
        <w:t>alíneas</w:t>
      </w:r>
      <w:r>
        <w:rPr>
          <w:spacing w:val="13"/>
          <w:sz w:val="24"/>
        </w:rPr>
        <w:t xml:space="preserve"> </w:t>
      </w:r>
      <w:r>
        <w:rPr>
          <w:sz w:val="24"/>
        </w:rPr>
        <w:t>―e</w:t>
      </w:r>
      <w:r w:rsidR="00573884">
        <w:rPr>
          <w:sz w:val="24"/>
        </w:rPr>
        <w:t>)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sz w:val="24"/>
        </w:rPr>
        <w:t>―h</w:t>
      </w:r>
      <w:r w:rsidR="00573884">
        <w:rPr>
          <w:sz w:val="24"/>
        </w:rPr>
        <w:t>)</w:t>
      </w:r>
      <w:r>
        <w:rPr>
          <w:spacing w:val="12"/>
          <w:sz w:val="24"/>
        </w:rPr>
        <w:t xml:space="preserve"> </w:t>
      </w:r>
      <w:r>
        <w:rPr>
          <w:spacing w:val="-5"/>
          <w:sz w:val="24"/>
        </w:rPr>
        <w:t>do</w:t>
      </w:r>
    </w:p>
    <w:p w14:paraId="530E328D" w14:textId="77777777" w:rsidR="008F305A" w:rsidRDefault="00011CDC">
      <w:pPr>
        <w:pStyle w:val="Corpodetexto"/>
        <w:spacing w:before="44"/>
        <w:ind w:left="2072"/>
        <w:jc w:val="left"/>
      </w:pPr>
      <w:r>
        <w:t>subitem</w:t>
      </w:r>
      <w:r>
        <w:rPr>
          <w:spacing w:val="-1"/>
        </w:rPr>
        <w:t xml:space="preserve"> </w:t>
      </w:r>
      <w:r>
        <w:t>11.1, de</w:t>
      </w:r>
      <w:r>
        <w:rPr>
          <w:spacing w:val="-1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% do</w:t>
      </w:r>
      <w:r>
        <w:rPr>
          <w:spacing w:val="-2"/>
        </w:rPr>
        <w:t xml:space="preserve"> </w:t>
      </w:r>
      <w:r>
        <w:t>valor do</w:t>
      </w:r>
      <w:r>
        <w:rPr>
          <w:spacing w:val="-2"/>
        </w:rPr>
        <w:t xml:space="preserve"> Contrato.</w:t>
      </w:r>
    </w:p>
    <w:p w14:paraId="62B624C3" w14:textId="77777777" w:rsidR="008F305A" w:rsidRDefault="00011CDC">
      <w:pPr>
        <w:pStyle w:val="PargrafodaLista"/>
        <w:numPr>
          <w:ilvl w:val="1"/>
          <w:numId w:val="9"/>
        </w:numPr>
        <w:tabs>
          <w:tab w:val="left" w:pos="3062"/>
        </w:tabs>
        <w:spacing w:before="129"/>
        <w:ind w:left="3062"/>
        <w:rPr>
          <w:sz w:val="24"/>
        </w:rPr>
      </w:pPr>
      <w:r>
        <w:rPr>
          <w:sz w:val="24"/>
        </w:rPr>
        <w:t>Compensatória,</w:t>
      </w:r>
      <w:r>
        <w:rPr>
          <w:spacing w:val="24"/>
          <w:sz w:val="24"/>
        </w:rPr>
        <w:t xml:space="preserve"> </w:t>
      </w:r>
      <w:r>
        <w:rPr>
          <w:sz w:val="24"/>
        </w:rPr>
        <w:t>para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sz w:val="24"/>
        </w:rPr>
        <w:t>inexecução</w:t>
      </w:r>
      <w:r>
        <w:rPr>
          <w:spacing w:val="25"/>
          <w:sz w:val="24"/>
        </w:rPr>
        <w:t xml:space="preserve"> </w:t>
      </w:r>
      <w:r>
        <w:rPr>
          <w:sz w:val="24"/>
        </w:rPr>
        <w:t>total</w:t>
      </w:r>
      <w:r>
        <w:rPr>
          <w:spacing w:val="24"/>
          <w:sz w:val="24"/>
        </w:rPr>
        <w:t xml:space="preserve"> </w:t>
      </w:r>
      <w:r>
        <w:rPr>
          <w:sz w:val="24"/>
        </w:rPr>
        <w:t>do</w:t>
      </w:r>
      <w:r>
        <w:rPr>
          <w:spacing w:val="24"/>
          <w:sz w:val="24"/>
        </w:rPr>
        <w:t xml:space="preserve"> </w:t>
      </w:r>
      <w:r>
        <w:rPr>
          <w:sz w:val="24"/>
        </w:rPr>
        <w:t>contrato</w:t>
      </w:r>
      <w:r>
        <w:rPr>
          <w:spacing w:val="25"/>
          <w:sz w:val="24"/>
        </w:rPr>
        <w:t xml:space="preserve"> </w:t>
      </w:r>
      <w:r>
        <w:rPr>
          <w:sz w:val="24"/>
        </w:rPr>
        <w:t>prevista</w:t>
      </w:r>
      <w:r>
        <w:rPr>
          <w:spacing w:val="24"/>
          <w:sz w:val="24"/>
        </w:rPr>
        <w:t xml:space="preserve"> </w:t>
      </w:r>
      <w:r>
        <w:rPr>
          <w:sz w:val="24"/>
        </w:rPr>
        <w:t>na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alínea</w:t>
      </w:r>
    </w:p>
    <w:p w14:paraId="00AD2901" w14:textId="77777777" w:rsidR="008F305A" w:rsidRDefault="00011CDC">
      <w:pPr>
        <w:pStyle w:val="Corpodetexto"/>
        <w:spacing w:before="6"/>
        <w:ind w:left="2072"/>
      </w:pPr>
      <w:r>
        <w:t>―c‖</w:t>
      </w:r>
      <w:r>
        <w:rPr>
          <w:spacing w:val="-15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subitem</w:t>
      </w:r>
      <w:r>
        <w:rPr>
          <w:spacing w:val="-11"/>
        </w:rPr>
        <w:t xml:space="preserve"> </w:t>
      </w:r>
      <w:r>
        <w:t>11.1,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%</w:t>
      </w:r>
      <w:r>
        <w:rPr>
          <w:spacing w:val="-12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valor</w:t>
      </w:r>
      <w:r>
        <w:rPr>
          <w:spacing w:val="-11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rPr>
          <w:spacing w:val="-2"/>
        </w:rPr>
        <w:t>Contrato.</w:t>
      </w:r>
    </w:p>
    <w:p w14:paraId="0E0ACEE1" w14:textId="77777777" w:rsidR="008F305A" w:rsidRDefault="00011CDC">
      <w:pPr>
        <w:pStyle w:val="PargrafodaLista"/>
        <w:numPr>
          <w:ilvl w:val="1"/>
          <w:numId w:val="9"/>
        </w:numPr>
        <w:tabs>
          <w:tab w:val="left" w:pos="3061"/>
        </w:tabs>
        <w:spacing w:before="41"/>
        <w:ind w:left="3061" w:hanging="705"/>
        <w:rPr>
          <w:sz w:val="24"/>
        </w:rPr>
      </w:pP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infração</w:t>
      </w:r>
      <w:r>
        <w:rPr>
          <w:spacing w:val="-5"/>
          <w:sz w:val="24"/>
        </w:rPr>
        <w:t xml:space="preserve"> </w:t>
      </w:r>
      <w:r>
        <w:rPr>
          <w:sz w:val="24"/>
        </w:rPr>
        <w:t>descrita</w:t>
      </w:r>
      <w:r>
        <w:rPr>
          <w:spacing w:val="-6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alínea</w:t>
      </w:r>
      <w:r>
        <w:rPr>
          <w:spacing w:val="-6"/>
          <w:sz w:val="24"/>
        </w:rPr>
        <w:t xml:space="preserve"> </w:t>
      </w:r>
      <w:r>
        <w:rPr>
          <w:sz w:val="24"/>
        </w:rPr>
        <w:t>―b</w:t>
      </w:r>
      <w:r w:rsidR="00573884"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subitem</w:t>
      </w:r>
      <w:r>
        <w:rPr>
          <w:spacing w:val="-3"/>
          <w:sz w:val="24"/>
        </w:rPr>
        <w:t xml:space="preserve"> </w:t>
      </w:r>
      <w:r>
        <w:rPr>
          <w:sz w:val="24"/>
        </w:rPr>
        <w:t>11.1,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multa</w:t>
      </w:r>
      <w:r>
        <w:rPr>
          <w:spacing w:val="-7"/>
          <w:sz w:val="24"/>
        </w:rPr>
        <w:t xml:space="preserve"> </w:t>
      </w:r>
      <w:r>
        <w:rPr>
          <w:sz w:val="24"/>
        </w:rPr>
        <w:t>será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4FAF341A" w14:textId="77777777" w:rsidR="008F305A" w:rsidRDefault="00011CDC">
      <w:pPr>
        <w:pStyle w:val="Corpodetexto"/>
        <w:spacing w:before="41"/>
        <w:ind w:left="2072"/>
      </w:pPr>
      <w:r>
        <w:t>%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valor do</w:t>
      </w:r>
      <w:r>
        <w:rPr>
          <w:spacing w:val="-2"/>
        </w:rPr>
        <w:t xml:space="preserve"> Contrato.</w:t>
      </w:r>
    </w:p>
    <w:p w14:paraId="0F6EAECA" w14:textId="77777777" w:rsidR="008F305A" w:rsidRDefault="00011CDC">
      <w:pPr>
        <w:pStyle w:val="PargrafodaLista"/>
        <w:numPr>
          <w:ilvl w:val="1"/>
          <w:numId w:val="9"/>
        </w:numPr>
        <w:tabs>
          <w:tab w:val="left" w:pos="3061"/>
        </w:tabs>
        <w:spacing w:before="41"/>
        <w:ind w:left="3061" w:hanging="705"/>
        <w:rPr>
          <w:sz w:val="24"/>
        </w:rPr>
      </w:pP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infrações</w:t>
      </w:r>
      <w:r>
        <w:rPr>
          <w:spacing w:val="-8"/>
          <w:sz w:val="24"/>
        </w:rPr>
        <w:t xml:space="preserve"> </w:t>
      </w:r>
      <w:r>
        <w:rPr>
          <w:sz w:val="24"/>
        </w:rPr>
        <w:t>descritas</w:t>
      </w:r>
      <w:r>
        <w:rPr>
          <w:spacing w:val="-7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alínea</w:t>
      </w:r>
      <w:r>
        <w:rPr>
          <w:spacing w:val="-7"/>
          <w:sz w:val="24"/>
        </w:rPr>
        <w:t xml:space="preserve"> </w:t>
      </w:r>
      <w:r>
        <w:rPr>
          <w:sz w:val="24"/>
        </w:rPr>
        <w:t>―d</w:t>
      </w:r>
      <w:r w:rsidR="00573884"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subitem</w:t>
      </w:r>
      <w:r>
        <w:rPr>
          <w:spacing w:val="-7"/>
          <w:sz w:val="24"/>
        </w:rPr>
        <w:t xml:space="preserve"> </w:t>
      </w:r>
      <w:r>
        <w:rPr>
          <w:sz w:val="24"/>
        </w:rPr>
        <w:t>11.1,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multa</w:t>
      </w:r>
      <w:r>
        <w:rPr>
          <w:spacing w:val="-8"/>
          <w:sz w:val="24"/>
        </w:rPr>
        <w:t xml:space="preserve"> </w:t>
      </w:r>
      <w:r>
        <w:rPr>
          <w:sz w:val="24"/>
        </w:rPr>
        <w:t>será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de</w:t>
      </w:r>
    </w:p>
    <w:p w14:paraId="24343561" w14:textId="77777777" w:rsidR="008F305A" w:rsidRDefault="00011CDC">
      <w:pPr>
        <w:pStyle w:val="Corpodetexto"/>
        <w:spacing w:before="47"/>
        <w:ind w:left="2072"/>
      </w:pPr>
      <w:r>
        <w:t>10</w:t>
      </w:r>
      <w:r>
        <w:rPr>
          <w:spacing w:val="-1"/>
        </w:rPr>
        <w:t xml:space="preserve"> </w:t>
      </w:r>
      <w:r>
        <w:t>% do</w:t>
      </w:r>
      <w:r>
        <w:rPr>
          <w:spacing w:val="-1"/>
        </w:rPr>
        <w:t xml:space="preserve"> </w:t>
      </w:r>
      <w:r>
        <w:t>valor do</w:t>
      </w:r>
      <w:r>
        <w:rPr>
          <w:spacing w:val="-2"/>
        </w:rPr>
        <w:t xml:space="preserve"> Contrato.</w:t>
      </w:r>
    </w:p>
    <w:p w14:paraId="01F09459" w14:textId="77777777" w:rsidR="008F305A" w:rsidRDefault="00011CDC">
      <w:pPr>
        <w:pStyle w:val="PargrafodaLista"/>
        <w:numPr>
          <w:ilvl w:val="1"/>
          <w:numId w:val="9"/>
        </w:numPr>
        <w:tabs>
          <w:tab w:val="left" w:pos="3061"/>
        </w:tabs>
        <w:spacing w:before="45"/>
        <w:ind w:left="3061" w:hanging="705"/>
        <w:rPr>
          <w:sz w:val="24"/>
        </w:rPr>
      </w:pP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infração</w:t>
      </w:r>
      <w:r>
        <w:rPr>
          <w:spacing w:val="-5"/>
          <w:sz w:val="24"/>
        </w:rPr>
        <w:t xml:space="preserve"> </w:t>
      </w:r>
      <w:r>
        <w:rPr>
          <w:sz w:val="24"/>
        </w:rPr>
        <w:t>descrita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5"/>
          <w:sz w:val="24"/>
        </w:rPr>
        <w:t xml:space="preserve"> </w:t>
      </w:r>
      <w:r>
        <w:rPr>
          <w:sz w:val="24"/>
        </w:rPr>
        <w:t>alínea</w:t>
      </w:r>
      <w:r>
        <w:rPr>
          <w:spacing w:val="-4"/>
          <w:sz w:val="24"/>
        </w:rPr>
        <w:t xml:space="preserve"> </w:t>
      </w:r>
      <w:r>
        <w:rPr>
          <w:sz w:val="24"/>
        </w:rPr>
        <w:t>―a</w:t>
      </w:r>
      <w:r w:rsidR="00573884"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subitem</w:t>
      </w:r>
      <w:r>
        <w:rPr>
          <w:spacing w:val="-3"/>
          <w:sz w:val="24"/>
        </w:rPr>
        <w:t xml:space="preserve"> </w:t>
      </w:r>
      <w:r>
        <w:rPr>
          <w:sz w:val="24"/>
        </w:rPr>
        <w:t>11.1,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multa</w:t>
      </w:r>
      <w:r>
        <w:rPr>
          <w:spacing w:val="-3"/>
          <w:sz w:val="24"/>
        </w:rPr>
        <w:t xml:space="preserve"> </w:t>
      </w:r>
      <w:r>
        <w:rPr>
          <w:sz w:val="24"/>
        </w:rPr>
        <w:t>será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de</w:t>
      </w:r>
    </w:p>
    <w:p w14:paraId="0577C01A" w14:textId="77777777" w:rsidR="008F305A" w:rsidRDefault="00011CDC">
      <w:pPr>
        <w:pStyle w:val="Corpodetexto"/>
        <w:spacing w:before="45"/>
        <w:ind w:left="2072"/>
      </w:pPr>
      <w:r>
        <w:t>10</w:t>
      </w:r>
      <w:r>
        <w:rPr>
          <w:spacing w:val="-4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ressalvadas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seguintes</w:t>
      </w:r>
      <w:r>
        <w:rPr>
          <w:spacing w:val="-3"/>
        </w:rPr>
        <w:t xml:space="preserve"> </w:t>
      </w:r>
      <w:r>
        <w:rPr>
          <w:spacing w:val="-2"/>
        </w:rPr>
        <w:t>infrações:</w:t>
      </w:r>
    </w:p>
    <w:p w14:paraId="5E11478A" w14:textId="77777777" w:rsidR="008F305A" w:rsidRDefault="00011CDC">
      <w:pPr>
        <w:pStyle w:val="PargrafodaLista"/>
        <w:numPr>
          <w:ilvl w:val="1"/>
          <w:numId w:val="10"/>
        </w:numPr>
        <w:tabs>
          <w:tab w:val="left" w:pos="1256"/>
        </w:tabs>
        <w:spacing w:before="157" w:line="276" w:lineRule="auto"/>
        <w:ind w:left="658" w:right="364" w:firstLine="0"/>
        <w:rPr>
          <w:sz w:val="24"/>
        </w:rPr>
      </w:pPr>
      <w:r>
        <w:rPr>
          <w:sz w:val="24"/>
        </w:rPr>
        <w:t xml:space="preserve">A aplicação das sanções previstas neste Contrato não exclui, em hipótese alguma, a </w:t>
      </w:r>
      <w:r>
        <w:rPr>
          <w:sz w:val="24"/>
        </w:rPr>
        <w:lastRenderedPageBreak/>
        <w:t>obrigação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reparação</w:t>
      </w:r>
      <w:r>
        <w:rPr>
          <w:spacing w:val="-11"/>
          <w:sz w:val="24"/>
        </w:rPr>
        <w:t xml:space="preserve"> </w:t>
      </w:r>
      <w:r>
        <w:rPr>
          <w:sz w:val="24"/>
        </w:rPr>
        <w:t>integral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r>
        <w:rPr>
          <w:sz w:val="24"/>
        </w:rPr>
        <w:t>dano</w:t>
      </w:r>
      <w:r>
        <w:rPr>
          <w:spacing w:val="-11"/>
          <w:sz w:val="24"/>
        </w:rPr>
        <w:t xml:space="preserve"> </w:t>
      </w:r>
      <w:r>
        <w:rPr>
          <w:sz w:val="24"/>
        </w:rPr>
        <w:t>causado</w:t>
      </w:r>
      <w:r>
        <w:rPr>
          <w:spacing w:val="-11"/>
          <w:sz w:val="24"/>
        </w:rPr>
        <w:t xml:space="preserve"> </w:t>
      </w:r>
      <w:r>
        <w:rPr>
          <w:sz w:val="24"/>
        </w:rPr>
        <w:t>ao</w:t>
      </w:r>
      <w:r>
        <w:rPr>
          <w:spacing w:val="-11"/>
          <w:sz w:val="24"/>
        </w:rPr>
        <w:t xml:space="preserve"> </w:t>
      </w:r>
      <w:r>
        <w:rPr>
          <w:sz w:val="24"/>
        </w:rPr>
        <w:t>Contratante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"art1569"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>.</w:t>
      </w:r>
      <w:r w:rsidR="008F305A">
        <w:rPr>
          <w:color w:val="000080"/>
          <w:spacing w:val="-11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156,</w:t>
      </w:r>
      <w:r w:rsidR="008F305A">
        <w:rPr>
          <w:color w:val="000080"/>
          <w:spacing w:val="-11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§9º,</w:t>
      </w:r>
      <w:r w:rsidR="008F305A">
        <w:rPr>
          <w:color w:val="000080"/>
          <w:spacing w:val="-10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da</w:t>
      </w:r>
      <w:r w:rsidR="008F305A">
        <w:rPr>
          <w:color w:val="000080"/>
          <w:spacing w:val="-10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Lei</w:t>
      </w:r>
      <w:r w:rsidR="008F305A">
        <w:rPr>
          <w:color w:val="000080"/>
          <w:spacing w:val="-10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nº</w:t>
      </w:r>
      <w:r w:rsidR="008F305A">
        <w:rPr>
          <w:color w:val="000080"/>
          <w:spacing w:val="-10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14.133,</w:t>
      </w:r>
      <w:r w:rsidR="00000000">
        <w:rPr>
          <w:color w:val="000080"/>
          <w:sz w:val="24"/>
          <w:u w:val="single" w:color="000080"/>
        </w:rPr>
        <w:fldChar w:fldCharType="end"/>
      </w:r>
      <w:r>
        <w:rPr>
          <w:color w:val="000080"/>
          <w:sz w:val="24"/>
        </w:rPr>
        <w:t xml:space="preserve"> </w:t>
      </w:r>
      <w:hyperlink r:id="rId14" w:anchor="art1569">
        <w:r w:rsidR="008F305A">
          <w:rPr>
            <w:color w:val="000080"/>
            <w:sz w:val="24"/>
            <w:u w:val="single" w:color="000080"/>
          </w:rPr>
          <w:t>de 2021</w:t>
        </w:r>
      </w:hyperlink>
      <w:r>
        <w:rPr>
          <w:sz w:val="24"/>
        </w:rPr>
        <w:t>)</w:t>
      </w:r>
    </w:p>
    <w:p w14:paraId="57F25C67" w14:textId="77777777" w:rsidR="008F305A" w:rsidRDefault="00011CDC">
      <w:pPr>
        <w:pStyle w:val="PargrafodaLista"/>
        <w:numPr>
          <w:ilvl w:val="1"/>
          <w:numId w:val="10"/>
        </w:numPr>
        <w:tabs>
          <w:tab w:val="left" w:pos="1220"/>
        </w:tabs>
        <w:spacing w:before="122" w:line="276" w:lineRule="auto"/>
        <w:ind w:left="658" w:right="375" w:firstLine="0"/>
        <w:rPr>
          <w:sz w:val="24"/>
        </w:rPr>
      </w:pPr>
      <w:r>
        <w:rPr>
          <w:sz w:val="24"/>
        </w:rPr>
        <w:t>Todas as sanções previstas neste Contrato</w:t>
      </w:r>
      <w:r>
        <w:rPr>
          <w:spacing w:val="-1"/>
          <w:sz w:val="24"/>
        </w:rPr>
        <w:t xml:space="preserve"> </w:t>
      </w:r>
      <w:r>
        <w:rPr>
          <w:sz w:val="24"/>
        </w:rPr>
        <w:t>poderão ser aplicadas cumulativamente com a multa 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"art1567"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>. 156, §7º, da Lei nº 14.133, de 2021</w:t>
      </w:r>
      <w:r w:rsidR="00000000">
        <w:rPr>
          <w:color w:val="000080"/>
          <w:sz w:val="24"/>
          <w:u w:val="single" w:color="000080"/>
        </w:rPr>
        <w:fldChar w:fldCharType="end"/>
      </w:r>
      <w:r>
        <w:rPr>
          <w:sz w:val="24"/>
        </w:rPr>
        <w:t>).</w:t>
      </w:r>
    </w:p>
    <w:p w14:paraId="07CFBFD3" w14:textId="77777777" w:rsidR="008F305A" w:rsidRDefault="00011CDC">
      <w:pPr>
        <w:pStyle w:val="PargrafodaLista"/>
        <w:numPr>
          <w:ilvl w:val="2"/>
          <w:numId w:val="10"/>
        </w:numPr>
        <w:tabs>
          <w:tab w:val="left" w:pos="1701"/>
        </w:tabs>
        <w:spacing w:line="278" w:lineRule="auto"/>
        <w:ind w:right="373" w:firstLine="0"/>
        <w:rPr>
          <w:sz w:val="24"/>
        </w:rPr>
      </w:pPr>
      <w:r>
        <w:rPr>
          <w:sz w:val="24"/>
        </w:rPr>
        <w:t>Antes da aplicação da multa será facultada a defesa do interessado no prazo de 15 (quinze) dias úteis, contado da data de sua intimação 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"art157"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>. 157, da Lei nº 14.133, de 2021</w:t>
      </w:r>
      <w:r w:rsidR="00000000">
        <w:rPr>
          <w:color w:val="000080"/>
          <w:sz w:val="24"/>
          <w:u w:val="single" w:color="000080"/>
        </w:rPr>
        <w:fldChar w:fldCharType="end"/>
      </w:r>
      <w:r>
        <w:rPr>
          <w:sz w:val="24"/>
        </w:rPr>
        <w:t>)</w:t>
      </w:r>
    </w:p>
    <w:p w14:paraId="47FEC46A" w14:textId="77777777" w:rsidR="008F305A" w:rsidRDefault="00011CDC">
      <w:pPr>
        <w:pStyle w:val="PargrafodaLista"/>
        <w:numPr>
          <w:ilvl w:val="2"/>
          <w:numId w:val="10"/>
        </w:numPr>
        <w:tabs>
          <w:tab w:val="left" w:pos="1748"/>
        </w:tabs>
        <w:spacing w:before="114" w:line="276" w:lineRule="auto"/>
        <w:ind w:right="366" w:firstLine="0"/>
        <w:rPr>
          <w:sz w:val="24"/>
        </w:rPr>
      </w:pPr>
      <w:r>
        <w:rPr>
          <w:sz w:val="24"/>
        </w:rPr>
        <w:t>Se a multa aplicada e as indenizações cabíveis forem superiores ao valor do pagamento eventualmente devido pelo Contratante ao Contratado, além da perda desse valor, a diferença será descontada da garantia prestada ou será cobrada judicialmente 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"art1568"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>.</w:t>
      </w:r>
      <w:r w:rsidR="00000000">
        <w:rPr>
          <w:color w:val="000080"/>
          <w:sz w:val="24"/>
          <w:u w:val="single" w:color="000080"/>
        </w:rPr>
        <w:fldChar w:fldCharType="end"/>
      </w:r>
      <w:r>
        <w:rPr>
          <w:color w:val="000080"/>
          <w:sz w:val="24"/>
        </w:rPr>
        <w:t xml:space="preserve"> </w:t>
      </w:r>
      <w:hyperlink r:id="rId15" w:anchor="art1568">
        <w:r w:rsidR="008F305A">
          <w:rPr>
            <w:color w:val="000080"/>
            <w:sz w:val="24"/>
            <w:u w:val="single" w:color="000080"/>
          </w:rPr>
          <w:t>156, §8º,</w:t>
        </w:r>
      </w:hyperlink>
      <w:r>
        <w:rPr>
          <w:color w:val="000080"/>
          <w:sz w:val="24"/>
          <w:u w:val="single" w:color="000080"/>
        </w:rPr>
        <w:t xml:space="preserve"> </w:t>
      </w:r>
      <w:hyperlink r:id="rId16" w:anchor="art1568">
        <w:r w:rsidR="008F305A">
          <w:rPr>
            <w:color w:val="000080"/>
            <w:sz w:val="24"/>
            <w:u w:val="single" w:color="000080"/>
          </w:rPr>
          <w:t>da Lei nº 14.133, de 2021</w:t>
        </w:r>
      </w:hyperlink>
      <w:r>
        <w:rPr>
          <w:sz w:val="24"/>
        </w:rPr>
        <w:t>).</w:t>
      </w:r>
    </w:p>
    <w:p w14:paraId="13C1EA48" w14:textId="77777777" w:rsidR="008F305A" w:rsidRDefault="00011CDC">
      <w:pPr>
        <w:pStyle w:val="PargrafodaLista"/>
        <w:numPr>
          <w:ilvl w:val="2"/>
          <w:numId w:val="10"/>
        </w:numPr>
        <w:tabs>
          <w:tab w:val="left" w:pos="1708"/>
        </w:tabs>
        <w:spacing w:line="276" w:lineRule="auto"/>
        <w:ind w:right="373" w:firstLine="0"/>
        <w:rPr>
          <w:sz w:val="24"/>
        </w:rPr>
      </w:pPr>
      <w:r>
        <w:rPr>
          <w:sz w:val="24"/>
        </w:rPr>
        <w:t>Previamente ao encaminhamento à cobrança judicial, a multa poderá ser recolhida administrativamente no prazo máximo de 15 (quinze) dias úteis, a contar da data do recebimento da comunicação enviada pela autoridade competente.</w:t>
      </w:r>
    </w:p>
    <w:p w14:paraId="1145827C" w14:textId="77777777" w:rsidR="008F305A" w:rsidRDefault="00011CDC">
      <w:pPr>
        <w:pStyle w:val="PargrafodaLista"/>
        <w:numPr>
          <w:ilvl w:val="1"/>
          <w:numId w:val="10"/>
        </w:numPr>
        <w:tabs>
          <w:tab w:val="left" w:pos="1290"/>
        </w:tabs>
        <w:spacing w:before="122" w:line="276" w:lineRule="auto"/>
        <w:ind w:left="658" w:right="359" w:firstLine="0"/>
        <w:rPr>
          <w:sz w:val="24"/>
        </w:rPr>
      </w:pPr>
      <w:r>
        <w:rPr>
          <w:sz w:val="24"/>
        </w:rPr>
        <w:t>A aplicação das sanções realizar-se-á em processo administrativo que assegure o contraditório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ampla</w:t>
      </w:r>
      <w:r>
        <w:rPr>
          <w:spacing w:val="-5"/>
          <w:sz w:val="24"/>
        </w:rPr>
        <w:t xml:space="preserve"> </w:t>
      </w:r>
      <w:r>
        <w:rPr>
          <w:sz w:val="24"/>
        </w:rPr>
        <w:t>defesa</w:t>
      </w:r>
      <w:r>
        <w:rPr>
          <w:spacing w:val="-7"/>
          <w:sz w:val="24"/>
        </w:rPr>
        <w:t xml:space="preserve"> </w:t>
      </w:r>
      <w:r>
        <w:rPr>
          <w:sz w:val="24"/>
        </w:rPr>
        <w:t>ao</w:t>
      </w:r>
      <w:r>
        <w:rPr>
          <w:spacing w:val="-9"/>
          <w:sz w:val="24"/>
        </w:rPr>
        <w:t xml:space="preserve"> </w:t>
      </w:r>
      <w:r>
        <w:rPr>
          <w:sz w:val="24"/>
        </w:rPr>
        <w:t>Contratado,</w:t>
      </w:r>
      <w:r>
        <w:rPr>
          <w:spacing w:val="-7"/>
          <w:sz w:val="24"/>
        </w:rPr>
        <w:t xml:space="preserve"> </w:t>
      </w:r>
      <w:r>
        <w:rPr>
          <w:sz w:val="24"/>
        </w:rPr>
        <w:t>observando-se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procedimento</w:t>
      </w:r>
      <w:r>
        <w:rPr>
          <w:spacing w:val="-7"/>
          <w:sz w:val="24"/>
        </w:rPr>
        <w:t xml:space="preserve"> </w:t>
      </w:r>
      <w:r>
        <w:rPr>
          <w:sz w:val="24"/>
        </w:rPr>
        <w:t>previsto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caput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z w:val="24"/>
        </w:rPr>
        <w:t>parágrafos</w:t>
      </w:r>
      <w:r>
        <w:rPr>
          <w:spacing w:val="-12"/>
          <w:sz w:val="24"/>
        </w:rPr>
        <w:t xml:space="preserve"> </w:t>
      </w: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hyperlink r:id="rId17" w:anchor="art158">
        <w:proofErr w:type="spellStart"/>
        <w:r w:rsidR="008F305A">
          <w:rPr>
            <w:color w:val="000080"/>
            <w:sz w:val="24"/>
            <w:u w:val="single" w:color="000080"/>
          </w:rPr>
          <w:t>art</w:t>
        </w:r>
        <w:proofErr w:type="spellEnd"/>
        <w:r w:rsidR="008F305A">
          <w:rPr>
            <w:color w:val="000080"/>
            <w:sz w:val="24"/>
            <w:u w:val="single" w:color="000080"/>
          </w:rPr>
          <w:t>.</w:t>
        </w:r>
        <w:r w:rsidR="008F305A">
          <w:rPr>
            <w:color w:val="000080"/>
            <w:spacing w:val="-13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158</w:t>
        </w:r>
        <w:r w:rsidR="008F305A">
          <w:rPr>
            <w:color w:val="000080"/>
            <w:spacing w:val="-12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da</w:t>
        </w:r>
        <w:r w:rsidR="008F305A">
          <w:rPr>
            <w:color w:val="000080"/>
            <w:spacing w:val="-10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Lei</w:t>
        </w:r>
        <w:r w:rsidR="008F305A">
          <w:rPr>
            <w:color w:val="000080"/>
            <w:spacing w:val="-11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nº</w:t>
        </w:r>
        <w:r w:rsidR="008F305A">
          <w:rPr>
            <w:color w:val="000080"/>
            <w:spacing w:val="-12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14.133,</w:t>
        </w:r>
        <w:r w:rsidR="008F305A">
          <w:rPr>
            <w:color w:val="000080"/>
            <w:spacing w:val="-12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de</w:t>
        </w:r>
        <w:r w:rsidR="008F305A">
          <w:rPr>
            <w:color w:val="000080"/>
            <w:spacing w:val="-12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2021</w:t>
        </w:r>
      </w:hyperlink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penalidades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impedimento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licitar e contratar e de declaração de </w:t>
      </w:r>
      <w:proofErr w:type="spellStart"/>
      <w:r>
        <w:rPr>
          <w:sz w:val="24"/>
        </w:rPr>
        <w:t>inidoneidade</w:t>
      </w:r>
      <w:proofErr w:type="spellEnd"/>
      <w:r>
        <w:rPr>
          <w:sz w:val="24"/>
        </w:rPr>
        <w:t xml:space="preserve"> para licitar ou contratar.</w:t>
      </w:r>
    </w:p>
    <w:p w14:paraId="32AB769C" w14:textId="77777777" w:rsidR="008F305A" w:rsidRDefault="00011CDC">
      <w:pPr>
        <w:pStyle w:val="PargrafodaLista"/>
        <w:numPr>
          <w:ilvl w:val="1"/>
          <w:numId w:val="10"/>
        </w:numPr>
        <w:tabs>
          <w:tab w:val="left" w:pos="1196"/>
        </w:tabs>
        <w:spacing w:before="119"/>
        <w:ind w:hanging="538"/>
        <w:rPr>
          <w:sz w:val="24"/>
        </w:rPr>
      </w:pP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2"/>
          <w:sz w:val="24"/>
        </w:rPr>
        <w:t xml:space="preserve"> </w:t>
      </w:r>
      <w:r>
        <w:rPr>
          <w:sz w:val="24"/>
        </w:rPr>
        <w:t>sanções</w:t>
      </w:r>
      <w:r>
        <w:rPr>
          <w:spacing w:val="-3"/>
          <w:sz w:val="24"/>
        </w:rPr>
        <w:t xml:space="preserve"> </w:t>
      </w:r>
      <w:r>
        <w:rPr>
          <w:sz w:val="24"/>
        </w:rPr>
        <w:t>serão</w:t>
      </w:r>
      <w:r>
        <w:rPr>
          <w:spacing w:val="-3"/>
          <w:sz w:val="24"/>
        </w:rPr>
        <w:t xml:space="preserve"> </w:t>
      </w:r>
      <w:r>
        <w:rPr>
          <w:sz w:val="24"/>
        </w:rPr>
        <w:t>considerados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"art1561"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>.</w:t>
      </w:r>
      <w:r w:rsidR="008F305A">
        <w:rPr>
          <w:color w:val="000080"/>
          <w:spacing w:val="-4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156,</w:t>
      </w:r>
      <w:r w:rsidR="008F305A">
        <w:rPr>
          <w:color w:val="000080"/>
          <w:spacing w:val="-4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§1º,</w:t>
      </w:r>
      <w:r w:rsidR="008F305A">
        <w:rPr>
          <w:color w:val="000080"/>
          <w:spacing w:val="-1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da</w:t>
      </w:r>
      <w:r w:rsidR="008F305A">
        <w:rPr>
          <w:color w:val="000080"/>
          <w:spacing w:val="-3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Lei</w:t>
      </w:r>
      <w:r w:rsidR="008F305A">
        <w:rPr>
          <w:color w:val="000080"/>
          <w:spacing w:val="-2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nº</w:t>
      </w:r>
      <w:r w:rsidR="008F305A">
        <w:rPr>
          <w:color w:val="000080"/>
          <w:spacing w:val="1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14.133,</w:t>
      </w:r>
      <w:r w:rsidR="008F305A">
        <w:rPr>
          <w:color w:val="000080"/>
          <w:spacing w:val="-3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de</w:t>
      </w:r>
      <w:r w:rsidR="008F305A">
        <w:rPr>
          <w:color w:val="000080"/>
          <w:spacing w:val="-3"/>
          <w:sz w:val="24"/>
          <w:u w:val="single" w:color="000080"/>
        </w:rPr>
        <w:t xml:space="preserve"> </w:t>
      </w:r>
      <w:r w:rsidR="008F305A">
        <w:rPr>
          <w:color w:val="000080"/>
          <w:spacing w:val="-2"/>
          <w:sz w:val="24"/>
          <w:u w:val="single" w:color="000080"/>
        </w:rPr>
        <w:t>2021</w:t>
      </w:r>
      <w:r w:rsidR="00000000">
        <w:rPr>
          <w:color w:val="000080"/>
          <w:spacing w:val="-2"/>
          <w:sz w:val="24"/>
          <w:u w:val="single" w:color="000080"/>
        </w:rPr>
        <w:fldChar w:fldCharType="end"/>
      </w:r>
      <w:r>
        <w:rPr>
          <w:spacing w:val="-2"/>
          <w:sz w:val="24"/>
        </w:rPr>
        <w:t>):</w:t>
      </w:r>
    </w:p>
    <w:p w14:paraId="76F214E9" w14:textId="77777777" w:rsidR="008F305A" w:rsidRDefault="00011CDC">
      <w:pPr>
        <w:pStyle w:val="PargrafodaLista"/>
        <w:numPr>
          <w:ilvl w:val="0"/>
          <w:numId w:val="7"/>
        </w:numPr>
        <w:tabs>
          <w:tab w:val="left" w:pos="2351"/>
        </w:tabs>
        <w:spacing w:before="163"/>
        <w:ind w:left="2351" w:hanging="34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natureza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gravidade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infração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cometida;</w:t>
      </w:r>
    </w:p>
    <w:p w14:paraId="40193178" w14:textId="77777777" w:rsidR="008F305A" w:rsidRDefault="00011CDC">
      <w:pPr>
        <w:pStyle w:val="PargrafodaLista"/>
        <w:numPr>
          <w:ilvl w:val="0"/>
          <w:numId w:val="7"/>
        </w:numPr>
        <w:tabs>
          <w:tab w:val="left" w:pos="2351"/>
        </w:tabs>
        <w:spacing w:before="41"/>
        <w:ind w:left="2351" w:hanging="345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peculiaridades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caso </w:t>
      </w:r>
      <w:r>
        <w:rPr>
          <w:spacing w:val="-2"/>
          <w:sz w:val="24"/>
        </w:rPr>
        <w:t>concreto;</w:t>
      </w:r>
    </w:p>
    <w:p w14:paraId="218BA821" w14:textId="77777777" w:rsidR="008F305A" w:rsidRDefault="00011CDC">
      <w:pPr>
        <w:pStyle w:val="PargrafodaLista"/>
        <w:numPr>
          <w:ilvl w:val="0"/>
          <w:numId w:val="7"/>
        </w:numPr>
        <w:tabs>
          <w:tab w:val="left" w:pos="2351"/>
        </w:tabs>
        <w:spacing w:before="41"/>
        <w:ind w:left="2351" w:hanging="345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circunstâncias</w:t>
      </w:r>
      <w:r>
        <w:rPr>
          <w:spacing w:val="-5"/>
          <w:sz w:val="24"/>
        </w:rPr>
        <w:t xml:space="preserve"> </w:t>
      </w:r>
      <w:r>
        <w:rPr>
          <w:sz w:val="24"/>
        </w:rPr>
        <w:t>agravantes</w:t>
      </w:r>
      <w:r>
        <w:rPr>
          <w:spacing w:val="-4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atenuantes;</w:t>
      </w:r>
    </w:p>
    <w:p w14:paraId="05BDC42C" w14:textId="77777777" w:rsidR="008F305A" w:rsidRDefault="00011CDC">
      <w:pPr>
        <w:pStyle w:val="PargrafodaLista"/>
        <w:numPr>
          <w:ilvl w:val="0"/>
          <w:numId w:val="7"/>
        </w:numPr>
        <w:tabs>
          <w:tab w:val="left" w:pos="2351"/>
        </w:tabs>
        <w:spacing w:before="41"/>
        <w:ind w:left="2351" w:hanging="345"/>
        <w:rPr>
          <w:sz w:val="24"/>
        </w:rPr>
      </w:pP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danos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dela provierem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Contratante;</w:t>
      </w:r>
    </w:p>
    <w:p w14:paraId="5C1B78B7" w14:textId="77777777" w:rsidR="008F305A" w:rsidRDefault="00011CDC">
      <w:pPr>
        <w:pStyle w:val="PargrafodaLista"/>
        <w:numPr>
          <w:ilvl w:val="0"/>
          <w:numId w:val="7"/>
        </w:numPr>
        <w:tabs>
          <w:tab w:val="left" w:pos="2351"/>
        </w:tabs>
        <w:spacing w:before="43" w:line="276" w:lineRule="auto"/>
        <w:ind w:left="1154" w:right="375" w:firstLine="852"/>
        <w:rPr>
          <w:sz w:val="24"/>
        </w:rPr>
      </w:pPr>
      <w:r>
        <w:rPr>
          <w:sz w:val="24"/>
        </w:rPr>
        <w:t>a implantação ou o aperfeiçoamento de programa de integridade, conforme normas e orientações dos órgãos de controle.</w:t>
      </w:r>
    </w:p>
    <w:p w14:paraId="24F2EF2E" w14:textId="77777777" w:rsidR="008F305A" w:rsidRDefault="00011CDC">
      <w:pPr>
        <w:pStyle w:val="PargrafodaLista"/>
        <w:numPr>
          <w:ilvl w:val="1"/>
          <w:numId w:val="10"/>
        </w:numPr>
        <w:tabs>
          <w:tab w:val="left" w:pos="1208"/>
        </w:tabs>
        <w:spacing w:before="118" w:line="276" w:lineRule="auto"/>
        <w:ind w:left="658" w:right="364" w:firstLine="0"/>
        <w:rPr>
          <w:sz w:val="24"/>
        </w:rPr>
      </w:pPr>
      <w:r>
        <w:rPr>
          <w:sz w:val="24"/>
        </w:rPr>
        <w:t xml:space="preserve">Os atos previstos como infrações administrativas na </w:t>
      </w:r>
      <w:hyperlink r:id="rId18">
        <w:r w:rsidR="008F305A">
          <w:rPr>
            <w:color w:val="000080"/>
            <w:sz w:val="24"/>
            <w:u w:val="single" w:color="000080"/>
          </w:rPr>
          <w:t>Lei nº 14.133, de 2021</w:t>
        </w:r>
      </w:hyperlink>
      <w:r>
        <w:rPr>
          <w:sz w:val="24"/>
        </w:rPr>
        <w:t>, ou em outras leis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licitações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contratos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Administração</w:t>
      </w:r>
      <w:r>
        <w:rPr>
          <w:spacing w:val="-4"/>
          <w:sz w:val="24"/>
        </w:rPr>
        <w:t xml:space="preserve"> </w:t>
      </w:r>
      <w:r>
        <w:rPr>
          <w:sz w:val="24"/>
        </w:rPr>
        <w:t>Pública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também</w:t>
      </w:r>
      <w:r>
        <w:rPr>
          <w:spacing w:val="-3"/>
          <w:sz w:val="24"/>
        </w:rPr>
        <w:t xml:space="preserve"> </w:t>
      </w:r>
      <w:r>
        <w:rPr>
          <w:sz w:val="24"/>
        </w:rPr>
        <w:t>sejam</w:t>
      </w:r>
      <w:r>
        <w:rPr>
          <w:spacing w:val="-3"/>
          <w:sz w:val="24"/>
        </w:rPr>
        <w:t xml:space="preserve"> </w:t>
      </w:r>
      <w:r>
        <w:rPr>
          <w:sz w:val="24"/>
        </w:rPr>
        <w:t>tipificados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atos lesivos</w:t>
      </w:r>
      <w:r>
        <w:rPr>
          <w:spacing w:val="-7"/>
          <w:sz w:val="24"/>
        </w:rPr>
        <w:t xml:space="preserve"> </w:t>
      </w:r>
      <w:hyperlink r:id="rId19">
        <w:r w:rsidR="008F305A">
          <w:rPr>
            <w:color w:val="000080"/>
            <w:sz w:val="24"/>
            <w:u w:val="single" w:color="000080"/>
          </w:rPr>
          <w:t>na</w:t>
        </w:r>
        <w:r w:rsidR="008F305A">
          <w:rPr>
            <w:color w:val="000080"/>
            <w:spacing w:val="-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Lei</w:t>
        </w:r>
        <w:r w:rsidR="008F305A">
          <w:rPr>
            <w:color w:val="000080"/>
            <w:spacing w:val="-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nº</w:t>
        </w:r>
        <w:r w:rsidR="008F305A">
          <w:rPr>
            <w:color w:val="000080"/>
            <w:spacing w:val="-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12.846,</w:t>
        </w:r>
        <w:r w:rsidR="008F305A">
          <w:rPr>
            <w:color w:val="000080"/>
            <w:spacing w:val="-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de</w:t>
        </w:r>
        <w:r w:rsidR="008F305A">
          <w:rPr>
            <w:color w:val="000080"/>
            <w:spacing w:val="-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2013</w:t>
        </w:r>
      </w:hyperlink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serão</w:t>
      </w:r>
      <w:r>
        <w:rPr>
          <w:spacing w:val="-7"/>
          <w:sz w:val="24"/>
        </w:rPr>
        <w:t xml:space="preserve"> </w:t>
      </w:r>
      <w:r>
        <w:rPr>
          <w:sz w:val="24"/>
        </w:rPr>
        <w:t>apurados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julgados</w:t>
      </w:r>
      <w:r>
        <w:rPr>
          <w:spacing w:val="-7"/>
          <w:sz w:val="24"/>
        </w:rPr>
        <w:t xml:space="preserve"> </w:t>
      </w:r>
      <w:r>
        <w:rPr>
          <w:sz w:val="24"/>
        </w:rPr>
        <w:t>conjuntamente,</w:t>
      </w:r>
      <w:r>
        <w:rPr>
          <w:spacing w:val="-7"/>
          <w:sz w:val="24"/>
        </w:rPr>
        <w:t xml:space="preserve"> </w:t>
      </w:r>
      <w:r>
        <w:rPr>
          <w:sz w:val="24"/>
        </w:rPr>
        <w:t>nos</w:t>
      </w:r>
      <w:r>
        <w:rPr>
          <w:spacing w:val="-7"/>
          <w:sz w:val="24"/>
        </w:rPr>
        <w:t xml:space="preserve"> </w:t>
      </w:r>
      <w:r>
        <w:rPr>
          <w:sz w:val="24"/>
        </w:rPr>
        <w:t>mesmos</w:t>
      </w:r>
      <w:r>
        <w:rPr>
          <w:spacing w:val="-7"/>
          <w:sz w:val="24"/>
        </w:rPr>
        <w:t xml:space="preserve"> </w:t>
      </w:r>
      <w:r>
        <w:rPr>
          <w:sz w:val="24"/>
        </w:rPr>
        <w:t>autos,</w:t>
      </w:r>
    </w:p>
    <w:p w14:paraId="16CE845E" w14:textId="77777777" w:rsidR="008F305A" w:rsidRDefault="00011CDC">
      <w:pPr>
        <w:pStyle w:val="Corpodetexto"/>
        <w:spacing w:before="6"/>
      </w:pPr>
      <w:r>
        <w:t>observados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rito</w:t>
      </w:r>
      <w:r>
        <w:rPr>
          <w:spacing w:val="-4"/>
        </w:rPr>
        <w:t xml:space="preserve"> </w:t>
      </w:r>
      <w:r>
        <w:t>procedimental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autoridade</w:t>
      </w:r>
      <w:r>
        <w:rPr>
          <w:spacing w:val="-2"/>
        </w:rPr>
        <w:t xml:space="preserve"> </w:t>
      </w:r>
      <w:r>
        <w:t>competente</w:t>
      </w:r>
      <w:r>
        <w:rPr>
          <w:spacing w:val="-3"/>
        </w:rPr>
        <w:t xml:space="preserve"> </w:t>
      </w:r>
      <w:r>
        <w:t>definidos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 xml:space="preserve">referida </w:t>
      </w:r>
      <w:hyperlink r:id="rId20" w:anchor="art159">
        <w:r w:rsidR="008F305A">
          <w:rPr>
            <w:color w:val="000080"/>
            <w:u w:val="single" w:color="000080"/>
          </w:rPr>
          <w:t>Lei</w:t>
        </w:r>
        <w:r w:rsidR="008F305A">
          <w:rPr>
            <w:color w:val="000080"/>
            <w:spacing w:val="-1"/>
            <w:u w:val="single" w:color="000080"/>
          </w:rPr>
          <w:t xml:space="preserve"> </w:t>
        </w:r>
        <w:r w:rsidR="008F305A">
          <w:rPr>
            <w:color w:val="000080"/>
            <w:u w:val="single" w:color="000080"/>
          </w:rPr>
          <w:t>(</w:t>
        </w:r>
        <w:proofErr w:type="spellStart"/>
        <w:r w:rsidR="008F305A">
          <w:rPr>
            <w:color w:val="000080"/>
            <w:u w:val="single" w:color="000080"/>
          </w:rPr>
          <w:t>art</w:t>
        </w:r>
        <w:proofErr w:type="spellEnd"/>
        <w:r w:rsidR="008F305A">
          <w:rPr>
            <w:color w:val="000080"/>
            <w:u w:val="single" w:color="000080"/>
          </w:rPr>
          <w:t>.</w:t>
        </w:r>
        <w:r w:rsidR="008F305A">
          <w:rPr>
            <w:color w:val="000080"/>
            <w:spacing w:val="-4"/>
            <w:u w:val="single" w:color="000080"/>
          </w:rPr>
          <w:t xml:space="preserve"> </w:t>
        </w:r>
        <w:r w:rsidR="008F305A">
          <w:rPr>
            <w:color w:val="000080"/>
            <w:spacing w:val="-2"/>
            <w:u w:val="single" w:color="000080"/>
          </w:rPr>
          <w:t>159</w:t>
        </w:r>
      </w:hyperlink>
      <w:r>
        <w:rPr>
          <w:spacing w:val="-2"/>
        </w:rPr>
        <w:t>).</w:t>
      </w:r>
    </w:p>
    <w:p w14:paraId="0BB8B6A9" w14:textId="77777777" w:rsidR="008F305A" w:rsidRDefault="00011CDC">
      <w:pPr>
        <w:pStyle w:val="PargrafodaLista"/>
        <w:numPr>
          <w:ilvl w:val="1"/>
          <w:numId w:val="10"/>
        </w:numPr>
        <w:tabs>
          <w:tab w:val="left" w:pos="1230"/>
        </w:tabs>
        <w:spacing w:before="127" w:line="276" w:lineRule="auto"/>
        <w:ind w:left="658" w:right="361" w:firstLine="0"/>
        <w:rPr>
          <w:sz w:val="24"/>
        </w:rPr>
      </w:pPr>
      <w:r>
        <w:rPr>
          <w:sz w:val="24"/>
        </w:rPr>
        <w:t>A personalidade jurídica do Contratado poderá ser desconsiderada sempre que utilizada com abuso do direito para facilitar, encobrir ou dissimular a prática dos atos ilícitos previstos neste Contrato ou para provocar confusão patrimonial, e, nesse caso, todos os efeitos das sanções aplicadas à pessoa jurídica serão estendidos aos seus administradores e sócios com poderes de administração, à pessoa jurídica sucessora ou à empresa do mesmo ramo com relação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coligação</w:t>
      </w:r>
      <w:r>
        <w:rPr>
          <w:spacing w:val="-9"/>
          <w:sz w:val="24"/>
        </w:rPr>
        <w:t xml:space="preserve"> </w:t>
      </w:r>
      <w:r>
        <w:rPr>
          <w:sz w:val="24"/>
        </w:rPr>
        <w:t>ou</w:t>
      </w:r>
      <w:r>
        <w:rPr>
          <w:spacing w:val="-9"/>
          <w:sz w:val="24"/>
        </w:rPr>
        <w:t xml:space="preserve"> </w:t>
      </w:r>
      <w:r>
        <w:rPr>
          <w:sz w:val="24"/>
        </w:rPr>
        <w:t>controle,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fato</w:t>
      </w:r>
      <w:r>
        <w:rPr>
          <w:spacing w:val="-10"/>
          <w:sz w:val="24"/>
        </w:rPr>
        <w:t xml:space="preserve"> </w:t>
      </w:r>
      <w:r>
        <w:rPr>
          <w:sz w:val="24"/>
        </w:rPr>
        <w:t>ou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direito,</w:t>
      </w:r>
      <w:r>
        <w:rPr>
          <w:spacing w:val="-9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Contratado,</w:t>
      </w:r>
      <w:r>
        <w:rPr>
          <w:spacing w:val="-8"/>
          <w:sz w:val="24"/>
        </w:rPr>
        <w:t xml:space="preserve"> </w:t>
      </w:r>
      <w:r>
        <w:rPr>
          <w:sz w:val="24"/>
        </w:rPr>
        <w:t>observados,</w:t>
      </w:r>
      <w:r>
        <w:rPr>
          <w:spacing w:val="-9"/>
          <w:sz w:val="24"/>
        </w:rPr>
        <w:t xml:space="preserve"> </w:t>
      </w:r>
      <w:r>
        <w:rPr>
          <w:sz w:val="24"/>
        </w:rPr>
        <w:t>em</w:t>
      </w:r>
      <w:r>
        <w:rPr>
          <w:spacing w:val="-8"/>
          <w:sz w:val="24"/>
        </w:rPr>
        <w:t xml:space="preserve"> </w:t>
      </w:r>
      <w:r>
        <w:rPr>
          <w:sz w:val="24"/>
        </w:rPr>
        <w:t>todos os</w:t>
      </w:r>
      <w:r>
        <w:rPr>
          <w:spacing w:val="28"/>
          <w:sz w:val="24"/>
        </w:rPr>
        <w:t xml:space="preserve"> </w:t>
      </w:r>
      <w:r>
        <w:rPr>
          <w:sz w:val="24"/>
        </w:rPr>
        <w:t>casos,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contraditório,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ampla</w:t>
      </w:r>
      <w:r>
        <w:rPr>
          <w:spacing w:val="-7"/>
          <w:sz w:val="24"/>
        </w:rPr>
        <w:t xml:space="preserve"> </w:t>
      </w:r>
      <w:r>
        <w:rPr>
          <w:sz w:val="24"/>
        </w:rPr>
        <w:t>defesa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obrigatoriedade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análise</w:t>
      </w:r>
      <w:r>
        <w:rPr>
          <w:spacing w:val="-7"/>
          <w:sz w:val="24"/>
        </w:rPr>
        <w:t xml:space="preserve"> </w:t>
      </w:r>
      <w:r>
        <w:rPr>
          <w:sz w:val="24"/>
        </w:rPr>
        <w:t>jurídica</w:t>
      </w:r>
      <w:r>
        <w:rPr>
          <w:spacing w:val="-7"/>
          <w:sz w:val="24"/>
        </w:rPr>
        <w:t xml:space="preserve"> </w:t>
      </w:r>
      <w:r>
        <w:rPr>
          <w:sz w:val="24"/>
        </w:rPr>
        <w:t>prévia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"art160"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>.</w:t>
      </w:r>
      <w:r w:rsidR="008F305A">
        <w:rPr>
          <w:color w:val="000080"/>
          <w:spacing w:val="-8"/>
          <w:sz w:val="24"/>
          <w:u w:val="single" w:color="000080"/>
        </w:rPr>
        <w:t xml:space="preserve"> </w:t>
      </w:r>
      <w:r w:rsidR="008F305A">
        <w:rPr>
          <w:color w:val="000080"/>
          <w:sz w:val="24"/>
          <w:u w:val="single" w:color="000080"/>
        </w:rPr>
        <w:t>160,</w:t>
      </w:r>
      <w:r w:rsidR="00000000">
        <w:rPr>
          <w:color w:val="000080"/>
          <w:sz w:val="24"/>
          <w:u w:val="single" w:color="000080"/>
        </w:rPr>
        <w:fldChar w:fldCharType="end"/>
      </w:r>
      <w:r>
        <w:rPr>
          <w:color w:val="000080"/>
          <w:sz w:val="24"/>
        </w:rPr>
        <w:t xml:space="preserve"> </w:t>
      </w:r>
      <w:hyperlink r:id="rId21" w:anchor="art160">
        <w:r w:rsidR="008F305A">
          <w:rPr>
            <w:color w:val="000080"/>
            <w:sz w:val="24"/>
            <w:u w:val="single" w:color="000080"/>
          </w:rPr>
          <w:t>da</w:t>
        </w:r>
      </w:hyperlink>
      <w:r>
        <w:rPr>
          <w:color w:val="000080"/>
          <w:sz w:val="24"/>
          <w:u w:val="single" w:color="000080"/>
        </w:rPr>
        <w:t xml:space="preserve"> </w:t>
      </w:r>
      <w:hyperlink r:id="rId22" w:anchor="art160">
        <w:r w:rsidR="008F305A">
          <w:rPr>
            <w:color w:val="000080"/>
            <w:sz w:val="24"/>
            <w:u w:val="single" w:color="000080"/>
          </w:rPr>
          <w:t>Lei nº 14.133, de 2021</w:t>
        </w:r>
      </w:hyperlink>
      <w:r>
        <w:rPr>
          <w:sz w:val="24"/>
        </w:rPr>
        <w:t>)</w:t>
      </w:r>
    </w:p>
    <w:p w14:paraId="484420D3" w14:textId="77777777" w:rsidR="008F305A" w:rsidRDefault="00011CDC">
      <w:pPr>
        <w:pStyle w:val="PargrafodaLista"/>
        <w:numPr>
          <w:ilvl w:val="1"/>
          <w:numId w:val="10"/>
        </w:numPr>
        <w:tabs>
          <w:tab w:val="left" w:pos="1238"/>
        </w:tabs>
        <w:spacing w:before="118" w:line="276" w:lineRule="auto"/>
        <w:ind w:left="658" w:right="361" w:firstLine="0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380480" behindDoc="1" locked="0" layoutInCell="1" allowOverlap="1" wp14:anchorId="4085D3E5" wp14:editId="691EC657">
                <wp:simplePos x="0" y="0"/>
                <wp:positionH relativeFrom="page">
                  <wp:posOffset>2170810</wp:posOffset>
                </wp:positionH>
                <wp:positionV relativeFrom="paragraph">
                  <wp:posOffset>1094561</wp:posOffset>
                </wp:positionV>
                <wp:extent cx="2143125" cy="101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312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125" h="10160">
                              <a:moveTo>
                                <a:pt x="2142743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2142743" y="10159"/>
                              </a:lnTo>
                              <a:lnTo>
                                <a:pt x="2142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8889C2B" id="Graphic 7" o:spid="_x0000_s1026" style="position:absolute;margin-left:170.95pt;margin-top:86.2pt;width:168.75pt;height:.8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4312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" path="m2142743,l,,,10159r2142743,l2142743,xe" fillcolor="navy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O Contratante deverá, no prazo máximo de 15 (quinze) dias úteis, contado da data de aplicação da sanção, informar e manter atualizados os dados relativos às sanções por ela aplicadas, para fins de publicidade no Cadastro Nacional de Empresas Inidôneas e Suspensas (CEIS) e no Cadastro Nacional de Empresas Punidas (CNEP), instituídos no âmbito do Poder Executivo Federal</w:t>
      </w:r>
      <w:r w:rsidRPr="005223D4">
        <w:rPr>
          <w:sz w:val="24"/>
        </w:rPr>
        <w:t>. (</w:t>
      </w:r>
      <w:proofErr w:type="spellStart"/>
      <w:r w:rsidR="00000000" w:rsidRPr="005223D4">
        <w:fldChar w:fldCharType="begin"/>
      </w:r>
      <w:r w:rsidR="00000000" w:rsidRPr="005223D4">
        <w:instrText>HYPERLINK "http://www.planalto.gov.br/ccivil_03/_ato2019-2022/2021/lei/L14133.htm" \l "art161" \h</w:instrText>
      </w:r>
      <w:r w:rsidR="00000000" w:rsidRPr="005223D4">
        <w:fldChar w:fldCharType="separate"/>
      </w:r>
      <w:r w:rsidR="008F305A" w:rsidRPr="005223D4">
        <w:rPr>
          <w:color w:val="000080"/>
          <w:sz w:val="24"/>
        </w:rPr>
        <w:t>Art</w:t>
      </w:r>
      <w:proofErr w:type="spellEnd"/>
      <w:r w:rsidR="008F305A" w:rsidRPr="005223D4">
        <w:rPr>
          <w:color w:val="000080"/>
          <w:sz w:val="24"/>
        </w:rPr>
        <w:t>. 161, da Lei nº 14.133, de 2021</w:t>
      </w:r>
      <w:r w:rsidR="00000000" w:rsidRPr="005223D4">
        <w:rPr>
          <w:color w:val="000080"/>
          <w:sz w:val="24"/>
        </w:rPr>
        <w:fldChar w:fldCharType="end"/>
      </w:r>
      <w:r>
        <w:rPr>
          <w:sz w:val="24"/>
        </w:rPr>
        <w:t>)</w:t>
      </w:r>
    </w:p>
    <w:p w14:paraId="78AC17AA" w14:textId="77777777" w:rsidR="008F305A" w:rsidRDefault="00011CDC">
      <w:pPr>
        <w:pStyle w:val="PargrafodaLista"/>
        <w:numPr>
          <w:ilvl w:val="1"/>
          <w:numId w:val="10"/>
        </w:numPr>
        <w:tabs>
          <w:tab w:val="left" w:pos="1322"/>
        </w:tabs>
        <w:spacing w:before="124" w:line="276" w:lineRule="auto"/>
        <w:ind w:left="658" w:right="377" w:firstLin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380992" behindDoc="1" locked="0" layoutInCell="1" allowOverlap="1" wp14:anchorId="5CABE2C0" wp14:editId="4926D636">
                <wp:simplePos x="0" y="0"/>
                <wp:positionH relativeFrom="page">
                  <wp:posOffset>4341495</wp:posOffset>
                </wp:positionH>
                <wp:positionV relativeFrom="paragraph">
                  <wp:posOffset>456659</wp:posOffset>
                </wp:positionV>
                <wp:extent cx="1768475" cy="101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84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8475" h="10160">
                              <a:moveTo>
                                <a:pt x="1768221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1768221" y="10159"/>
                              </a:lnTo>
                              <a:lnTo>
                                <a:pt x="17682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16DE568" id="Graphic 8" o:spid="_x0000_s1026" style="position:absolute;margin-left:341.85pt;margin-top:35.95pt;width:139.25pt;height:.8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84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" path="m1768221,l,,,10159r1768221,l1768221,xe" fillcolor="navy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sanções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impedimento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licitar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contratar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declaração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inidoneidade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licitar ou contratar são passíveis de reabilitação na forma do </w:t>
      </w:r>
      <w:hyperlink r:id="rId23" w:anchor="art163">
        <w:proofErr w:type="spellStart"/>
        <w:r w:rsidR="008F305A">
          <w:rPr>
            <w:color w:val="000080"/>
            <w:sz w:val="24"/>
          </w:rPr>
          <w:t>art</w:t>
        </w:r>
        <w:proofErr w:type="spellEnd"/>
        <w:r w:rsidR="008F305A">
          <w:rPr>
            <w:color w:val="000080"/>
            <w:sz w:val="24"/>
          </w:rPr>
          <w:t>. 163 da Lei nº 14.133/21.</w:t>
        </w:r>
      </w:hyperlink>
    </w:p>
    <w:p w14:paraId="7D14CCDD" w14:textId="77777777" w:rsidR="008F305A" w:rsidRDefault="00011CDC">
      <w:pPr>
        <w:pStyle w:val="Ttulo1"/>
        <w:spacing w:before="245"/>
      </w:pPr>
      <w:r>
        <w:t>CLÁUSULA</w:t>
      </w:r>
      <w:r>
        <w:rPr>
          <w:spacing w:val="-7"/>
        </w:rPr>
        <w:t xml:space="preserve"> </w:t>
      </w:r>
      <w:r>
        <w:t>DÉCIMA</w:t>
      </w:r>
      <w:r>
        <w:rPr>
          <w:spacing w:val="-4"/>
        </w:rPr>
        <w:t xml:space="preserve"> </w:t>
      </w:r>
      <w:r>
        <w:t>SEGUNDA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EXTINÇÃO</w:t>
      </w:r>
      <w:r>
        <w:rPr>
          <w:spacing w:val="-2"/>
        </w:rPr>
        <w:t xml:space="preserve"> CONTRATUAL</w:t>
      </w:r>
    </w:p>
    <w:p w14:paraId="22044115" w14:textId="77777777" w:rsidR="008F305A" w:rsidRDefault="00011CDC">
      <w:pPr>
        <w:pStyle w:val="PargrafodaLista"/>
        <w:numPr>
          <w:ilvl w:val="1"/>
          <w:numId w:val="6"/>
        </w:numPr>
        <w:tabs>
          <w:tab w:val="left" w:pos="1156"/>
        </w:tabs>
        <w:spacing w:before="155" w:line="276" w:lineRule="auto"/>
        <w:ind w:right="367" w:firstLine="0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contrato</w:t>
      </w:r>
      <w:r>
        <w:rPr>
          <w:spacing w:val="-4"/>
          <w:sz w:val="24"/>
        </w:rPr>
        <w:t xml:space="preserve"> </w:t>
      </w:r>
      <w:r>
        <w:rPr>
          <w:sz w:val="24"/>
        </w:rPr>
        <w:t>poderá</w:t>
      </w:r>
      <w:r>
        <w:rPr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extinto</w:t>
      </w:r>
      <w:r>
        <w:rPr>
          <w:spacing w:val="-5"/>
          <w:sz w:val="24"/>
        </w:rPr>
        <w:t xml:space="preserve"> </w:t>
      </w:r>
      <w:r>
        <w:rPr>
          <w:sz w:val="24"/>
        </w:rPr>
        <w:t>antes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cumpridas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obrigações</w:t>
      </w:r>
      <w:r>
        <w:rPr>
          <w:spacing w:val="-4"/>
          <w:sz w:val="24"/>
        </w:rPr>
        <w:t xml:space="preserve"> </w:t>
      </w:r>
      <w:r>
        <w:rPr>
          <w:sz w:val="24"/>
        </w:rPr>
        <w:t>nele</w:t>
      </w:r>
      <w:r>
        <w:rPr>
          <w:spacing w:val="-5"/>
          <w:sz w:val="24"/>
        </w:rPr>
        <w:t xml:space="preserve"> </w:t>
      </w:r>
      <w:r>
        <w:rPr>
          <w:sz w:val="24"/>
        </w:rPr>
        <w:t>estipuladas,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antes do prazo nele fixado, por algum dos motivos previstos no </w:t>
      </w:r>
      <w:hyperlink r:id="rId24" w:anchor="art137">
        <w:r w:rsidR="008F305A">
          <w:rPr>
            <w:color w:val="000080"/>
            <w:sz w:val="24"/>
            <w:u w:val="single" w:color="000080"/>
          </w:rPr>
          <w:t>artigo 137 da Lei nº 14.133/21</w:t>
        </w:r>
      </w:hyperlink>
      <w:r>
        <w:rPr>
          <w:sz w:val="24"/>
        </w:rPr>
        <w:t>, bem como amigavelmente, assegurados o contraditório e a ampla defesa.</w:t>
      </w:r>
    </w:p>
    <w:p w14:paraId="184193C7" w14:textId="77777777" w:rsidR="008F305A" w:rsidRDefault="00011CDC">
      <w:pPr>
        <w:pStyle w:val="PargrafodaLista"/>
        <w:numPr>
          <w:ilvl w:val="2"/>
          <w:numId w:val="6"/>
        </w:numPr>
        <w:tabs>
          <w:tab w:val="left" w:pos="1668"/>
        </w:tabs>
        <w:spacing w:before="121"/>
        <w:ind w:hanging="718"/>
        <w:rPr>
          <w:sz w:val="24"/>
        </w:rPr>
      </w:pPr>
      <w:r>
        <w:rPr>
          <w:sz w:val="24"/>
        </w:rPr>
        <w:t>Nesta</w:t>
      </w:r>
      <w:r>
        <w:rPr>
          <w:spacing w:val="-2"/>
          <w:sz w:val="24"/>
        </w:rPr>
        <w:t xml:space="preserve"> </w:t>
      </w:r>
      <w:r>
        <w:rPr>
          <w:sz w:val="24"/>
        </w:rPr>
        <w:t>hipótese,</w:t>
      </w:r>
      <w:r>
        <w:rPr>
          <w:spacing w:val="-4"/>
          <w:sz w:val="24"/>
        </w:rPr>
        <w:t xml:space="preserve"> </w:t>
      </w:r>
      <w:r>
        <w:rPr>
          <w:sz w:val="24"/>
        </w:rPr>
        <w:t>aplicam-se</w:t>
      </w:r>
      <w:r>
        <w:rPr>
          <w:spacing w:val="-3"/>
          <w:sz w:val="24"/>
        </w:rPr>
        <w:t xml:space="preserve"> </w:t>
      </w:r>
      <w:r>
        <w:rPr>
          <w:sz w:val="24"/>
        </w:rPr>
        <w:t>também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hyperlink r:id="rId25" w:anchor="art138">
        <w:r w:rsidR="008F305A">
          <w:rPr>
            <w:color w:val="000080"/>
            <w:sz w:val="24"/>
            <w:u w:val="single" w:color="000080"/>
          </w:rPr>
          <w:t>artigos</w:t>
        </w:r>
        <w:r w:rsidR="008F305A">
          <w:rPr>
            <w:color w:val="000080"/>
            <w:spacing w:val="-2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138</w:t>
        </w:r>
        <w:r w:rsidR="008F305A">
          <w:rPr>
            <w:color w:val="000080"/>
            <w:spacing w:val="-3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e</w:t>
        </w:r>
        <w:r w:rsidR="008F305A">
          <w:rPr>
            <w:color w:val="000080"/>
            <w:spacing w:val="-3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139</w:t>
        </w:r>
      </w:hyperlink>
      <w:r>
        <w:rPr>
          <w:color w:val="000080"/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mesma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Lei.</w:t>
      </w:r>
    </w:p>
    <w:p w14:paraId="26CF0845" w14:textId="77777777" w:rsidR="008F305A" w:rsidRDefault="00011CDC">
      <w:pPr>
        <w:pStyle w:val="PargrafodaLista"/>
        <w:numPr>
          <w:ilvl w:val="2"/>
          <w:numId w:val="6"/>
        </w:numPr>
        <w:tabs>
          <w:tab w:val="left" w:pos="1708"/>
        </w:tabs>
        <w:spacing w:before="159" w:line="276" w:lineRule="auto"/>
        <w:ind w:left="950" w:right="364" w:firstLine="0"/>
        <w:rPr>
          <w:sz w:val="24"/>
        </w:rPr>
      </w:pPr>
      <w:r>
        <w:rPr>
          <w:sz w:val="24"/>
        </w:rPr>
        <w:t>A alteração social ou a modificação da finalidade ou da estrutura da empresa não ensejará a extinção se não restringir sua capacidade de concluir o contrato.</w:t>
      </w:r>
    </w:p>
    <w:p w14:paraId="6F7D03C6" w14:textId="77777777" w:rsidR="008F305A" w:rsidRDefault="00011CDC">
      <w:pPr>
        <w:pStyle w:val="PargrafodaLista"/>
        <w:numPr>
          <w:ilvl w:val="3"/>
          <w:numId w:val="6"/>
        </w:numPr>
        <w:tabs>
          <w:tab w:val="left" w:pos="2274"/>
        </w:tabs>
        <w:spacing w:before="122" w:line="276" w:lineRule="auto"/>
        <w:ind w:right="369" w:firstLine="0"/>
        <w:rPr>
          <w:sz w:val="24"/>
        </w:rPr>
      </w:pPr>
      <w:r>
        <w:rPr>
          <w:sz w:val="24"/>
        </w:rPr>
        <w:t>Se a operação implicar mudança da pessoa jurídica contratada, deverá ser formalizado termo aditivo para alteração subjetiva.</w:t>
      </w:r>
    </w:p>
    <w:p w14:paraId="2A06B26D" w14:textId="77777777" w:rsidR="008F305A" w:rsidRDefault="00011CDC">
      <w:pPr>
        <w:pStyle w:val="PargrafodaLista"/>
        <w:numPr>
          <w:ilvl w:val="1"/>
          <w:numId w:val="5"/>
        </w:numPr>
        <w:tabs>
          <w:tab w:val="left" w:pos="1196"/>
        </w:tabs>
        <w:spacing w:before="121"/>
        <w:ind w:hanging="538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termo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extinção,</w:t>
      </w:r>
      <w:r>
        <w:rPr>
          <w:spacing w:val="-1"/>
          <w:sz w:val="24"/>
        </w:rPr>
        <w:t xml:space="preserve"> </w:t>
      </w:r>
      <w:r>
        <w:rPr>
          <w:sz w:val="24"/>
        </w:rPr>
        <w:t>sempre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possível,</w:t>
      </w:r>
      <w:r>
        <w:rPr>
          <w:spacing w:val="-1"/>
          <w:sz w:val="24"/>
        </w:rPr>
        <w:t xml:space="preserve"> </w:t>
      </w:r>
      <w:r>
        <w:rPr>
          <w:sz w:val="24"/>
        </w:rPr>
        <w:t>será</w:t>
      </w:r>
      <w:r>
        <w:rPr>
          <w:spacing w:val="-2"/>
          <w:sz w:val="24"/>
        </w:rPr>
        <w:t xml:space="preserve"> precedido:</w:t>
      </w:r>
    </w:p>
    <w:p w14:paraId="5DF7BDDD" w14:textId="77777777" w:rsidR="008F305A" w:rsidRDefault="00011CDC">
      <w:pPr>
        <w:pStyle w:val="PargrafodaLista"/>
        <w:numPr>
          <w:ilvl w:val="2"/>
          <w:numId w:val="5"/>
        </w:numPr>
        <w:tabs>
          <w:tab w:val="left" w:pos="1668"/>
        </w:tabs>
        <w:spacing w:before="161"/>
        <w:ind w:hanging="718"/>
        <w:rPr>
          <w:sz w:val="24"/>
        </w:rPr>
      </w:pPr>
      <w:r>
        <w:rPr>
          <w:sz w:val="24"/>
        </w:rPr>
        <w:t>Balanço</w:t>
      </w:r>
      <w:r>
        <w:rPr>
          <w:spacing w:val="-9"/>
          <w:sz w:val="24"/>
        </w:rPr>
        <w:t xml:space="preserve"> </w:t>
      </w: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eventos</w:t>
      </w:r>
      <w:r>
        <w:rPr>
          <w:spacing w:val="-5"/>
          <w:sz w:val="24"/>
        </w:rPr>
        <w:t xml:space="preserve"> </w:t>
      </w:r>
      <w:r>
        <w:rPr>
          <w:sz w:val="24"/>
        </w:rPr>
        <w:t>contratuais</w:t>
      </w:r>
      <w:r>
        <w:rPr>
          <w:spacing w:val="-4"/>
          <w:sz w:val="24"/>
        </w:rPr>
        <w:t xml:space="preserve"> </w:t>
      </w:r>
      <w:r>
        <w:rPr>
          <w:sz w:val="24"/>
        </w:rPr>
        <w:t>já</w:t>
      </w:r>
      <w:r>
        <w:rPr>
          <w:spacing w:val="-4"/>
          <w:sz w:val="24"/>
        </w:rPr>
        <w:t xml:space="preserve"> </w:t>
      </w:r>
      <w:r>
        <w:rPr>
          <w:sz w:val="24"/>
        </w:rPr>
        <w:t>cumpridos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parcialmente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cumpridos;</w:t>
      </w:r>
    </w:p>
    <w:p w14:paraId="043B9EF5" w14:textId="77777777" w:rsidR="008F305A" w:rsidRDefault="00011CDC">
      <w:pPr>
        <w:pStyle w:val="PargrafodaLista"/>
        <w:numPr>
          <w:ilvl w:val="2"/>
          <w:numId w:val="5"/>
        </w:numPr>
        <w:tabs>
          <w:tab w:val="left" w:pos="1668"/>
        </w:tabs>
        <w:spacing w:before="163"/>
        <w:ind w:hanging="718"/>
        <w:rPr>
          <w:sz w:val="24"/>
        </w:rPr>
      </w:pPr>
      <w:r>
        <w:rPr>
          <w:sz w:val="24"/>
        </w:rPr>
        <w:t>Relação</w:t>
      </w:r>
      <w:r>
        <w:rPr>
          <w:spacing w:val="-9"/>
          <w:sz w:val="24"/>
        </w:rPr>
        <w:t xml:space="preserve"> </w:t>
      </w:r>
      <w:r>
        <w:rPr>
          <w:sz w:val="24"/>
        </w:rPr>
        <w:t>dos</w:t>
      </w:r>
      <w:r>
        <w:rPr>
          <w:spacing w:val="-5"/>
          <w:sz w:val="24"/>
        </w:rPr>
        <w:t xml:space="preserve"> </w:t>
      </w:r>
      <w:r>
        <w:rPr>
          <w:sz w:val="24"/>
        </w:rPr>
        <w:t>pagamentos</w:t>
      </w:r>
      <w:r>
        <w:rPr>
          <w:spacing w:val="-3"/>
          <w:sz w:val="24"/>
        </w:rPr>
        <w:t xml:space="preserve"> </w:t>
      </w:r>
      <w:r>
        <w:rPr>
          <w:sz w:val="24"/>
        </w:rPr>
        <w:t>já</w:t>
      </w:r>
      <w:r>
        <w:rPr>
          <w:spacing w:val="-2"/>
          <w:sz w:val="24"/>
        </w:rPr>
        <w:t xml:space="preserve"> </w:t>
      </w:r>
      <w:r>
        <w:rPr>
          <w:sz w:val="24"/>
        </w:rPr>
        <w:t>efetuados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ainda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devidos;</w:t>
      </w:r>
    </w:p>
    <w:p w14:paraId="7E4DBE0B" w14:textId="77777777" w:rsidR="008F305A" w:rsidRDefault="00011CDC">
      <w:pPr>
        <w:pStyle w:val="PargrafodaLista"/>
        <w:numPr>
          <w:ilvl w:val="2"/>
          <w:numId w:val="5"/>
        </w:numPr>
        <w:tabs>
          <w:tab w:val="left" w:pos="1671"/>
        </w:tabs>
        <w:spacing w:before="161"/>
        <w:ind w:left="1671" w:hanging="721"/>
        <w:rPr>
          <w:sz w:val="24"/>
        </w:rPr>
      </w:pPr>
      <w:r>
        <w:rPr>
          <w:sz w:val="24"/>
        </w:rPr>
        <w:t>Indenizações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multas.</w:t>
      </w:r>
    </w:p>
    <w:p w14:paraId="0780B02C" w14:textId="77777777" w:rsidR="008F305A" w:rsidRDefault="00011CDC">
      <w:pPr>
        <w:pStyle w:val="PargrafodaLista"/>
        <w:numPr>
          <w:ilvl w:val="1"/>
          <w:numId w:val="5"/>
        </w:numPr>
        <w:tabs>
          <w:tab w:val="left" w:pos="1258"/>
        </w:tabs>
        <w:spacing w:before="161" w:line="276" w:lineRule="auto"/>
        <w:ind w:left="658" w:right="371" w:firstLine="0"/>
        <w:rPr>
          <w:sz w:val="24"/>
        </w:rPr>
      </w:pPr>
      <w:r>
        <w:rPr>
          <w:sz w:val="24"/>
        </w:rPr>
        <w:t xml:space="preserve">A extinção do contrato não configura óbice para o reconhecimento do desequilíbrio </w:t>
      </w:r>
      <w:proofErr w:type="spellStart"/>
      <w:r>
        <w:rPr>
          <w:sz w:val="24"/>
        </w:rPr>
        <w:t>econômico-financeiro</w:t>
      </w:r>
      <w:proofErr w:type="spellEnd"/>
      <w:r>
        <w:rPr>
          <w:sz w:val="24"/>
        </w:rPr>
        <w:t xml:space="preserve">, hipótese em que será concedida indenização por meio de termo </w:t>
      </w:r>
      <w:proofErr w:type="spellStart"/>
      <w:r>
        <w:rPr>
          <w:sz w:val="24"/>
        </w:rPr>
        <w:t>indenizatório</w:t>
      </w:r>
      <w:proofErr w:type="spellEnd"/>
      <w:r>
        <w:rPr>
          <w:sz w:val="24"/>
        </w:rPr>
        <w:t xml:space="preserve"> (</w:t>
      </w:r>
      <w:proofErr w:type="spellStart"/>
      <w:r w:rsidR="00000000">
        <w:fldChar w:fldCharType="begin"/>
      </w:r>
      <w:r w:rsidR="00000000">
        <w:instrText>HYPERLINK "http://www.planalto.gov.br/ccivil_03/_ato2019-2022/2021/lei/L14133.htm" \l "art131" \h</w:instrText>
      </w:r>
      <w:r w:rsidR="00000000">
        <w:fldChar w:fldCharType="separate"/>
      </w:r>
      <w:r w:rsidR="008F305A">
        <w:rPr>
          <w:color w:val="000080"/>
          <w:sz w:val="24"/>
          <w:u w:val="single" w:color="000080"/>
        </w:rPr>
        <w:t>art</w:t>
      </w:r>
      <w:proofErr w:type="spellEnd"/>
      <w:r w:rsidR="008F305A">
        <w:rPr>
          <w:color w:val="000080"/>
          <w:sz w:val="24"/>
          <w:u w:val="single" w:color="000080"/>
        </w:rPr>
        <w:t xml:space="preserve">. 131, </w:t>
      </w:r>
      <w:proofErr w:type="spellStart"/>
      <w:r w:rsidR="008F305A">
        <w:rPr>
          <w:i/>
          <w:color w:val="000080"/>
          <w:sz w:val="24"/>
          <w:u w:val="single" w:color="000080"/>
        </w:rPr>
        <w:t>caput</w:t>
      </w:r>
      <w:proofErr w:type="spellEnd"/>
      <w:r w:rsidR="008F305A">
        <w:rPr>
          <w:i/>
          <w:color w:val="000080"/>
          <w:sz w:val="24"/>
          <w:u w:val="single" w:color="000080"/>
        </w:rPr>
        <w:t xml:space="preserve">, </w:t>
      </w:r>
      <w:r w:rsidR="008F305A">
        <w:rPr>
          <w:color w:val="000080"/>
          <w:sz w:val="24"/>
          <w:u w:val="single" w:color="000080"/>
        </w:rPr>
        <w:t>da Lei n.º 14.133, de 2021).</w:t>
      </w:r>
      <w:r w:rsidR="00000000">
        <w:rPr>
          <w:color w:val="000080"/>
          <w:sz w:val="24"/>
          <w:u w:val="single" w:color="000080"/>
        </w:rPr>
        <w:fldChar w:fldCharType="end"/>
      </w:r>
    </w:p>
    <w:p w14:paraId="6EF34B58" w14:textId="77777777" w:rsidR="008F305A" w:rsidRDefault="00011CDC">
      <w:pPr>
        <w:pStyle w:val="PargrafodaLista"/>
        <w:numPr>
          <w:ilvl w:val="1"/>
          <w:numId w:val="5"/>
        </w:numPr>
        <w:tabs>
          <w:tab w:val="left" w:pos="1196"/>
        </w:tabs>
        <w:spacing w:before="122"/>
        <w:ind w:hanging="538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contrato</w:t>
      </w:r>
      <w:r>
        <w:rPr>
          <w:spacing w:val="-2"/>
          <w:sz w:val="24"/>
        </w:rPr>
        <w:t xml:space="preserve"> </w:t>
      </w:r>
      <w:r>
        <w:rPr>
          <w:sz w:val="24"/>
        </w:rPr>
        <w:t>poderá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ser </w:t>
      </w:r>
      <w:r>
        <w:rPr>
          <w:spacing w:val="-2"/>
          <w:sz w:val="24"/>
        </w:rPr>
        <w:t>extinto:</w:t>
      </w:r>
    </w:p>
    <w:p w14:paraId="069E5420" w14:textId="77777777" w:rsidR="008F305A" w:rsidRDefault="00011CDC">
      <w:pPr>
        <w:pStyle w:val="PargrafodaLista"/>
        <w:numPr>
          <w:ilvl w:val="2"/>
          <w:numId w:val="5"/>
        </w:numPr>
        <w:tabs>
          <w:tab w:val="left" w:pos="1710"/>
        </w:tabs>
        <w:spacing w:before="6" w:line="276" w:lineRule="auto"/>
        <w:ind w:left="950" w:right="366" w:firstLine="0"/>
        <w:rPr>
          <w:sz w:val="24"/>
        </w:rPr>
      </w:pPr>
      <w:r>
        <w:rPr>
          <w:sz w:val="24"/>
        </w:rPr>
        <w:t>caso se constate que o contratado mantém vínculo de natureza técnica, comercial, econômica,</w:t>
      </w:r>
      <w:r>
        <w:rPr>
          <w:spacing w:val="-11"/>
          <w:sz w:val="24"/>
        </w:rPr>
        <w:t xml:space="preserve"> </w:t>
      </w:r>
      <w:r>
        <w:rPr>
          <w:sz w:val="24"/>
        </w:rPr>
        <w:t>financeira,</w:t>
      </w:r>
      <w:r>
        <w:rPr>
          <w:spacing w:val="-11"/>
          <w:sz w:val="24"/>
        </w:rPr>
        <w:t xml:space="preserve"> </w:t>
      </w:r>
      <w:r>
        <w:rPr>
          <w:sz w:val="24"/>
        </w:rPr>
        <w:t>trabalhista</w:t>
      </w:r>
      <w:r>
        <w:rPr>
          <w:spacing w:val="-10"/>
          <w:sz w:val="24"/>
        </w:rPr>
        <w:t xml:space="preserve"> </w:t>
      </w:r>
      <w:r>
        <w:rPr>
          <w:sz w:val="24"/>
        </w:rPr>
        <w:t>ou</w:t>
      </w:r>
      <w:r>
        <w:rPr>
          <w:spacing w:val="-11"/>
          <w:sz w:val="24"/>
        </w:rPr>
        <w:t xml:space="preserve"> </w:t>
      </w:r>
      <w:r>
        <w:rPr>
          <w:sz w:val="24"/>
        </w:rPr>
        <w:t>civil</w:t>
      </w:r>
      <w:r>
        <w:rPr>
          <w:spacing w:val="-10"/>
          <w:sz w:val="24"/>
        </w:rPr>
        <w:t xml:space="preserve"> </w:t>
      </w:r>
      <w:r>
        <w:rPr>
          <w:sz w:val="24"/>
        </w:rPr>
        <w:t>com</w:t>
      </w:r>
      <w:r>
        <w:rPr>
          <w:spacing w:val="-10"/>
          <w:sz w:val="24"/>
        </w:rPr>
        <w:t xml:space="preserve"> </w:t>
      </w:r>
      <w:r>
        <w:rPr>
          <w:sz w:val="24"/>
        </w:rPr>
        <w:t>dirigente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r>
        <w:rPr>
          <w:sz w:val="24"/>
        </w:rPr>
        <w:t>órgão</w:t>
      </w:r>
      <w:r>
        <w:rPr>
          <w:spacing w:val="-11"/>
          <w:sz w:val="24"/>
        </w:rPr>
        <w:t xml:space="preserve"> </w:t>
      </w:r>
      <w:r>
        <w:rPr>
          <w:sz w:val="24"/>
        </w:rPr>
        <w:t>ou</w:t>
      </w:r>
      <w:r>
        <w:rPr>
          <w:spacing w:val="-11"/>
          <w:sz w:val="24"/>
        </w:rPr>
        <w:t xml:space="preserve"> </w:t>
      </w:r>
      <w:r>
        <w:rPr>
          <w:sz w:val="24"/>
        </w:rPr>
        <w:t>entidade</w:t>
      </w:r>
      <w:r>
        <w:rPr>
          <w:spacing w:val="-10"/>
          <w:sz w:val="24"/>
        </w:rPr>
        <w:t xml:space="preserve"> </w:t>
      </w:r>
      <w:r>
        <w:rPr>
          <w:sz w:val="24"/>
        </w:rPr>
        <w:t>contratante</w:t>
      </w:r>
      <w:r>
        <w:rPr>
          <w:spacing w:val="-10"/>
          <w:sz w:val="24"/>
        </w:rPr>
        <w:t xml:space="preserve"> </w:t>
      </w:r>
      <w:r>
        <w:rPr>
          <w:sz w:val="24"/>
        </w:rPr>
        <w:t>ou com agente público que tenha desempenhado função no processo de contratação direta ou atue</w:t>
      </w:r>
      <w:r>
        <w:rPr>
          <w:spacing w:val="40"/>
          <w:sz w:val="24"/>
        </w:rPr>
        <w:t xml:space="preserve"> </w:t>
      </w:r>
      <w:r>
        <w:rPr>
          <w:sz w:val="24"/>
        </w:rPr>
        <w:t>na</w:t>
      </w:r>
      <w:r>
        <w:rPr>
          <w:spacing w:val="40"/>
          <w:sz w:val="24"/>
        </w:rPr>
        <w:t xml:space="preserve"> </w:t>
      </w:r>
      <w:r>
        <w:rPr>
          <w:sz w:val="24"/>
        </w:rPr>
        <w:t>fiscalização</w:t>
      </w:r>
      <w:r>
        <w:rPr>
          <w:spacing w:val="40"/>
          <w:sz w:val="24"/>
        </w:rPr>
        <w:t xml:space="preserve"> </w:t>
      </w:r>
      <w:r>
        <w:rPr>
          <w:sz w:val="24"/>
        </w:rPr>
        <w:t>ou</w:t>
      </w:r>
      <w:r>
        <w:rPr>
          <w:spacing w:val="40"/>
          <w:sz w:val="24"/>
        </w:rPr>
        <w:t xml:space="preserve"> </w:t>
      </w:r>
      <w:r>
        <w:rPr>
          <w:sz w:val="24"/>
        </w:rPr>
        <w:t>na</w:t>
      </w:r>
      <w:r>
        <w:rPr>
          <w:spacing w:val="40"/>
          <w:sz w:val="24"/>
        </w:rPr>
        <w:t xml:space="preserve"> </w:t>
      </w:r>
      <w:r>
        <w:rPr>
          <w:sz w:val="24"/>
        </w:rPr>
        <w:t>gestão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contrato,</w:t>
      </w:r>
      <w:r>
        <w:rPr>
          <w:spacing w:val="40"/>
          <w:sz w:val="24"/>
        </w:rPr>
        <w:t xml:space="preserve"> </w:t>
      </w:r>
      <w:r>
        <w:rPr>
          <w:sz w:val="24"/>
        </w:rPr>
        <w:t>ou</w:t>
      </w:r>
      <w:r>
        <w:rPr>
          <w:spacing w:val="40"/>
          <w:sz w:val="24"/>
        </w:rPr>
        <w:t xml:space="preserve"> </w:t>
      </w:r>
      <w:r>
        <w:rPr>
          <w:sz w:val="24"/>
        </w:rPr>
        <w:t>que</w:t>
      </w:r>
      <w:r>
        <w:rPr>
          <w:spacing w:val="40"/>
          <w:sz w:val="24"/>
        </w:rPr>
        <w:t xml:space="preserve"> </w:t>
      </w:r>
      <w:r>
        <w:rPr>
          <w:sz w:val="24"/>
        </w:rPr>
        <w:t>deles</w:t>
      </w:r>
      <w:r>
        <w:rPr>
          <w:spacing w:val="40"/>
          <w:sz w:val="24"/>
        </w:rPr>
        <w:t xml:space="preserve"> </w:t>
      </w:r>
      <w:r>
        <w:rPr>
          <w:sz w:val="24"/>
        </w:rPr>
        <w:t>seja</w:t>
      </w:r>
      <w:r>
        <w:rPr>
          <w:spacing w:val="40"/>
          <w:sz w:val="24"/>
        </w:rPr>
        <w:t xml:space="preserve"> </w:t>
      </w:r>
      <w:r>
        <w:rPr>
          <w:sz w:val="24"/>
        </w:rPr>
        <w:t>cônjuge,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companheiro </w:t>
      </w:r>
      <w:r>
        <w:rPr>
          <w:spacing w:val="-6"/>
          <w:sz w:val="24"/>
        </w:rPr>
        <w:t>ou</w:t>
      </w:r>
    </w:p>
    <w:p w14:paraId="030E0B7F" w14:textId="77777777" w:rsidR="008F305A" w:rsidRDefault="00011CDC">
      <w:pPr>
        <w:pStyle w:val="Corpodetexto"/>
        <w:spacing w:before="83" w:line="278" w:lineRule="auto"/>
        <w:ind w:left="950" w:right="381"/>
      </w:pPr>
      <w:r>
        <w:t>parente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linha</w:t>
      </w:r>
      <w:r>
        <w:rPr>
          <w:spacing w:val="-4"/>
        </w:rPr>
        <w:t xml:space="preserve"> </w:t>
      </w:r>
      <w:r>
        <w:t>reta,</w:t>
      </w:r>
      <w:r>
        <w:rPr>
          <w:spacing w:val="-5"/>
        </w:rPr>
        <w:t xml:space="preserve"> </w:t>
      </w:r>
      <w:r>
        <w:t>colateral</w:t>
      </w:r>
      <w:r>
        <w:rPr>
          <w:spacing w:val="-4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afinidade,</w:t>
      </w:r>
      <w:r>
        <w:rPr>
          <w:spacing w:val="-4"/>
        </w:rPr>
        <w:t xml:space="preserve"> </w:t>
      </w:r>
      <w:r>
        <w:t>até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terceiro</w:t>
      </w:r>
      <w:r>
        <w:rPr>
          <w:spacing w:val="-5"/>
        </w:rPr>
        <w:t xml:space="preserve"> </w:t>
      </w:r>
      <w:r>
        <w:t>grau</w:t>
      </w:r>
      <w:r>
        <w:rPr>
          <w:spacing w:val="-5"/>
        </w:rPr>
        <w:t xml:space="preserve"> </w:t>
      </w:r>
      <w:r>
        <w:t>(</w:t>
      </w:r>
      <w:proofErr w:type="spellStart"/>
      <w:r>
        <w:t>art</w:t>
      </w:r>
      <w:proofErr w:type="spellEnd"/>
      <w:r>
        <w:t>.</w:t>
      </w:r>
      <w:r>
        <w:rPr>
          <w:spacing w:val="-5"/>
        </w:rPr>
        <w:t xml:space="preserve"> </w:t>
      </w:r>
      <w:r>
        <w:t>14,</w:t>
      </w:r>
      <w:r>
        <w:rPr>
          <w:spacing w:val="-4"/>
        </w:rPr>
        <w:t xml:space="preserve"> </w:t>
      </w:r>
      <w:r>
        <w:t>inciso</w:t>
      </w:r>
      <w:r>
        <w:rPr>
          <w:spacing w:val="-5"/>
        </w:rPr>
        <w:t xml:space="preserve"> </w:t>
      </w:r>
      <w:r>
        <w:t>IV,</w:t>
      </w:r>
      <w:r>
        <w:rPr>
          <w:spacing w:val="-5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Lei n.º 14.133, de 2021);</w:t>
      </w:r>
    </w:p>
    <w:p w14:paraId="4CDBBFA2" w14:textId="77777777" w:rsidR="008F305A" w:rsidRDefault="00011CDC">
      <w:pPr>
        <w:pStyle w:val="PargrafodaLista"/>
        <w:numPr>
          <w:ilvl w:val="2"/>
          <w:numId w:val="5"/>
        </w:numPr>
        <w:tabs>
          <w:tab w:val="left" w:pos="950"/>
          <w:tab w:val="left" w:pos="1678"/>
        </w:tabs>
        <w:spacing w:before="114" w:line="276" w:lineRule="auto"/>
        <w:ind w:left="950" w:right="368" w:hanging="12"/>
        <w:rPr>
          <w:sz w:val="24"/>
        </w:rPr>
      </w:pPr>
      <w:r>
        <w:rPr>
          <w:sz w:val="24"/>
        </w:rPr>
        <w:t>caso</w:t>
      </w:r>
      <w:r>
        <w:rPr>
          <w:spacing w:val="-1"/>
          <w:sz w:val="24"/>
        </w:rPr>
        <w:t xml:space="preserve"> </w:t>
      </w:r>
      <w:r>
        <w:rPr>
          <w:sz w:val="24"/>
        </w:rPr>
        <w:t>se constate</w:t>
      </w:r>
      <w:r>
        <w:rPr>
          <w:spacing w:val="-1"/>
          <w:sz w:val="24"/>
        </w:rPr>
        <w:t xml:space="preserve"> </w:t>
      </w:r>
      <w:r>
        <w:rPr>
          <w:sz w:val="24"/>
        </w:rPr>
        <w:t>que a pessoa jurídica contratada possui administrador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</w:t>
      </w:r>
      <w:r>
        <w:rPr>
          <w:sz w:val="24"/>
        </w:rPr>
        <w:t>sócio</w:t>
      </w:r>
      <w:r>
        <w:rPr>
          <w:spacing w:val="-2"/>
          <w:sz w:val="24"/>
        </w:rPr>
        <w:t xml:space="preserve"> </w:t>
      </w:r>
      <w:r>
        <w:rPr>
          <w:sz w:val="24"/>
        </w:rPr>
        <w:t>com poder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direção,</w:t>
      </w:r>
      <w:r>
        <w:rPr>
          <w:spacing w:val="-13"/>
          <w:sz w:val="24"/>
        </w:rPr>
        <w:t xml:space="preserve"> </w:t>
      </w:r>
      <w:r>
        <w:rPr>
          <w:sz w:val="24"/>
        </w:rPr>
        <w:t>familiar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detentor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cargo</w:t>
      </w:r>
      <w:r>
        <w:rPr>
          <w:spacing w:val="-14"/>
          <w:sz w:val="24"/>
        </w:rPr>
        <w:t xml:space="preserve"> </w:t>
      </w:r>
      <w:r>
        <w:rPr>
          <w:sz w:val="24"/>
        </w:rPr>
        <w:t>em</w:t>
      </w:r>
      <w:r>
        <w:rPr>
          <w:spacing w:val="-14"/>
          <w:sz w:val="24"/>
        </w:rPr>
        <w:t xml:space="preserve"> </w:t>
      </w:r>
      <w:r>
        <w:rPr>
          <w:sz w:val="24"/>
        </w:rPr>
        <w:t>comissão</w:t>
      </w:r>
      <w:r>
        <w:rPr>
          <w:spacing w:val="-13"/>
          <w:sz w:val="24"/>
        </w:rPr>
        <w:t xml:space="preserve"> </w:t>
      </w:r>
      <w:r>
        <w:rPr>
          <w:sz w:val="24"/>
        </w:rPr>
        <w:t>ou</w:t>
      </w:r>
      <w:r>
        <w:rPr>
          <w:spacing w:val="-14"/>
          <w:sz w:val="24"/>
        </w:rPr>
        <w:t xml:space="preserve"> </w:t>
      </w:r>
      <w:r>
        <w:rPr>
          <w:sz w:val="24"/>
        </w:rPr>
        <w:t>função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confiança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atue na área responsável pela demanda ou contratação ou de autoridade a ele hierarquicamente </w:t>
      </w:r>
      <w:r>
        <w:rPr>
          <w:sz w:val="24"/>
        </w:rPr>
        <w:lastRenderedPageBreak/>
        <w:t>superior no âmbito do órgão contratante (</w:t>
      </w:r>
      <w:proofErr w:type="spellStart"/>
      <w:r>
        <w:rPr>
          <w:sz w:val="24"/>
        </w:rPr>
        <w:t>art</w:t>
      </w:r>
      <w:proofErr w:type="spellEnd"/>
      <w:r>
        <w:rPr>
          <w:sz w:val="24"/>
        </w:rPr>
        <w:t>. 3º, § 3º, do Decreto n.º 7.203, de 4 de junho de 2010).</w:t>
      </w:r>
    </w:p>
    <w:p w14:paraId="2553820C" w14:textId="77777777" w:rsidR="008F305A" w:rsidRDefault="00011CDC">
      <w:pPr>
        <w:pStyle w:val="Ttulo1"/>
        <w:spacing w:before="244"/>
      </w:pPr>
      <w:r>
        <w:t>CLÁUSULA</w:t>
      </w:r>
      <w:r>
        <w:rPr>
          <w:spacing w:val="-8"/>
        </w:rPr>
        <w:t xml:space="preserve"> </w:t>
      </w:r>
      <w:r>
        <w:t>DÉCIMA</w:t>
      </w:r>
      <w:r>
        <w:rPr>
          <w:spacing w:val="-2"/>
        </w:rPr>
        <w:t xml:space="preserve"> </w:t>
      </w:r>
      <w:r>
        <w:t>TERCEIRA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DOTAÇÃO</w:t>
      </w:r>
      <w:r>
        <w:rPr>
          <w:spacing w:val="-4"/>
        </w:rPr>
        <w:t xml:space="preserve"> </w:t>
      </w:r>
      <w:r>
        <w:rPr>
          <w:spacing w:val="-2"/>
        </w:rPr>
        <w:t>ORÇAMENTÁRIA</w:t>
      </w:r>
    </w:p>
    <w:p w14:paraId="0FB0C8D3" w14:textId="77777777" w:rsidR="00285120" w:rsidRDefault="00011CDC" w:rsidP="00D61A29">
      <w:pPr>
        <w:pStyle w:val="Corpodetexto"/>
        <w:spacing w:before="157" w:line="276" w:lineRule="auto"/>
        <w:ind w:right="369"/>
      </w:pPr>
      <w:r>
        <w:t>13.1. As despesas decorrentes deste contrato correrão por conta de dotação própria do orçamento vigente:</w:t>
      </w:r>
    </w:p>
    <w:p w14:paraId="0C14FE8D" w14:textId="77777777" w:rsidR="008F305A" w:rsidRDefault="00D61A29">
      <w:pPr>
        <w:pStyle w:val="Corpodetexto"/>
        <w:tabs>
          <w:tab w:val="left" w:pos="4320"/>
        </w:tabs>
        <w:spacing w:before="157" w:line="276" w:lineRule="auto"/>
        <w:ind w:right="370"/>
        <w:jc w:val="left"/>
      </w:pPr>
      <w:r w:rsidRPr="00D61A29">
        <w:t>{{DOTACAO_ORCAMENTARIA}}</w:t>
      </w:r>
    </w:p>
    <w:p w14:paraId="1C762E08" w14:textId="77777777" w:rsidR="008F305A" w:rsidRDefault="008F305A">
      <w:pPr>
        <w:pStyle w:val="Corpodetexto"/>
        <w:spacing w:before="15"/>
        <w:ind w:left="0"/>
        <w:jc w:val="left"/>
      </w:pPr>
    </w:p>
    <w:p w14:paraId="7CD0B554" w14:textId="77777777" w:rsidR="008F305A" w:rsidRDefault="00011CDC">
      <w:pPr>
        <w:pStyle w:val="Ttulo1"/>
      </w:pPr>
      <w:r>
        <w:t>CLÁUSULA</w:t>
      </w:r>
      <w:r>
        <w:rPr>
          <w:spacing w:val="-4"/>
        </w:rPr>
        <w:t xml:space="preserve"> </w:t>
      </w:r>
      <w:r>
        <w:t>DÉCIMA</w:t>
      </w:r>
      <w:r>
        <w:rPr>
          <w:spacing w:val="-3"/>
        </w:rPr>
        <w:t xml:space="preserve"> </w:t>
      </w:r>
      <w:r>
        <w:t>QUARTA –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 xml:space="preserve">CASOS </w:t>
      </w:r>
      <w:r>
        <w:rPr>
          <w:spacing w:val="-2"/>
        </w:rPr>
        <w:t>OMISSOS</w:t>
      </w:r>
    </w:p>
    <w:p w14:paraId="6DC96235" w14:textId="77777777" w:rsidR="008F305A" w:rsidRDefault="00011CDC">
      <w:pPr>
        <w:pStyle w:val="PargrafodaLista"/>
        <w:numPr>
          <w:ilvl w:val="1"/>
          <w:numId w:val="4"/>
        </w:numPr>
        <w:tabs>
          <w:tab w:val="left" w:pos="1204"/>
        </w:tabs>
        <w:spacing w:before="157" w:line="276" w:lineRule="auto"/>
        <w:ind w:right="361" w:firstLine="0"/>
        <w:rPr>
          <w:sz w:val="24"/>
        </w:rPr>
      </w:pPr>
      <w:r>
        <w:rPr>
          <w:sz w:val="24"/>
        </w:rPr>
        <w:t>Os</w:t>
      </w:r>
      <w:r>
        <w:rPr>
          <w:spacing w:val="-7"/>
          <w:sz w:val="24"/>
        </w:rPr>
        <w:t xml:space="preserve"> </w:t>
      </w:r>
      <w:r>
        <w:rPr>
          <w:sz w:val="24"/>
        </w:rPr>
        <w:t>casos</w:t>
      </w:r>
      <w:r>
        <w:rPr>
          <w:spacing w:val="-7"/>
          <w:sz w:val="24"/>
        </w:rPr>
        <w:t xml:space="preserve"> </w:t>
      </w:r>
      <w:r>
        <w:rPr>
          <w:sz w:val="24"/>
        </w:rPr>
        <w:t>omissos</w:t>
      </w:r>
      <w:r>
        <w:rPr>
          <w:spacing w:val="-7"/>
          <w:sz w:val="24"/>
        </w:rPr>
        <w:t xml:space="preserve"> </w:t>
      </w:r>
      <w:r>
        <w:rPr>
          <w:sz w:val="24"/>
        </w:rPr>
        <w:t>serão</w:t>
      </w:r>
      <w:r>
        <w:rPr>
          <w:spacing w:val="-7"/>
          <w:sz w:val="24"/>
        </w:rPr>
        <w:t xml:space="preserve"> </w:t>
      </w:r>
      <w:r>
        <w:rPr>
          <w:sz w:val="24"/>
        </w:rPr>
        <w:t>decididos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contratante,</w:t>
      </w:r>
      <w:r>
        <w:rPr>
          <w:spacing w:val="-7"/>
          <w:sz w:val="24"/>
        </w:rPr>
        <w:t xml:space="preserve"> </w:t>
      </w:r>
      <w:r>
        <w:rPr>
          <w:sz w:val="24"/>
        </w:rPr>
        <w:t>segundo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disposições</w:t>
      </w:r>
      <w:r>
        <w:rPr>
          <w:spacing w:val="-7"/>
          <w:sz w:val="24"/>
        </w:rPr>
        <w:t xml:space="preserve"> </w:t>
      </w:r>
      <w:r>
        <w:rPr>
          <w:sz w:val="24"/>
        </w:rPr>
        <w:t>contidas</w:t>
      </w:r>
      <w:r>
        <w:rPr>
          <w:spacing w:val="-7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hyperlink r:id="rId26">
        <w:r w:rsidR="008F305A">
          <w:rPr>
            <w:color w:val="000080"/>
            <w:sz w:val="24"/>
            <w:u w:val="single" w:color="000080"/>
          </w:rPr>
          <w:t>Lei</w:t>
        </w:r>
      </w:hyperlink>
      <w:r>
        <w:rPr>
          <w:color w:val="000080"/>
          <w:sz w:val="24"/>
        </w:rPr>
        <w:t xml:space="preserve"> </w:t>
      </w:r>
      <w:hyperlink r:id="rId27">
        <w:r w:rsidR="008F305A">
          <w:rPr>
            <w:color w:val="000080"/>
            <w:sz w:val="24"/>
            <w:u w:val="single" w:color="000080"/>
          </w:rPr>
          <w:t>nº 14.133, de 2021</w:t>
        </w:r>
      </w:hyperlink>
      <w:r>
        <w:rPr>
          <w:sz w:val="24"/>
        </w:rPr>
        <w:t xml:space="preserve">, e demais normas municipal aplicáveis e, subsidiariamente, segundo as disposições contidas na </w:t>
      </w:r>
      <w:hyperlink r:id="rId28">
        <w:r w:rsidR="008F305A">
          <w:rPr>
            <w:color w:val="000080"/>
            <w:sz w:val="24"/>
            <w:u w:val="single" w:color="000080"/>
          </w:rPr>
          <w:t>Lei nº 8.078, de 1990 – Código de Defesa do Consumidor</w:t>
        </w:r>
      </w:hyperlink>
      <w:r>
        <w:rPr>
          <w:color w:val="000080"/>
          <w:sz w:val="24"/>
        </w:rPr>
        <w:t xml:space="preserve"> </w:t>
      </w:r>
      <w:r>
        <w:rPr>
          <w:sz w:val="24"/>
        </w:rPr>
        <w:t>– e normas e princípios gerais dos contratos.</w:t>
      </w:r>
    </w:p>
    <w:p w14:paraId="61C96D7C" w14:textId="77777777" w:rsidR="008F305A" w:rsidRDefault="008F305A">
      <w:pPr>
        <w:pStyle w:val="Corpodetexto"/>
        <w:spacing w:before="18"/>
        <w:ind w:left="0"/>
        <w:jc w:val="left"/>
      </w:pPr>
    </w:p>
    <w:p w14:paraId="077A0CFC" w14:textId="77777777" w:rsidR="008F305A" w:rsidRDefault="00011CDC">
      <w:pPr>
        <w:pStyle w:val="Ttulo1"/>
      </w:pPr>
      <w:r>
        <w:t>CLÁUSULA</w:t>
      </w:r>
      <w:r>
        <w:rPr>
          <w:spacing w:val="-3"/>
        </w:rPr>
        <w:t xml:space="preserve"> </w:t>
      </w:r>
      <w:r>
        <w:t>DÉCIMA</w:t>
      </w:r>
      <w:r>
        <w:rPr>
          <w:spacing w:val="-4"/>
        </w:rPr>
        <w:t xml:space="preserve"> </w:t>
      </w:r>
      <w:r>
        <w:t>QUINTA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ALTERAÇÕES</w:t>
      </w:r>
    </w:p>
    <w:p w14:paraId="7050D857" w14:textId="77777777" w:rsidR="008F305A" w:rsidRDefault="00011CDC">
      <w:pPr>
        <w:pStyle w:val="PargrafodaLista"/>
        <w:numPr>
          <w:ilvl w:val="1"/>
          <w:numId w:val="3"/>
        </w:numPr>
        <w:tabs>
          <w:tab w:val="left" w:pos="1198"/>
        </w:tabs>
        <w:spacing w:before="157" w:line="276" w:lineRule="auto"/>
        <w:ind w:right="368" w:firstLine="0"/>
        <w:rPr>
          <w:sz w:val="24"/>
        </w:rPr>
      </w:pPr>
      <w:r>
        <w:rPr>
          <w:sz w:val="24"/>
        </w:rPr>
        <w:t>Eventuais</w:t>
      </w:r>
      <w:r>
        <w:rPr>
          <w:spacing w:val="-11"/>
          <w:sz w:val="24"/>
        </w:rPr>
        <w:t xml:space="preserve"> </w:t>
      </w:r>
      <w:r>
        <w:rPr>
          <w:sz w:val="24"/>
        </w:rPr>
        <w:t>alterações</w:t>
      </w:r>
      <w:r>
        <w:rPr>
          <w:spacing w:val="-11"/>
          <w:sz w:val="24"/>
        </w:rPr>
        <w:t xml:space="preserve"> </w:t>
      </w:r>
      <w:r>
        <w:rPr>
          <w:sz w:val="24"/>
        </w:rPr>
        <w:t>contratuais</w:t>
      </w:r>
      <w:r>
        <w:rPr>
          <w:spacing w:val="-9"/>
          <w:sz w:val="24"/>
        </w:rPr>
        <w:t xml:space="preserve"> </w:t>
      </w:r>
      <w:r>
        <w:rPr>
          <w:sz w:val="24"/>
        </w:rPr>
        <w:t>reger-se-ão</w:t>
      </w:r>
      <w:r>
        <w:rPr>
          <w:spacing w:val="-9"/>
          <w:sz w:val="24"/>
        </w:rPr>
        <w:t xml:space="preserve"> </w:t>
      </w:r>
      <w:r>
        <w:rPr>
          <w:sz w:val="24"/>
        </w:rPr>
        <w:t>pela</w:t>
      </w:r>
      <w:r>
        <w:rPr>
          <w:spacing w:val="-9"/>
          <w:sz w:val="24"/>
        </w:rPr>
        <w:t xml:space="preserve"> </w:t>
      </w:r>
      <w:r>
        <w:rPr>
          <w:sz w:val="24"/>
        </w:rPr>
        <w:t>disciplina</w:t>
      </w:r>
      <w:r>
        <w:rPr>
          <w:spacing w:val="-9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hyperlink r:id="rId29" w:anchor="art124">
        <w:proofErr w:type="spellStart"/>
        <w:r w:rsidR="008F305A">
          <w:rPr>
            <w:color w:val="000080"/>
            <w:sz w:val="24"/>
            <w:u w:val="single" w:color="000080"/>
          </w:rPr>
          <w:t>arts</w:t>
        </w:r>
        <w:proofErr w:type="spellEnd"/>
        <w:r w:rsidR="008F305A">
          <w:rPr>
            <w:color w:val="000080"/>
            <w:sz w:val="24"/>
            <w:u w:val="single" w:color="000080"/>
          </w:rPr>
          <w:t>.</w:t>
        </w:r>
        <w:r w:rsidR="008F305A">
          <w:rPr>
            <w:color w:val="000080"/>
            <w:spacing w:val="-10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124</w:t>
        </w:r>
        <w:r w:rsidR="008F305A">
          <w:rPr>
            <w:color w:val="000080"/>
            <w:spacing w:val="-10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e</w:t>
        </w:r>
        <w:r w:rsidR="008F305A">
          <w:rPr>
            <w:color w:val="000080"/>
            <w:spacing w:val="-10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seguintes</w:t>
        </w:r>
        <w:r w:rsidR="008F305A">
          <w:rPr>
            <w:color w:val="000080"/>
            <w:spacing w:val="-9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da</w:t>
        </w:r>
        <w:r w:rsidR="008F305A">
          <w:rPr>
            <w:color w:val="000080"/>
            <w:spacing w:val="-9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Lei</w:t>
        </w:r>
      </w:hyperlink>
      <w:r>
        <w:rPr>
          <w:color w:val="000080"/>
          <w:sz w:val="24"/>
        </w:rPr>
        <w:t xml:space="preserve"> </w:t>
      </w:r>
      <w:hyperlink r:id="rId30" w:anchor="art124">
        <w:r w:rsidR="008F305A">
          <w:rPr>
            <w:color w:val="000080"/>
            <w:sz w:val="24"/>
            <w:u w:val="single" w:color="000080"/>
          </w:rPr>
          <w:t>nº 14.133, de 2021</w:t>
        </w:r>
      </w:hyperlink>
      <w:r>
        <w:rPr>
          <w:sz w:val="24"/>
        </w:rPr>
        <w:t>.</w:t>
      </w:r>
    </w:p>
    <w:p w14:paraId="688875AB" w14:textId="77777777" w:rsidR="008F305A" w:rsidRDefault="00011CDC">
      <w:pPr>
        <w:pStyle w:val="PargrafodaLista"/>
        <w:numPr>
          <w:ilvl w:val="1"/>
          <w:numId w:val="3"/>
        </w:numPr>
        <w:tabs>
          <w:tab w:val="left" w:pos="1230"/>
        </w:tabs>
        <w:spacing w:line="276" w:lineRule="auto"/>
        <w:ind w:right="371" w:firstLine="0"/>
        <w:rPr>
          <w:sz w:val="24"/>
        </w:rPr>
      </w:pPr>
      <w:r>
        <w:rPr>
          <w:sz w:val="24"/>
        </w:rPr>
        <w:t>O contratado é obrigado a aceitar, nas mesmas condições contratuais, os acréscimos ou supressões que se fizerem necessários, até o limite de 25% (vinte e cinco por cento) do valor inicial atualizado do contrato.</w:t>
      </w:r>
    </w:p>
    <w:p w14:paraId="561708E5" w14:textId="77777777" w:rsidR="008F305A" w:rsidRDefault="00011CDC">
      <w:pPr>
        <w:pStyle w:val="PargrafodaLista"/>
        <w:numPr>
          <w:ilvl w:val="1"/>
          <w:numId w:val="3"/>
        </w:numPr>
        <w:tabs>
          <w:tab w:val="left" w:pos="1226"/>
        </w:tabs>
        <w:spacing w:before="119" w:line="276" w:lineRule="auto"/>
        <w:ind w:right="362" w:firstLine="0"/>
        <w:rPr>
          <w:sz w:val="24"/>
        </w:rPr>
      </w:pPr>
      <w:r>
        <w:rPr>
          <w:sz w:val="24"/>
        </w:rPr>
        <w:t>As alterações contratuais deverão ser promovidas mediante celebração de termo aditivo, submetido à prévia aprovação da consultoria jurídica do contratante, salvo nos casos de justificada necessidade de antecipação de seus efeitos, hipótese em que a formalização do aditivo deverá ocorrer no prazo máximo de 1 (um) mês (</w:t>
      </w:r>
      <w:proofErr w:type="spellStart"/>
      <w:r>
        <w:rPr>
          <w:sz w:val="24"/>
        </w:rPr>
        <w:t>art</w:t>
      </w:r>
      <w:proofErr w:type="spellEnd"/>
      <w:r>
        <w:rPr>
          <w:sz w:val="24"/>
        </w:rPr>
        <w:t>. 132 da Lei nº 14.133, de 2021).</w:t>
      </w:r>
    </w:p>
    <w:p w14:paraId="4CBD28FC" w14:textId="77777777" w:rsidR="00573884" w:rsidRPr="00573884" w:rsidRDefault="00573884" w:rsidP="00573884">
      <w:pPr>
        <w:tabs>
          <w:tab w:val="left" w:pos="1226"/>
        </w:tabs>
        <w:spacing w:before="119" w:line="276" w:lineRule="auto"/>
        <w:ind w:left="658" w:right="362"/>
        <w:rPr>
          <w:sz w:val="24"/>
        </w:rPr>
      </w:pPr>
    </w:p>
    <w:p w14:paraId="0FDA25B0" w14:textId="77777777" w:rsidR="008F305A" w:rsidRDefault="00011CDC" w:rsidP="00573884">
      <w:pPr>
        <w:pStyle w:val="PargrafodaLista"/>
        <w:numPr>
          <w:ilvl w:val="1"/>
          <w:numId w:val="3"/>
        </w:numPr>
        <w:tabs>
          <w:tab w:val="left" w:pos="1276"/>
        </w:tabs>
        <w:spacing w:before="6" w:line="276" w:lineRule="auto"/>
        <w:ind w:left="709" w:right="356" w:firstLine="0"/>
      </w:pPr>
      <w:r w:rsidRPr="00573884">
        <w:rPr>
          <w:sz w:val="24"/>
        </w:rPr>
        <w:t>Registros</w:t>
      </w:r>
      <w:r w:rsidRPr="00573884">
        <w:rPr>
          <w:spacing w:val="15"/>
          <w:sz w:val="24"/>
        </w:rPr>
        <w:t xml:space="preserve"> </w:t>
      </w:r>
      <w:r w:rsidRPr="00573884">
        <w:rPr>
          <w:sz w:val="24"/>
        </w:rPr>
        <w:t>que</w:t>
      </w:r>
      <w:r w:rsidRPr="00573884">
        <w:rPr>
          <w:spacing w:val="18"/>
          <w:sz w:val="24"/>
        </w:rPr>
        <w:t xml:space="preserve"> </w:t>
      </w:r>
      <w:r w:rsidRPr="00573884">
        <w:rPr>
          <w:sz w:val="24"/>
        </w:rPr>
        <w:t>não</w:t>
      </w:r>
      <w:r w:rsidRPr="00573884">
        <w:rPr>
          <w:spacing w:val="16"/>
          <w:sz w:val="24"/>
        </w:rPr>
        <w:t xml:space="preserve"> </w:t>
      </w:r>
      <w:r w:rsidRPr="00573884">
        <w:rPr>
          <w:sz w:val="24"/>
        </w:rPr>
        <w:t>caracterizam</w:t>
      </w:r>
      <w:r w:rsidRPr="00573884">
        <w:rPr>
          <w:spacing w:val="15"/>
          <w:sz w:val="24"/>
        </w:rPr>
        <w:t xml:space="preserve"> </w:t>
      </w:r>
      <w:r w:rsidRPr="00573884">
        <w:rPr>
          <w:sz w:val="24"/>
        </w:rPr>
        <w:t>alteração</w:t>
      </w:r>
      <w:r w:rsidRPr="00573884">
        <w:rPr>
          <w:spacing w:val="16"/>
          <w:sz w:val="24"/>
        </w:rPr>
        <w:t xml:space="preserve"> </w:t>
      </w:r>
      <w:r w:rsidRPr="00573884">
        <w:rPr>
          <w:sz w:val="24"/>
        </w:rPr>
        <w:t>do</w:t>
      </w:r>
      <w:r w:rsidRPr="00573884">
        <w:rPr>
          <w:spacing w:val="16"/>
          <w:sz w:val="24"/>
        </w:rPr>
        <w:t xml:space="preserve"> </w:t>
      </w:r>
      <w:r w:rsidRPr="00573884">
        <w:rPr>
          <w:sz w:val="24"/>
        </w:rPr>
        <w:t>contrato</w:t>
      </w:r>
      <w:r w:rsidRPr="00573884">
        <w:rPr>
          <w:spacing w:val="16"/>
          <w:sz w:val="24"/>
        </w:rPr>
        <w:t xml:space="preserve"> </w:t>
      </w:r>
      <w:r w:rsidRPr="00573884">
        <w:rPr>
          <w:sz w:val="24"/>
        </w:rPr>
        <w:t>podem</w:t>
      </w:r>
      <w:r w:rsidRPr="00573884">
        <w:rPr>
          <w:spacing w:val="17"/>
          <w:sz w:val="24"/>
        </w:rPr>
        <w:t xml:space="preserve"> </w:t>
      </w:r>
      <w:r w:rsidRPr="00573884">
        <w:rPr>
          <w:sz w:val="24"/>
        </w:rPr>
        <w:t>ser</w:t>
      </w:r>
      <w:r w:rsidRPr="00573884">
        <w:rPr>
          <w:spacing w:val="18"/>
          <w:sz w:val="24"/>
        </w:rPr>
        <w:t xml:space="preserve"> </w:t>
      </w:r>
      <w:r w:rsidRPr="00573884">
        <w:rPr>
          <w:sz w:val="24"/>
        </w:rPr>
        <w:t>realizados</w:t>
      </w:r>
      <w:r w:rsidRPr="00573884">
        <w:rPr>
          <w:spacing w:val="17"/>
          <w:sz w:val="24"/>
        </w:rPr>
        <w:t xml:space="preserve"> </w:t>
      </w:r>
      <w:r w:rsidRPr="00573884">
        <w:rPr>
          <w:sz w:val="24"/>
        </w:rPr>
        <w:t>por</w:t>
      </w:r>
      <w:r w:rsidRPr="00573884">
        <w:rPr>
          <w:spacing w:val="18"/>
          <w:sz w:val="24"/>
        </w:rPr>
        <w:t xml:space="preserve"> </w:t>
      </w:r>
      <w:proofErr w:type="spellStart"/>
      <w:r w:rsidRPr="00573884">
        <w:rPr>
          <w:spacing w:val="-2"/>
          <w:sz w:val="24"/>
        </w:rPr>
        <w:t>simples</w:t>
      </w:r>
      <w:r>
        <w:t>apostila</w:t>
      </w:r>
      <w:proofErr w:type="spellEnd"/>
      <w:r>
        <w:t xml:space="preserve">, dispensada a celebração de termo aditivo, na forma do </w:t>
      </w:r>
      <w:hyperlink r:id="rId31" w:anchor="art136">
        <w:proofErr w:type="spellStart"/>
        <w:r w:rsidR="008F305A" w:rsidRPr="00573884">
          <w:rPr>
            <w:color w:val="000080"/>
            <w:u w:val="single" w:color="000080"/>
          </w:rPr>
          <w:t>art</w:t>
        </w:r>
        <w:proofErr w:type="spellEnd"/>
        <w:r w:rsidR="008F305A" w:rsidRPr="00573884">
          <w:rPr>
            <w:color w:val="000080"/>
            <w:u w:val="single" w:color="000080"/>
          </w:rPr>
          <w:t>. 136 da Lei nº 14.133, de</w:t>
        </w:r>
      </w:hyperlink>
      <w:r w:rsidRPr="00573884">
        <w:rPr>
          <w:color w:val="000080"/>
          <w:spacing w:val="40"/>
        </w:rPr>
        <w:t xml:space="preserve"> </w:t>
      </w:r>
      <w:hyperlink r:id="rId32" w:anchor="art136">
        <w:r w:rsidR="008F305A" w:rsidRPr="00573884">
          <w:rPr>
            <w:color w:val="000080"/>
            <w:spacing w:val="-2"/>
            <w:u w:val="single" w:color="000080"/>
          </w:rPr>
          <w:t>2021</w:t>
        </w:r>
      </w:hyperlink>
      <w:r w:rsidRPr="00573884">
        <w:rPr>
          <w:spacing w:val="-2"/>
        </w:rPr>
        <w:t>.</w:t>
      </w:r>
    </w:p>
    <w:p w14:paraId="3EE4981F" w14:textId="77777777" w:rsidR="008F305A" w:rsidRDefault="00011CDC">
      <w:pPr>
        <w:pStyle w:val="Ttulo1"/>
        <w:spacing w:before="248"/>
      </w:pPr>
      <w:r>
        <w:t>CLÁUSULA</w:t>
      </w:r>
      <w:r>
        <w:rPr>
          <w:spacing w:val="-2"/>
        </w:rPr>
        <w:t xml:space="preserve"> </w:t>
      </w:r>
      <w:r>
        <w:t>DÉCIMA</w:t>
      </w:r>
      <w:r>
        <w:rPr>
          <w:spacing w:val="-3"/>
        </w:rPr>
        <w:t xml:space="preserve"> </w:t>
      </w:r>
      <w:r>
        <w:t>SEXTA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PUBLICAÇÃO</w:t>
      </w:r>
    </w:p>
    <w:p w14:paraId="62ACA62A" w14:textId="77777777" w:rsidR="008F305A" w:rsidRDefault="00011CDC">
      <w:pPr>
        <w:pStyle w:val="PargrafodaLista"/>
        <w:numPr>
          <w:ilvl w:val="1"/>
          <w:numId w:val="2"/>
        </w:numPr>
        <w:tabs>
          <w:tab w:val="left" w:pos="1212"/>
        </w:tabs>
        <w:spacing w:before="155" w:line="276" w:lineRule="auto"/>
        <w:ind w:right="362" w:firstLine="0"/>
        <w:rPr>
          <w:sz w:val="24"/>
        </w:rPr>
      </w:pPr>
      <w:r>
        <w:rPr>
          <w:sz w:val="24"/>
        </w:rPr>
        <w:t>Incumbirá ao contratante divulgar o presente instrumento no Diário Oficial do Município, na</w:t>
      </w:r>
      <w:r>
        <w:rPr>
          <w:spacing w:val="18"/>
          <w:sz w:val="24"/>
        </w:rPr>
        <w:t xml:space="preserve"> </w:t>
      </w:r>
      <w:r>
        <w:rPr>
          <w:sz w:val="24"/>
        </w:rPr>
        <w:t>forma</w:t>
      </w:r>
      <w:r>
        <w:rPr>
          <w:spacing w:val="17"/>
          <w:sz w:val="24"/>
        </w:rPr>
        <w:t xml:space="preserve"> </w:t>
      </w:r>
      <w:r>
        <w:rPr>
          <w:sz w:val="24"/>
        </w:rPr>
        <w:t>prevista</w:t>
      </w:r>
      <w:r>
        <w:rPr>
          <w:spacing w:val="17"/>
          <w:sz w:val="24"/>
        </w:rPr>
        <w:t xml:space="preserve"> </w:t>
      </w:r>
      <w:r>
        <w:rPr>
          <w:sz w:val="24"/>
        </w:rPr>
        <w:t>no</w:t>
      </w:r>
      <w:r>
        <w:rPr>
          <w:spacing w:val="20"/>
          <w:sz w:val="24"/>
        </w:rPr>
        <w:t xml:space="preserve"> </w:t>
      </w:r>
      <w:hyperlink r:id="rId33" w:anchor="art94">
        <w:proofErr w:type="spellStart"/>
        <w:r w:rsidR="008F305A">
          <w:rPr>
            <w:color w:val="000080"/>
            <w:sz w:val="24"/>
            <w:u w:val="single" w:color="000080"/>
          </w:rPr>
          <w:t>art</w:t>
        </w:r>
        <w:proofErr w:type="spellEnd"/>
        <w:r w:rsidR="008F305A">
          <w:rPr>
            <w:color w:val="000080"/>
            <w:sz w:val="24"/>
            <w:u w:val="single" w:color="000080"/>
          </w:rPr>
          <w:t>.</w:t>
        </w:r>
        <w:r w:rsidR="008F305A">
          <w:rPr>
            <w:color w:val="000080"/>
            <w:spacing w:val="18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94</w:t>
        </w:r>
        <w:r w:rsidR="008F305A">
          <w:rPr>
            <w:color w:val="000080"/>
            <w:spacing w:val="1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da</w:t>
        </w:r>
        <w:r w:rsidR="008F305A">
          <w:rPr>
            <w:color w:val="000080"/>
            <w:spacing w:val="19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Lei</w:t>
        </w:r>
        <w:r w:rsidR="008F305A">
          <w:rPr>
            <w:color w:val="000080"/>
            <w:spacing w:val="18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14.133,</w:t>
        </w:r>
        <w:r w:rsidR="008F305A">
          <w:rPr>
            <w:color w:val="000080"/>
            <w:spacing w:val="19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de</w:t>
        </w:r>
        <w:r w:rsidR="008F305A">
          <w:rPr>
            <w:color w:val="000080"/>
            <w:spacing w:val="15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2021</w:t>
        </w:r>
      </w:hyperlink>
      <w:r>
        <w:rPr>
          <w:color w:val="000080"/>
          <w:spacing w:val="21"/>
          <w:sz w:val="24"/>
        </w:rPr>
        <w:t xml:space="preserve"> </w:t>
      </w:r>
      <w:r>
        <w:rPr>
          <w:sz w:val="24"/>
        </w:rPr>
        <w:t>c/c</w:t>
      </w:r>
      <w:r>
        <w:rPr>
          <w:spacing w:val="17"/>
          <w:sz w:val="24"/>
        </w:rPr>
        <w:t xml:space="preserve"> </w:t>
      </w:r>
      <w:hyperlink r:id="rId34" w:anchor="art176">
        <w:proofErr w:type="spellStart"/>
        <w:r w:rsidR="008F305A">
          <w:rPr>
            <w:color w:val="000080"/>
            <w:sz w:val="24"/>
            <w:u w:val="single" w:color="000080"/>
          </w:rPr>
          <w:t>art</w:t>
        </w:r>
        <w:proofErr w:type="spellEnd"/>
        <w:r w:rsidR="008F305A">
          <w:rPr>
            <w:color w:val="000080"/>
            <w:sz w:val="24"/>
            <w:u w:val="single" w:color="000080"/>
          </w:rPr>
          <w:t>.</w:t>
        </w:r>
        <w:r w:rsidR="008F305A">
          <w:rPr>
            <w:color w:val="000080"/>
            <w:spacing w:val="16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176</w:t>
        </w:r>
        <w:r w:rsidR="008F305A">
          <w:rPr>
            <w:color w:val="000080"/>
            <w:spacing w:val="19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da</w:t>
        </w:r>
        <w:r w:rsidR="008F305A">
          <w:rPr>
            <w:color w:val="000080"/>
            <w:spacing w:val="21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Lei</w:t>
        </w:r>
        <w:r w:rsidR="008F305A">
          <w:rPr>
            <w:color w:val="000080"/>
            <w:spacing w:val="22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14.133,</w:t>
        </w:r>
        <w:r w:rsidR="008F305A">
          <w:rPr>
            <w:color w:val="000080"/>
            <w:spacing w:val="1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de</w:t>
        </w:r>
        <w:r w:rsidR="008F305A">
          <w:rPr>
            <w:color w:val="000080"/>
            <w:spacing w:val="17"/>
            <w:sz w:val="24"/>
            <w:u w:val="single" w:color="000080"/>
          </w:rPr>
          <w:t xml:space="preserve"> </w:t>
        </w:r>
        <w:r w:rsidR="008F305A">
          <w:rPr>
            <w:color w:val="000080"/>
            <w:sz w:val="24"/>
            <w:u w:val="single" w:color="000080"/>
          </w:rPr>
          <w:t>2021</w:t>
        </w:r>
      </w:hyperlink>
      <w:r>
        <w:rPr>
          <w:sz w:val="24"/>
        </w:rPr>
        <w:t>,</w:t>
      </w:r>
      <w:r>
        <w:rPr>
          <w:spacing w:val="16"/>
          <w:sz w:val="24"/>
        </w:rPr>
        <w:t xml:space="preserve"> </w:t>
      </w:r>
      <w:r>
        <w:rPr>
          <w:sz w:val="24"/>
        </w:rPr>
        <w:t>bem</w:t>
      </w:r>
    </w:p>
    <w:p w14:paraId="146F8F59" w14:textId="77777777" w:rsidR="008F305A" w:rsidRDefault="00011CDC">
      <w:pPr>
        <w:pStyle w:val="Corpodetexto"/>
        <w:spacing w:before="84" w:line="278" w:lineRule="auto"/>
        <w:ind w:right="356"/>
        <w:jc w:val="left"/>
      </w:pPr>
      <w:r>
        <w:t>como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proofErr w:type="spellStart"/>
      <w:r>
        <w:t>respectivo</w:t>
      </w:r>
      <w:proofErr w:type="spellEnd"/>
      <w:r>
        <w:rPr>
          <w:spacing w:val="-4"/>
        </w:rPr>
        <w:t xml:space="preserve"> </w:t>
      </w:r>
      <w:r>
        <w:t>sítio</w:t>
      </w:r>
      <w:r>
        <w:rPr>
          <w:spacing w:val="-3"/>
        </w:rPr>
        <w:t xml:space="preserve"> </w:t>
      </w:r>
      <w:r>
        <w:t>oficial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Internet,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atenção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proofErr w:type="spellStart"/>
      <w:r>
        <w:t>art</w:t>
      </w:r>
      <w:proofErr w:type="spellEnd"/>
      <w:r>
        <w:t>.</w:t>
      </w:r>
      <w:r>
        <w:rPr>
          <w:spacing w:val="-4"/>
        </w:rPr>
        <w:t xml:space="preserve"> </w:t>
      </w:r>
      <w:r>
        <w:t>91,</w:t>
      </w:r>
      <w:r>
        <w:rPr>
          <w:spacing w:val="21"/>
        </w:rPr>
        <w:t xml:space="preserve"> </w:t>
      </w:r>
      <w:proofErr w:type="spellStart"/>
      <w:r>
        <w:rPr>
          <w:i/>
        </w:rPr>
        <w:t>caput</w:t>
      </w:r>
      <w:proofErr w:type="spellEnd"/>
      <w:r>
        <w:rPr>
          <w:i/>
        </w:rPr>
        <w:t>,</w:t>
      </w:r>
      <w:r>
        <w:rPr>
          <w:i/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Lei</w:t>
      </w:r>
      <w:r>
        <w:rPr>
          <w:spacing w:val="-2"/>
        </w:rPr>
        <w:t xml:space="preserve"> </w:t>
      </w:r>
      <w:r>
        <w:t>n.º</w:t>
      </w:r>
      <w:r>
        <w:rPr>
          <w:spacing w:val="-3"/>
        </w:rPr>
        <w:t xml:space="preserve"> </w:t>
      </w:r>
      <w:r>
        <w:t>14.133,</w:t>
      </w:r>
      <w:r>
        <w:rPr>
          <w:spacing w:val="-2"/>
        </w:rPr>
        <w:t xml:space="preserve"> </w:t>
      </w:r>
      <w:r>
        <w:t xml:space="preserve">de 2021, e ao </w:t>
      </w:r>
      <w:hyperlink r:id="rId35" w:anchor="art82">
        <w:proofErr w:type="spellStart"/>
        <w:r w:rsidR="008F305A">
          <w:rPr>
            <w:color w:val="000080"/>
            <w:u w:val="single" w:color="000080"/>
          </w:rPr>
          <w:t>art</w:t>
        </w:r>
        <w:proofErr w:type="spellEnd"/>
        <w:r w:rsidR="008F305A">
          <w:rPr>
            <w:color w:val="000080"/>
            <w:u w:val="single" w:color="000080"/>
          </w:rPr>
          <w:t>. 8º, §2º, da Lei n. 12.527, de 2011</w:t>
        </w:r>
      </w:hyperlink>
      <w:r>
        <w:t>.</w:t>
      </w:r>
    </w:p>
    <w:p w14:paraId="16DB0700" w14:textId="77777777" w:rsidR="008F305A" w:rsidRDefault="008F305A">
      <w:pPr>
        <w:pStyle w:val="Corpodetexto"/>
        <w:spacing w:before="11"/>
        <w:ind w:left="0"/>
        <w:jc w:val="left"/>
      </w:pPr>
    </w:p>
    <w:p w14:paraId="6BA85148" w14:textId="77777777" w:rsidR="008F305A" w:rsidRDefault="00011CDC">
      <w:pPr>
        <w:pStyle w:val="Ttulo1"/>
      </w:pPr>
      <w:r>
        <w:t>CLÁUSULA</w:t>
      </w:r>
      <w:r>
        <w:rPr>
          <w:spacing w:val="-3"/>
        </w:rPr>
        <w:t xml:space="preserve"> </w:t>
      </w:r>
      <w:r>
        <w:t>DÉCIMA</w:t>
      </w:r>
      <w:r>
        <w:rPr>
          <w:spacing w:val="-1"/>
        </w:rPr>
        <w:t xml:space="preserve"> </w:t>
      </w:r>
      <w:r>
        <w:t>SÉTIMA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FORO</w:t>
      </w:r>
    </w:p>
    <w:p w14:paraId="200BF9CF" w14:textId="0EBB13AA" w:rsidR="008F305A" w:rsidRPr="005223D4" w:rsidRDefault="00011CDC" w:rsidP="005223D4">
      <w:pPr>
        <w:pStyle w:val="PargrafodaLista"/>
        <w:numPr>
          <w:ilvl w:val="1"/>
          <w:numId w:val="1"/>
        </w:numPr>
        <w:tabs>
          <w:tab w:val="left" w:pos="1202"/>
        </w:tabs>
        <w:spacing w:before="156" w:line="276" w:lineRule="auto"/>
        <w:ind w:right="366" w:firstLine="0"/>
        <w:rPr>
          <w:sz w:val="24"/>
        </w:rPr>
      </w:pPr>
      <w:r>
        <w:rPr>
          <w:sz w:val="24"/>
        </w:rPr>
        <w:t>Fica</w:t>
      </w:r>
      <w:r>
        <w:rPr>
          <w:spacing w:val="-3"/>
          <w:sz w:val="24"/>
        </w:rPr>
        <w:t xml:space="preserve"> </w:t>
      </w:r>
      <w:r>
        <w:rPr>
          <w:sz w:val="24"/>
        </w:rPr>
        <w:t>eleito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Foro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Comarca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Itanhandu/MG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dirimir</w:t>
      </w:r>
      <w:r>
        <w:rPr>
          <w:spacing w:val="-5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litígios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decorrerem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sz w:val="24"/>
        </w:rPr>
        <w:lastRenderedPageBreak/>
        <w:t>execução</w:t>
      </w:r>
      <w:r>
        <w:rPr>
          <w:spacing w:val="-6"/>
          <w:sz w:val="24"/>
        </w:rPr>
        <w:t xml:space="preserve"> </w:t>
      </w:r>
      <w:r>
        <w:rPr>
          <w:sz w:val="24"/>
        </w:rPr>
        <w:t>deste</w:t>
      </w:r>
      <w:r>
        <w:rPr>
          <w:spacing w:val="-5"/>
          <w:sz w:val="24"/>
        </w:rPr>
        <w:t xml:space="preserve"> </w:t>
      </w:r>
      <w:r>
        <w:rPr>
          <w:sz w:val="24"/>
        </w:rPr>
        <w:t>Termo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Contrato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não</w:t>
      </w:r>
      <w:r>
        <w:rPr>
          <w:spacing w:val="-6"/>
          <w:sz w:val="24"/>
        </w:rPr>
        <w:t xml:space="preserve"> </w:t>
      </w:r>
      <w:r>
        <w:rPr>
          <w:sz w:val="24"/>
        </w:rPr>
        <w:t>puderem</w:t>
      </w:r>
      <w:r>
        <w:rPr>
          <w:spacing w:val="-5"/>
          <w:sz w:val="24"/>
        </w:rPr>
        <w:t xml:space="preserve"> </w:t>
      </w:r>
      <w:r>
        <w:rPr>
          <w:sz w:val="24"/>
        </w:rPr>
        <w:t>ser</w:t>
      </w:r>
      <w:r>
        <w:rPr>
          <w:spacing w:val="-5"/>
          <w:sz w:val="24"/>
        </w:rPr>
        <w:t xml:space="preserve"> </w:t>
      </w:r>
      <w:r>
        <w:rPr>
          <w:sz w:val="24"/>
        </w:rPr>
        <w:t>compostos</w:t>
      </w:r>
      <w:r>
        <w:rPr>
          <w:spacing w:val="-6"/>
          <w:sz w:val="24"/>
        </w:rPr>
        <w:t xml:space="preserve"> </w:t>
      </w:r>
      <w:r>
        <w:rPr>
          <w:sz w:val="24"/>
        </w:rPr>
        <w:t>pela</w:t>
      </w:r>
      <w:r>
        <w:rPr>
          <w:spacing w:val="-5"/>
          <w:sz w:val="24"/>
        </w:rPr>
        <w:t xml:space="preserve"> </w:t>
      </w:r>
      <w:r>
        <w:rPr>
          <w:sz w:val="24"/>
        </w:rPr>
        <w:t>conciliação,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conforme </w:t>
      </w:r>
      <w:hyperlink r:id="rId36" w:anchor="art921">
        <w:proofErr w:type="spellStart"/>
        <w:r w:rsidR="008F305A">
          <w:rPr>
            <w:color w:val="000080"/>
            <w:sz w:val="24"/>
            <w:u w:val="single" w:color="000080"/>
          </w:rPr>
          <w:t>art</w:t>
        </w:r>
        <w:proofErr w:type="spellEnd"/>
        <w:r w:rsidR="008F305A">
          <w:rPr>
            <w:color w:val="000080"/>
            <w:sz w:val="24"/>
            <w:u w:val="single" w:color="000080"/>
          </w:rPr>
          <w:t>. 92, §1º, da Lei nº 14.133/21.</w:t>
        </w:r>
      </w:hyperlink>
    </w:p>
    <w:p w14:paraId="067B4DAC" w14:textId="77777777" w:rsidR="00572CCE" w:rsidRDefault="00572CCE">
      <w:pPr>
        <w:jc w:val="both"/>
      </w:pPr>
    </w:p>
    <w:p w14:paraId="435F804C" w14:textId="77777777" w:rsidR="00572CCE" w:rsidRDefault="00000000">
      <w:pPr>
        <w:pStyle w:val="Ttulo1"/>
      </w:pPr>
      <w:r>
        <w:t>CLÁUSULA DÉCIMA OITAVA – PROTEÇÃO DE DADOS PESSOAIS E ANTICORRUPÇÃO</w:t>
      </w:r>
    </w:p>
    <w:p w14:paraId="41C9C205" w14:textId="77777777" w:rsidR="00572CCE" w:rsidRDefault="00000000">
      <w:pPr>
        <w:pStyle w:val="PargrafodaLista"/>
      </w:pPr>
      <w:r>
        <w:rPr>
          <w:sz w:val="24"/>
        </w:rPr>
        <w:t>18.1. O Contratado obriga-se a observar a Lei nº 13.709/2018 (Lei Geral de Proteção de Dados Pessoais - LGPD) no tratamento de dados pessoais a que tenha acesso em razão deste contrato, adotando medidas de segurança e de confidencialidade e respondendo por eventual uso indevido.</w:t>
      </w:r>
    </w:p>
    <w:p w14:paraId="74250E8F" w14:textId="77777777" w:rsidR="00572CCE" w:rsidRDefault="00000000">
      <w:pPr>
        <w:pStyle w:val="PargrafodaLista"/>
      </w:pPr>
      <w:r>
        <w:rPr>
          <w:sz w:val="24"/>
        </w:rPr>
        <w:t>18.2. As partes obrigam-se a observar a política anticorrupção, sendo vedado oferecer, prometer ou receber benefícios de qualquer espécie que constituam prática ilegal ou de corrupção, nos termos da Lei nº 12.846/2013, sob pena de responsabilização.</w:t>
      </w:r>
    </w:p>
    <w:p w14:paraId="4CAC6E7F" w14:textId="77777777" w:rsidR="00572CCE" w:rsidRDefault="00000000">
      <w:pPr>
        <w:pStyle w:val="PargrafodaLista"/>
      </w:pPr>
      <w:r>
        <w:rPr>
          <w:sz w:val="24"/>
        </w:rPr>
        <w:t xml:space="preserve">18.3. As obrigações desta cláusula atendem ao </w:t>
      </w:r>
      <w:proofErr w:type="spellStart"/>
      <w:r>
        <w:rPr>
          <w:sz w:val="24"/>
        </w:rPr>
        <w:t>art</w:t>
      </w:r>
      <w:proofErr w:type="spellEnd"/>
      <w:r>
        <w:rPr>
          <w:sz w:val="24"/>
        </w:rPr>
        <w:t>. 2º, incisos I e II, da Portaria nº 19/2024 da Câmara Municipal de Itanhandu.</w:t>
      </w:r>
    </w:p>
    <w:p w14:paraId="0E17E35E" w14:textId="77777777" w:rsidR="00572CCE" w:rsidRDefault="00572CCE">
      <w:pPr>
        <w:jc w:val="both"/>
      </w:pPr>
    </w:p>
    <w:p w14:paraId="457A4FD6" w14:textId="77777777" w:rsidR="008F305A" w:rsidRPr="00573884" w:rsidRDefault="00011CDC">
      <w:pPr>
        <w:tabs>
          <w:tab w:val="left" w:leader="dot" w:pos="5962"/>
        </w:tabs>
        <w:spacing w:before="1"/>
        <w:ind w:left="3526"/>
        <w:rPr>
          <w:bCs/>
          <w:iCs/>
          <w:sz w:val="23"/>
        </w:rPr>
      </w:pPr>
      <w:r w:rsidRPr="00573884">
        <w:rPr>
          <w:bCs/>
          <w:iCs/>
          <w:sz w:val="23"/>
        </w:rPr>
        <w:t>Itanhandu, {{DATA}}</w:t>
      </w:r>
    </w:p>
    <w:p w14:paraId="0055918C" w14:textId="77777777" w:rsidR="008F305A" w:rsidRPr="00573884" w:rsidRDefault="008F305A">
      <w:pPr>
        <w:pStyle w:val="Corpodetexto"/>
        <w:ind w:left="0"/>
        <w:jc w:val="left"/>
        <w:rPr>
          <w:bCs/>
          <w:iCs/>
          <w:sz w:val="20"/>
        </w:rPr>
      </w:pPr>
    </w:p>
    <w:p w14:paraId="6DBD624D" w14:textId="77777777" w:rsidR="008F305A" w:rsidRDefault="008F305A">
      <w:pPr>
        <w:pStyle w:val="Corpodetexto"/>
        <w:ind w:left="0"/>
        <w:jc w:val="left"/>
        <w:rPr>
          <w:bCs/>
          <w:iCs/>
          <w:sz w:val="20"/>
        </w:rPr>
      </w:pPr>
    </w:p>
    <w:p w14:paraId="157117E4" w14:textId="77777777" w:rsidR="00C6640D" w:rsidRDefault="00C6640D">
      <w:pPr>
        <w:pStyle w:val="Corpodetexto"/>
        <w:ind w:left="0"/>
        <w:jc w:val="left"/>
        <w:rPr>
          <w:bCs/>
          <w:iCs/>
          <w:sz w:val="20"/>
        </w:rPr>
      </w:pPr>
    </w:p>
    <w:p w14:paraId="2EAE47B1" w14:textId="77777777" w:rsidR="00C6640D" w:rsidRPr="00573884" w:rsidRDefault="00C6640D">
      <w:pPr>
        <w:pStyle w:val="Corpodetexto"/>
        <w:ind w:left="0"/>
        <w:jc w:val="left"/>
        <w:rPr>
          <w:bCs/>
          <w:iCs/>
          <w:sz w:val="20"/>
        </w:rPr>
      </w:pPr>
    </w:p>
    <w:p w14:paraId="6F011E2D" w14:textId="77777777" w:rsidR="008F305A" w:rsidRDefault="008F305A">
      <w:pPr>
        <w:pStyle w:val="Corpodetexto"/>
        <w:spacing w:before="131" w:after="1"/>
        <w:ind w:left="0"/>
        <w:jc w:val="left"/>
        <w:rPr>
          <w:bCs/>
          <w:iCs/>
          <w:sz w:val="20"/>
        </w:rPr>
      </w:pPr>
    </w:p>
    <w:p w14:paraId="18EF8C20" w14:textId="77777777" w:rsidR="00D61A29" w:rsidRDefault="00D61A29">
      <w:pPr>
        <w:pStyle w:val="Corpodetexto"/>
        <w:spacing w:before="131" w:after="1"/>
        <w:ind w:left="0"/>
        <w:jc w:val="left"/>
        <w:rPr>
          <w:bCs/>
          <w:iCs/>
          <w:sz w:val="20"/>
        </w:rPr>
      </w:pPr>
    </w:p>
    <w:p w14:paraId="38DF7121" w14:textId="77777777" w:rsidR="00D61A29" w:rsidRDefault="00D61A29">
      <w:pPr>
        <w:pStyle w:val="Corpodetexto"/>
        <w:spacing w:before="131" w:after="1"/>
        <w:ind w:left="0"/>
        <w:jc w:val="left"/>
        <w:rPr>
          <w:bCs/>
          <w:iCs/>
          <w:sz w:val="20"/>
        </w:rPr>
      </w:pPr>
    </w:p>
    <w:p w14:paraId="6F03E018" w14:textId="77777777" w:rsidR="00D61A29" w:rsidRPr="00573884" w:rsidRDefault="00D61A29">
      <w:pPr>
        <w:pStyle w:val="Corpodetexto"/>
        <w:spacing w:before="131" w:after="1"/>
        <w:ind w:left="0"/>
        <w:jc w:val="left"/>
        <w:rPr>
          <w:bCs/>
          <w:iCs/>
          <w:sz w:val="20"/>
        </w:rPr>
      </w:pPr>
    </w:p>
    <w:p w14:paraId="02B8E226" w14:textId="77777777" w:rsidR="008F305A" w:rsidRPr="00573884" w:rsidRDefault="00011CDC">
      <w:pPr>
        <w:tabs>
          <w:tab w:val="left" w:pos="5574"/>
        </w:tabs>
        <w:spacing w:line="20" w:lineRule="exact"/>
        <w:ind w:left="598"/>
        <w:rPr>
          <w:bCs/>
          <w:iCs/>
          <w:sz w:val="2"/>
        </w:rPr>
      </w:pPr>
      <w:r w:rsidRPr="00573884">
        <w:rPr>
          <w:bCs/>
          <w:iCs/>
          <w:noProof/>
          <w:sz w:val="2"/>
        </w:rPr>
        <mc:AlternateContent>
          <mc:Choice Requires="wpg">
            <w:drawing>
              <wp:inline distT="0" distB="0" distL="0" distR="0" wp14:anchorId="71F4B61F" wp14:editId="53FBC1AA">
                <wp:extent cx="2630805" cy="9525"/>
                <wp:effectExtent l="9525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0805" cy="9525"/>
                          <a:chOff x="0" y="0"/>
                          <a:chExt cx="263080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608"/>
                            <a:ext cx="2630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0805">
                                <a:moveTo>
                                  <a:pt x="0" y="0"/>
                                </a:moveTo>
                                <a:lnTo>
                                  <a:pt x="2630550" y="0"/>
                                </a:lnTo>
                              </a:path>
                            </a:pathLst>
                          </a:custGeom>
                          <a:ln w="92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1AFDAFF" id="Group 9" o:spid="_x0000_s1026" style="width:207.15pt;height:.75pt;mso-position-horizontal-relative:char;mso-position-vertical-relative:line" coordsize="263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">
                <v:shape id="Graphic 10" o:spid="_x0000_s1027" style="position:absolute;top:46;width:26308;height:12;visibility:visible;mso-wrap-style:square;v-text-anchor:top" coordsize="2630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" path="m,l2630550,e" filled="f" strokeweight=".25603mm">
                  <v:path arrowok="t"/>
                </v:shape>
                <w10:anchorlock/>
              </v:group>
            </w:pict>
          </mc:Fallback>
        </mc:AlternateContent>
      </w:r>
      <w:r w:rsidRPr="00573884">
        <w:rPr>
          <w:bCs/>
          <w:iCs/>
          <w:sz w:val="2"/>
        </w:rPr>
        <w:tab/>
      </w:r>
      <w:r w:rsidRPr="00573884">
        <w:rPr>
          <w:bCs/>
          <w:iCs/>
          <w:noProof/>
          <w:sz w:val="2"/>
        </w:rPr>
        <mc:AlternateContent>
          <mc:Choice Requires="wpg">
            <w:drawing>
              <wp:inline distT="0" distB="0" distL="0" distR="0" wp14:anchorId="7C418114" wp14:editId="7801D2CD">
                <wp:extent cx="2630805" cy="9525"/>
                <wp:effectExtent l="9525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0805" cy="9525"/>
                          <a:chOff x="0" y="0"/>
                          <a:chExt cx="2630805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608"/>
                            <a:ext cx="2630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0805">
                                <a:moveTo>
                                  <a:pt x="0" y="0"/>
                                </a:moveTo>
                                <a:lnTo>
                                  <a:pt x="2630551" y="0"/>
                                </a:lnTo>
                              </a:path>
                            </a:pathLst>
                          </a:custGeom>
                          <a:ln w="92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84A89DB" id="Group 11" o:spid="_x0000_s1026" style="width:207.15pt;height:.75pt;mso-position-horizontal-relative:char;mso-position-vertical-relative:line" coordsize="263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">
                <v:shape id="Graphic 12" o:spid="_x0000_s1027" style="position:absolute;top:46;width:26308;height:12;visibility:visible;mso-wrap-style:square;v-text-anchor:top" coordsize="2630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" path="m,l2630551,e" filled="f" strokeweight=".25603mm">
                  <v:path arrowok="t"/>
                </v:shape>
                <w10:anchorlock/>
              </v:group>
            </w:pict>
          </mc:Fallback>
        </mc:AlternateContent>
      </w:r>
    </w:p>
    <w:p w14:paraId="09C86ECD" w14:textId="77777777" w:rsidR="008F305A" w:rsidRPr="00573884" w:rsidRDefault="008F305A">
      <w:pPr>
        <w:spacing w:line="20" w:lineRule="exact"/>
        <w:rPr>
          <w:bCs/>
          <w:iCs/>
          <w:sz w:val="2"/>
        </w:rPr>
        <w:sectPr w:rsidR="008F305A" w:rsidRPr="00573884">
          <w:headerReference w:type="default" r:id="rId37"/>
          <w:footerReference w:type="default" r:id="rId38"/>
          <w:pgSz w:w="11910" w:h="16840"/>
          <w:pgMar w:top="2220" w:right="708" w:bottom="1160" w:left="850" w:header="0" w:footer="965" w:gutter="0"/>
          <w:cols w:space="720"/>
        </w:sectPr>
      </w:pPr>
    </w:p>
    <w:p w14:paraId="694F5B48" w14:textId="77777777" w:rsidR="008F305A" w:rsidRPr="00573884" w:rsidRDefault="00011CDC">
      <w:pPr>
        <w:spacing w:line="242" w:lineRule="exact"/>
        <w:ind w:left="1215"/>
        <w:jc w:val="center"/>
        <w:rPr>
          <w:bCs/>
          <w:iCs/>
          <w:sz w:val="23"/>
        </w:rPr>
      </w:pPr>
      <w:r w:rsidRPr="00573884">
        <w:rPr>
          <w:bCs/>
          <w:iCs/>
          <w:sz w:val="23"/>
        </w:rPr>
        <w:t>C</w:t>
      </w:r>
      <w:r w:rsidRPr="00573884">
        <w:rPr>
          <w:bCs/>
          <w:iCs/>
          <w:spacing w:val="-2"/>
          <w:sz w:val="23"/>
        </w:rPr>
        <w:t xml:space="preserve"> </w:t>
      </w:r>
      <w:r w:rsidRPr="00573884">
        <w:rPr>
          <w:bCs/>
          <w:iCs/>
          <w:sz w:val="23"/>
        </w:rPr>
        <w:t>O</w:t>
      </w:r>
      <w:r w:rsidRPr="00573884">
        <w:rPr>
          <w:bCs/>
          <w:iCs/>
          <w:spacing w:val="-1"/>
          <w:sz w:val="23"/>
        </w:rPr>
        <w:t xml:space="preserve"> </w:t>
      </w:r>
      <w:r w:rsidRPr="00573884">
        <w:rPr>
          <w:bCs/>
          <w:iCs/>
          <w:sz w:val="23"/>
        </w:rPr>
        <w:t>N</w:t>
      </w:r>
      <w:r w:rsidRPr="00573884">
        <w:rPr>
          <w:bCs/>
          <w:iCs/>
          <w:spacing w:val="-1"/>
          <w:sz w:val="23"/>
        </w:rPr>
        <w:t xml:space="preserve"> </w:t>
      </w:r>
      <w:r w:rsidRPr="00573884">
        <w:rPr>
          <w:bCs/>
          <w:iCs/>
          <w:sz w:val="23"/>
        </w:rPr>
        <w:t>T R</w:t>
      </w:r>
      <w:r w:rsidRPr="00573884">
        <w:rPr>
          <w:bCs/>
          <w:iCs/>
          <w:spacing w:val="-2"/>
          <w:sz w:val="23"/>
        </w:rPr>
        <w:t xml:space="preserve"> </w:t>
      </w:r>
      <w:r w:rsidRPr="00573884">
        <w:rPr>
          <w:bCs/>
          <w:iCs/>
          <w:sz w:val="23"/>
        </w:rPr>
        <w:t>A</w:t>
      </w:r>
      <w:r w:rsidRPr="00573884">
        <w:rPr>
          <w:bCs/>
          <w:iCs/>
          <w:spacing w:val="-2"/>
          <w:sz w:val="23"/>
        </w:rPr>
        <w:t xml:space="preserve"> </w:t>
      </w:r>
      <w:r w:rsidRPr="00573884">
        <w:rPr>
          <w:bCs/>
          <w:iCs/>
          <w:sz w:val="23"/>
        </w:rPr>
        <w:t>T A</w:t>
      </w:r>
      <w:r w:rsidRPr="00573884">
        <w:rPr>
          <w:bCs/>
          <w:iCs/>
          <w:spacing w:val="-2"/>
          <w:sz w:val="23"/>
        </w:rPr>
        <w:t xml:space="preserve"> </w:t>
      </w:r>
      <w:r w:rsidRPr="00573884">
        <w:rPr>
          <w:bCs/>
          <w:iCs/>
          <w:sz w:val="23"/>
        </w:rPr>
        <w:t>N</w:t>
      </w:r>
      <w:r w:rsidRPr="00573884">
        <w:rPr>
          <w:bCs/>
          <w:iCs/>
          <w:spacing w:val="-2"/>
          <w:sz w:val="23"/>
        </w:rPr>
        <w:t xml:space="preserve"> </w:t>
      </w:r>
      <w:r w:rsidRPr="00573884">
        <w:rPr>
          <w:bCs/>
          <w:iCs/>
          <w:sz w:val="23"/>
        </w:rPr>
        <w:t xml:space="preserve">T </w:t>
      </w:r>
      <w:r w:rsidRPr="00573884">
        <w:rPr>
          <w:bCs/>
          <w:iCs/>
          <w:spacing w:val="-10"/>
          <w:sz w:val="23"/>
        </w:rPr>
        <w:t>E</w:t>
      </w:r>
    </w:p>
    <w:p w14:paraId="246DBB74" w14:textId="77777777" w:rsidR="008F305A" w:rsidRPr="00573884" w:rsidRDefault="00011CDC">
      <w:pPr>
        <w:spacing w:line="268" w:lineRule="exact"/>
        <w:ind w:left="1215" w:right="7"/>
        <w:jc w:val="center"/>
        <w:rPr>
          <w:bCs/>
          <w:iCs/>
          <w:sz w:val="23"/>
        </w:rPr>
      </w:pPr>
      <w:r w:rsidRPr="00573884">
        <w:rPr>
          <w:bCs/>
          <w:iCs/>
          <w:sz w:val="23"/>
        </w:rPr>
        <w:t>{{NOME_PRESIDENTE}}</w:t>
      </w:r>
    </w:p>
    <w:p w14:paraId="20BD27AF" w14:textId="77777777" w:rsidR="008F305A" w:rsidRPr="00573884" w:rsidRDefault="00011CDC">
      <w:pPr>
        <w:spacing w:line="277" w:lineRule="exact"/>
        <w:ind w:left="1215" w:right="6"/>
        <w:jc w:val="center"/>
        <w:rPr>
          <w:bCs/>
          <w:iCs/>
          <w:sz w:val="23"/>
        </w:rPr>
      </w:pPr>
      <w:r w:rsidRPr="00573884">
        <w:rPr>
          <w:bCs/>
          <w:iCs/>
          <w:sz w:val="23"/>
        </w:rPr>
        <w:t>PRESIDENTE</w:t>
      </w:r>
      <w:r w:rsidRPr="00573884">
        <w:rPr>
          <w:bCs/>
          <w:iCs/>
          <w:spacing w:val="-3"/>
          <w:sz w:val="23"/>
        </w:rPr>
        <w:t xml:space="preserve"> </w:t>
      </w:r>
      <w:r w:rsidRPr="00573884">
        <w:rPr>
          <w:bCs/>
          <w:iCs/>
          <w:sz w:val="23"/>
        </w:rPr>
        <w:t>DA</w:t>
      </w:r>
      <w:r w:rsidRPr="00573884">
        <w:rPr>
          <w:bCs/>
          <w:iCs/>
          <w:spacing w:val="-2"/>
          <w:sz w:val="23"/>
        </w:rPr>
        <w:t xml:space="preserve"> CÂMARA</w:t>
      </w:r>
    </w:p>
    <w:p w14:paraId="13A8368C" w14:textId="77777777" w:rsidR="008F305A" w:rsidRPr="00573884" w:rsidRDefault="00011CDC">
      <w:pPr>
        <w:spacing w:line="246" w:lineRule="exact"/>
        <w:ind w:left="469"/>
        <w:jc w:val="center"/>
        <w:rPr>
          <w:bCs/>
          <w:iCs/>
          <w:sz w:val="23"/>
        </w:rPr>
      </w:pPr>
      <w:r w:rsidRPr="00573884">
        <w:rPr>
          <w:bCs/>
          <w:iCs/>
        </w:rPr>
        <w:br w:type="column"/>
      </w:r>
      <w:r w:rsidRPr="00573884">
        <w:rPr>
          <w:bCs/>
          <w:iCs/>
          <w:sz w:val="23"/>
        </w:rPr>
        <w:t>C</w:t>
      </w:r>
      <w:r w:rsidRPr="00573884">
        <w:rPr>
          <w:bCs/>
          <w:iCs/>
          <w:spacing w:val="-2"/>
          <w:sz w:val="23"/>
        </w:rPr>
        <w:t xml:space="preserve"> </w:t>
      </w:r>
      <w:r w:rsidRPr="00573884">
        <w:rPr>
          <w:bCs/>
          <w:iCs/>
          <w:sz w:val="23"/>
        </w:rPr>
        <w:t>O</w:t>
      </w:r>
      <w:r w:rsidRPr="00573884">
        <w:rPr>
          <w:bCs/>
          <w:iCs/>
          <w:spacing w:val="-1"/>
          <w:sz w:val="23"/>
        </w:rPr>
        <w:t xml:space="preserve"> </w:t>
      </w:r>
      <w:r w:rsidRPr="00573884">
        <w:rPr>
          <w:bCs/>
          <w:iCs/>
          <w:sz w:val="23"/>
        </w:rPr>
        <w:t>N</w:t>
      </w:r>
      <w:r w:rsidRPr="00573884">
        <w:rPr>
          <w:bCs/>
          <w:iCs/>
          <w:spacing w:val="-1"/>
          <w:sz w:val="23"/>
        </w:rPr>
        <w:t xml:space="preserve"> </w:t>
      </w:r>
      <w:r w:rsidRPr="00573884">
        <w:rPr>
          <w:bCs/>
          <w:iCs/>
          <w:sz w:val="23"/>
        </w:rPr>
        <w:t>T R</w:t>
      </w:r>
      <w:r w:rsidRPr="00573884">
        <w:rPr>
          <w:bCs/>
          <w:iCs/>
          <w:spacing w:val="-2"/>
          <w:sz w:val="23"/>
        </w:rPr>
        <w:t xml:space="preserve"> </w:t>
      </w:r>
      <w:r w:rsidRPr="00573884">
        <w:rPr>
          <w:bCs/>
          <w:iCs/>
          <w:sz w:val="23"/>
        </w:rPr>
        <w:t>A</w:t>
      </w:r>
      <w:r w:rsidRPr="00573884">
        <w:rPr>
          <w:bCs/>
          <w:iCs/>
          <w:spacing w:val="-2"/>
          <w:sz w:val="23"/>
        </w:rPr>
        <w:t xml:space="preserve"> </w:t>
      </w:r>
      <w:r w:rsidRPr="00573884">
        <w:rPr>
          <w:bCs/>
          <w:iCs/>
          <w:sz w:val="23"/>
        </w:rPr>
        <w:t>T A</w:t>
      </w:r>
      <w:r w:rsidRPr="00573884">
        <w:rPr>
          <w:bCs/>
          <w:iCs/>
          <w:spacing w:val="-2"/>
          <w:sz w:val="23"/>
        </w:rPr>
        <w:t xml:space="preserve"> </w:t>
      </w:r>
      <w:r w:rsidRPr="00573884">
        <w:rPr>
          <w:bCs/>
          <w:iCs/>
          <w:sz w:val="23"/>
        </w:rPr>
        <w:t>D</w:t>
      </w:r>
      <w:r w:rsidRPr="00573884">
        <w:rPr>
          <w:bCs/>
          <w:iCs/>
          <w:spacing w:val="-2"/>
          <w:sz w:val="23"/>
        </w:rPr>
        <w:t xml:space="preserve"> </w:t>
      </w:r>
      <w:r w:rsidRPr="00573884">
        <w:rPr>
          <w:bCs/>
          <w:iCs/>
          <w:spacing w:val="-10"/>
          <w:sz w:val="23"/>
        </w:rPr>
        <w:t>O</w:t>
      </w:r>
    </w:p>
    <w:p w14:paraId="374167C2" w14:textId="77777777" w:rsidR="008F305A" w:rsidRPr="00573884" w:rsidRDefault="00C6640D">
      <w:pPr>
        <w:spacing w:line="263" w:lineRule="exact"/>
        <w:ind w:left="469" w:right="4"/>
        <w:jc w:val="center"/>
        <w:rPr>
          <w:bCs/>
          <w:iCs/>
          <w:sz w:val="23"/>
        </w:rPr>
      </w:pPr>
      <w:r w:rsidRPr="007441A7">
        <w:t>{{REPRESENTANTE_CONTRATADO}}</w:t>
      </w:r>
    </w:p>
    <w:p w14:paraId="63366194" w14:textId="77777777" w:rsidR="008F305A" w:rsidRPr="00573884" w:rsidRDefault="00C6640D">
      <w:pPr>
        <w:spacing w:line="272" w:lineRule="exact"/>
        <w:ind w:left="469" w:right="4"/>
        <w:jc w:val="center"/>
        <w:rPr>
          <w:bCs/>
          <w:iCs/>
          <w:sz w:val="23"/>
        </w:rPr>
      </w:pPr>
      <w:r>
        <w:rPr>
          <w:bCs/>
          <w:iCs/>
          <w:spacing w:val="-2"/>
          <w:sz w:val="23"/>
        </w:rPr>
        <w:t>{{CARGO_REPRESENTANTE}}</w:t>
      </w:r>
    </w:p>
    <w:p w14:paraId="384A5E61" w14:textId="77777777" w:rsidR="008F305A" w:rsidRDefault="008F305A">
      <w:pPr>
        <w:spacing w:line="272" w:lineRule="exact"/>
        <w:jc w:val="center"/>
        <w:rPr>
          <w:b/>
          <w:sz w:val="23"/>
        </w:rPr>
        <w:sectPr w:rsidR="008F305A">
          <w:type w:val="continuous"/>
          <w:pgSz w:w="11910" w:h="16840"/>
          <w:pgMar w:top="2220" w:right="708" w:bottom="1160" w:left="850" w:header="0" w:footer="965" w:gutter="0"/>
          <w:cols w:num="2" w:space="720" w:equalWidth="0">
            <w:col w:w="4101" w:space="354"/>
            <w:col w:w="5897"/>
          </w:cols>
        </w:sectPr>
      </w:pPr>
    </w:p>
    <w:p w14:paraId="1813937F" w14:textId="77777777" w:rsidR="008F305A" w:rsidRDefault="008F305A">
      <w:pPr>
        <w:pStyle w:val="Corpodetexto"/>
        <w:ind w:left="0"/>
        <w:jc w:val="left"/>
        <w:rPr>
          <w:b/>
          <w:sz w:val="23"/>
        </w:rPr>
      </w:pPr>
    </w:p>
    <w:p w14:paraId="420E23F6" w14:textId="77777777" w:rsidR="00D61A29" w:rsidRDefault="00D61A29">
      <w:pPr>
        <w:pStyle w:val="Corpodetexto"/>
        <w:ind w:left="0"/>
        <w:jc w:val="left"/>
        <w:rPr>
          <w:b/>
          <w:sz w:val="23"/>
        </w:rPr>
      </w:pPr>
    </w:p>
    <w:p w14:paraId="33867061" w14:textId="77777777" w:rsidR="008F305A" w:rsidRDefault="008F305A">
      <w:pPr>
        <w:pStyle w:val="Corpodetexto"/>
        <w:spacing w:before="170"/>
        <w:ind w:left="0"/>
        <w:jc w:val="left"/>
        <w:rPr>
          <w:b/>
          <w:sz w:val="23"/>
        </w:rPr>
      </w:pPr>
    </w:p>
    <w:p w14:paraId="4792152D" w14:textId="77777777" w:rsidR="00C6640D" w:rsidRDefault="00011CDC" w:rsidP="00C6640D">
      <w:pPr>
        <w:ind w:left="297"/>
        <w:rPr>
          <w:spacing w:val="-2"/>
          <w:sz w:val="23"/>
        </w:rPr>
      </w:pPr>
      <w:r>
        <w:rPr>
          <w:spacing w:val="-2"/>
          <w:sz w:val="23"/>
        </w:rPr>
        <w:t>TESTEMUNHAS:</w:t>
      </w:r>
    </w:p>
    <w:p w14:paraId="4A433451" w14:textId="77777777" w:rsidR="00C6640D" w:rsidRDefault="00C6640D" w:rsidP="00C6640D">
      <w:pPr>
        <w:ind w:left="297"/>
        <w:rPr>
          <w:spacing w:val="-2"/>
          <w:sz w:val="23"/>
        </w:rPr>
      </w:pPr>
    </w:p>
    <w:p w14:paraId="0F3AE085" w14:textId="77777777" w:rsidR="008F305A" w:rsidRDefault="00C6640D" w:rsidP="00C6640D">
      <w:pPr>
        <w:ind w:left="297"/>
        <w:rPr>
          <w:sz w:val="23"/>
        </w:rPr>
      </w:pPr>
      <w:r>
        <w:rPr>
          <w:sz w:val="23"/>
        </w:rPr>
        <w:t xml:space="preserve"> </w:t>
      </w:r>
    </w:p>
    <w:p w14:paraId="60C400AB" w14:textId="77777777" w:rsidR="008F305A" w:rsidRDefault="00C6640D">
      <w:pPr>
        <w:tabs>
          <w:tab w:val="left" w:pos="4730"/>
          <w:tab w:val="left" w:pos="5158"/>
          <w:tab w:val="left" w:pos="9816"/>
        </w:tabs>
        <w:ind w:left="297"/>
        <w:rPr>
          <w:sz w:val="23"/>
          <w:u w:val="single"/>
        </w:rPr>
      </w:pPr>
      <w:r>
        <w:rPr>
          <w:position w:val="1"/>
          <w:sz w:val="23"/>
        </w:rPr>
        <w:t>NOME</w:t>
      </w:r>
      <w:r w:rsidR="00011CDC">
        <w:rPr>
          <w:position w:val="1"/>
          <w:sz w:val="23"/>
        </w:rPr>
        <w:t xml:space="preserve">: </w:t>
      </w:r>
      <w:r w:rsidR="00011CDC">
        <w:rPr>
          <w:position w:val="1"/>
          <w:sz w:val="23"/>
          <w:u w:val="single"/>
        </w:rPr>
        <w:tab/>
      </w:r>
      <w:r w:rsidR="00011CDC">
        <w:rPr>
          <w:position w:val="1"/>
          <w:sz w:val="23"/>
        </w:rPr>
        <w:tab/>
      </w:r>
      <w:r>
        <w:rPr>
          <w:sz w:val="23"/>
        </w:rPr>
        <w:t>NOME</w:t>
      </w:r>
      <w:r w:rsidR="00011CDC">
        <w:rPr>
          <w:sz w:val="23"/>
        </w:rPr>
        <w:t xml:space="preserve">: </w:t>
      </w:r>
      <w:r w:rsidR="00011CDC">
        <w:rPr>
          <w:sz w:val="23"/>
          <w:u w:val="single"/>
        </w:rPr>
        <w:tab/>
      </w:r>
    </w:p>
    <w:p w14:paraId="5A5A7C5B" w14:textId="77777777" w:rsidR="00C6640D" w:rsidRDefault="00C6640D">
      <w:pPr>
        <w:tabs>
          <w:tab w:val="left" w:pos="4730"/>
          <w:tab w:val="left" w:pos="5158"/>
          <w:tab w:val="left" w:pos="9816"/>
        </w:tabs>
        <w:ind w:left="297"/>
        <w:rPr>
          <w:sz w:val="23"/>
          <w:u w:val="single"/>
        </w:rPr>
      </w:pPr>
    </w:p>
    <w:p w14:paraId="5C619FE6" w14:textId="77777777" w:rsidR="00C6640D" w:rsidRDefault="00C6640D" w:rsidP="00C6640D">
      <w:pPr>
        <w:tabs>
          <w:tab w:val="left" w:pos="4730"/>
          <w:tab w:val="left" w:pos="5158"/>
          <w:tab w:val="left" w:pos="9816"/>
        </w:tabs>
        <w:ind w:left="297"/>
        <w:rPr>
          <w:sz w:val="23"/>
        </w:rPr>
      </w:pPr>
      <w:r>
        <w:rPr>
          <w:position w:val="1"/>
          <w:sz w:val="23"/>
        </w:rPr>
        <w:t xml:space="preserve">CPF: </w:t>
      </w:r>
      <w:r>
        <w:rPr>
          <w:position w:val="1"/>
          <w:sz w:val="23"/>
          <w:u w:val="single"/>
        </w:rPr>
        <w:tab/>
      </w:r>
      <w:r>
        <w:rPr>
          <w:position w:val="1"/>
          <w:sz w:val="23"/>
        </w:rPr>
        <w:tab/>
      </w:r>
      <w:r>
        <w:rPr>
          <w:sz w:val="23"/>
        </w:rPr>
        <w:t xml:space="preserve">CPF: </w:t>
      </w:r>
      <w:r>
        <w:rPr>
          <w:sz w:val="23"/>
          <w:u w:val="single"/>
        </w:rPr>
        <w:tab/>
      </w:r>
    </w:p>
    <w:p w14:paraId="28402986" w14:textId="77777777" w:rsidR="00C6640D" w:rsidRDefault="00C6640D">
      <w:pPr>
        <w:tabs>
          <w:tab w:val="left" w:pos="4730"/>
          <w:tab w:val="left" w:pos="5158"/>
          <w:tab w:val="left" w:pos="9816"/>
        </w:tabs>
        <w:ind w:left="297"/>
        <w:rPr>
          <w:sz w:val="23"/>
        </w:rPr>
      </w:pPr>
    </w:p>
    <w:sectPr w:rsidR="00C6640D">
      <w:type w:val="continuous"/>
      <w:pgSz w:w="11910" w:h="16840"/>
      <w:pgMar w:top="2220" w:right="708" w:bottom="1160" w:left="850" w:header="0" w:footer="9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47017" w14:textId="77777777" w:rsidR="008F3FF1" w:rsidRDefault="008F3FF1">
      <w:r>
        <w:separator/>
      </w:r>
    </w:p>
  </w:endnote>
  <w:endnote w:type="continuationSeparator" w:id="0">
    <w:p w14:paraId="377DFAFD" w14:textId="77777777" w:rsidR="008F3FF1" w:rsidRDefault="008F3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A4555" w14:textId="77777777" w:rsidR="008F3FF1" w:rsidRDefault="008F3FF1">
      <w:r>
        <w:separator/>
      </w:r>
    </w:p>
  </w:footnote>
  <w:footnote w:type="continuationSeparator" w:id="0">
    <w:p w14:paraId="69EC1AE5" w14:textId="77777777" w:rsidR="008F3FF1" w:rsidRDefault="008F3F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984"/>
    <w:multiLevelType w:val="multilevel"/>
    <w:tmpl w:val="FC5ABF6C"/>
    <w:lvl w:ilvl="0">
      <w:start w:val="5"/>
      <w:numFmt w:val="decimal"/>
      <w:lvlText w:val="%1"/>
      <w:lvlJc w:val="left"/>
      <w:pPr>
        <w:ind w:left="1078" w:hanging="42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78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934" w:hanging="4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61" w:hanging="4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88" w:hanging="4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16" w:hanging="4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43" w:hanging="4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70" w:hanging="4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7" w:hanging="421"/>
      </w:pPr>
      <w:rPr>
        <w:rFonts w:hint="default"/>
        <w:lang w:val="pt-PT" w:eastAsia="en-US" w:bidi="ar-SA"/>
      </w:rPr>
    </w:lvl>
  </w:abstractNum>
  <w:abstractNum w:abstractNumId="1" w15:restartNumberingAfterBreak="0">
    <w:nsid w:val="04491577"/>
    <w:multiLevelType w:val="multilevel"/>
    <w:tmpl w:val="5F8010E4"/>
    <w:lvl w:ilvl="0">
      <w:start w:val="4"/>
      <w:numFmt w:val="decimal"/>
      <w:lvlText w:val="%1"/>
      <w:lvlJc w:val="left"/>
      <w:pPr>
        <w:ind w:left="1078" w:hanging="42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78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934" w:hanging="4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61" w:hanging="4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88" w:hanging="4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16" w:hanging="4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43" w:hanging="4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70" w:hanging="4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97" w:hanging="421"/>
      </w:pPr>
      <w:rPr>
        <w:rFonts w:hint="default"/>
        <w:lang w:val="pt-PT" w:eastAsia="en-US" w:bidi="ar-SA"/>
      </w:rPr>
    </w:lvl>
  </w:abstractNum>
  <w:abstractNum w:abstractNumId="2" w15:restartNumberingAfterBreak="0">
    <w:nsid w:val="057F0132"/>
    <w:multiLevelType w:val="multilevel"/>
    <w:tmpl w:val="F2B238BC"/>
    <w:lvl w:ilvl="0">
      <w:start w:val="6"/>
      <w:numFmt w:val="decimal"/>
      <w:lvlText w:val="%1"/>
      <w:lvlJc w:val="left"/>
      <w:pPr>
        <w:ind w:left="658" w:hanging="42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58" w:hanging="4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8" w:hanging="42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7" w:hanging="42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36" w:hanging="42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6" w:hanging="42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5" w:hanging="42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4" w:hanging="42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13" w:hanging="427"/>
      </w:pPr>
      <w:rPr>
        <w:rFonts w:hint="default"/>
        <w:lang w:val="pt-PT" w:eastAsia="en-US" w:bidi="ar-SA"/>
      </w:rPr>
    </w:lvl>
  </w:abstractNum>
  <w:abstractNum w:abstractNumId="3" w15:restartNumberingAfterBreak="0">
    <w:nsid w:val="108F0095"/>
    <w:multiLevelType w:val="multilevel"/>
    <w:tmpl w:val="F2EE1864"/>
    <w:lvl w:ilvl="0">
      <w:start w:val="8"/>
      <w:numFmt w:val="decimal"/>
      <w:lvlText w:val="%1"/>
      <w:lvlJc w:val="left"/>
      <w:pPr>
        <w:ind w:left="1078" w:hanging="42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78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646" w:hanging="7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576" w:hanging="72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44" w:hanging="72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12" w:hanging="72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0" w:hanging="72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8" w:hanging="72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16" w:hanging="726"/>
      </w:pPr>
      <w:rPr>
        <w:rFonts w:hint="default"/>
        <w:lang w:val="pt-PT" w:eastAsia="en-US" w:bidi="ar-SA"/>
      </w:rPr>
    </w:lvl>
  </w:abstractNum>
  <w:abstractNum w:abstractNumId="4" w15:restartNumberingAfterBreak="0">
    <w:nsid w:val="19A2195D"/>
    <w:multiLevelType w:val="multilevel"/>
    <w:tmpl w:val="625E445A"/>
    <w:lvl w:ilvl="0">
      <w:start w:val="7"/>
      <w:numFmt w:val="decimal"/>
      <w:lvlText w:val="%1"/>
      <w:lvlJc w:val="left"/>
      <w:pPr>
        <w:ind w:left="658" w:hanging="42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58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8" w:hanging="4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7" w:hanging="4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36" w:hanging="4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6" w:hanging="4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5" w:hanging="4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4" w:hanging="4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13" w:hanging="421"/>
      </w:pPr>
      <w:rPr>
        <w:rFonts w:hint="default"/>
        <w:lang w:val="pt-PT" w:eastAsia="en-US" w:bidi="ar-SA"/>
      </w:rPr>
    </w:lvl>
  </w:abstractNum>
  <w:abstractNum w:abstractNumId="5" w15:restartNumberingAfterBreak="0">
    <w:nsid w:val="1B0F3CD8"/>
    <w:multiLevelType w:val="multilevel"/>
    <w:tmpl w:val="BB205C4C"/>
    <w:lvl w:ilvl="0">
      <w:start w:val="9"/>
      <w:numFmt w:val="decimal"/>
      <w:lvlText w:val="%1"/>
      <w:lvlJc w:val="left"/>
      <w:pPr>
        <w:ind w:left="658" w:hanging="42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58" w:hanging="4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66" w:hanging="6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513" w:hanging="61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0" w:hanging="61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7" w:hanging="61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44" w:hanging="61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1" w:hanging="61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98" w:hanging="617"/>
      </w:pPr>
      <w:rPr>
        <w:rFonts w:hint="default"/>
        <w:lang w:val="pt-PT" w:eastAsia="en-US" w:bidi="ar-SA"/>
      </w:rPr>
    </w:lvl>
  </w:abstractNum>
  <w:abstractNum w:abstractNumId="6" w15:restartNumberingAfterBreak="0">
    <w:nsid w:val="1F676D29"/>
    <w:multiLevelType w:val="hybridMultilevel"/>
    <w:tmpl w:val="0EBA40BA"/>
    <w:lvl w:ilvl="0" w:tplc="7CF06CDA">
      <w:start w:val="1"/>
      <w:numFmt w:val="lowerLetter"/>
      <w:lvlText w:val="%1)"/>
      <w:lvlJc w:val="left"/>
      <w:pPr>
        <w:ind w:left="2352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1" w:tplc="54F24DF2">
      <w:numFmt w:val="bullet"/>
      <w:lvlText w:val="•"/>
      <w:lvlJc w:val="left"/>
      <w:pPr>
        <w:ind w:left="3159" w:hanging="346"/>
      </w:pPr>
      <w:rPr>
        <w:rFonts w:hint="default"/>
        <w:lang w:val="pt-PT" w:eastAsia="en-US" w:bidi="ar-SA"/>
      </w:rPr>
    </w:lvl>
    <w:lvl w:ilvl="2" w:tplc="93A0F4E6">
      <w:numFmt w:val="bullet"/>
      <w:lvlText w:val="•"/>
      <w:lvlJc w:val="left"/>
      <w:pPr>
        <w:ind w:left="3958" w:hanging="346"/>
      </w:pPr>
      <w:rPr>
        <w:rFonts w:hint="default"/>
        <w:lang w:val="pt-PT" w:eastAsia="en-US" w:bidi="ar-SA"/>
      </w:rPr>
    </w:lvl>
    <w:lvl w:ilvl="3" w:tplc="DDBE6D52">
      <w:numFmt w:val="bullet"/>
      <w:lvlText w:val="•"/>
      <w:lvlJc w:val="left"/>
      <w:pPr>
        <w:ind w:left="4757" w:hanging="346"/>
      </w:pPr>
      <w:rPr>
        <w:rFonts w:hint="default"/>
        <w:lang w:val="pt-PT" w:eastAsia="en-US" w:bidi="ar-SA"/>
      </w:rPr>
    </w:lvl>
    <w:lvl w:ilvl="4" w:tplc="41827808">
      <w:numFmt w:val="bullet"/>
      <w:lvlText w:val="•"/>
      <w:lvlJc w:val="left"/>
      <w:pPr>
        <w:ind w:left="5556" w:hanging="346"/>
      </w:pPr>
      <w:rPr>
        <w:rFonts w:hint="default"/>
        <w:lang w:val="pt-PT" w:eastAsia="en-US" w:bidi="ar-SA"/>
      </w:rPr>
    </w:lvl>
    <w:lvl w:ilvl="5" w:tplc="5EFC5A02">
      <w:numFmt w:val="bullet"/>
      <w:lvlText w:val="•"/>
      <w:lvlJc w:val="left"/>
      <w:pPr>
        <w:ind w:left="6356" w:hanging="346"/>
      </w:pPr>
      <w:rPr>
        <w:rFonts w:hint="default"/>
        <w:lang w:val="pt-PT" w:eastAsia="en-US" w:bidi="ar-SA"/>
      </w:rPr>
    </w:lvl>
    <w:lvl w:ilvl="6" w:tplc="858E1A64">
      <w:numFmt w:val="bullet"/>
      <w:lvlText w:val="•"/>
      <w:lvlJc w:val="left"/>
      <w:pPr>
        <w:ind w:left="7155" w:hanging="346"/>
      </w:pPr>
      <w:rPr>
        <w:rFonts w:hint="default"/>
        <w:lang w:val="pt-PT" w:eastAsia="en-US" w:bidi="ar-SA"/>
      </w:rPr>
    </w:lvl>
    <w:lvl w:ilvl="7" w:tplc="DA244A9A">
      <w:numFmt w:val="bullet"/>
      <w:lvlText w:val="•"/>
      <w:lvlJc w:val="left"/>
      <w:pPr>
        <w:ind w:left="7954" w:hanging="346"/>
      </w:pPr>
      <w:rPr>
        <w:rFonts w:hint="default"/>
        <w:lang w:val="pt-PT" w:eastAsia="en-US" w:bidi="ar-SA"/>
      </w:rPr>
    </w:lvl>
    <w:lvl w:ilvl="8" w:tplc="6B3A0E1C">
      <w:numFmt w:val="bullet"/>
      <w:lvlText w:val="•"/>
      <w:lvlJc w:val="left"/>
      <w:pPr>
        <w:ind w:left="8753" w:hanging="346"/>
      </w:pPr>
      <w:rPr>
        <w:rFonts w:hint="default"/>
        <w:lang w:val="pt-PT" w:eastAsia="en-US" w:bidi="ar-SA"/>
      </w:rPr>
    </w:lvl>
  </w:abstractNum>
  <w:abstractNum w:abstractNumId="7" w15:restartNumberingAfterBreak="0">
    <w:nsid w:val="2B8E13C8"/>
    <w:multiLevelType w:val="multilevel"/>
    <w:tmpl w:val="3B96657C"/>
    <w:lvl w:ilvl="0">
      <w:start w:val="1"/>
      <w:numFmt w:val="decimal"/>
      <w:lvlText w:val="%1"/>
      <w:lvlJc w:val="left"/>
      <w:pPr>
        <w:ind w:left="1354" w:hanging="416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1354" w:hanging="416"/>
        <w:jc w:val="right"/>
      </w:pPr>
      <w:rPr>
        <w:rFonts w:hint="default"/>
        <w:spacing w:val="-1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38" w:hanging="6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498" w:hanging="6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77" w:hanging="6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56" w:hanging="6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35" w:hanging="6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4" w:hanging="6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93" w:hanging="601"/>
      </w:pPr>
      <w:rPr>
        <w:rFonts w:hint="default"/>
        <w:lang w:val="pt-PT" w:eastAsia="en-US" w:bidi="ar-SA"/>
      </w:rPr>
    </w:lvl>
  </w:abstractNum>
  <w:abstractNum w:abstractNumId="8" w15:restartNumberingAfterBreak="0">
    <w:nsid w:val="2F9F27B8"/>
    <w:multiLevelType w:val="multilevel"/>
    <w:tmpl w:val="EC809268"/>
    <w:lvl w:ilvl="0">
      <w:start w:val="17"/>
      <w:numFmt w:val="decimal"/>
      <w:lvlText w:val="%1"/>
      <w:lvlJc w:val="left"/>
      <w:pPr>
        <w:ind w:left="658" w:hanging="545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58" w:hanging="5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8" w:hanging="54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7" w:hanging="54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36" w:hanging="54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6" w:hanging="54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5" w:hanging="54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4" w:hanging="54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13" w:hanging="545"/>
      </w:pPr>
      <w:rPr>
        <w:rFonts w:hint="default"/>
        <w:lang w:val="pt-PT" w:eastAsia="en-US" w:bidi="ar-SA"/>
      </w:rPr>
    </w:lvl>
  </w:abstractNum>
  <w:abstractNum w:abstractNumId="9" w15:restartNumberingAfterBreak="0">
    <w:nsid w:val="35151AF5"/>
    <w:multiLevelType w:val="multilevel"/>
    <w:tmpl w:val="ACE2D2EE"/>
    <w:lvl w:ilvl="0">
      <w:start w:val="14"/>
      <w:numFmt w:val="decimal"/>
      <w:lvlText w:val="%1"/>
      <w:lvlJc w:val="left"/>
      <w:pPr>
        <w:ind w:left="658" w:hanging="54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58" w:hanging="5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8" w:hanging="54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7" w:hanging="54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36" w:hanging="54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6" w:hanging="54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5" w:hanging="54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4" w:hanging="54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13" w:hanging="547"/>
      </w:pPr>
      <w:rPr>
        <w:rFonts w:hint="default"/>
        <w:lang w:val="pt-PT" w:eastAsia="en-US" w:bidi="ar-SA"/>
      </w:rPr>
    </w:lvl>
  </w:abstractNum>
  <w:abstractNum w:abstractNumId="10" w15:restartNumberingAfterBreak="0">
    <w:nsid w:val="5447601E"/>
    <w:multiLevelType w:val="hybridMultilevel"/>
    <w:tmpl w:val="607CFC8E"/>
    <w:lvl w:ilvl="0" w:tplc="6D3C069C">
      <w:start w:val="1"/>
      <w:numFmt w:val="lowerRoman"/>
      <w:lvlText w:val="%1)"/>
      <w:lvlJc w:val="left"/>
      <w:pPr>
        <w:ind w:left="1154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EF84554E">
      <w:start w:val="1"/>
      <w:numFmt w:val="decimal"/>
      <w:lvlText w:val="(%2)"/>
      <w:lvlJc w:val="left"/>
      <w:pPr>
        <w:ind w:left="207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E1B4498E">
      <w:numFmt w:val="bullet"/>
      <w:lvlText w:val="•"/>
      <w:lvlJc w:val="left"/>
      <w:pPr>
        <w:ind w:left="2999" w:hanging="706"/>
      </w:pPr>
      <w:rPr>
        <w:rFonts w:hint="default"/>
        <w:lang w:val="pt-PT" w:eastAsia="en-US" w:bidi="ar-SA"/>
      </w:rPr>
    </w:lvl>
    <w:lvl w:ilvl="3" w:tplc="3A288E50">
      <w:numFmt w:val="bullet"/>
      <w:lvlText w:val="•"/>
      <w:lvlJc w:val="left"/>
      <w:pPr>
        <w:ind w:left="3918" w:hanging="706"/>
      </w:pPr>
      <w:rPr>
        <w:rFonts w:hint="default"/>
        <w:lang w:val="pt-PT" w:eastAsia="en-US" w:bidi="ar-SA"/>
      </w:rPr>
    </w:lvl>
    <w:lvl w:ilvl="4" w:tplc="10CA54A8">
      <w:numFmt w:val="bullet"/>
      <w:lvlText w:val="•"/>
      <w:lvlJc w:val="left"/>
      <w:pPr>
        <w:ind w:left="4837" w:hanging="706"/>
      </w:pPr>
      <w:rPr>
        <w:rFonts w:hint="default"/>
        <w:lang w:val="pt-PT" w:eastAsia="en-US" w:bidi="ar-SA"/>
      </w:rPr>
    </w:lvl>
    <w:lvl w:ilvl="5" w:tplc="1F3E0936">
      <w:numFmt w:val="bullet"/>
      <w:lvlText w:val="•"/>
      <w:lvlJc w:val="left"/>
      <w:pPr>
        <w:ind w:left="5756" w:hanging="706"/>
      </w:pPr>
      <w:rPr>
        <w:rFonts w:hint="default"/>
        <w:lang w:val="pt-PT" w:eastAsia="en-US" w:bidi="ar-SA"/>
      </w:rPr>
    </w:lvl>
    <w:lvl w:ilvl="6" w:tplc="DB8632C0">
      <w:numFmt w:val="bullet"/>
      <w:lvlText w:val="•"/>
      <w:lvlJc w:val="left"/>
      <w:pPr>
        <w:ind w:left="6675" w:hanging="706"/>
      </w:pPr>
      <w:rPr>
        <w:rFonts w:hint="default"/>
        <w:lang w:val="pt-PT" w:eastAsia="en-US" w:bidi="ar-SA"/>
      </w:rPr>
    </w:lvl>
    <w:lvl w:ilvl="7" w:tplc="641285CA">
      <w:numFmt w:val="bullet"/>
      <w:lvlText w:val="•"/>
      <w:lvlJc w:val="left"/>
      <w:pPr>
        <w:ind w:left="7594" w:hanging="706"/>
      </w:pPr>
      <w:rPr>
        <w:rFonts w:hint="default"/>
        <w:lang w:val="pt-PT" w:eastAsia="en-US" w:bidi="ar-SA"/>
      </w:rPr>
    </w:lvl>
    <w:lvl w:ilvl="8" w:tplc="FDA0708A">
      <w:numFmt w:val="bullet"/>
      <w:lvlText w:val="•"/>
      <w:lvlJc w:val="left"/>
      <w:pPr>
        <w:ind w:left="8513" w:hanging="706"/>
      </w:pPr>
      <w:rPr>
        <w:rFonts w:hint="default"/>
        <w:lang w:val="pt-PT" w:eastAsia="en-US" w:bidi="ar-SA"/>
      </w:rPr>
    </w:lvl>
  </w:abstractNum>
  <w:abstractNum w:abstractNumId="11" w15:restartNumberingAfterBreak="0">
    <w:nsid w:val="596B1DD1"/>
    <w:multiLevelType w:val="multilevel"/>
    <w:tmpl w:val="247CEDC0"/>
    <w:lvl w:ilvl="0">
      <w:start w:val="16"/>
      <w:numFmt w:val="decimal"/>
      <w:lvlText w:val="%1"/>
      <w:lvlJc w:val="left"/>
      <w:pPr>
        <w:ind w:left="658" w:hanging="555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58" w:hanging="5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8" w:hanging="5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7" w:hanging="5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36" w:hanging="5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6" w:hanging="5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5" w:hanging="5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4" w:hanging="5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13" w:hanging="555"/>
      </w:pPr>
      <w:rPr>
        <w:rFonts w:hint="default"/>
        <w:lang w:val="pt-PT" w:eastAsia="en-US" w:bidi="ar-SA"/>
      </w:rPr>
    </w:lvl>
  </w:abstractNum>
  <w:abstractNum w:abstractNumId="12" w15:restartNumberingAfterBreak="0">
    <w:nsid w:val="59974D89"/>
    <w:multiLevelType w:val="multilevel"/>
    <w:tmpl w:val="6C046C50"/>
    <w:lvl w:ilvl="0">
      <w:start w:val="12"/>
      <w:numFmt w:val="decimal"/>
      <w:lvlText w:val="%1"/>
      <w:lvlJc w:val="left"/>
      <w:pPr>
        <w:ind w:left="658" w:hanging="49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58" w:hanging="4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668" w:hanging="7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310" w:hanging="9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33" w:hanging="9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9" w:hanging="9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06" w:hanging="9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92" w:hanging="9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79" w:hanging="965"/>
      </w:pPr>
      <w:rPr>
        <w:rFonts w:hint="default"/>
        <w:lang w:val="pt-PT" w:eastAsia="en-US" w:bidi="ar-SA"/>
      </w:rPr>
    </w:lvl>
  </w:abstractNum>
  <w:abstractNum w:abstractNumId="13" w15:restartNumberingAfterBreak="0">
    <w:nsid w:val="5B1F6D28"/>
    <w:multiLevelType w:val="multilevel"/>
    <w:tmpl w:val="EB10774E"/>
    <w:lvl w:ilvl="0">
      <w:start w:val="10"/>
      <w:numFmt w:val="decimal"/>
      <w:lvlText w:val="%1"/>
      <w:lvlJc w:val="left"/>
      <w:pPr>
        <w:ind w:left="658" w:hanging="54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58" w:hanging="5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8" w:hanging="54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7" w:hanging="54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36" w:hanging="54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6" w:hanging="54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5" w:hanging="54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4" w:hanging="54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13" w:hanging="541"/>
      </w:pPr>
      <w:rPr>
        <w:rFonts w:hint="default"/>
        <w:lang w:val="pt-PT" w:eastAsia="en-US" w:bidi="ar-SA"/>
      </w:rPr>
    </w:lvl>
  </w:abstractNum>
  <w:abstractNum w:abstractNumId="14" w15:restartNumberingAfterBreak="0">
    <w:nsid w:val="61E4291C"/>
    <w:multiLevelType w:val="multilevel"/>
    <w:tmpl w:val="BAC83BD8"/>
    <w:lvl w:ilvl="0">
      <w:start w:val="12"/>
      <w:numFmt w:val="decimal"/>
      <w:lvlText w:val="%1"/>
      <w:lvlJc w:val="left"/>
      <w:pPr>
        <w:ind w:left="1196" w:hanging="539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1196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668" w:hanging="7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746" w:hanging="71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33" w:hanging="71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9" w:hanging="71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06" w:hanging="71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92" w:hanging="71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79" w:hanging="719"/>
      </w:pPr>
      <w:rPr>
        <w:rFonts w:hint="default"/>
        <w:lang w:val="pt-PT" w:eastAsia="en-US" w:bidi="ar-SA"/>
      </w:rPr>
    </w:lvl>
  </w:abstractNum>
  <w:abstractNum w:abstractNumId="15" w15:restartNumberingAfterBreak="0">
    <w:nsid w:val="62397BD2"/>
    <w:multiLevelType w:val="multilevel"/>
    <w:tmpl w:val="ECD2C002"/>
    <w:lvl w:ilvl="0">
      <w:start w:val="15"/>
      <w:numFmt w:val="decimal"/>
      <w:lvlText w:val="%1"/>
      <w:lvlJc w:val="left"/>
      <w:pPr>
        <w:ind w:left="658" w:hanging="54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58" w:hanging="5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8" w:hanging="54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67" w:hanging="54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36" w:hanging="54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06" w:hanging="54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5" w:hanging="54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44" w:hanging="54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13" w:hanging="541"/>
      </w:pPr>
      <w:rPr>
        <w:rFonts w:hint="default"/>
        <w:lang w:val="pt-PT" w:eastAsia="en-US" w:bidi="ar-SA"/>
      </w:rPr>
    </w:lvl>
  </w:abstractNum>
  <w:abstractNum w:abstractNumId="16" w15:restartNumberingAfterBreak="0">
    <w:nsid w:val="7C1F7DBF"/>
    <w:multiLevelType w:val="hybridMultilevel"/>
    <w:tmpl w:val="B5FE424C"/>
    <w:lvl w:ilvl="0" w:tplc="B6B6DCDC">
      <w:start w:val="1"/>
      <w:numFmt w:val="lowerLetter"/>
      <w:lvlText w:val="%1)"/>
      <w:lvlJc w:val="left"/>
      <w:pPr>
        <w:ind w:left="2352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1" w:tplc="A28C5BA2">
      <w:numFmt w:val="bullet"/>
      <w:lvlText w:val="•"/>
      <w:lvlJc w:val="left"/>
      <w:pPr>
        <w:ind w:left="3159" w:hanging="346"/>
      </w:pPr>
      <w:rPr>
        <w:rFonts w:hint="default"/>
        <w:lang w:val="pt-PT" w:eastAsia="en-US" w:bidi="ar-SA"/>
      </w:rPr>
    </w:lvl>
    <w:lvl w:ilvl="2" w:tplc="D15EA676">
      <w:numFmt w:val="bullet"/>
      <w:lvlText w:val="•"/>
      <w:lvlJc w:val="left"/>
      <w:pPr>
        <w:ind w:left="3958" w:hanging="346"/>
      </w:pPr>
      <w:rPr>
        <w:rFonts w:hint="default"/>
        <w:lang w:val="pt-PT" w:eastAsia="en-US" w:bidi="ar-SA"/>
      </w:rPr>
    </w:lvl>
    <w:lvl w:ilvl="3" w:tplc="97AAF6F4">
      <w:numFmt w:val="bullet"/>
      <w:lvlText w:val="•"/>
      <w:lvlJc w:val="left"/>
      <w:pPr>
        <w:ind w:left="4757" w:hanging="346"/>
      </w:pPr>
      <w:rPr>
        <w:rFonts w:hint="default"/>
        <w:lang w:val="pt-PT" w:eastAsia="en-US" w:bidi="ar-SA"/>
      </w:rPr>
    </w:lvl>
    <w:lvl w:ilvl="4" w:tplc="80FE1FDC">
      <w:numFmt w:val="bullet"/>
      <w:lvlText w:val="•"/>
      <w:lvlJc w:val="left"/>
      <w:pPr>
        <w:ind w:left="5556" w:hanging="346"/>
      </w:pPr>
      <w:rPr>
        <w:rFonts w:hint="default"/>
        <w:lang w:val="pt-PT" w:eastAsia="en-US" w:bidi="ar-SA"/>
      </w:rPr>
    </w:lvl>
    <w:lvl w:ilvl="5" w:tplc="7E46B42A">
      <w:numFmt w:val="bullet"/>
      <w:lvlText w:val="•"/>
      <w:lvlJc w:val="left"/>
      <w:pPr>
        <w:ind w:left="6356" w:hanging="346"/>
      </w:pPr>
      <w:rPr>
        <w:rFonts w:hint="default"/>
        <w:lang w:val="pt-PT" w:eastAsia="en-US" w:bidi="ar-SA"/>
      </w:rPr>
    </w:lvl>
    <w:lvl w:ilvl="6" w:tplc="6276C822">
      <w:numFmt w:val="bullet"/>
      <w:lvlText w:val="•"/>
      <w:lvlJc w:val="left"/>
      <w:pPr>
        <w:ind w:left="7155" w:hanging="346"/>
      </w:pPr>
      <w:rPr>
        <w:rFonts w:hint="default"/>
        <w:lang w:val="pt-PT" w:eastAsia="en-US" w:bidi="ar-SA"/>
      </w:rPr>
    </w:lvl>
    <w:lvl w:ilvl="7" w:tplc="418E3F4C">
      <w:numFmt w:val="bullet"/>
      <w:lvlText w:val="•"/>
      <w:lvlJc w:val="left"/>
      <w:pPr>
        <w:ind w:left="7954" w:hanging="346"/>
      </w:pPr>
      <w:rPr>
        <w:rFonts w:hint="default"/>
        <w:lang w:val="pt-PT" w:eastAsia="en-US" w:bidi="ar-SA"/>
      </w:rPr>
    </w:lvl>
    <w:lvl w:ilvl="8" w:tplc="C3621D48">
      <w:numFmt w:val="bullet"/>
      <w:lvlText w:val="•"/>
      <w:lvlJc w:val="left"/>
      <w:pPr>
        <w:ind w:left="8753" w:hanging="346"/>
      </w:pPr>
      <w:rPr>
        <w:rFonts w:hint="default"/>
        <w:lang w:val="pt-PT" w:eastAsia="en-US" w:bidi="ar-SA"/>
      </w:rPr>
    </w:lvl>
  </w:abstractNum>
  <w:abstractNum w:abstractNumId="17" w15:restartNumberingAfterBreak="0">
    <w:nsid w:val="7E5B3400"/>
    <w:multiLevelType w:val="multilevel"/>
    <w:tmpl w:val="2466A086"/>
    <w:lvl w:ilvl="0">
      <w:start w:val="11"/>
      <w:numFmt w:val="decimal"/>
      <w:lvlText w:val="%1"/>
      <w:lvlJc w:val="left"/>
      <w:pPr>
        <w:ind w:left="1196" w:hanging="53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96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950" w:hanging="7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233" w:hanging="75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0" w:hanging="75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67" w:hanging="75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84" w:hanging="75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01" w:hanging="75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18" w:hanging="752"/>
      </w:pPr>
      <w:rPr>
        <w:rFonts w:hint="default"/>
        <w:lang w:val="pt-PT" w:eastAsia="en-US" w:bidi="ar-SA"/>
      </w:rPr>
    </w:lvl>
  </w:abstractNum>
  <w:num w:numId="1" w16cid:durableId="1828863837">
    <w:abstractNumId w:val="8"/>
  </w:num>
  <w:num w:numId="2" w16cid:durableId="871070621">
    <w:abstractNumId w:val="11"/>
  </w:num>
  <w:num w:numId="3" w16cid:durableId="923565765">
    <w:abstractNumId w:val="15"/>
  </w:num>
  <w:num w:numId="4" w16cid:durableId="1519418610">
    <w:abstractNumId w:val="9"/>
  </w:num>
  <w:num w:numId="5" w16cid:durableId="609093591">
    <w:abstractNumId w:val="14"/>
  </w:num>
  <w:num w:numId="6" w16cid:durableId="1978147745">
    <w:abstractNumId w:val="12"/>
  </w:num>
  <w:num w:numId="7" w16cid:durableId="851992171">
    <w:abstractNumId w:val="6"/>
  </w:num>
  <w:num w:numId="8" w16cid:durableId="1418938205">
    <w:abstractNumId w:val="16"/>
  </w:num>
  <w:num w:numId="9" w16cid:durableId="1895769800">
    <w:abstractNumId w:val="10"/>
  </w:num>
  <w:num w:numId="10" w16cid:durableId="1546016690">
    <w:abstractNumId w:val="17"/>
  </w:num>
  <w:num w:numId="11" w16cid:durableId="794715778">
    <w:abstractNumId w:val="13"/>
  </w:num>
  <w:num w:numId="12" w16cid:durableId="654726586">
    <w:abstractNumId w:val="5"/>
  </w:num>
  <w:num w:numId="13" w16cid:durableId="1337001045">
    <w:abstractNumId w:val="3"/>
  </w:num>
  <w:num w:numId="14" w16cid:durableId="1200824088">
    <w:abstractNumId w:val="4"/>
  </w:num>
  <w:num w:numId="15" w16cid:durableId="973408800">
    <w:abstractNumId w:val="2"/>
  </w:num>
  <w:num w:numId="16" w16cid:durableId="1966423708">
    <w:abstractNumId w:val="0"/>
  </w:num>
  <w:num w:numId="17" w16cid:durableId="737098397">
    <w:abstractNumId w:val="1"/>
  </w:num>
  <w:num w:numId="18" w16cid:durableId="896161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5A"/>
    <w:rsid w:val="00011CDC"/>
    <w:rsid w:val="00025E03"/>
    <w:rsid w:val="0007045F"/>
    <w:rsid w:val="0008665D"/>
    <w:rsid w:val="000B3791"/>
    <w:rsid w:val="000C21E3"/>
    <w:rsid w:val="000F1229"/>
    <w:rsid w:val="000F50EA"/>
    <w:rsid w:val="00172B05"/>
    <w:rsid w:val="00202022"/>
    <w:rsid w:val="00236958"/>
    <w:rsid w:val="00285120"/>
    <w:rsid w:val="002E27D0"/>
    <w:rsid w:val="005223D4"/>
    <w:rsid w:val="00567FC2"/>
    <w:rsid w:val="00572CCE"/>
    <w:rsid w:val="00573884"/>
    <w:rsid w:val="005D1FDD"/>
    <w:rsid w:val="007441A7"/>
    <w:rsid w:val="00784163"/>
    <w:rsid w:val="00850868"/>
    <w:rsid w:val="00897AF2"/>
    <w:rsid w:val="008F305A"/>
    <w:rsid w:val="008F3FF1"/>
    <w:rsid w:val="008F6512"/>
    <w:rsid w:val="009B0CF9"/>
    <w:rsid w:val="00A507F9"/>
    <w:rsid w:val="00BA6259"/>
    <w:rsid w:val="00C6640D"/>
    <w:rsid w:val="00CC2483"/>
    <w:rsid w:val="00CC4F32"/>
    <w:rsid w:val="00CD68E9"/>
    <w:rsid w:val="00D26010"/>
    <w:rsid w:val="00D61A29"/>
    <w:rsid w:val="00EB7E41"/>
    <w:rsid w:val="00ED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8C4B"/>
  <w15:docId w15:val="{97684C90-CD3B-4B0E-9649-300955B0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230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58"/>
      <w:jc w:val="both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20"/>
      <w:ind w:left="65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D211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D2116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ED211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D2116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_ato2019-2022/2021/lei/L14133.htm" TargetMode="External"/><Relationship Id="rId18" Type="http://schemas.openxmlformats.org/officeDocument/2006/relationships/hyperlink" Target="http://www.planalto.gov.br/ccivil_03/_ato2019-2022/2021/lei/L14133.htm" TargetMode="External"/><Relationship Id="rId26" Type="http://schemas.openxmlformats.org/officeDocument/2006/relationships/hyperlink" Target="http://www.planalto.gov.br/ccivil_03/_ato2019-2022/2021/lei/L14133.ht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://www.planalto.gov.br/ccivil_03/_ato2019-2022/2021/lei/L14133.htm" TargetMode="External"/><Relationship Id="rId34" Type="http://schemas.openxmlformats.org/officeDocument/2006/relationships/hyperlink" Target="http://www.planalto.gov.br/ccivil_03/_ato2019-2022/2021/lei/L14133.htm" TargetMode="External"/><Relationship Id="rId7" Type="http://schemas.openxmlformats.org/officeDocument/2006/relationships/hyperlink" Target="https://www.planalto.gov.br/ccivil_03/leis/l8078compilado.htm" TargetMode="External"/><Relationship Id="rId12" Type="http://schemas.openxmlformats.org/officeDocument/2006/relationships/hyperlink" Target="http://www.planalto.gov.br/ccivil_03/_ato2019-2022/2021/lei/L14133.htm" TargetMode="External"/><Relationship Id="rId17" Type="http://schemas.openxmlformats.org/officeDocument/2006/relationships/hyperlink" Target="http://www.planalto.gov.br/ccivil_03/_ato2019-2022/2021/lei/L14133.htm" TargetMode="External"/><Relationship Id="rId25" Type="http://schemas.openxmlformats.org/officeDocument/2006/relationships/hyperlink" Target="http://www.planalto.gov.br/ccivil_03/_ato2019-2022/2021/lei/L14133.htm" TargetMode="External"/><Relationship Id="rId33" Type="http://schemas.openxmlformats.org/officeDocument/2006/relationships/hyperlink" Target="http://www.planalto.gov.br/ccivil_03/_ato2019-2022/2021/lei/L14133.htm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19-2022/2021/lei/L14133.htm" TargetMode="External"/><Relationship Id="rId20" Type="http://schemas.openxmlformats.org/officeDocument/2006/relationships/hyperlink" Target="http://www.planalto.gov.br/ccivil_03/_ato2019-2022/2021/lei/L14133.htm" TargetMode="External"/><Relationship Id="rId29" Type="http://schemas.openxmlformats.org/officeDocument/2006/relationships/hyperlink" Target="http://www.planalto.gov.br/ccivil_03/_ato2019-2022/2021/lei/L14133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_ato2019-2022/2021/lei/L14133.htm" TargetMode="External"/><Relationship Id="rId24" Type="http://schemas.openxmlformats.org/officeDocument/2006/relationships/hyperlink" Target="http://www.planalto.gov.br/ccivil_03/_ato2019-2022/2021/lei/L14133.htm" TargetMode="External"/><Relationship Id="rId32" Type="http://schemas.openxmlformats.org/officeDocument/2006/relationships/hyperlink" Target="http://www.planalto.gov.br/ccivil_03/_ato2019-2022/2021/lei/L14133.htm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_ato2019-2022/2021/lei/L14133.htm" TargetMode="External"/><Relationship Id="rId23" Type="http://schemas.openxmlformats.org/officeDocument/2006/relationships/hyperlink" Target="http://www.planalto.gov.br/ccivil_03/_ato2019-2022/2021/lei/L14133.htm" TargetMode="External"/><Relationship Id="rId28" Type="http://schemas.openxmlformats.org/officeDocument/2006/relationships/hyperlink" Target="https://www.planalto.gov.br/ccivil_03/leis/l8078compilado.htm" TargetMode="External"/><Relationship Id="rId36" Type="http://schemas.openxmlformats.org/officeDocument/2006/relationships/hyperlink" Target="http://www.planalto.gov.br/ccivil_03/_ato2019-2022/2021/lei/L14133.htm" TargetMode="External"/><Relationship Id="rId10" Type="http://schemas.openxmlformats.org/officeDocument/2006/relationships/hyperlink" Target="http://www.planalto.gov.br/ccivil_03/_ato2019-2022/2021/lei/L14133.htm" TargetMode="External"/><Relationship Id="rId19" Type="http://schemas.openxmlformats.org/officeDocument/2006/relationships/hyperlink" Target="https://www.planalto.gov.br/ccivil_03/_ato2011-2014/2013/lei/l12846.htm" TargetMode="External"/><Relationship Id="rId31" Type="http://schemas.openxmlformats.org/officeDocument/2006/relationships/hyperlink" Target="http://www.planalto.gov.br/ccivil_03/_ato2019-2022/2021/lei/L14133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9-2022/2021/lei/L14133.htm" TargetMode="External"/><Relationship Id="rId14" Type="http://schemas.openxmlformats.org/officeDocument/2006/relationships/hyperlink" Target="http://www.planalto.gov.br/ccivil_03/_ato2019-2022/2021/lei/L14133.htm" TargetMode="External"/><Relationship Id="rId22" Type="http://schemas.openxmlformats.org/officeDocument/2006/relationships/hyperlink" Target="http://www.planalto.gov.br/ccivil_03/_ato2019-2022/2021/lei/L14133.htm" TargetMode="External"/><Relationship Id="rId27" Type="http://schemas.openxmlformats.org/officeDocument/2006/relationships/hyperlink" Target="http://www.planalto.gov.br/ccivil_03/_ato2019-2022/2021/lei/L14133.htm" TargetMode="External"/><Relationship Id="rId30" Type="http://schemas.openxmlformats.org/officeDocument/2006/relationships/hyperlink" Target="http://www.planalto.gov.br/ccivil_03/_ato2019-2022/2021/lei/L14133.htm" TargetMode="External"/><Relationship Id="rId35" Type="http://schemas.openxmlformats.org/officeDocument/2006/relationships/hyperlink" Target="https://www.planalto.gov.br/ccivil_03/_ato2011-2014/2011/lei/l12527.htm" TargetMode="External"/><Relationship Id="rId8" Type="http://schemas.openxmlformats.org/officeDocument/2006/relationships/hyperlink" Target="http://www.planalto.gov.br/ccivil_03/_ato2019-2022/2021/lei/L14133.htm" TargetMode="External"/><Relationship Id="rId3" Type="http://schemas.openxmlformats.org/officeDocument/2006/relationships/settings" Target="settings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4550</Words>
  <Characters>24574</Characters>
  <Application>Microsoft Office Word</Application>
  <DocSecurity>0</DocSecurity>
  <Lines>204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CMI</dc:creator>
  <cp:lastModifiedBy>Guilherme Ribeiro</cp:lastModifiedBy>
  <cp:revision>7</cp:revision>
  <dcterms:created xsi:type="dcterms:W3CDTF">2026-02-09T13:39:00Z</dcterms:created>
  <dcterms:modified xsi:type="dcterms:W3CDTF">2026-06-27T13:50:00Z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LastSaved">
    <vt:filetime>2025-04-29T00:00:00Z</vt:filetime>
  </property>
  <property fmtid="{D5CDD505-2E9C-101B-9397-08002B2CF9AE}" pid="4" name="Producer">
    <vt:lpwstr>iLovePDF</vt:lpwstr>
  </property>
</Properties>
</file>