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33"/>
        <w:rPr>
          <w:rFonts w:ascii="Ubuntu Light" w:hAnsi="Ubuntu Light" w:cs="Ubuntu Light" w:eastAsia="Ubuntu Light"/>
        </w:rPr>
      </w:pPr>
      <w:r>
        <w:rPr>
          <w:rFonts w:ascii="Ubuntu Light" w:hAnsi="Ubuntu Light" w:cs="Ubuntu Light" w:eastAsia="Ubuntu Light"/>
        </w:rPr>
        <w:t xml:space="preserve">Plan de acción del proyecto </w:t>
      </w:r>
      <w:r>
        <w:rPr>
          <w:rFonts w:ascii="Ubuntu Light" w:hAnsi="Ubuntu Light" w:cs="Ubuntu Light" w:eastAsia="Ubuntu Light"/>
        </w:rPr>
        <w:t xml:space="preserve">Capstone</w:t>
      </w:r>
      <w:r/>
    </w:p>
    <w:p>
      <w:pPr>
        <w:pStyle w:val="905"/>
        <w:rPr>
          <w:rFonts w:ascii="Ubuntu Light" w:hAnsi="Ubuntu Light" w:cs="Ubuntu Light" w:eastAsia="Ubuntu Light"/>
        </w:rPr>
      </w:pPr>
      <w:r>
        <w:rPr>
          <w:rFonts w:ascii="Ubuntu Light" w:hAnsi="Ubuntu Light" w:cs="Ubuntu Light" w:eastAsia="Ubuntu Light"/>
        </w:rPr>
        <w:t xml:space="preserve">Subtitulo</w:t>
      </w:r>
      <w:r/>
    </w:p>
    <w:tbl>
      <w:tblPr>
        <w:tblStyle w:val="941"/>
        <w:tblW w:w="9520" w:type="dxa"/>
        <w:tblInd w:w="0" w:type="dxa"/>
        <w:tblLayout w:type="fixed"/>
        <w:tblLook w:val="0400" w:firstRow="0" w:lastRow="0" w:firstColumn="0" w:lastColumn="0" w:noHBand="0" w:noVBand="1"/>
      </w:tblPr>
      <w:tblGrid>
        <w:gridCol w:w="2860"/>
        <w:gridCol w:w="6660"/>
      </w:tblGrid>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Curso Internet de las Cosas</w:t>
            </w:r>
            <w:r/>
          </w:p>
        </w:tc>
        <w:tc>
          <w:tcPr>
            <w:shd w:val="clear" w:fill="auto" w:color="auto"/>
            <w:tcW w:w="66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r>
            <w:r/>
          </w:p>
        </w:tc>
      </w:tr>
      <w:tr>
        <w:trPr>
          <w:trHeight w:val="300"/>
        </w:trPr>
        <w:tc>
          <w:tcPr>
            <w:shd w:val="clear" w:fill="auto" w:color="auto"/>
            <w:tcW w:w="2860" w:type="dxa"/>
            <w:textDirection w:val="lrTb"/>
            <w:noWrap w:val="false"/>
          </w:tcPr>
          <w:p>
            <w:pPr>
              <w:rPr>
                <w:rFonts w:ascii="Times New Roman" w:hAnsi="Times New Roman" w:cs="Times New Roman" w:eastAsia="Times New Roman"/>
                <w:sz w:val="20"/>
                <w:szCs w:val="20"/>
              </w:rPr>
            </w:pPr>
            <w:r>
              <w:rPr>
                <w:rFonts w:ascii="Times New Roman" w:hAnsi="Times New Roman" w:cs="Times New Roman" w:eastAsia="Times New Roman"/>
                <w:sz w:val="20"/>
                <w:szCs w:val="20"/>
              </w:rPr>
            </w:r>
            <w:r/>
          </w:p>
        </w:tc>
        <w:tc>
          <w:tcPr>
            <w:shd w:val="clear" w:fill="auto" w:color="auto"/>
            <w:tcW w:w="6660" w:type="dxa"/>
            <w:textDirection w:val="lrTb"/>
            <w:noWrap w:val="false"/>
          </w:tcPr>
          <w:p>
            <w:pPr>
              <w:rPr>
                <w:rFonts w:ascii="Times New Roman" w:hAnsi="Times New Roman" w:cs="Times New Roman" w:eastAsia="Times New Roman"/>
                <w:sz w:val="20"/>
                <w:szCs w:val="20"/>
              </w:rPr>
            </w:pPr>
            <w:r>
              <w:rPr>
                <w:rFonts w:ascii="Times New Roman" w:hAnsi="Times New Roman" w:cs="Times New Roman" w:eastAsia="Times New Roman"/>
                <w:sz w:val="20"/>
                <w:szCs w:val="20"/>
              </w:rPr>
            </w:r>
            <w:r/>
          </w:p>
        </w:tc>
      </w:tr>
      <w:tr>
        <w:trPr>
          <w:trHeight w:val="36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Numero de equipo</w:t>
            </w:r>
            <w:r/>
          </w:p>
        </w:tc>
        <w:tc>
          <w:tcPr>
            <w:shd w:val="clear" w:fill="auto" w:color="auto"/>
            <w:tcW w:w="66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t xml:space="preserve">&lt;Esta clave la proporciona el profesor&gt;</w:t>
            </w:r>
            <w:r/>
          </w:p>
        </w:tc>
      </w:tr>
      <w:tr>
        <w:trPr>
          <w:trHeight w:val="36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Integrantes del equipo</w:t>
            </w:r>
            <w:r/>
          </w:p>
        </w:tc>
        <w:tc>
          <w:tcPr>
            <w:shd w:val="clear" w:fill="auto" w:color="auto"/>
            <w:tcW w:w="6660" w:type="dxa"/>
            <w:textDirection w:val="lrTb"/>
            <w:noWrap w:val="false"/>
          </w:tcPr>
          <w:p>
            <w:pPr>
              <w:rPr>
                <w:rFonts w:ascii="Arial" w:hAnsi="Arial" w:cs="Arial" w:eastAsia="Arial"/>
                <w:color w:val="000000"/>
                <w:sz w:val="22"/>
                <w:szCs w:val="22"/>
              </w:rPr>
            </w:pPr>
            <w:r>
              <w:rPr>
                <w:rFonts w:ascii="Arial" w:hAnsi="Arial" w:cs="Arial" w:eastAsia="Arial"/>
                <w:color w:val="000000"/>
                <w:sz w:val="22"/>
                <w:szCs w:val="22"/>
              </w:rPr>
              <w:t xml:space="preserve">Enrique Jesús Vivanco Nava</w:t>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rPr>
                <w:rFonts w:ascii="Arial" w:hAnsi="Arial" w:cs="Arial" w:eastAsia="Arial"/>
                <w:color w:val="000000"/>
                <w:sz w:val="22"/>
                <w:szCs w:val="22"/>
              </w:rPr>
            </w:pPr>
            <w:r>
              <w:rPr>
                <w:rFonts w:ascii="Arial" w:hAnsi="Arial" w:cs="Arial" w:eastAsia="Arial"/>
                <w:color w:val="000000"/>
                <w:sz w:val="22"/>
                <w:szCs w:val="22"/>
              </w:rPr>
              <w:t xml:space="preserve">Israel Santiago Rubio</w:t>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rPr>
                <w:rFonts w:ascii="Arial" w:hAnsi="Arial" w:cs="Arial" w:eastAsia="Arial"/>
                <w:color w:val="000000"/>
                <w:sz w:val="22"/>
                <w:szCs w:val="22"/>
              </w:rPr>
            </w:pPr>
            <w:r>
              <w:rPr>
                <w:rFonts w:ascii="Arial" w:hAnsi="Arial" w:cs="Arial" w:eastAsia="Arial"/>
                <w:color w:val="000000"/>
                <w:sz w:val="22"/>
                <w:szCs w:val="22"/>
              </w:rPr>
              <w:t xml:space="preserve">Mario Castro Romero</w:t>
            </w:r>
            <w:r/>
          </w:p>
        </w:tc>
      </w:tr>
      <w:tr>
        <w:trPr>
          <w:trHeight w:val="30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rPr>
                <w:rFonts w:ascii="Arial" w:hAnsi="Arial" w:cs="Arial" w:eastAsia="Arial"/>
                <w:sz w:val="20"/>
                <w:szCs w:val="20"/>
              </w:rPr>
            </w:pPr>
            <w:r>
              <w:rPr>
                <w:rFonts w:ascii="Arial" w:hAnsi="Arial" w:cs="Arial" w:eastAsia="Arial"/>
                <w:sz w:val="20"/>
                <w:szCs w:val="20"/>
              </w:rPr>
            </w:r>
            <w:r/>
          </w:p>
        </w:tc>
      </w:tr>
      <w:tr>
        <w:trPr>
          <w:trHeight w:val="36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Representante del equipo</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Enrique Jesús Vivanco Nava</w:t>
            </w:r>
            <w:r/>
          </w:p>
        </w:tc>
      </w:tr>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Título del proyecto</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Envío de evidencia fotográfica tras una señal de impacto por medio de </w:t>
            </w:r>
            <w:r>
              <w:rPr>
                <w:rFonts w:ascii="Arial" w:hAnsi="Arial" w:cs="Arial" w:eastAsia="Arial"/>
                <w:color w:val="000000"/>
                <w:sz w:val="22"/>
                <w:szCs w:val="22"/>
              </w:rPr>
              <w:t xml:space="preserve">IoT</w:t>
            </w:r>
            <w:r/>
          </w:p>
        </w:tc>
      </w:tr>
      <w:tr>
        <w:trPr>
          <w:trHeight w:val="1243"/>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Objetivos generales</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Envío con ayuda del </w:t>
            </w:r>
            <w:r>
              <w:rPr>
                <w:rFonts w:ascii="Arial" w:hAnsi="Arial" w:cs="Arial" w:eastAsia="Arial"/>
                <w:color w:val="000000"/>
                <w:sz w:val="22"/>
                <w:szCs w:val="22"/>
              </w:rPr>
              <w:t xml:space="preserve">IoT</w:t>
            </w:r>
            <w:r>
              <w:rPr>
                <w:rFonts w:ascii="Arial" w:hAnsi="Arial" w:cs="Arial" w:eastAsia="Arial"/>
                <w:color w:val="000000"/>
                <w:sz w:val="22"/>
                <w:szCs w:val="22"/>
              </w:rPr>
              <w:t xml:space="preserve"> evidencias fotográficas de </w:t>
            </w:r>
            <w:r>
              <w:rPr>
                <w:rFonts w:ascii="Arial" w:hAnsi="Arial" w:cs="Arial" w:eastAsia="Arial"/>
                <w:sz w:val="22"/>
                <w:szCs w:val="22"/>
              </w:rPr>
              <w:t xml:space="preserve">colisiones</w:t>
            </w:r>
            <w:r>
              <w:rPr>
                <w:rFonts w:ascii="Arial" w:hAnsi="Arial" w:cs="Arial" w:eastAsia="Arial"/>
                <w:color w:val="000000"/>
                <w:sz w:val="22"/>
                <w:szCs w:val="22"/>
              </w:rPr>
              <w:t xml:space="preserve"> de vehículos automotrices para hacer una correcta delegación de responsabilidades en caso de un siniestro de cualquier nivel de intensidad.</w:t>
            </w:r>
            <w:r/>
          </w:p>
        </w:tc>
      </w:tr>
      <w:tr>
        <w:trPr>
          <w:trHeight w:val="720"/>
        </w:trPr>
        <w:tc>
          <w:tcPr>
            <w:shd w:val="clear" w:fill="auto" w:color="auto"/>
            <w:tcW w:w="2860" w:type="dxa"/>
            <w:vMerge w:val="restart"/>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Objetivos específicos</w:t>
            </w:r>
            <w:r/>
          </w:p>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sz w:val="22"/>
                <w:szCs w:val="22"/>
              </w:rPr>
              <w:t xml:space="preserve">Desarrollar e</w:t>
            </w:r>
            <w:r>
              <w:rPr>
                <w:rFonts w:ascii="Arial" w:hAnsi="Arial" w:cs="Arial" w:eastAsia="Arial"/>
                <w:color w:val="000000"/>
                <w:sz w:val="22"/>
                <w:szCs w:val="22"/>
              </w:rPr>
              <w:t xml:space="preserve"> implementar el prototipo de un sistema de captura de video de camino de un vehículo, que pueda ser accesible mediante </w:t>
            </w:r>
            <w:r>
              <w:rPr>
                <w:rFonts w:ascii="Arial" w:hAnsi="Arial" w:cs="Arial" w:eastAsia="Arial"/>
                <w:color w:val="000000"/>
                <w:sz w:val="22"/>
                <w:szCs w:val="22"/>
              </w:rPr>
              <w:t xml:space="preserve">IoT</w:t>
            </w:r>
            <w:r>
              <w:rPr>
                <w:rFonts w:ascii="Arial" w:hAnsi="Arial" w:cs="Arial" w:eastAsia="Arial"/>
                <w:color w:val="000000"/>
                <w:sz w:val="22"/>
                <w:szCs w:val="22"/>
              </w:rPr>
              <w:t xml:space="preserve">.</w:t>
            </w:r>
            <w:r/>
          </w:p>
        </w:tc>
      </w:tr>
      <w:tr>
        <w:trPr>
          <w:trHeight w:val="360"/>
        </w:trPr>
        <w:tc>
          <w:tcPr>
            <w:shd w:val="clear" w:fill="auto" w:color="auto"/>
            <w:tcW w:w="2860" w:type="dxa"/>
            <w:vMerge w:val="continue"/>
            <w:textDirection w:val="lrTb"/>
            <w:noWrap w:val="false"/>
          </w:tcPr>
          <w:p>
            <w:pPr>
              <w:spacing w:lineRule="auto" w:line="276"/>
              <w:widowControl w:val="off"/>
              <w:rPr>
                <w:rFonts w:ascii="Arial" w:hAnsi="Arial" w:cs="Arial" w:eastAsia="Arial"/>
                <w:color w:val="000000"/>
                <w:sz w:val="22"/>
                <w:szCs w:val="22"/>
              </w:rPr>
              <w:pBdr>
                <w:left w:val="none" w:color="000000" w:sz="4" w:space="0"/>
                <w:top w:val="none" w:color="000000" w:sz="4" w:space="0"/>
                <w:right w:val="none" w:color="000000" w:sz="4" w:space="0"/>
                <w:bottom w:val="none" w:color="000000" w:sz="4" w:space="0"/>
                <w:between w:val="none" w:color="000000" w:sz="4" w:space="0"/>
              </w:pBdr>
            </w:pPr>
            <w:r>
              <w:rPr>
                <w:rFonts w:ascii="Arial" w:hAnsi="Arial" w:cs="Arial" w:eastAsia="Arial"/>
                <w:color w:val="000000"/>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sz w:val="22"/>
                <w:szCs w:val="22"/>
              </w:rPr>
              <w:t xml:space="preserve">Configurar</w:t>
            </w:r>
            <w:r>
              <w:rPr>
                <w:rFonts w:ascii="Arial" w:hAnsi="Arial" w:cs="Arial" w:eastAsia="Arial"/>
                <w:color w:val="000000"/>
                <w:sz w:val="22"/>
                <w:szCs w:val="22"/>
              </w:rPr>
              <w:t xml:space="preserve"> </w:t>
            </w:r>
            <w:r>
              <w:rPr>
                <w:rFonts w:ascii="Arial" w:hAnsi="Arial" w:cs="Arial" w:eastAsia="Arial"/>
                <w:sz w:val="22"/>
                <w:szCs w:val="22"/>
              </w:rPr>
              <w:t xml:space="preserve">en el</w:t>
            </w:r>
            <w:r>
              <w:rPr>
                <w:rFonts w:ascii="Arial" w:hAnsi="Arial" w:cs="Arial" w:eastAsia="Arial"/>
                <w:color w:val="000000"/>
                <w:sz w:val="22"/>
                <w:szCs w:val="22"/>
              </w:rPr>
              <w:t xml:space="preserve"> prototipo, sensores de impacto con los que se pueda</w:t>
            </w:r>
            <w:r>
              <w:rPr>
                <w:rFonts w:ascii="Arial" w:hAnsi="Arial" w:cs="Arial" w:eastAsia="Arial"/>
                <w:sz w:val="22"/>
                <w:szCs w:val="22"/>
              </w:rPr>
              <w:t xml:space="preserve"> </w:t>
            </w:r>
            <w:r>
              <w:rPr>
                <w:rFonts w:ascii="Arial" w:hAnsi="Arial" w:cs="Arial" w:eastAsia="Arial"/>
                <w:color w:val="000000"/>
                <w:sz w:val="22"/>
                <w:szCs w:val="22"/>
              </w:rPr>
              <w:t xml:space="preserve">definir y delimitar la recolección de in</w:t>
            </w:r>
            <w:r>
              <w:rPr>
                <w:rFonts w:ascii="Arial" w:hAnsi="Arial" w:cs="Arial" w:eastAsia="Arial"/>
                <w:sz w:val="22"/>
                <w:szCs w:val="22"/>
              </w:rPr>
              <w:t xml:space="preserve">formación sobre </w:t>
            </w:r>
            <w:r>
              <w:rPr>
                <w:rFonts w:ascii="Arial" w:hAnsi="Arial" w:cs="Arial" w:eastAsia="Arial"/>
                <w:color w:val="000000"/>
                <w:sz w:val="22"/>
                <w:szCs w:val="22"/>
              </w:rPr>
              <w:t xml:space="preserve">eventos </w:t>
            </w:r>
            <w:r>
              <w:rPr>
                <w:rFonts w:ascii="Arial" w:hAnsi="Arial" w:cs="Arial" w:eastAsia="Arial"/>
                <w:sz w:val="22"/>
                <w:szCs w:val="22"/>
              </w:rPr>
              <w:t xml:space="preserve">relevantes</w:t>
            </w:r>
            <w:r>
              <w:rPr>
                <w:rFonts w:ascii="Arial" w:hAnsi="Arial" w:cs="Arial" w:eastAsia="Arial"/>
                <w:color w:val="000000"/>
                <w:sz w:val="22"/>
                <w:szCs w:val="22"/>
              </w:rPr>
              <w:t xml:space="preserve">.</w:t>
            </w:r>
            <w:r/>
          </w:p>
        </w:tc>
      </w:tr>
      <w:tr>
        <w:trPr>
          <w:trHeight w:val="360"/>
        </w:trPr>
        <w:tc>
          <w:tcPr>
            <w:shd w:val="clear" w:fill="auto" w:color="auto"/>
            <w:tcW w:w="2860" w:type="dxa"/>
            <w:vMerge w:val="continue"/>
            <w:textDirection w:val="lrTb"/>
            <w:noWrap w:val="false"/>
          </w:tcPr>
          <w:p>
            <w:pPr>
              <w:spacing w:lineRule="auto" w:line="276"/>
              <w:widowControl w:val="off"/>
              <w:rPr>
                <w:rFonts w:ascii="Arial" w:hAnsi="Arial" w:cs="Arial" w:eastAsia="Arial"/>
                <w:color w:val="000000"/>
                <w:sz w:val="22"/>
                <w:szCs w:val="22"/>
              </w:rPr>
              <w:pBdr>
                <w:left w:val="none" w:color="000000" w:sz="4" w:space="0"/>
                <w:top w:val="none" w:color="000000" w:sz="4" w:space="0"/>
                <w:right w:val="none" w:color="000000" w:sz="4" w:space="0"/>
                <w:bottom w:val="none" w:color="000000" w:sz="4" w:space="0"/>
                <w:between w:val="none" w:color="000000" w:sz="4" w:space="0"/>
              </w:pBdr>
            </w:pPr>
            <w:r>
              <w:rPr>
                <w:rFonts w:ascii="Arial" w:hAnsi="Arial" w:cs="Arial" w:eastAsia="Arial"/>
                <w:color w:val="000000"/>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Diseñar e implementar un sistema que nos permita el envío de información por medio de internet, así como el almacenamiento remoto de información.</w:t>
            </w:r>
            <w:r/>
          </w:p>
        </w:tc>
      </w:tr>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Descripción del proyecto</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Este proyecto va enfocado a solucionar dos problemas en específico. El primero es el de delega</w:t>
            </w:r>
            <w:r>
              <w:rPr>
                <w:rFonts w:ascii="Arial" w:hAnsi="Arial" w:cs="Arial" w:eastAsia="Arial"/>
                <w:color w:val="000000"/>
                <w:sz w:val="22"/>
                <w:szCs w:val="22"/>
              </w:rPr>
              <w:t xml:space="preserve">r la responsabilidad correspondiente a cada participante en caso de siniestro. El segundo es alertar a los interesados de que le ocurra el daño a un vehículo, en cuanto suceda esta situación. Se planea desarrollar el prototipo de un sistema que informe en </w:t>
            </w:r>
            <w:r>
              <w:rPr>
                <w:rFonts w:ascii="Arial" w:hAnsi="Arial" w:cs="Arial" w:eastAsia="Arial"/>
                <w:sz w:val="22"/>
                <w:szCs w:val="22"/>
              </w:rPr>
              <w:t xml:space="preserve">tiempo</w:t>
            </w:r>
            <w:r>
              <w:rPr>
                <w:rFonts w:ascii="Arial" w:hAnsi="Arial" w:cs="Arial" w:eastAsia="Arial"/>
                <w:color w:val="000000"/>
                <w:sz w:val="22"/>
                <w:szCs w:val="22"/>
              </w:rPr>
              <w:t xml:space="preserve"> real de alguna colisión en un vehículo y pueda complementarse con la evidencia visual del evento.</w:t>
            </w:r>
            <w:r/>
          </w:p>
        </w:tc>
      </w:tr>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Productos</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r>
            <w:r/>
          </w:p>
          <w:p>
            <w:pPr>
              <w:jc w:val="both"/>
              <w:rPr>
                <w:rFonts w:ascii="Arial" w:hAnsi="Arial" w:cs="Arial" w:eastAsia="Arial"/>
                <w:color w:val="000000"/>
                <w:sz w:val="22"/>
                <w:szCs w:val="22"/>
              </w:rPr>
            </w:pPr>
            <w:r>
              <w:rPr>
                <w:rFonts w:ascii="Arial" w:hAnsi="Arial" w:cs="Arial" w:eastAsia="Arial"/>
                <w:color w:val="000000"/>
                <w:sz w:val="22"/>
                <w:szCs w:val="22"/>
              </w:rPr>
              <w:t xml:space="preserve">Proto</w:t>
            </w:r>
            <w:r>
              <w:rPr>
                <w:rFonts w:ascii="Arial" w:hAnsi="Arial" w:cs="Arial" w:eastAsia="Arial"/>
                <w:color w:val="000000"/>
                <w:sz w:val="22"/>
                <w:szCs w:val="22"/>
              </w:rPr>
              <w:t xml:space="preserve">t</w:t>
            </w:r>
            <w:r>
              <w:rPr>
                <w:rFonts w:ascii="Arial" w:hAnsi="Arial" w:cs="Arial" w:eastAsia="Arial"/>
                <w:color w:val="000000"/>
                <w:sz w:val="22"/>
                <w:szCs w:val="22"/>
              </w:rPr>
              <w:t xml:space="preserve">ipo del sistema conformado por una cámara, sensor(es) de impacto, un sistema de almacenamiento local, un microcontrolador para la administración de la información, un sistema de envío de información y una plataforma de desplegado de información.</w:t>
            </w:r>
            <w:r>
              <w:rPr>
                <w:rFonts w:ascii="Arial" w:hAnsi="Arial" w:cs="Arial" w:eastAsia="Arial"/>
                <w:color w:val="000000"/>
                <w:sz w:val="22"/>
                <w:szCs w:val="22"/>
              </w:rPr>
              <w:br/>
            </w:r>
            <w:r>
              <w:rPr>
                <w:rFonts w:ascii="Arial" w:hAnsi="Arial" w:cs="Arial" w:eastAsia="Arial"/>
                <w:color w:val="000000"/>
                <w:sz w:val="22"/>
                <w:szCs w:val="22"/>
              </w:rPr>
              <w:br/>
            </w:r>
            <w:r>
              <w:rPr>
                <w:rFonts w:ascii="Arial" w:hAnsi="Arial" w:cs="Arial" w:eastAsia="Arial"/>
                <w:color w:val="000000"/>
                <w:sz w:val="22"/>
                <w:szCs w:val="22"/>
              </w:rPr>
              <w:br/>
            </w:r>
            <w:r/>
          </w:p>
        </w:tc>
      </w:tr>
      <w:tr>
        <w:trPr>
          <w:trHeight w:val="72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Servicios</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Envío de datos mediante el servicio de una red celular</w:t>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Almacenamiento remoto de información.</w:t>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Servicio de mantenimiento de plataforma con </w:t>
            </w:r>
            <w:r>
              <w:rPr>
                <w:rFonts w:ascii="Arial" w:hAnsi="Arial" w:cs="Arial" w:eastAsia="Arial"/>
                <w:sz w:val="22"/>
                <w:szCs w:val="22"/>
              </w:rPr>
              <w:t xml:space="preserve">alarmas</w:t>
            </w:r>
            <w:r>
              <w:rPr>
                <w:rFonts w:ascii="Arial" w:hAnsi="Arial" w:cs="Arial" w:eastAsia="Arial"/>
                <w:color w:val="000000"/>
                <w:sz w:val="22"/>
                <w:szCs w:val="22"/>
              </w:rPr>
              <w:t xml:space="preserve"> y acceso a información remota</w:t>
            </w:r>
            <w:r/>
          </w:p>
        </w:tc>
      </w:tr>
      <w:tr>
        <w:trPr>
          <w:trHeight w:val="105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Resultados esperados</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Un sistema funcional, </w:t>
            </w:r>
            <w:r>
              <w:rPr>
                <w:rFonts w:ascii="Arial" w:hAnsi="Arial" w:cs="Arial" w:eastAsia="Arial"/>
                <w:sz w:val="22"/>
                <w:szCs w:val="22"/>
              </w:rPr>
              <w:t xml:space="preserve">óptimo</w:t>
            </w:r>
            <w:r>
              <w:rPr>
                <w:rFonts w:ascii="Arial" w:hAnsi="Arial" w:cs="Arial" w:eastAsia="Arial"/>
                <w:color w:val="000000"/>
                <w:sz w:val="22"/>
                <w:szCs w:val="22"/>
              </w:rPr>
              <w:t xml:space="preserve">, costeable, comercializable y escalable que cumpla con todos los objetivos antes mencionados y que resulte interesante para posibles compradores del mismo.</w:t>
            </w:r>
            <w:r/>
          </w:p>
        </w:tc>
      </w:tr>
      <w:tr>
        <w:trPr>
          <w:trHeight w:val="360"/>
        </w:trPr>
        <w:tc>
          <w:tcPr>
            <w:shd w:val="clear" w:fill="auto" w:color="auto"/>
            <w:tcW w:w="2860" w:type="dxa"/>
            <w:textDirection w:val="lrTb"/>
            <w:noWrap w:val="false"/>
          </w:tcPr>
          <w:p>
            <w:pPr>
              <w:rPr>
                <w:rFonts w:ascii="Ubuntu Light" w:hAnsi="Ubuntu Light" w:cs="Ubuntu Light" w:eastAsia="Ubuntu Light"/>
                <w:color w:val="000000"/>
                <w:sz w:val="22"/>
                <w:szCs w:val="22"/>
              </w:rPr>
            </w:pPr>
            <w:r>
              <w:rPr>
                <w:rFonts w:ascii="Ubuntu Light" w:hAnsi="Ubuntu Light" w:cs="Ubuntu Light" w:eastAsia="Ubuntu Light"/>
                <w:color w:val="000000"/>
                <w:sz w:val="22"/>
                <w:szCs w:val="22"/>
              </w:rPr>
              <w:t xml:space="preserve">Rol del miembro</w:t>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Aportar propuestas, investigación, programar plataforma, programar controlador, instalación de </w:t>
            </w:r>
            <w:r>
              <w:rPr>
                <w:rFonts w:ascii="Arial" w:hAnsi="Arial" w:cs="Arial" w:eastAsia="Arial"/>
                <w:sz w:val="22"/>
                <w:szCs w:val="22"/>
              </w:rPr>
              <w:t xml:space="preserve">hardware</w:t>
            </w:r>
            <w:r>
              <w:rPr>
                <w:rFonts w:ascii="Arial" w:hAnsi="Arial" w:cs="Arial" w:eastAsia="Arial"/>
                <w:color w:val="000000"/>
                <w:sz w:val="22"/>
                <w:szCs w:val="22"/>
              </w:rPr>
              <w:t xml:space="preserve">.</w:t>
            </w:r>
            <w:r/>
          </w:p>
          <w:p>
            <w:pPr>
              <w:jc w:val="both"/>
              <w:rPr>
                <w:rFonts w:ascii="Arial" w:hAnsi="Arial" w:cs="Arial" w:eastAsia="Arial"/>
                <w:color w:val="000000"/>
                <w:sz w:val="22"/>
                <w:szCs w:val="22"/>
              </w:rPr>
            </w:pPr>
            <w:r>
              <w:rPr>
                <w:rFonts w:ascii="Arial" w:hAnsi="Arial" w:cs="Arial" w:eastAsia="Arial"/>
                <w:color w:val="000000"/>
                <w:sz w:val="22"/>
                <w:szCs w:val="22"/>
              </w:rPr>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rPr>
            </w:pPr>
            <w:r>
              <w:rPr>
                <w:rFonts w:ascii="Arial" w:hAnsi="Arial" w:cs="Arial" w:eastAsia="Arial"/>
                <w:color w:val="000000"/>
                <w:sz w:val="22"/>
                <w:szCs w:val="22"/>
              </w:rPr>
              <w:t xml:space="preserve">Aportar propuestas, investigación, programar plataforma, programación de controlador.</w:t>
            </w:r>
            <w:r/>
          </w:p>
          <w:p>
            <w:pPr>
              <w:jc w:val="both"/>
              <w:rPr>
                <w:rFonts w:ascii="Arial" w:hAnsi="Arial" w:cs="Arial" w:eastAsia="Arial"/>
                <w:color w:val="000000"/>
                <w:sz w:val="22"/>
                <w:szCs w:val="22"/>
              </w:rPr>
            </w:pPr>
            <w:r>
              <w:rPr>
                <w:rFonts w:ascii="Arial" w:hAnsi="Arial" w:cs="Arial" w:eastAsia="Arial"/>
                <w:color w:val="000000"/>
                <w:sz w:val="22"/>
                <w:szCs w:val="22"/>
              </w:rPr>
            </w:r>
            <w:r/>
          </w:p>
        </w:tc>
      </w:tr>
      <w:tr>
        <w:trPr>
          <w:trHeight w:val="360"/>
        </w:trPr>
        <w:tc>
          <w:tcPr>
            <w:shd w:val="clear" w:fill="auto" w:color="auto"/>
            <w:tcW w:w="2860" w:type="dxa"/>
            <w:textDirection w:val="lrTb"/>
            <w:noWrap w:val="false"/>
          </w:tcPr>
          <w:p>
            <w:pPr>
              <w:rPr>
                <w:rFonts w:ascii="Ubuntu Light" w:hAnsi="Ubuntu Light" w:cs="Ubuntu Light" w:eastAsia="Ubuntu Light"/>
                <w:color w:val="767171"/>
                <w:sz w:val="22"/>
                <w:szCs w:val="22"/>
              </w:rPr>
            </w:pPr>
            <w:r>
              <w:rPr>
                <w:rFonts w:ascii="Ubuntu Light" w:hAnsi="Ubuntu Light" w:cs="Ubuntu Light" w:eastAsia="Ubuntu Light"/>
                <w:color w:val="767171"/>
                <w:sz w:val="22"/>
                <w:szCs w:val="22"/>
              </w:rPr>
            </w:r>
            <w:r/>
          </w:p>
        </w:tc>
        <w:tc>
          <w:tcPr>
            <w:shd w:val="clear" w:fill="auto" w:color="auto"/>
            <w:tcW w:w="6660" w:type="dxa"/>
            <w:textDirection w:val="lrTb"/>
            <w:noWrap w:val="false"/>
          </w:tcPr>
          <w:p>
            <w:pPr>
              <w:jc w:val="both"/>
              <w:rPr>
                <w:rFonts w:ascii="Arial" w:hAnsi="Arial" w:cs="Arial" w:eastAsia="Arial"/>
                <w:color w:val="000000"/>
                <w:sz w:val="22"/>
                <w:szCs w:val="22"/>
              </w:rPr>
            </w:pPr>
            <w:r>
              <w:rPr>
                <w:rFonts w:ascii="Arial" w:hAnsi="Arial" w:cs="Arial" w:eastAsia="Arial"/>
                <w:color w:val="000000"/>
                <w:sz w:val="22"/>
                <w:szCs w:val="22"/>
              </w:rPr>
              <w:t xml:space="preserve">Aportar propuestas, investigación, programar controlador, sincronización de sistema de comunicación.</w:t>
            </w:r>
            <w:r/>
          </w:p>
          <w:p>
            <w:pPr>
              <w:jc w:val="both"/>
              <w:rPr>
                <w:rFonts w:ascii="Arial" w:hAnsi="Arial" w:cs="Arial" w:eastAsia="Arial"/>
                <w:color w:val="000000"/>
                <w:sz w:val="22"/>
                <w:szCs w:val="22"/>
              </w:rPr>
            </w:pPr>
            <w:r>
              <w:rPr>
                <w:rFonts w:ascii="Arial" w:hAnsi="Arial" w:cs="Arial" w:eastAsia="Arial"/>
                <w:color w:val="000000"/>
                <w:sz w:val="22"/>
                <w:szCs w:val="22"/>
              </w:rPr>
            </w:r>
            <w:r/>
          </w:p>
        </w:tc>
      </w:tr>
      <w:tr>
        <w:trPr>
          <w:trHeight w:val="360"/>
        </w:trPr>
        <w:tc>
          <w:tcPr>
            <w:shd w:val="clear" w:fill="auto" w:color="auto"/>
            <w:tcW w:w="2860" w:type="dxa"/>
            <w:textDirection w:val="lrTb"/>
            <w:noWrap w:val="false"/>
          </w:tcPr>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t xml:space="preserve">Comentario &amp; evaluación</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b/>
                <w:color w:val="000000"/>
                <w:sz w:val="22"/>
                <w:szCs w:val="22"/>
              </w:rPr>
            </w:pPr>
            <w:r>
              <w:rPr>
                <w:rFonts w:ascii="Ubuntu Light" w:hAnsi="Ubuntu Light" w:cs="Ubuntu Light" w:eastAsia="Ubuntu Light"/>
                <w:b/>
                <w:color w:val="000000"/>
                <w:sz w:val="22"/>
                <w:szCs w:val="22"/>
              </w:rPr>
            </w:r>
            <w:r/>
          </w:p>
          <w:p>
            <w:pPr>
              <w:pStyle w:val="942"/>
              <w:jc w:val="both"/>
              <w:spacing w:before="0" w:beforeAutospacing="0"/>
              <w:shd w:val="clear" w:fill="FFFFFF" w:color="auto"/>
              <w:rPr>
                <w:rFonts w:ascii="Ubuntu Light" w:hAnsi="Ubuntu Light" w:cs="Ubuntu Light" w:eastAsia="Ubuntu Light"/>
                <w:b/>
                <w:color w:val="000000"/>
                <w:sz w:val="22"/>
                <w:szCs w:val="22"/>
              </w:rPr>
            </w:pPr>
            <w:r>
              <w:rPr>
                <w:rFonts w:ascii="Ubuntu Light" w:hAnsi="Ubuntu Light" w:cs="Ubuntu Light" w:eastAsia="Ubuntu Light"/>
                <w:b/>
                <w:color w:val="000000"/>
                <w:sz w:val="22"/>
                <w:szCs w:val="22"/>
              </w:rPr>
            </w:r>
            <w:r/>
          </w:p>
          <w:p>
            <w:pPr>
              <w:pStyle w:val="942"/>
              <w:jc w:val="center"/>
              <w:spacing w:before="0" w:beforeAutospacing="0"/>
              <w:shd w:val="clear" w:fill="FFFFFF" w:color="auto"/>
              <w:rPr>
                <w:rFonts w:ascii="Ubuntu Light" w:hAnsi="Ubuntu Light" w:cs="Ubuntu Light" w:eastAsia="Ubuntu Light"/>
                <w:b/>
                <w:color w:val="000000"/>
                <w:sz w:val="22"/>
                <w:szCs w:val="22"/>
              </w:rPr>
            </w:pPr>
            <w:r>
              <w:rPr>
                <w:rFonts w:ascii="Ubuntu Light" w:hAnsi="Ubuntu Light" w:cs="Ubuntu Light" w:eastAsia="Ubuntu Light"/>
                <w:b/>
                <w:color w:val="000000"/>
                <w:sz w:val="22"/>
                <w:szCs w:val="22"/>
              </w:rPr>
            </w:r>
            <w:r/>
          </w:p>
          <w:p>
            <w:pPr>
              <w:pStyle w:val="942"/>
              <w:jc w:val="center"/>
              <w:spacing w:before="0" w:beforeAutospacing="0"/>
              <w:shd w:val="clear" w:fill="FFFFFF" w:color="auto"/>
              <w:rPr>
                <w:rStyle w:val="946"/>
                <w:rFonts w:ascii="Arial" w:hAnsi="Arial" w:cs="Arial" w:eastAsia="Liberation Serif"/>
              </w:rPr>
            </w:pPr>
            <w:r>
              <w:rPr>
                <w:rStyle w:val="946"/>
                <w:rFonts w:ascii="Arial" w:hAnsi="Arial" w:cs="Arial" w:eastAsia="Liberation Serif"/>
              </w:rPr>
              <w:t xml:space="preserve">Introducción</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center"/>
              <w:spacing w:before="0" w:beforeAutospacing="0"/>
              <w:shd w:val="clear" w:fill="FFFFFF" w:color="auto"/>
              <w:rPr>
                <w:rStyle w:val="946"/>
                <w:rFonts w:ascii="Arial" w:hAnsi="Arial" w:cs="Arial" w:eastAsia="Liberation Serif"/>
              </w:rPr>
            </w:pPr>
            <w:r>
              <w:rPr>
                <w:rStyle w:val="946"/>
                <w:rFonts w:ascii="Arial" w:hAnsi="Arial" w:cs="Arial" w:eastAsia="Liberation Serif"/>
              </w:rPr>
              <w:t xml:space="preserve">Percances automovilísticos</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center"/>
              <w:tabs>
                <w:tab w:val="left" w:pos="1430" w:leader="none"/>
                <w:tab w:val="left" w:pos="2270" w:leader="none"/>
              </w:tabs>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Promedio de accidentes por año</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center"/>
              <w:tabs>
                <w:tab w:val="left" w:pos="1430" w:leader="none"/>
                <w:tab w:val="left" w:pos="2270" w:leader="none"/>
              </w:tabs>
              <w:rPr>
                <w:rFonts w:ascii="Arial" w:hAnsi="Arial" w:cs="Arial" w:eastAsia="Ubuntu Light"/>
              </w:rPr>
            </w:pPr>
            <w:r>
              <w:rPr>
                <w:rFonts w:ascii="Arial" w:hAnsi="Arial" w:cs="Arial" w:eastAsia="Ubuntu Light"/>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rPr>
            </w:r>
            <w:r/>
          </w:p>
          <w:p>
            <w:pPr>
              <w:jc w:val="center"/>
              <w:tabs>
                <w:tab w:val="left" w:pos="1430" w:leader="none"/>
                <w:tab w:val="left" w:pos="2270" w:leader="none"/>
              </w:tabs>
              <w:rPr>
                <w:rFonts w:ascii="Arial" w:hAnsi="Arial" w:cs="Arial" w:eastAsia="Ubuntu Light"/>
                <w:b/>
                <w:color w:val="000000"/>
              </w:rPr>
            </w:pPr>
            <w:r>
              <w:rPr>
                <w:rFonts w:ascii="Arial" w:hAnsi="Arial" w:cs="Arial" w:eastAsia="Ubuntu Light"/>
                <w:b/>
                <w:color w:val="000000" w:themeColor="text1"/>
              </w:rPr>
              <w:t xml:space="preserve">Problema con aseguradoras</w:t>
            </w:r>
            <w:r/>
          </w:p>
          <w:p>
            <w:pPr>
              <w:jc w:val="both"/>
              <w:tabs>
                <w:tab w:val="left" w:pos="1430" w:leader="none"/>
                <w:tab w:val="left" w:pos="2270" w:leader="none"/>
              </w:tabs>
              <w:rPr>
                <w:rFonts w:ascii="Ubuntu Light" w:hAnsi="Ubuntu Light" w:cs="Ubuntu Light" w:eastAsia="Ubuntu Light"/>
                <w:b/>
                <w:color w:val="000000"/>
                <w:sz w:val="22"/>
                <w:szCs w:val="22"/>
              </w:rPr>
            </w:pPr>
            <w:r>
              <w:rPr>
                <w:rFonts w:ascii="Ubuntu Light" w:hAnsi="Ubuntu Light" w:cs="Ubuntu Light" w:eastAsia="Ubuntu Light"/>
                <w:b/>
                <w:color w:val="000000"/>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jc w:val="center"/>
              <w:tabs>
                <w:tab w:val="left" w:pos="1430" w:leader="none"/>
                <w:tab w:val="left" w:pos="2270" w:leader="none"/>
              </w:tabs>
              <w:rPr>
                <w:rFonts w:ascii="Ubuntu Light" w:hAnsi="Ubuntu Light" w:cs="Ubuntu Light" w:eastAsia="Ubuntu Light"/>
                <w:b/>
                <w:sz w:val="22"/>
                <w:szCs w:val="22"/>
              </w:rPr>
            </w:pPr>
            <w:r>
              <w:rPr>
                <w:rFonts w:ascii="Ubuntu Light" w:hAnsi="Ubuntu Light" w:cs="Ubuntu Light" w:eastAsia="Ubuntu Light"/>
                <w:b/>
                <w:sz w:val="22"/>
                <w:szCs w:val="22"/>
              </w:rPr>
            </w:r>
            <w:r/>
          </w:p>
          <w:p>
            <w:pPr>
              <w:jc w:val="center"/>
              <w:tabs>
                <w:tab w:val="left" w:pos="1430" w:leader="none"/>
                <w:tab w:val="left" w:pos="2270" w:leader="none"/>
              </w:tabs>
              <w:rPr>
                <w:rFonts w:ascii="Ubuntu Light" w:hAnsi="Ubuntu Light" w:cs="Ubuntu Light" w:eastAsia="Ubuntu Light"/>
                <w:b/>
                <w:sz w:val="22"/>
                <w:szCs w:val="22"/>
              </w:rPr>
            </w:pPr>
            <w:r>
              <w:rPr>
                <w:rFonts w:ascii="Ubuntu Light" w:hAnsi="Ubuntu Light" w:cs="Ubuntu Light" w:eastAsia="Ubuntu Light"/>
                <w:b/>
                <w:sz w:val="22"/>
                <w:szCs w:val="22"/>
              </w:rPr>
              <w:t xml:space="preserve">La importancia de las flotillas vehiculares</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r>
            <w:r/>
          </w:p>
          <w:p>
            <w:pPr>
              <w:jc w:val="center"/>
              <w:tabs>
                <w:tab w:val="left" w:pos="1430" w:leader="none"/>
                <w:tab w:val="left" w:pos="2270" w:leader="none"/>
              </w:tabs>
              <w:rPr>
                <w:rFonts w:ascii="Arial" w:hAnsi="Arial" w:cs="Arial" w:eastAsia="Ubuntu Light"/>
                <w:b/>
                <w:sz w:val="22"/>
                <w:szCs w:val="22"/>
              </w:rPr>
            </w:pPr>
            <w:r>
              <w:rPr>
                <w:rFonts w:ascii="Arial" w:hAnsi="Arial" w:cs="Arial" w:eastAsia="Ubuntu Light"/>
                <w:b/>
                <w:sz w:val="22"/>
                <w:szCs w:val="22"/>
              </w:rPr>
              <w:t xml:space="preserve">Tecnologías aplicadas para Monitoreo Automovilístico</w:t>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themeColor="text1"/>
              </w:rPr>
              <w:t xml:space="preserve">Importancia de implementación de esta tecnología</w:t>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jc w:val="center"/>
              <w:tabs>
                <w:tab w:val="left" w:pos="1430" w:leader="none"/>
                <w:tab w:val="left" w:pos="2270" w:leader="none"/>
              </w:tabs>
              <w:rPr>
                <w:rFonts w:ascii="Arial" w:hAnsi="Arial" w:cs="Arial" w:eastAsia="Ubuntu Light"/>
                <w:b/>
                <w:bCs/>
                <w:color w:val="000000"/>
              </w:rPr>
            </w:pPr>
            <w:r>
              <w:rPr>
                <w:rFonts w:ascii="Arial" w:hAnsi="Arial" w:cs="Arial" w:eastAsia="Ubuntu Light"/>
                <w:b/>
                <w:bCs/>
                <w:color w:val="000000"/>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themeColor="text1"/>
              </w:rPr>
              <w:t xml:space="preserve">Descripción de los materiales empleados</w:t>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rPr>
            </w:r>
            <w:r/>
          </w:p>
          <w:p>
            <w:pPr>
              <w:pStyle w:val="942"/>
              <w:jc w:val="center"/>
              <w:spacing w:before="0" w:beforeAutospacing="0"/>
              <w:shd w:val="clear" w:fill="FFFFFF" w:color="auto"/>
              <w:rPr>
                <w:rFonts w:ascii="Arial" w:hAnsi="Arial" w:cs="Arial" w:eastAsia="Ubuntu Light"/>
                <w:b/>
                <w:bCs/>
                <w:color w:val="000000"/>
              </w:rPr>
            </w:pPr>
            <w:r>
              <w:rPr>
                <w:rFonts w:ascii="Arial" w:hAnsi="Arial" w:cs="Arial" w:eastAsia="Ubuntu Light"/>
                <w:b/>
                <w:bCs/>
                <w:color w:val="000000" w:themeColor="text1"/>
              </w:rPr>
              <w:t xml:space="preserve">Evidencia reportada por el servidor a usuario</w:t>
            </w:r>
            <w:r/>
          </w:p>
          <w:p>
            <w:pPr>
              <w:jc w:val="center"/>
              <w:tabs>
                <w:tab w:val="left" w:pos="1430" w:leader="none"/>
                <w:tab w:val="left" w:pos="2270" w:leader="none"/>
              </w:tabs>
              <w:rPr>
                <w:rFonts w:ascii="Ubuntu Light" w:hAnsi="Ubuntu Light" w:cs="Ubuntu Light" w:eastAsia="Ubuntu Light"/>
                <w:b/>
                <w:bCs/>
                <w:sz w:val="22"/>
                <w:szCs w:val="22"/>
              </w:rPr>
            </w:pPr>
            <w:r>
              <w:rPr>
                <w:rFonts w:ascii="Ubuntu Light" w:hAnsi="Ubuntu Light" w:cs="Ubuntu Light" w:eastAsia="Ubuntu Light"/>
                <w:b/>
                <w:bCs/>
                <w:sz w:val="22"/>
                <w:szCs w:val="22"/>
              </w:rPr>
            </w:r>
            <w:r/>
          </w:p>
        </w:tc>
        <w:tc>
          <w:tcPr>
            <w:shd w:val="clear" w:fill="auto" w:color="auto"/>
            <w:tcW w:w="6660" w:type="dxa"/>
            <w:textDirection w:val="lrTb"/>
            <w:noWrap w:val="false"/>
          </w:tcPr>
          <w:p>
            <w:pPr>
              <w:jc w:val="both"/>
              <w:rPr>
                <w:rFonts w:ascii="Arial" w:hAnsi="Arial" w:cs="Arial" w:eastAsia="Ubuntu Light"/>
                <w:sz w:val="22"/>
                <w:szCs w:val="22"/>
              </w:rPr>
            </w:pPr>
            <w:r>
              <w:rPr>
                <w:rFonts w:ascii="Arial" w:hAnsi="Arial" w:cs="Arial" w:eastAsia="Ubuntu Light"/>
                <w:sz w:val="22"/>
                <w:szCs w:val="22"/>
              </w:rPr>
              <w:t xml:space="preserve">&lt;histórico de comentarios de los facilitadores involucrados&gt;</w:t>
            </w:r>
            <w:r>
              <w:rPr>
                <w:rFonts w:ascii="Arial" w:hAnsi="Arial" w:cs="Arial" w:eastAsia="Ubuntu Light"/>
                <w:sz w:val="22"/>
                <w:szCs w:val="22"/>
              </w:rPr>
              <w:b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r>
            <w:r/>
          </w:p>
          <w:p>
            <w:pPr>
              <w:pStyle w:val="942"/>
              <w:jc w:val="both"/>
              <w:spacing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Este proyecto se centrará en desarrollar un proyecto que brinde u</w:t>
            </w:r>
            <w:r>
              <w:rPr>
                <w:rFonts w:ascii="Arial" w:hAnsi="Arial" w:cs="Arial" w:eastAsia="Ubuntu Light"/>
                <w:sz w:val="22"/>
                <w:szCs w:val="22"/>
              </w:rPr>
              <w:t xml:space="preserve">n servicio que pueda </w:t>
            </w:r>
            <w:r>
              <w:rPr>
                <w:rFonts w:ascii="Arial" w:hAnsi="Arial" w:cs="Arial" w:eastAsia="Ubuntu Light"/>
                <w:sz w:val="22"/>
                <w:szCs w:val="22"/>
              </w:rPr>
              <w:t xml:space="preserve">almacenar</w:t>
            </w:r>
            <w:r>
              <w:rPr>
                <w:rFonts w:ascii="Arial" w:hAnsi="Arial" w:cs="Arial" w:eastAsia="Ubuntu Light"/>
                <w:sz w:val="22"/>
                <w:szCs w:val="22"/>
              </w:rPr>
              <w:t xml:space="preserve"> un registro</w:t>
            </w:r>
            <w:r>
              <w:rPr>
                <w:rFonts w:ascii="Arial" w:hAnsi="Arial" w:cs="Arial" w:eastAsia="Ubuntu Light"/>
                <w:sz w:val="22"/>
                <w:szCs w:val="22"/>
              </w:rPr>
              <w:t xml:space="preserve"> de evidencias </w:t>
            </w:r>
            <w:r>
              <w:rPr>
                <w:rFonts w:ascii="Arial" w:hAnsi="Arial" w:cs="Arial" w:eastAsia="Ubuntu Light"/>
                <w:sz w:val="22"/>
                <w:szCs w:val="22"/>
              </w:rPr>
              <w:t xml:space="preserve">de colisiones de vehículos</w:t>
            </w:r>
            <w:r>
              <w:rPr>
                <w:rFonts w:ascii="Arial" w:hAnsi="Arial" w:cs="Arial" w:eastAsia="Ubuntu Light"/>
                <w:sz w:val="22"/>
                <w:szCs w:val="22"/>
              </w:rPr>
              <w:t xml:space="preserve"> automotrices </w:t>
            </w:r>
            <w:r>
              <w:rPr>
                <w:rFonts w:ascii="Arial" w:hAnsi="Arial" w:cs="Arial" w:eastAsia="Ubuntu Light"/>
                <w:sz w:val="22"/>
                <w:szCs w:val="22"/>
              </w:rPr>
              <w:t xml:space="preserve">en formato de video</w:t>
            </w:r>
            <w:r>
              <w:rPr>
                <w:rFonts w:ascii="Arial" w:hAnsi="Arial" w:cs="Arial" w:eastAsia="Ubuntu Light"/>
                <w:sz w:val="22"/>
                <w:szCs w:val="22"/>
              </w:rPr>
              <w:t xml:space="preserve"> en tiempo real que puede ser implementado </w:t>
            </w:r>
            <w:r>
              <w:rPr>
                <w:rFonts w:ascii="Arial" w:hAnsi="Arial" w:cs="Arial" w:eastAsia="Ubuntu Light"/>
                <w:sz w:val="22"/>
                <w:szCs w:val="22"/>
              </w:rPr>
              <w:t xml:space="preserve">para flotillas, transporte público o inclusive privado</w:t>
            </w:r>
            <w:r>
              <w:rPr>
                <w:rFonts w:ascii="Arial" w:hAnsi="Arial" w:cs="Arial" w:eastAsia="Ubuntu Light"/>
                <w:sz w:val="22"/>
                <w:szCs w:val="22"/>
              </w:rPr>
              <w:t xml:space="preserve"> y de esta manera se pueda realizar una correcta delegación de responsabilidades en caso de un siniestro de cualquier intensidad, para lo cual será indispensable la ayuda de “Internet </w:t>
            </w:r>
            <w:r>
              <w:rPr>
                <w:rFonts w:ascii="Arial" w:hAnsi="Arial" w:cs="Arial" w:eastAsia="Ubuntu Light"/>
                <w:sz w:val="22"/>
                <w:szCs w:val="22"/>
              </w:rPr>
              <w:t xml:space="preserve">Of</w:t>
            </w:r>
            <w:r>
              <w:rPr>
                <w:rFonts w:ascii="Arial" w:hAnsi="Arial" w:cs="Arial" w:eastAsia="Ubuntu Light"/>
                <w:sz w:val="22"/>
                <w:szCs w:val="22"/>
              </w:rPr>
              <w:t xml:space="preserve"> </w:t>
            </w:r>
            <w:r>
              <w:rPr>
                <w:rFonts w:ascii="Arial" w:hAnsi="Arial" w:cs="Arial" w:eastAsia="Ubuntu Light"/>
                <w:sz w:val="22"/>
                <w:szCs w:val="22"/>
              </w:rPr>
              <w:t xml:space="preserve">Things</w:t>
            </w:r>
            <w:r>
              <w:rPr>
                <w:rFonts w:ascii="Arial" w:hAnsi="Arial" w:cs="Arial" w:eastAsia="Ubuntu Light"/>
                <w:sz w:val="22"/>
                <w:szCs w:val="22"/>
              </w:rPr>
              <w:t xml:space="preserve">”  es decir Internet de las cosas (</w:t>
            </w:r>
            <w:r>
              <w:rPr>
                <w:rFonts w:ascii="Arial" w:hAnsi="Arial" w:cs="Arial" w:eastAsia="Ubuntu Light"/>
                <w:sz w:val="22"/>
                <w:szCs w:val="22"/>
              </w:rPr>
              <w:t xml:space="preserve">IoT</w:t>
            </w:r>
            <w:r>
              <w:rPr>
                <w:rFonts w:ascii="Arial" w:hAnsi="Arial" w:cs="Arial" w:eastAsia="Ubuntu Light"/>
                <w:sz w:val="22"/>
                <w:szCs w:val="22"/>
              </w:rPr>
              <w:t xml:space="preserve">)</w:t>
            </w:r>
            <w:r>
              <w:rPr>
                <w:rFonts w:ascii="Arial" w:hAnsi="Arial" w:cs="Arial" w:eastAsia="Ubuntu Light"/>
                <w:sz w:val="22"/>
                <w:szCs w:val="22"/>
              </w:rPr>
              <w:t xml:space="preserve">. El cual nos permitirá mostrar la imagen en directo de lo que sucede con las unidades desde cualquier parte del mundo y con la facilidad de visualizarlo en cualquier dispositivo móvil, ya sea smartphone, Tablet o Computadora.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t xml:space="preserve">El transporte por carretera beneficia tanto a las naciones como a los individuos porque facilita el movimiento de bienes y pe</w:t>
            </w:r>
            <w:r>
              <w:rPr>
                <w:rFonts w:ascii="Arial" w:hAnsi="Arial" w:cs="Arial" w:eastAsia="Ubuntu Light"/>
                <w:sz w:val="22"/>
                <w:szCs w:val="22"/>
              </w:rPr>
              <w:t xml:space="preserve">rsonas; permite un mayor acceso a los empleos, los mercados económicos, la educación, la recreación y la atención sanitaria, lo cual, a su vez, incide positivamente en la salud de las poblaciones. El transporte por carretera puede involucrarse diariamente </w:t>
            </w:r>
            <w:r>
              <w:rPr>
                <w:rFonts w:ascii="Arial" w:hAnsi="Arial" w:cs="Arial" w:eastAsia="Ubuntu Light"/>
                <w:sz w:val="22"/>
                <w:szCs w:val="22"/>
              </w:rPr>
              <w:t xml:space="preserve">en accidentes de tránsito, los cuales son uno de los problemas más graves que actualmente enfrentan las sociedades modernas. En el 2013, la Organización Mundial de la Salud (OMS) reportó que cada año se pierden casi 1.24 millones de vidas a consecuencias d</w:t>
            </w:r>
            <w:r>
              <w:rPr>
                <w:rFonts w:ascii="Arial" w:hAnsi="Arial" w:cs="Arial" w:eastAsia="Ubuntu Light"/>
                <w:sz w:val="22"/>
                <w:szCs w:val="22"/>
              </w:rPr>
              <w:t xml:space="preserve">e los accidentes de tránsito y entre 20 y 50 millones de personas sufren traumatismos no mortales. Las lesiones causadas por el tránsito son la octava causa mundial de muerte, y constituyen la principal causa de defunción entre los jóvenes de 15 a 29 años.</w:t>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t xml:space="preserve">En México, durante 2013, fallecieron más de 16 mil personas por accidentes de tránsito. </w:t>
            </w:r>
            <w:r>
              <w:rPr>
                <w:rFonts w:ascii="Arial" w:hAnsi="Arial" w:cs="Arial" w:eastAsia="Ubuntu Light"/>
                <w:sz w:val="22"/>
                <w:szCs w:val="22"/>
              </w:rPr>
              <w:t xml:space="preserve">De acuerdo a</w:t>
            </w:r>
            <w:r>
              <w:rPr>
                <w:rFonts w:ascii="Arial" w:hAnsi="Arial" w:cs="Arial" w:eastAsia="Ubuntu Light"/>
                <w:sz w:val="22"/>
                <w:szCs w:val="22"/>
              </w:rPr>
              <w:t xml:space="preserve"> la Organización Panamericana de la Salud (OPS) México ocupa el séptimo lugar a nivel mundial en muertes por accidentes de trán</w:t>
            </w:r>
            <w:r>
              <w:rPr>
                <w:rFonts w:ascii="Arial" w:hAnsi="Arial" w:cs="Arial" w:eastAsia="Ubuntu Light"/>
                <w:sz w:val="22"/>
                <w:szCs w:val="22"/>
              </w:rPr>
              <w:t xml:space="preserve">sito y a nivel nacional son la octava causa general de muerte, por encima de las enfermedades infecciosas y por debajo de las enfermedades crónico-degenerativas. Asimismo, los accidentes de tránsito son la primera causa de muerte en niños de cinco a nueve </w:t>
            </w:r>
            <w:r>
              <w:rPr>
                <w:rFonts w:ascii="Arial" w:hAnsi="Arial" w:cs="Arial" w:eastAsia="Ubuntu Light"/>
                <w:sz w:val="22"/>
                <w:szCs w:val="22"/>
              </w:rPr>
              <w:t xml:space="preserve">años de edad</w:t>
            </w:r>
            <w:r>
              <w:rPr>
                <w:rFonts w:ascii="Arial" w:hAnsi="Arial" w:cs="Arial" w:eastAsia="Ubuntu Light"/>
                <w:sz w:val="22"/>
                <w:szCs w:val="22"/>
              </w:rPr>
              <w:t xml:space="preserve"> y la segunda causa de muerte entre los adolescentes y adultos jóvenes (10 a 29 años).</w:t>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240" w:before="240"/>
              <w:shd w:val="clear" w:fill="FFFFFF" w:color="auto"/>
              <w:rPr>
                <w:rFonts w:ascii="Arial" w:hAnsi="Arial" w:cs="Arial" w:eastAsia="Ubuntu Light"/>
                <w:sz w:val="22"/>
                <w:szCs w:val="22"/>
              </w:rPr>
            </w:pPr>
            <w:r>
              <w:rPr>
                <w:rFonts w:ascii="Arial" w:hAnsi="Arial" w:cs="Arial" w:eastAsia="Ubuntu Light"/>
                <w:sz w:val="22"/>
                <w:szCs w:val="22"/>
              </w:rPr>
            </w:r>
            <w:r/>
          </w:p>
          <w:p>
            <w:pPr>
              <w:jc w:val="both"/>
              <w:spacing w:after="100" w:afterAutospacing="1"/>
              <w:shd w:val="clear" w:fill="FFFFFF" w:color="auto"/>
              <w:rPr>
                <w:rFonts w:ascii="Arial" w:hAnsi="Arial" w:cs="Arial" w:eastAsia="Ubuntu Light"/>
                <w:sz w:val="22"/>
                <w:szCs w:val="22"/>
              </w:rPr>
            </w:pPr>
            <w:r>
              <w:rPr>
                <w:rFonts w:ascii="Arial" w:hAnsi="Arial" w:cs="Arial" w:eastAsia="Ubuntu Light"/>
                <w:sz w:val="22"/>
                <w:szCs w:val="22"/>
              </w:rPr>
              <w:t xml:space="preserve">En México en promedio hubo 378 mil 5</w:t>
            </w:r>
            <w:r>
              <w:rPr>
                <w:rFonts w:ascii="Arial" w:hAnsi="Arial" w:cs="Arial" w:eastAsia="Ubuntu Light"/>
                <w:sz w:val="22"/>
                <w:szCs w:val="22"/>
              </w:rPr>
              <w:t xml:space="preserve">04 siniestros de tránsito cada año desde 2015, que ocasionaron alrededor de 16 mil muertes, es decir se registraron 44 defunciones al día a causa de accidentes viales, señaló Arturo Cervantes Trejo, presidente de la Alianza Nacional por la Seguridad Vial (</w:t>
            </w:r>
            <w:r>
              <w:rPr>
                <w:rFonts w:ascii="Arial" w:hAnsi="Arial" w:cs="Arial" w:eastAsia="Ubuntu Light"/>
                <w:sz w:val="22"/>
                <w:szCs w:val="22"/>
              </w:rPr>
              <w:t xml:space="preserve">Anasevi</w:t>
            </w:r>
            <w:r>
              <w:rPr>
                <w:rFonts w:ascii="Arial" w:hAnsi="Arial" w:cs="Arial" w:eastAsia="Ubuntu Light"/>
                <w:sz w:val="22"/>
                <w:szCs w:val="22"/>
              </w:rPr>
              <w:t xml:space="preserve">).</w:t>
            </w:r>
            <w:r/>
          </w:p>
          <w:p>
            <w:pPr>
              <w:jc w:val="both"/>
              <w:spacing w:after="100" w:afterAutospacing="1"/>
              <w:shd w:val="clear" w:fill="FFFFFF" w:color="auto"/>
              <w:rPr>
                <w:rFonts w:ascii="Arial" w:hAnsi="Arial" w:cs="Arial" w:eastAsia="Ubuntu Light"/>
                <w:sz w:val="22"/>
                <w:szCs w:val="22"/>
              </w:rPr>
            </w:pPr>
            <w:r>
              <w:rPr>
                <w:rFonts w:ascii="Arial" w:hAnsi="Arial" w:cs="Arial" w:eastAsia="Ubuntu Light"/>
                <w:sz w:val="22"/>
                <w:szCs w:val="22"/>
              </w:rPr>
              <w:t xml:space="preserve">De acuerdo con sus indicadores, cuatro de cada 10 muertos en el</w:t>
            </w:r>
            <w:r>
              <w:rPr>
                <w:rFonts w:ascii="Arial" w:hAnsi="Arial" w:cs="Arial" w:eastAsia="Ubuntu Light"/>
                <w:sz w:val="22"/>
                <w:szCs w:val="22"/>
              </w:rPr>
              <w:t xml:space="preserve"> país son peatones. Siete de cada 10 muertos corresponden a usuarios vulnerables (peatones, ciclistas y motociclistas) Además, el mayor riesgo de morir en un hecho de tránsito corresponde a los peatones, motociclistas y ocupantes de vehículos particulares.</w:t>
            </w:r>
            <w:r/>
          </w:p>
          <w:p>
            <w:pPr>
              <w:jc w:val="both"/>
              <w:spacing w:after="100" w:afterAutospacing="1"/>
              <w:shd w:val="clear" w:fill="FFFFFF" w:color="auto"/>
              <w:rPr>
                <w:rFonts w:ascii="Arial" w:hAnsi="Arial" w:cs="Arial" w:eastAsia="Ubuntu Light"/>
                <w:sz w:val="22"/>
                <w:szCs w:val="22"/>
              </w:rPr>
            </w:pPr>
            <w:r>
              <w:rPr>
                <w:rFonts w:ascii="Arial" w:hAnsi="Arial" w:cs="Arial" w:eastAsia="Ubuntu Light"/>
                <w:sz w:val="22"/>
                <w:szCs w:val="22"/>
              </w:rPr>
              <w:t xml:space="preserve">La exposición de fallecer en un accidente </w:t>
            </w:r>
            <w:r>
              <w:rPr>
                <w:rFonts w:ascii="Arial" w:hAnsi="Arial" w:cs="Arial" w:eastAsia="Ubuntu Light"/>
                <w:sz w:val="22"/>
                <w:szCs w:val="22"/>
              </w:rPr>
              <w:t xml:space="preserve">vehicular</w:t>
            </w:r>
            <w:r>
              <w:rPr>
                <w:rFonts w:ascii="Arial" w:hAnsi="Arial" w:cs="Arial" w:eastAsia="Ubuntu Light"/>
                <w:sz w:val="22"/>
                <w:szCs w:val="22"/>
              </w:rPr>
              <w:t xml:space="preserve"> como peatón ha disminuido 25.5 por ciento, como ciclista 18.1, como motociclista aumentó 38.9 y como ocupante de vehículo particular se incr</w:t>
            </w:r>
            <w:r>
              <w:rPr>
                <w:rFonts w:ascii="Arial" w:hAnsi="Arial" w:cs="Arial" w:eastAsia="Ubuntu Light"/>
                <w:sz w:val="22"/>
                <w:szCs w:val="22"/>
              </w:rPr>
              <w:t xml:space="preserve">ementó 22.7 puntos porcentuales.</w:t>
            </w:r>
            <w:r/>
          </w:p>
          <w:p>
            <w:pPr>
              <w:jc w:val="both"/>
              <w:spacing w:after="100" w:afterAutospacing="1"/>
              <w:shd w:val="clear" w:fill="FFFFFF" w:color="auto"/>
              <w:rPr>
                <w:rFonts w:ascii="Arial" w:hAnsi="Arial" w:cs="Arial" w:eastAsia="Ubuntu Light"/>
                <w:sz w:val="22"/>
                <w:szCs w:val="22"/>
              </w:rPr>
            </w:pPr>
            <w:r>
              <w:rPr>
                <w:rFonts w:ascii="Arial" w:hAnsi="Arial" w:cs="Arial" w:eastAsia="Ubuntu Light"/>
                <w:sz w:val="22"/>
                <w:szCs w:val="22"/>
              </w:rPr>
              <w:t xml:space="preserve">"El alcohol y el volante, el no respetar los límites de velocidad, el no cuidar a los ciclistas y no seguir las reglas es lo que hace que la movilidad en México y en muchos países de Iberoamericana sea tercermundista".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De acuerdo con los reportes y las estadísticas arrojadas por parte del último C</w:t>
            </w:r>
            <w:hyperlink r:id="rId13" w:tooltip="https://communityofinsurance.es/2015/04/22/copades-fraude-y-lavado-de-dinero-en-latinoamerica/" w:history="1">
              <w:r>
                <w:rPr>
                  <w:rFonts w:eastAsia="Ubuntu Light"/>
                </w:rPr>
                <w:t xml:space="preserve">ongreso Panamericano sobre Delitos y Fraudes en Seguros (COPADES)</w:t>
              </w:r>
            </w:hyperlink>
            <w:r>
              <w:rPr>
                <w:rFonts w:ascii="Arial" w:hAnsi="Arial" w:cs="Arial" w:eastAsia="Ubuntu Light"/>
                <w:sz w:val="22"/>
                <w:szCs w:val="22"/>
              </w:rPr>
              <w:t xml:space="preserve">, se ha resaltado y destacado que en los últimos 5 años se incr</w:t>
            </w:r>
            <w:r>
              <w:rPr>
                <w:rFonts w:ascii="Arial" w:hAnsi="Arial" w:cs="Arial" w:eastAsia="Ubuntu Light"/>
                <w:sz w:val="22"/>
                <w:szCs w:val="22"/>
              </w:rPr>
              <w:t xml:space="preserve">ementaron hasta en un 10% las reclamaciones falsas a las compañías de seguros para autos, además que la cifra es mayor para que las autoridades a cargo en nuestro país no han podido llevar un registro exacto en cuestión de que las aseguradoras no acostumbr</w:t>
            </w:r>
            <w:r>
              <w:rPr>
                <w:rFonts w:ascii="Arial" w:hAnsi="Arial" w:cs="Arial" w:eastAsia="Ubuntu Light"/>
                <w:sz w:val="22"/>
                <w:szCs w:val="22"/>
              </w:rPr>
              <w:t xml:space="preserve">an a realizar una denuncia ante el Ministerio Público y a la manera en que se resuelvan los sucesos con una medida un tanto más fácil para no realizar el pago de la prima suscrita en la póliza y esto signifique fraude económico para la compañía de seguros.</w:t>
            </w:r>
            <w:r/>
          </w:p>
          <w:p>
            <w:pPr>
              <w:pStyle w:val="942"/>
              <w:jc w:val="both"/>
              <w:spacing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A la fecha gran parte de las compañías de seguros no llevan una contabilidad precisa, pe</w:t>
            </w:r>
            <w:r>
              <w:rPr>
                <w:rFonts w:ascii="Arial" w:hAnsi="Arial" w:cs="Arial" w:eastAsia="Ubuntu Light"/>
                <w:sz w:val="22"/>
                <w:szCs w:val="22"/>
              </w:rPr>
              <w:t xml:space="preserve">ro al mismo tiempo no es un secreto saber que existe una simulación de lesiones y daños físicos a bordo de los automóviles, siempre que estas contemplen de estafas habituales, dado a que se presentan engaños comunes por parte de usuarios a fin de obtener a</w:t>
            </w:r>
            <w:r>
              <w:rPr>
                <w:rFonts w:ascii="Arial" w:hAnsi="Arial" w:cs="Arial" w:eastAsia="Ubuntu Light"/>
                <w:sz w:val="22"/>
                <w:szCs w:val="22"/>
              </w:rPr>
              <w:t xml:space="preserve">lgún beneficio en estas pólizas.</w:t>
            </w:r>
            <w:r/>
          </w:p>
          <w:p>
            <w:pPr>
              <w:pStyle w:val="942"/>
              <w:jc w:val="both"/>
              <w:spacing w:before="0" w:beforeAutospacing="0"/>
              <w:shd w:val="clear" w:fill="FFFFFF" w:color="auto"/>
              <w:rPr>
                <w:rStyle w:val="946"/>
                <w:rFonts w:ascii="Arial" w:hAnsi="Arial" w:cs="Arial" w:eastAsia="Arial"/>
                <w:sz w:val="22"/>
                <w:szCs w:val="22"/>
              </w:rPr>
            </w:pPr>
            <w:r>
              <w:rPr>
                <w:rFonts w:ascii="Arial" w:hAnsi="Arial" w:cs="Arial" w:eastAsia="Arial"/>
                <w:sz w:val="22"/>
                <w:szCs w:val="22"/>
              </w:rPr>
            </w:r>
            <w:r/>
          </w:p>
          <w:p>
            <w:pPr>
              <w:pStyle w:val="942"/>
              <w:jc w:val="both"/>
              <w:spacing w:before="0" w:beforeAutospacing="0"/>
              <w:shd w:val="clear" w:fill="FFFFFF" w:color="auto"/>
              <w:rPr>
                <w:rFonts w:ascii="Arial" w:hAnsi="Arial" w:cs="Arial"/>
                <w:sz w:val="22"/>
                <w:szCs w:val="22"/>
              </w:rPr>
            </w:pPr>
            <w:r>
              <w:rPr>
                <w:rStyle w:val="946"/>
                <w:rFonts w:ascii="Arial" w:hAnsi="Arial" w:cs="Arial" w:eastAsia="Arial"/>
                <w:sz w:val="22"/>
                <w:szCs w:val="22"/>
              </w:rPr>
              <w:t xml:space="preserve">Reclamaciones falsas en un siniestro:</w:t>
            </w:r>
            <w:r>
              <w:rPr>
                <w:rFonts w:ascii="Arial" w:hAnsi="Arial" w:cs="Arial"/>
                <w:sz w:val="22"/>
                <w:szCs w:val="22"/>
              </w:rPr>
              <w:t xml:space="preserve"> </w:t>
            </w:r>
            <w:r/>
          </w:p>
          <w:p>
            <w:pPr>
              <w:pStyle w:val="942"/>
              <w:jc w:val="both"/>
              <w:spacing w:before="0" w:beforeAutospacing="0"/>
              <w:shd w:val="clear" w:fill="FFFFFF" w:color="auto"/>
              <w:rPr>
                <w:rFonts w:ascii="Arial" w:hAnsi="Arial" w:cs="Arial"/>
                <w:color w:val="212529"/>
                <w:sz w:val="22"/>
                <w:szCs w:val="22"/>
              </w:rPr>
            </w:pPr>
            <w:r>
              <w:rPr>
                <w:rFonts w:ascii="Arial" w:hAnsi="Arial" w:cs="Arial"/>
                <w:sz w:val="22"/>
                <w:szCs w:val="22"/>
              </w:rPr>
              <w:t xml:space="preserve">Se da al momento de recibir llamadas falsas en las que da aviso de un accidente que no ha sucedido, por lo </w:t>
            </w:r>
            <w:r>
              <w:rPr>
                <w:rFonts w:ascii="Arial" w:hAnsi="Arial" w:cs="Arial"/>
                <w:sz w:val="22"/>
                <w:szCs w:val="22"/>
              </w:rPr>
              <w:t xml:space="preserve">tanto,</w:t>
            </w:r>
            <w:r>
              <w:rPr>
                <w:rFonts w:ascii="Arial" w:hAnsi="Arial" w:cs="Arial"/>
                <w:sz w:val="22"/>
                <w:szCs w:val="22"/>
              </w:rPr>
              <w:t xml:space="preserve"> se da un fraude habitual que no solo repercute en las aseguradoras, sino también por los asegurados y si el conductor recibe llamadas desconocidas por lo que una de las partes involucradas podrá proceder de inmediato a las aclaraciones con las compañía</w:t>
            </w:r>
            <w:r>
              <w:rPr>
                <w:rFonts w:ascii="Arial" w:hAnsi="Arial" w:cs="Arial"/>
                <w:sz w:val="22"/>
                <w:szCs w:val="22"/>
              </w:rPr>
              <w:t xml:space="preserve">s</w:t>
            </w:r>
            <w:r>
              <w:rPr>
                <w:rFonts w:ascii="Arial" w:hAnsi="Arial" w:cs="Arial"/>
                <w:sz w:val="22"/>
                <w:szCs w:val="22"/>
              </w:rPr>
              <w:t xml:space="preserve"> de seguros. En el dado caso que los asegurados a quienes se les ha señalado falsamente su responsabilidad contará con una protección de daños a terceros que no tendrán que angustiarse, debido a que estará a disposición de las aseguradoras, sin </w:t>
            </w:r>
            <w:r>
              <w:rPr>
                <w:rFonts w:ascii="Arial" w:hAnsi="Arial" w:cs="Arial"/>
                <w:sz w:val="22"/>
                <w:szCs w:val="22"/>
              </w:rPr>
              <w:t xml:space="preserve">embargo,</w:t>
            </w:r>
            <w:r>
              <w:rPr>
                <w:rFonts w:ascii="Arial" w:hAnsi="Arial" w:cs="Arial"/>
                <w:sz w:val="22"/>
                <w:szCs w:val="22"/>
              </w:rPr>
              <w:t xml:space="preserve"> se tomarán en cuenta otras coberturas, así como volverse un fraude para la entrega de primas.</w:t>
            </w:r>
            <w:r/>
          </w:p>
          <w:p>
            <w:pPr>
              <w:rPr>
                <w:rStyle w:val="946"/>
                <w:rFonts w:ascii="Arial" w:hAnsi="Arial" w:cs="Arial"/>
                <w:sz w:val="22"/>
                <w:szCs w:val="22"/>
              </w:rPr>
            </w:pPr>
            <w:r>
              <w:rPr>
                <w:rStyle w:val="946"/>
                <w:rFonts w:ascii="Arial" w:hAnsi="Arial" w:cs="Arial"/>
                <w:sz w:val="22"/>
                <w:szCs w:val="22"/>
              </w:rPr>
              <w:t xml:space="preserve">Lesiones sin comprobación:</w:t>
            </w:r>
            <w:r/>
          </w:p>
          <w:p>
            <w:pPr>
              <w:rPr>
                <w:rStyle w:val="946"/>
                <w:rFonts w:ascii="Arial" w:hAnsi="Arial" w:cs="Arial"/>
                <w:sz w:val="22"/>
                <w:szCs w:val="22"/>
              </w:rPr>
            </w:pPr>
            <w:r>
              <w:rPr>
                <w:rFonts w:ascii="Arial" w:hAnsi="Arial" w:cs="Arial"/>
                <w:sz w:val="22"/>
                <w:szCs w:val="22"/>
              </w:rPr>
            </w:r>
            <w:r/>
          </w:p>
          <w:p>
            <w:pPr>
              <w:jc w:val="both"/>
              <w:rPr>
                <w:rFonts w:ascii="Arial" w:hAnsi="Arial" w:cs="Arial"/>
                <w:sz w:val="22"/>
                <w:szCs w:val="22"/>
              </w:rPr>
            </w:pPr>
            <w:r>
              <w:rPr>
                <w:rFonts w:ascii="Arial" w:hAnsi="Arial" w:cs="Arial"/>
                <w:sz w:val="22"/>
                <w:szCs w:val="22"/>
              </w:rPr>
              <w:t xml:space="preserve">Este es el fraude </w:t>
            </w:r>
            <w:r>
              <w:rPr>
                <w:rFonts w:ascii="Arial" w:hAnsi="Arial" w:cs="Arial"/>
                <w:sz w:val="22"/>
                <w:szCs w:val="22"/>
              </w:rPr>
              <w:t xml:space="preserve">que se reporta una vez que las indemnizaciones se entregarán por lesiones que sean derivadas por un accidente vial en donde estas primas pueden ser por hasta 400 mil pesos, por lo tanto resulta ser atractivo para engañar a las aseguradoras, esto por fingir</w:t>
            </w:r>
            <w:r>
              <w:rPr>
                <w:rFonts w:ascii="Arial" w:hAnsi="Arial" w:cs="Arial"/>
                <w:sz w:val="22"/>
                <w:szCs w:val="22"/>
              </w:rPr>
              <w:t xml:space="preserve"> lesiones corporales para cobrar las sumas aseguradas, una de ellas es la lesión de cervicales, la cual resulta ser complicado de verificar por parte de los médicos encargados en la contusión, por lo tanto se indemnizará de forma inmediata al titular. Sin </w:t>
            </w:r>
            <w:r>
              <w:rPr>
                <w:rFonts w:ascii="Arial" w:hAnsi="Arial" w:cs="Arial"/>
                <w:sz w:val="22"/>
                <w:szCs w:val="22"/>
              </w:rPr>
              <w:t xml:space="preserve">embargo,</w:t>
            </w:r>
            <w:r>
              <w:rPr>
                <w:rFonts w:ascii="Arial" w:hAnsi="Arial" w:cs="Arial"/>
                <w:sz w:val="22"/>
                <w:szCs w:val="22"/>
              </w:rPr>
              <w:t xml:space="preserve"> en algunos países se vuelve frecuente en el caso de que las autoridades en turno acuerdan seguir los límites de velocidad para que se cubran estos inconvenientes.</w:t>
            </w:r>
            <w:r/>
          </w:p>
          <w:p>
            <w:pPr>
              <w:rPr>
                <w:rFonts w:ascii="Arial" w:hAnsi="Arial" w:cs="Arial"/>
                <w:sz w:val="22"/>
                <w:szCs w:val="22"/>
              </w:rPr>
            </w:pPr>
            <w:r>
              <w:rPr>
                <w:rFonts w:ascii="Arial" w:hAnsi="Arial" w:cs="Arial"/>
                <w:sz w:val="22"/>
                <w:szCs w:val="22"/>
              </w:rPr>
            </w:r>
            <w:r/>
          </w:p>
          <w:p>
            <w:pPr>
              <w:rPr>
                <w:rFonts w:ascii="Arial" w:hAnsi="Arial" w:cs="Arial"/>
                <w:sz w:val="22"/>
                <w:szCs w:val="22"/>
              </w:rPr>
            </w:pPr>
            <w:r>
              <w:rPr>
                <w:rStyle w:val="946"/>
                <w:rFonts w:ascii="Arial" w:hAnsi="Arial" w:cs="Arial"/>
                <w:sz w:val="22"/>
                <w:szCs w:val="22"/>
              </w:rPr>
              <w:t xml:space="preserve">Engaño por lesión o daño:</w:t>
            </w:r>
            <w:r>
              <w:rPr>
                <w:rFonts w:ascii="Arial" w:hAnsi="Arial" w:cs="Arial"/>
                <w:sz w:val="22"/>
                <w:szCs w:val="22"/>
              </w:rPr>
              <w:t xml:space="preserve"> </w:t>
            </w:r>
            <w:r/>
          </w:p>
          <w:p>
            <w:pPr>
              <w:rPr>
                <w:rFonts w:ascii="Arial" w:hAnsi="Arial" w:cs="Arial"/>
                <w:sz w:val="22"/>
                <w:szCs w:val="22"/>
              </w:rPr>
            </w:pPr>
            <w:r>
              <w:rPr>
                <w:rFonts w:ascii="Arial" w:hAnsi="Arial" w:cs="Arial"/>
                <w:sz w:val="22"/>
                <w:szCs w:val="22"/>
              </w:rPr>
            </w:r>
            <w:r/>
          </w:p>
          <w:p>
            <w:pPr>
              <w:jc w:val="both"/>
              <w:rPr>
                <w:rFonts w:ascii="Arial" w:hAnsi="Arial" w:cs="Arial"/>
                <w:sz w:val="22"/>
                <w:szCs w:val="22"/>
              </w:rPr>
            </w:pPr>
            <w:r>
              <w:rPr>
                <w:rFonts w:ascii="Arial" w:hAnsi="Arial" w:cs="Arial"/>
                <w:sz w:val="22"/>
                <w:szCs w:val="22"/>
              </w:rPr>
              <w:t xml:space="preserve">Similar al punto anterior, este es un tipo de fraude en el que se genera la exageración de alguna lesión o daños que sufra el propietario, acompañantes o un tercero, por lo </w:t>
            </w:r>
            <w:r>
              <w:rPr>
                <w:rFonts w:ascii="Arial" w:hAnsi="Arial" w:cs="Arial"/>
                <w:sz w:val="22"/>
                <w:szCs w:val="22"/>
              </w:rPr>
              <w:t xml:space="preserve">tanto</w:t>
            </w:r>
            <w:r>
              <w:rPr>
                <w:rFonts w:ascii="Arial" w:hAnsi="Arial" w:cs="Arial"/>
                <w:sz w:val="22"/>
                <w:szCs w:val="22"/>
              </w:rPr>
              <w:t xml:space="preserve"> no solo se toman en cuenta las cuestiones médicas, sino también a los menoscabos materiales que se generen en el vehículo después de un siniestro. Mientras </w:t>
            </w:r>
            <w:r>
              <w:rPr>
                <w:rFonts w:ascii="Arial" w:hAnsi="Arial" w:cs="Arial"/>
                <w:sz w:val="22"/>
                <w:szCs w:val="22"/>
              </w:rPr>
              <w:t xml:space="preserve">que</w:t>
            </w:r>
            <w:r>
              <w:rPr>
                <w:rFonts w:ascii="Arial" w:hAnsi="Arial" w:cs="Arial"/>
                <w:sz w:val="22"/>
                <w:szCs w:val="22"/>
              </w:rPr>
              <w:t xml:space="preserve"> en el caso de los dueños, suele ocurrir que los usuarios aumenten los costos por los daños mecánicos, reparaciones e incluso los accesorio</w:t>
            </w:r>
            <w:r>
              <w:rPr>
                <w:rFonts w:ascii="Arial" w:hAnsi="Arial" w:cs="Arial"/>
                <w:sz w:val="22"/>
                <w:szCs w:val="22"/>
              </w:rPr>
              <w:t xml:space="preserve">s que se requieran para sustituir alguna autoparte del coche, y en estas situaciones las aseguradoras evalúan las colisiones y accidentes con detenimiento, mismo que se ve reflejado en las lesiones de las personas o a los daños materiales de los vehículos.</w:t>
            </w:r>
            <w:r/>
          </w:p>
          <w:p>
            <w:pPr>
              <w:jc w:val="both"/>
              <w:rPr>
                <w:rFonts w:ascii="Arial" w:hAnsi="Arial" w:cs="Arial"/>
                <w:sz w:val="22"/>
                <w:szCs w:val="22"/>
              </w:rPr>
            </w:pPr>
            <w:r>
              <w:rPr>
                <w:rFonts w:ascii="Arial" w:hAnsi="Arial" w:cs="Arial"/>
                <w:sz w:val="22"/>
                <w:szCs w:val="22"/>
              </w:rPr>
            </w:r>
            <w:r/>
          </w:p>
          <w:p>
            <w:pPr>
              <w:rPr>
                <w:rFonts w:ascii="Arial" w:hAnsi="Arial" w:cs="Arial"/>
                <w:sz w:val="22"/>
                <w:szCs w:val="22"/>
              </w:rPr>
            </w:pPr>
            <w:r>
              <w:rPr>
                <w:rStyle w:val="946"/>
                <w:rFonts w:ascii="Arial" w:hAnsi="Arial" w:cs="Arial"/>
                <w:sz w:val="22"/>
                <w:szCs w:val="22"/>
              </w:rPr>
              <w:t xml:space="preserve">Engañar en denuncia por robo:</w:t>
            </w:r>
            <w:r>
              <w:rPr>
                <w:rFonts w:ascii="Arial" w:hAnsi="Arial" w:cs="Arial"/>
                <w:sz w:val="22"/>
                <w:szCs w:val="22"/>
              </w:rPr>
              <w:t xml:space="preserve"> </w:t>
            </w:r>
            <w:r/>
          </w:p>
          <w:p>
            <w:pPr>
              <w:rPr>
                <w:rFonts w:ascii="Arial" w:hAnsi="Arial" w:cs="Arial"/>
                <w:sz w:val="22"/>
                <w:szCs w:val="22"/>
              </w:rPr>
            </w:pPr>
            <w:r>
              <w:rPr>
                <w:rFonts w:ascii="Arial" w:hAnsi="Arial" w:cs="Arial"/>
                <w:sz w:val="22"/>
                <w:szCs w:val="22"/>
              </w:rPr>
            </w:r>
            <w:r/>
          </w:p>
          <w:p>
            <w:pPr>
              <w:jc w:val="both"/>
              <w:rPr>
                <w:rFonts w:ascii="Arial" w:hAnsi="Arial" w:cs="Arial"/>
                <w:sz w:val="22"/>
                <w:szCs w:val="22"/>
              </w:rPr>
            </w:pPr>
            <w:r>
              <w:rPr>
                <w:rFonts w:ascii="Arial" w:hAnsi="Arial" w:cs="Arial"/>
                <w:sz w:val="22"/>
                <w:szCs w:val="22"/>
              </w:rPr>
              <w:t xml:space="preserve">Cabe destacar que este es uno de los tipos de fraude que más se reportan por parte de las aseguradoras en toda la República Mexicana, debido a que esta es una mala práctica que se ejecuta </w:t>
            </w:r>
            <w:r>
              <w:rPr>
                <w:rFonts w:ascii="Arial" w:hAnsi="Arial" w:cs="Arial"/>
                <w:sz w:val="22"/>
                <w:szCs w:val="22"/>
              </w:rPr>
              <w:t xml:space="preserve">cuando un cliente debe empeñar o entregar su auto a causa de una deuda, sin embargo reporta ante las autoridades y la propia compañía de seguros, todo esto se hace con la finalidad de re</w:t>
            </w:r>
            <w:r>
              <w:rPr>
                <w:rFonts w:ascii="Arial" w:hAnsi="Arial" w:cs="Arial"/>
                <w:sz w:val="22"/>
                <w:szCs w:val="22"/>
              </w:rPr>
              <w:t xml:space="preserve">cibir la indemnización acordada para comprar un nuevo vehículo, en el caso de los autos nuevos, regularmente se les entrega el valor factura del vehículo, por lo tanto el usuario podrá recibir un auto gratis, así como el monto en efectivo de lo que cuesta.</w:t>
            </w:r>
            <w:r/>
          </w:p>
          <w:p>
            <w:pPr>
              <w:jc w:val="both"/>
              <w:rPr>
                <w:rFonts w:ascii="Arial" w:hAnsi="Arial" w:cs="Arial"/>
                <w:sz w:val="22"/>
                <w:szCs w:val="22"/>
              </w:rPr>
            </w:pPr>
            <w:r>
              <w:rPr>
                <w:rFonts w:ascii="Arial" w:hAnsi="Arial" w:cs="Arial"/>
                <w:sz w:val="22"/>
                <w:szCs w:val="22"/>
              </w:rPr>
            </w:r>
            <w:r/>
          </w:p>
          <w:p>
            <w:pPr>
              <w:pStyle w:val="942"/>
              <w:jc w:val="both"/>
              <w:spacing w:before="0" w:beforeAutospacing="0"/>
              <w:shd w:val="clear" w:fill="FFFFFF" w:color="auto"/>
              <w:rPr>
                <w:rFonts w:ascii="Arial" w:hAnsi="Arial" w:cs="Arial"/>
                <w:sz w:val="22"/>
                <w:szCs w:val="22"/>
              </w:rPr>
            </w:pPr>
            <w:r>
              <w:rPr>
                <w:rStyle w:val="946"/>
                <w:rFonts w:ascii="Arial" w:hAnsi="Arial" w:cs="Arial" w:eastAsia="Arial"/>
                <w:sz w:val="22"/>
                <w:szCs w:val="22"/>
              </w:rPr>
              <w:t xml:space="preserve">Fingir un atropello:</w:t>
            </w:r>
            <w:r>
              <w:rPr>
                <w:rFonts w:ascii="Arial" w:hAnsi="Arial" w:cs="Arial"/>
                <w:sz w:val="22"/>
                <w:szCs w:val="22"/>
              </w:rPr>
              <w:t xml:space="preserve"> </w:t>
            </w:r>
            <w:r/>
          </w:p>
          <w:p>
            <w:pPr>
              <w:pStyle w:val="942"/>
              <w:jc w:val="both"/>
              <w:spacing w:before="0" w:beforeAutospacing="0"/>
              <w:shd w:val="clear" w:fill="FFFFFF" w:color="auto"/>
              <w:rPr>
                <w:rFonts w:ascii="Arial" w:hAnsi="Arial" w:cs="Arial"/>
                <w:sz w:val="22"/>
                <w:szCs w:val="22"/>
              </w:rPr>
            </w:pPr>
            <w:r>
              <w:rPr>
                <w:rFonts w:ascii="Arial" w:hAnsi="Arial" w:cs="Arial"/>
                <w:sz w:val="22"/>
                <w:szCs w:val="22"/>
              </w:rPr>
              <w:t xml:space="preserve">Se representa como la posibilidad de que un usuario pueda recibir hasta 100 mil pesos, pues en este fraude se pueden unir tanto la persona que figure como el atropellado en conjunto con el conductor </w:t>
            </w:r>
            <w:r>
              <w:rPr>
                <w:rFonts w:ascii="Arial" w:hAnsi="Arial" w:cs="Arial"/>
                <w:sz w:val="22"/>
                <w:szCs w:val="22"/>
              </w:rPr>
              <w:t xml:space="preserve">o propietario de la póliza, o en su caso hay grupos de personas que se dedican a realizar estos fraudes en contra de automovilistas, principalmente esto suele darse con un ciclista que colisionó y con base al Reglamento de Tránsito en nuestro país, en este</w:t>
            </w:r>
            <w:r>
              <w:rPr>
                <w:rFonts w:ascii="Arial" w:hAnsi="Arial" w:cs="Arial"/>
                <w:sz w:val="22"/>
                <w:szCs w:val="22"/>
              </w:rPr>
              <w:t xml:space="preserve"> se estipula claramente que tanto peatones como bicicletas tienen prioridad. Pero para contrarrestar estos hechos, en la actualidad ya son muchas las aseguradoras que realizan un minucioso estudio y chequeo para que el ajustador determine quien tuvo culpa.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La flota vehicular es el conjunto de vehículos con los que cuenta una empresa. En el sector de la logística, la flota vehicular está constituida también por el conjunt</w:t>
            </w:r>
            <w:r>
              <w:rPr>
                <w:rFonts w:ascii="Arial" w:hAnsi="Arial" w:cs="Arial" w:eastAsia="Ubuntu Light"/>
                <w:color w:val="000000" w:themeColor="text1"/>
                <w:sz w:val="22"/>
                <w:szCs w:val="22"/>
              </w:rPr>
              <w:t xml:space="preserve">o de estos vehículos. Sin embargo, en el caso del sector logístico, se trata de uno de los elementos más importantes de la propia empresa, puesto que es el medio a través del cual lleva a cabo su trabajo. De este modo, contar con una flota vehicular adecua</w:t>
            </w:r>
            <w:r>
              <w:rPr>
                <w:rFonts w:ascii="Arial" w:hAnsi="Arial" w:cs="Arial" w:eastAsia="Ubuntu Light"/>
                <w:color w:val="000000" w:themeColor="text1"/>
                <w:sz w:val="22"/>
                <w:szCs w:val="22"/>
              </w:rPr>
              <w:t xml:space="preserve">da a las necesidades de la empresa logística en particular se convierte en un elemento básico de su funcionamiento diario, y que determinará en gran medida el buen funcionamiento de la empresa, así como sus resultados de cara a la satisfacción del cliente.</w:t>
            </w:r>
            <w:r/>
          </w:p>
          <w:p>
            <w:pPr>
              <w:pStyle w:val="942"/>
              <w:jc w:val="both"/>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Tipos de flota vehicular en logística</w:t>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A la hora de hablar de una flota vehicular se suele pensar enseguida que todas son iguales o, al menos, que presentan pocas diferencias entre sí. En realid</w:t>
            </w:r>
            <w:r>
              <w:rPr>
                <w:rFonts w:ascii="Arial" w:hAnsi="Arial" w:cs="Arial" w:eastAsia="Ubuntu Light"/>
                <w:color w:val="000000" w:themeColor="text1"/>
                <w:sz w:val="22"/>
                <w:szCs w:val="22"/>
              </w:rPr>
              <w:t xml:space="preserve">ad, más allá del tipo de vehículos que se utilicen, el aspecto fundamental de una flota de vehículos es el uso que tienen, así como la dedicación a una única tarea o más. De este modo, se pueden distinguir hasta tres tipos de flotas vehiculares diferentes.</w:t>
            </w:r>
            <w:r/>
          </w:p>
          <w:p>
            <w:pPr>
              <w:pStyle w:val="942"/>
              <w:jc w:val="both"/>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Flota propia</w:t>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Se trata de la flota que pertenece a la propia empresa. Dependiendo del uso que se haga de ella, puede ser rentable o no. Por lo general, se consi</w:t>
            </w:r>
            <w:r>
              <w:rPr>
                <w:rFonts w:ascii="Arial" w:hAnsi="Arial" w:cs="Arial" w:eastAsia="Ubuntu Light"/>
                <w:color w:val="000000" w:themeColor="text1"/>
                <w:sz w:val="22"/>
                <w:szCs w:val="22"/>
              </w:rPr>
              <w:t xml:space="preserve">dera que una empresa debería contar con una flota propia cuando el uso que haga de la flota sea un elemento fundamental para su actividad profesional. Es decir, debe ser un uso muy eficiente el que haga de dicha flota para que sea rentable contar con ella.</w:t>
            </w:r>
            <w:r/>
          </w:p>
          <w:p>
            <w:pPr>
              <w:pStyle w:val="942"/>
              <w:jc w:val="both"/>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Flota tercerizada dedicada</w:t>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Las flotas tercerizadas son aquellas que no pertenecen a la empresa que las usa, pero que, de un modo u otro, son un elemento necesario para desarrollar su labor profesional. En el caso de una flota </w:t>
            </w:r>
            <w:r>
              <w:rPr>
                <w:rFonts w:ascii="Arial" w:hAnsi="Arial" w:cs="Arial" w:eastAsia="Ubuntu Light"/>
                <w:color w:val="000000" w:themeColor="text1"/>
                <w:sz w:val="22"/>
                <w:szCs w:val="22"/>
              </w:rPr>
              <w:t xml:space="preserve">tercerizada dedicada se trata de una flota de vehículos que, sin pertenecer a la empresa que los utiliza, tienen uso exclusivo para sus tareas. Es decir, están dedicadas única y exclusivamente a la empresa en cuestión, aunque esta no sea la propietaria de </w:t>
            </w:r>
            <w:r>
              <w:rPr>
                <w:rFonts w:ascii="Arial" w:hAnsi="Arial" w:cs="Arial" w:eastAsia="Ubuntu Light"/>
                <w:color w:val="000000" w:themeColor="text1"/>
                <w:sz w:val="22"/>
                <w:szCs w:val="22"/>
              </w:rPr>
              <w:t xml:space="preserve">la misma</w:t>
            </w:r>
            <w:r>
              <w:rPr>
                <w:rFonts w:ascii="Arial" w:hAnsi="Arial" w:cs="Arial" w:eastAsia="Ubuntu Light"/>
                <w:color w:val="000000" w:themeColor="text1"/>
                <w:sz w:val="22"/>
                <w:szCs w:val="22"/>
              </w:rPr>
              <w:t xml:space="preserve">.</w:t>
            </w:r>
            <w:r/>
          </w:p>
          <w:p>
            <w:pPr>
              <w:pStyle w:val="942"/>
              <w:jc w:val="both"/>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Flota tercerizada no dedicada</w:t>
            </w:r>
            <w:r/>
          </w:p>
          <w:p>
            <w:pPr>
              <w:pStyle w:val="942"/>
              <w:jc w:val="both"/>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Finalmente, otro tipo de flota vehicular es la flota tercerizada no dedicada. En este caso, también se trata de una flota terceriza</w:t>
            </w:r>
            <w:r>
              <w:rPr>
                <w:rFonts w:ascii="Arial" w:hAnsi="Arial" w:cs="Arial" w:eastAsia="Ubuntu Light"/>
                <w:color w:val="000000" w:themeColor="text1"/>
                <w:sz w:val="22"/>
                <w:szCs w:val="22"/>
              </w:rPr>
              <w:t xml:space="preserve">da (no es propiedad de la empresa que la utiliza). Sin embargo, a diferencia de la flota tercerizada dedicada, en el caso de las no dedicadas, este tipo de flotas trabajan para varios clientes diferentes, lo que, en muchos casos, resulta mucho más rentable</w:t>
            </w:r>
            <w:r>
              <w:rPr>
                <w:rFonts w:ascii="Arial" w:hAnsi="Arial" w:cs="Arial" w:eastAsia="Ubuntu Light"/>
                <w:color w:val="7030A0"/>
                <w:sz w:val="22"/>
                <w:szCs w:val="22"/>
              </w:rPr>
              <w:t xml:space="preserve">. </w:t>
            </w:r>
            <w:r>
              <w:rPr>
                <w:rFonts w:ascii="Arial" w:hAnsi="Arial" w:cs="Arial" w:eastAsia="Ubuntu Light"/>
                <w:color w:val="000000" w:themeColor="text1"/>
                <w:sz w:val="22"/>
                <w:szCs w:val="22"/>
              </w:rPr>
              <w:t xml:space="preserve">Un buen ejemplo de este tipo de flotas son las que disponen las em</w:t>
            </w:r>
            <w:r>
              <w:rPr>
                <w:rFonts w:ascii="Arial" w:hAnsi="Arial" w:cs="Arial" w:eastAsia="Ubuntu Light"/>
                <w:color w:val="000000" w:themeColor="text1"/>
                <w:sz w:val="22"/>
                <w:szCs w:val="22"/>
              </w:rPr>
              <w:t xml:space="preserve">presas de </w:t>
            </w:r>
            <w:r>
              <w:rPr>
                <w:rFonts w:ascii="Arial" w:hAnsi="Arial" w:cs="Arial" w:eastAsia="Ubuntu Light"/>
                <w:color w:val="000000" w:themeColor="text1"/>
                <w:sz w:val="22"/>
                <w:szCs w:val="22"/>
              </w:rPr>
              <w:t xml:space="preserve">courier</w:t>
            </w:r>
            <w:r>
              <w:rPr>
                <w:rFonts w:ascii="Arial" w:hAnsi="Arial" w:cs="Arial" w:eastAsia="Ubuntu Light"/>
                <w:color w:val="000000" w:themeColor="text1"/>
                <w:sz w:val="22"/>
                <w:szCs w:val="22"/>
              </w:rPr>
              <w:t xml:space="preserve"> o paquetería.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b/>
                <w:sz w:val="22"/>
                <w:szCs w:val="22"/>
              </w:rPr>
            </w:pPr>
            <w:r>
              <w:rPr>
                <w:rFonts w:ascii="Arial" w:hAnsi="Arial" w:cs="Arial" w:eastAsia="Ubuntu Light"/>
                <w:b/>
                <w:sz w:val="22"/>
                <w:szCs w:val="22"/>
              </w:rPr>
              <w:t xml:space="preserve">VIALTERNA </w:t>
            </w:r>
            <w:r/>
          </w:p>
          <w:p>
            <w:pPr>
              <w:pStyle w:val="942"/>
              <w:jc w:val="both"/>
              <w:spacing w:before="0" w:beforeAutospacing="0"/>
              <w:shd w:val="clear" w:fill="FFFFFF" w:color="auto"/>
              <w:rPr>
                <w:rFonts w:ascii="Arial" w:hAnsi="Arial" w:cs="Arial"/>
                <w:sz w:val="22"/>
                <w:szCs w:val="22"/>
              </w:rPr>
            </w:pPr>
            <w:r>
              <w:rPr>
                <w:rFonts w:ascii="Arial" w:hAnsi="Arial" w:cs="Arial"/>
                <w:sz w:val="22"/>
                <w:szCs w:val="22"/>
              </w:rPr>
              <w:t xml:space="preserve">Servicio de videovigilancia para flotillas, transporte público y privado. Videovigilancia Móvil de </w:t>
            </w:r>
            <w:r>
              <w:rPr>
                <w:rFonts w:ascii="Arial" w:hAnsi="Arial" w:cs="Arial"/>
                <w:sz w:val="22"/>
                <w:szCs w:val="22"/>
              </w:rPr>
              <w:t xml:space="preserve">Vialterna</w:t>
            </w:r>
            <w:r>
              <w:rPr>
                <w:rFonts w:ascii="Arial" w:hAnsi="Arial" w:cs="Arial"/>
                <w:sz w:val="22"/>
                <w:szCs w:val="22"/>
              </w:rPr>
              <w:t xml:space="preserve"> es un servicio administrado de videovigilancia IP que le permite visualizar lo que sucede en vehículos de transporte público y privado vía con grabación local o transmisión de video en tiempo real remota a través de internet.</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b/>
                <w:color w:val="7030A0"/>
                <w:sz w:val="22"/>
                <w:szCs w:val="22"/>
              </w:rPr>
              <w:t xml:space="preserve">P</w:t>
            </w:r>
            <w:r>
              <w:rPr>
                <w:rFonts w:ascii="Arial" w:hAnsi="Arial" w:cs="Arial" w:eastAsia="Ubuntu Light"/>
                <w:b/>
                <w:sz w:val="22"/>
                <w:szCs w:val="22"/>
              </w:rPr>
              <w:t xml:space="preserve">ROSEGUR</w:t>
            </w:r>
            <w:r/>
          </w:p>
          <w:p>
            <w:pPr>
              <w:pStyle w:val="942"/>
              <w:jc w:val="both"/>
              <w:spacing w:before="0" w:beforeAutospacing="0"/>
              <w:shd w:val="clear" w:fill="FFFFFF" w:color="auto"/>
              <w:rPr>
                <w:rFonts w:ascii="Arial" w:hAnsi="Arial" w:cs="Arial"/>
                <w:sz w:val="22"/>
                <w:szCs w:val="22"/>
              </w:rPr>
            </w:pPr>
            <w:r>
              <w:rPr>
                <w:rFonts w:ascii="Arial" w:hAnsi="Arial" w:cs="Arial"/>
                <w:sz w:val="22"/>
                <w:szCs w:val="22"/>
              </w:rPr>
              <w:t xml:space="preserve">La Compañía cuenta con cuatro unidades de negocio: sistemas integrales de seguridad (SIS), </w:t>
            </w:r>
            <w:hyperlink r:id="rId14" w:tooltip="Logística" w:history="1">
              <w:r>
                <w:rPr>
                  <w:sz w:val="22"/>
                  <w:szCs w:val="22"/>
                </w:rPr>
                <w:t xml:space="preserve">logística</w:t>
              </w:r>
            </w:hyperlink>
            <w:r>
              <w:rPr>
                <w:rFonts w:ascii="Arial" w:hAnsi="Arial" w:cs="Arial"/>
                <w:sz w:val="22"/>
                <w:szCs w:val="22"/>
              </w:rPr>
              <w:t xml:space="preserve"> de valores y </w:t>
            </w:r>
            <w:hyperlink r:id="rId15" w:tooltip="Gestión" w:history="1">
              <w:r>
                <w:rPr>
                  <w:sz w:val="22"/>
                  <w:szCs w:val="22"/>
                </w:rPr>
                <w:t xml:space="preserve">gestión</w:t>
              </w:r>
            </w:hyperlink>
            <w:r>
              <w:rPr>
                <w:rFonts w:ascii="Arial" w:hAnsi="Arial" w:cs="Arial"/>
                <w:sz w:val="22"/>
                <w:szCs w:val="22"/>
              </w:rPr>
              <w:t xml:space="preserve"> de efectivo, alarmas y Ciberseguridad. Estos </w:t>
            </w:r>
            <w:r>
              <w:rPr>
                <w:rFonts w:ascii="Arial" w:hAnsi="Arial" w:cs="Arial"/>
                <w:sz w:val="22"/>
                <w:szCs w:val="22"/>
              </w:rPr>
              <w:t xml:space="preserve">ámbitos de la seguridad privada, a su vez, engloban muchos otros servicios como servicios fijos de seguridad, protección personal, solución integral de cajeros, sistemas de protección contra incendios, servicios de consultoría y servicios de mantenimiento.</w:t>
            </w:r>
            <w:r>
              <w:rPr>
                <w:rFonts w:ascii="Arial" w:hAnsi="Arial" w:cs="Arial"/>
                <w:sz w:val="22"/>
                <w:szCs w:val="22"/>
              </w:rPr>
              <w:t xml:space="preserve"> Así mismo uno de los pilares fundamentales es el aseguramiento de vehículos </w:t>
            </w:r>
            <w:r>
              <w:rPr>
                <w:rFonts w:ascii="Arial" w:hAnsi="Arial" w:cs="Arial"/>
                <w:sz w:val="22"/>
                <w:szCs w:val="22"/>
              </w:rPr>
              <w:t xml:space="preserve">Mediante GPS y seguimiento de su itinerario.</w:t>
            </w:r>
            <w:r/>
          </w:p>
          <w:p>
            <w:pPr>
              <w:pStyle w:val="942"/>
              <w:jc w:val="both"/>
              <w:spacing w:before="0" w:beforeAutospacing="0"/>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SAMSARA </w:t>
            </w:r>
            <w:r/>
          </w:p>
          <w:p>
            <w:pPr>
              <w:pStyle w:val="942"/>
              <w:jc w:val="both"/>
              <w:spacing w:before="0" w:beforeAutospacing="0"/>
              <w:shd w:val="clear" w:fill="FFFFFF" w:color="auto"/>
              <w:rPr>
                <w:rFonts w:ascii="Arial" w:hAnsi="Arial" w:cs="Arial" w:eastAsia="Ubuntu Light"/>
                <w:color w:val="000000"/>
                <w:sz w:val="22"/>
                <w:szCs w:val="22"/>
              </w:rPr>
            </w:pPr>
            <w:r>
              <w:rPr>
                <w:rFonts w:ascii="Arial" w:hAnsi="Arial" w:cs="Arial"/>
                <w:color w:val="000000" w:themeColor="text1"/>
                <w:spacing w:val="8"/>
                <w:sz w:val="22"/>
                <w:szCs w:val="22"/>
              </w:rPr>
              <w:t xml:space="preserve">Observa la ubicación de los</w:t>
            </w:r>
            <w:r>
              <w:rPr>
                <w:rFonts w:ascii="Arial" w:hAnsi="Arial" w:cs="Arial"/>
                <w:color w:val="000000" w:themeColor="text1"/>
                <w:spacing w:val="8"/>
                <w:sz w:val="22"/>
                <w:szCs w:val="22"/>
              </w:rPr>
              <w:t xml:space="preserve"> vehículos y las condiciones del tráfico en tiempo rea</w:t>
            </w:r>
            <w:r>
              <w:rPr>
                <w:rFonts w:ascii="Arial" w:hAnsi="Arial" w:cs="Arial"/>
                <w:color w:val="000000" w:themeColor="text1"/>
                <w:spacing w:val="8"/>
                <w:sz w:val="22"/>
                <w:szCs w:val="22"/>
              </w:rPr>
              <w:t xml:space="preserve">l </w:t>
            </w:r>
            <w:r>
              <w:rPr>
                <w:rFonts w:ascii="Arial" w:hAnsi="Arial" w:cs="Arial"/>
                <w:color w:val="000000" w:themeColor="text1"/>
                <w:spacing w:val="8"/>
                <w:sz w:val="22"/>
                <w:szCs w:val="22"/>
              </w:rPr>
              <w:t xml:space="preserve">con</w:t>
            </w:r>
            <w:r>
              <w:rPr>
                <w:rFonts w:ascii="Arial" w:hAnsi="Arial" w:cs="Arial"/>
                <w:color w:val="000000" w:themeColor="text1"/>
                <w:spacing w:val="8"/>
                <w:sz w:val="22"/>
                <w:szCs w:val="22"/>
              </w:rPr>
              <w:t xml:space="preserve">cámaras</w:t>
            </w:r>
            <w:r>
              <w:rPr>
                <w:rFonts w:ascii="Arial" w:hAnsi="Arial" w:cs="Arial"/>
                <w:color w:val="000000" w:themeColor="text1"/>
                <w:spacing w:val="8"/>
                <w:sz w:val="22"/>
                <w:szCs w:val="22"/>
              </w:rPr>
              <w:t xml:space="preserve">. Los videos capturados son automáticamente almacenados en la nube de </w:t>
            </w:r>
            <w:r>
              <w:rPr>
                <w:rFonts w:ascii="Arial" w:hAnsi="Arial" w:cs="Arial"/>
                <w:color w:val="000000" w:themeColor="text1"/>
                <w:spacing w:val="8"/>
                <w:sz w:val="22"/>
                <w:szCs w:val="22"/>
              </w:rPr>
              <w:t xml:space="preserve">Samsara</w:t>
            </w:r>
            <w:r>
              <w:rPr>
                <w:rFonts w:ascii="Arial" w:hAnsi="Arial" w:cs="Arial"/>
                <w:color w:val="000000" w:themeColor="text1"/>
                <w:spacing w:val="8"/>
                <w:sz w:val="22"/>
                <w:szCs w:val="22"/>
              </w:rPr>
              <w:t xml:space="preserve"> y disponibles</w:t>
            </w:r>
            <w:r>
              <w:rPr>
                <w:rFonts w:ascii="Arial" w:hAnsi="Arial" w:cs="Arial"/>
                <w:color w:val="000000" w:themeColor="text1"/>
                <w:spacing w:val="8"/>
                <w:sz w:val="22"/>
                <w:szCs w:val="22"/>
              </w:rPr>
              <w:t xml:space="preserve"> en línea de inmediato desde una cuenta </w:t>
            </w:r>
            <w:r>
              <w:rPr>
                <w:rFonts w:ascii="Arial" w:hAnsi="Arial" w:cs="Arial"/>
                <w:color w:val="000000" w:themeColor="text1"/>
                <w:spacing w:val="8"/>
                <w:sz w:val="22"/>
                <w:szCs w:val="22"/>
              </w:rPr>
              <w:t xml:space="preserve">Samsara</w:t>
            </w:r>
            <w:r>
              <w:rPr>
                <w:rFonts w:ascii="Arial" w:hAnsi="Arial" w:cs="Arial"/>
                <w:color w:val="000000" w:themeColor="text1"/>
                <w:spacing w:val="8"/>
                <w:sz w:val="22"/>
                <w:szCs w:val="22"/>
              </w:rPr>
              <w:t xml:space="preserve">.</w:t>
            </w:r>
            <w:r/>
          </w:p>
          <w:p>
            <w:pPr>
              <w:pStyle w:val="942"/>
              <w:jc w:val="both"/>
              <w:spacing w:before="0" w:beforeAutospacing="0"/>
              <w:shd w:val="clear" w:fill="FFFFFF" w:color="auto"/>
              <w:rPr>
                <w:rFonts w:ascii="Arial" w:hAnsi="Arial" w:cs="Arial" w:eastAsia="Ubuntu Light"/>
                <w:b/>
                <w:color w:val="000000"/>
                <w:sz w:val="22"/>
                <w:szCs w:val="22"/>
              </w:rPr>
            </w:pPr>
            <w:r>
              <w:rPr>
                <w:rFonts w:ascii="Arial" w:hAnsi="Arial" w:cs="Arial" w:eastAsia="Ubuntu Light"/>
                <w:b/>
                <w:color w:val="000000" w:themeColor="text1"/>
                <w:sz w:val="22"/>
                <w:szCs w:val="22"/>
              </w:rPr>
              <w:t xml:space="preserve">B</w:t>
            </w:r>
            <w:r>
              <w:rPr>
                <w:rFonts w:ascii="Arial" w:hAnsi="Arial" w:cs="Arial" w:eastAsia="Ubuntu Light"/>
                <w:b/>
                <w:color w:val="000000" w:themeColor="text1"/>
                <w:sz w:val="22"/>
                <w:szCs w:val="22"/>
              </w:rPr>
              <w:t xml:space="preserve">eetrack</w:t>
            </w:r>
            <w:r/>
          </w:p>
          <w:p>
            <w:pPr>
              <w:pStyle w:val="942"/>
              <w:jc w:val="both"/>
              <w:spacing w:before="0" w:beforeAutospacing="0"/>
              <w:shd w:val="clear" w:fill="FFFFFF" w:color="auto"/>
              <w:rPr>
                <w:rFonts w:ascii="Arial" w:hAnsi="Arial" w:cs="Arial"/>
                <w:color w:val="000000"/>
                <w:spacing w:val="8"/>
                <w:sz w:val="22"/>
                <w:szCs w:val="22"/>
              </w:rPr>
            </w:pPr>
            <w:r>
              <w:rPr>
                <w:rFonts w:ascii="Arial" w:hAnsi="Arial" w:cs="Arial"/>
                <w:color w:val="000000" w:themeColor="text1"/>
                <w:spacing w:val="8"/>
                <w:sz w:val="22"/>
                <w:szCs w:val="22"/>
              </w:rPr>
              <w:t xml:space="preserve">Un usuario podrá consultar el estado de sus órdenes u</w:t>
            </w:r>
            <w:r>
              <w:rPr>
                <w:rFonts w:ascii="Arial" w:hAnsi="Arial" w:cs="Arial"/>
                <w:color w:val="000000" w:themeColor="text1"/>
                <w:spacing w:val="8"/>
                <w:sz w:val="22"/>
                <w:szCs w:val="22"/>
              </w:rPr>
              <w:t xml:space="preserve">tilizando el widget de seguimiento que previamente debes implementar en tu sitio, para esto, debes entregarle el código de seguimiento, el número de orden o el identificador del usuario según la configuración que realizaste en la configuración de tu cuenta</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t xml:space="preserve"> </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t xml:space="preserve"> </w:t>
            </w:r>
            <w:r/>
          </w:p>
          <w:p>
            <w:pPr>
              <w:pStyle w:val="943"/>
              <w:numPr>
                <w:ilvl w:val="0"/>
                <w:numId w:val="7"/>
              </w:numPr>
              <w:spacing w:after="0" w:afterAutospacing="0" w:before="0" w:beforeAutospacing="0"/>
              <w:rPr>
                <w:rFonts w:ascii="Arial" w:hAnsi="Arial" w:cs="Arial" w:eastAsia="Ubuntu Light"/>
                <w:sz w:val="22"/>
                <w:szCs w:val="22"/>
              </w:rPr>
            </w:pPr>
            <w:r>
              <w:rPr>
                <w:rFonts w:ascii="Arial" w:hAnsi="Arial" w:cs="Arial" w:eastAsia="Ubuntu Light"/>
                <w:sz w:val="22"/>
                <w:szCs w:val="22"/>
              </w:rPr>
              <w:t xml:space="preserve">Seguridad para tu personal</w:t>
            </w:r>
            <w:r>
              <w:rPr>
                <w:rFonts w:ascii="Arial" w:hAnsi="Arial" w:cs="Arial" w:eastAsia="Ubuntu Light"/>
                <w:sz w:val="22"/>
                <w:szCs w:val="22"/>
              </w:rPr>
              <w:br/>
              <w:t xml:space="preserve">y para tu flotilla de autos</w:t>
            </w:r>
            <w:r/>
          </w:p>
          <w:p>
            <w:pPr>
              <w:pStyle w:val="943"/>
              <w:numPr>
                <w:ilvl w:val="0"/>
                <w:numId w:val="7"/>
              </w:numPr>
              <w:spacing w:after="0" w:afterAutospacing="0" w:before="0" w:beforeAutospacing="0"/>
              <w:rPr>
                <w:rFonts w:ascii="Arial" w:hAnsi="Arial" w:cs="Arial" w:eastAsia="Ubuntu Light"/>
                <w:sz w:val="22"/>
                <w:szCs w:val="22"/>
              </w:rPr>
            </w:pPr>
            <w:r>
              <w:rPr>
                <w:rFonts w:ascii="Arial" w:hAnsi="Arial" w:cs="Arial" w:eastAsia="Ubuntu Light"/>
                <w:sz w:val="22"/>
                <w:szCs w:val="22"/>
              </w:rPr>
              <w:t xml:space="preserve">Es un sistema inteligente que almacena información</w:t>
            </w:r>
            <w:r>
              <w:rPr>
                <w:rStyle w:val="944"/>
                <w:rFonts w:ascii="Arial" w:hAnsi="Arial" w:cs="Arial" w:eastAsia="Arial"/>
                <w:color w:val="525D7D"/>
                <w:sz w:val="22"/>
                <w:szCs w:val="22"/>
              </w:rPr>
              <w:t xml:space="preserve"> </w:t>
            </w:r>
            <w:r>
              <w:rPr>
                <w:rFonts w:ascii="Arial" w:hAnsi="Arial" w:cs="Arial" w:eastAsia="Ubuntu Light"/>
                <w:sz w:val="22"/>
                <w:szCs w:val="22"/>
              </w:rPr>
              <w:t xml:space="preserve">y permite emitir alertas inmediatas cuando detecta anomalías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Seguridad del personal a bordo del vehículo</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Útil para conocer hábitos de manejo</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Monitorear la entrada y salida de personas en el vehículo</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Previene el robo</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Escalabilidad y adaptabilidad a las nuevas necesidades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Garantiza la localización y transmisión en tiempo real a través de la cómoda y práctica conectividad de un sim de datos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Habilitar salida de alarma de manera remota</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Reproducción de grabaciones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Configuración de geocercas</w:t>
            </w:r>
            <w:r/>
          </w:p>
          <w:p>
            <w:pPr>
              <w:pStyle w:val="943"/>
              <w:numPr>
                <w:ilvl w:val="0"/>
                <w:numId w:val="7"/>
              </w:numPr>
              <w:rPr>
                <w:rFonts w:ascii="Arial" w:hAnsi="Arial" w:cs="Arial" w:eastAsia="Ubuntu Light"/>
                <w:sz w:val="22"/>
                <w:szCs w:val="22"/>
              </w:rPr>
            </w:pPr>
            <w:r>
              <w:rPr>
                <w:rFonts w:ascii="Arial" w:hAnsi="Arial" w:cs="Arial" w:eastAsia="Ubuntu Light"/>
                <w:sz w:val="22"/>
                <w:szCs w:val="22"/>
              </w:rPr>
              <w:t xml:space="preserve">Notificaciones de eventos mediante correo electrónico</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jc w:val="both"/>
              <w:rPr>
                <w:rFonts w:ascii="Arial" w:hAnsi="Arial" w:cs="Arial" w:eastAsia="Ubuntu Light"/>
                <w:b/>
                <w:bCs/>
                <w:sz w:val="22"/>
                <w:szCs w:val="22"/>
              </w:rPr>
            </w:pPr>
            <w:r>
              <w:rPr>
                <w:rFonts w:ascii="Arial" w:hAnsi="Arial" w:cs="Arial" w:eastAsia="Ubuntu Light"/>
                <w:b/>
                <w:bCs/>
                <w:sz w:val="22"/>
                <w:szCs w:val="22"/>
              </w:rPr>
              <w:t xml:space="preserve">ESP-32CAM </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ampliamente utilizado en varias aplicaciones de </w:t>
            </w:r>
            <w:r>
              <w:rPr>
                <w:rFonts w:ascii="Arial" w:hAnsi="Arial" w:cs="Arial" w:eastAsia="Ubuntu Light"/>
                <w:sz w:val="22"/>
                <w:szCs w:val="22"/>
              </w:rPr>
              <w:t xml:space="preserve">IoT</w:t>
            </w:r>
            <w:r>
              <w:rPr>
                <w:rFonts w:ascii="Arial" w:hAnsi="Arial" w:cs="Arial" w:eastAsia="Ubuntu Light"/>
                <w:sz w:val="22"/>
                <w:szCs w:val="22"/>
              </w:rPr>
              <w:t xml:space="preserve">. Es adecuado para dispositivos domésticos inteligentes, control inalámbrico industrial, monitoreo inalámbrico, identificación inalámbrica QR, señales de sistema de posicionamiento inalámbrico y otras aplicaciones </w:t>
            </w:r>
            <w:r>
              <w:rPr>
                <w:rFonts w:ascii="Arial" w:hAnsi="Arial" w:cs="Arial" w:eastAsia="Ubuntu Light"/>
                <w:sz w:val="22"/>
                <w:szCs w:val="22"/>
              </w:rPr>
              <w:t xml:space="preserve">IoT</w:t>
            </w:r>
            <w:r>
              <w:rPr>
                <w:rFonts w:ascii="Arial" w:hAnsi="Arial" w:cs="Arial" w:eastAsia="Ubuntu Light"/>
                <w:sz w:val="22"/>
                <w:szCs w:val="22"/>
              </w:rPr>
              <w:t xml:space="preserve">. Es una solución ideal para aplicaciones de </w:t>
            </w:r>
            <w:r>
              <w:rPr>
                <w:rFonts w:ascii="Arial" w:hAnsi="Arial" w:cs="Arial" w:eastAsia="Ubuntu Light"/>
                <w:sz w:val="22"/>
                <w:szCs w:val="22"/>
              </w:rPr>
              <w:t xml:space="preserve">IoT</w:t>
            </w:r>
            <w:r>
              <w:rPr>
                <w:rFonts w:ascii="Arial" w:hAnsi="Arial" w:cs="Arial" w:eastAsia="Ubuntu Light"/>
                <w:sz w:val="22"/>
                <w:szCs w:val="22"/>
              </w:rPr>
              <w:t xml:space="preserve">.</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ESP-32CAM + OV2640</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ESP-32CAM puede ser ampliamente utilizado en varias aplicaciones de </w:t>
            </w:r>
            <w:r>
              <w:rPr>
                <w:rFonts w:ascii="Arial" w:hAnsi="Arial" w:cs="Arial" w:eastAsia="Ubuntu Light"/>
                <w:sz w:val="22"/>
                <w:szCs w:val="22"/>
              </w:rPr>
              <w:t xml:space="preserve">IoT</w:t>
            </w:r>
            <w:r>
              <w:rPr>
                <w:rFonts w:ascii="Arial" w:hAnsi="Arial" w:cs="Arial" w:eastAsia="Ubuntu Light"/>
                <w:sz w:val="22"/>
                <w:szCs w:val="22"/>
              </w:rPr>
              <w:t xml:space="preserve">. Es adecuado para dispositivos domésticos inteligentes, control inalámbrico industrial, monitoreo inalámbrico, identificación inalámbrica QR, señales de sistema de posicionamiento inalámbrico y otras aplicaciones </w:t>
            </w:r>
            <w:r>
              <w:rPr>
                <w:rFonts w:ascii="Arial" w:hAnsi="Arial" w:cs="Arial" w:eastAsia="Ubuntu Light"/>
                <w:sz w:val="22"/>
                <w:szCs w:val="22"/>
              </w:rPr>
              <w:t xml:space="preserve">IoT</w:t>
            </w:r>
            <w:r>
              <w:rPr>
                <w:rFonts w:ascii="Arial" w:hAnsi="Arial" w:cs="Arial" w:eastAsia="Ubuntu Light"/>
                <w:sz w:val="22"/>
                <w:szCs w:val="22"/>
              </w:rPr>
              <w:t xml:space="preserve">. Es una solución ideal para aplicaciones de </w:t>
            </w:r>
            <w:r>
              <w:rPr>
                <w:rFonts w:ascii="Arial" w:hAnsi="Arial" w:cs="Arial" w:eastAsia="Ubuntu Light"/>
                <w:sz w:val="22"/>
                <w:szCs w:val="22"/>
              </w:rPr>
              <w:t xml:space="preserve">IoT</w:t>
            </w:r>
            <w:r>
              <w:rPr>
                <w:rFonts w:ascii="Arial" w:hAnsi="Arial" w:cs="Arial" w:eastAsia="Ubuntu Light"/>
                <w:sz w:val="22"/>
                <w:szCs w:val="22"/>
              </w:rPr>
              <w:t xml:space="preserve">.</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 ESP-32CAM está empaquetado en DIP y se puede conectar directamente al </w:t>
            </w:r>
            <w:r>
              <w:rPr>
                <w:rFonts w:ascii="Arial" w:hAnsi="Arial" w:cs="Arial" w:eastAsia="Ubuntu Light"/>
                <w:sz w:val="22"/>
                <w:szCs w:val="22"/>
              </w:rPr>
              <w:t xml:space="preserve">backplane</w:t>
            </w:r>
            <w:r>
              <w:rPr>
                <w:rFonts w:ascii="Arial" w:hAnsi="Arial" w:cs="Arial" w:eastAsia="Ubuntu Light"/>
                <w:sz w:val="22"/>
                <w:szCs w:val="22"/>
              </w:rPr>
              <w:t xml:space="preserve"> para una rápida producción. Proporciona a los clientes un método de conexión altamente confiable y es conveniente para su uso en varios terminales de hardware </w:t>
            </w:r>
            <w:r>
              <w:rPr>
                <w:rFonts w:ascii="Arial" w:hAnsi="Arial" w:cs="Arial" w:eastAsia="Ubuntu Light"/>
                <w:sz w:val="22"/>
                <w:szCs w:val="22"/>
              </w:rPr>
              <w:t xml:space="preserve">IoT</w:t>
            </w:r>
            <w:r>
              <w:rPr>
                <w:rFonts w:ascii="Arial" w:hAnsi="Arial" w:cs="Arial" w:eastAsia="Ubuntu Light"/>
                <w:sz w:val="22"/>
                <w:szCs w:val="22"/>
              </w:rPr>
              <w:t xml:space="preserve">.</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rPr>
                <w:rFonts w:ascii="Arial" w:hAnsi="Arial" w:cs="Arial" w:eastAsia="Ubuntu Light"/>
                <w:sz w:val="22"/>
                <w:szCs w:val="22"/>
              </w:rPr>
              <w:t xml:space="preserve">El OV2640 es un sensor de imagen CMOS UXGA (1632 * 1232) de 1/4 pulgada. El pequeño tamaño del sensor y el bajo voltaje de operación brindan todas las características de una sola cámara </w:t>
            </w:r>
            <w:r>
              <w:rPr>
                <w:rFonts w:ascii="Arial" w:hAnsi="Arial" w:cs="Arial" w:eastAsia="Ubuntu Light"/>
                <w:sz w:val="22"/>
                <w:szCs w:val="22"/>
              </w:rPr>
              <w:t xml:space="preserve">UXGA y un procesador de imágenes. A través del control de bus SCCB, puede generar datos de imagen de 8/10 bits de varias resoluciones, como fotograma completo, submuestreo, </w:t>
            </w:r>
            <w:r>
              <w:rPr>
                <w:rFonts w:ascii="Arial" w:hAnsi="Arial" w:cs="Arial" w:eastAsia="Ubuntu Light"/>
                <w:sz w:val="22"/>
                <w:szCs w:val="22"/>
              </w:rPr>
              <w:t xml:space="preserve">zoom</w:t>
            </w:r>
            <w:r>
              <w:rPr>
                <w:rFonts w:ascii="Arial" w:hAnsi="Arial" w:cs="Arial" w:eastAsia="Ubuntu Light"/>
                <w:sz w:val="22"/>
                <w:szCs w:val="22"/>
              </w:rPr>
              <w:t xml:space="preserve"> y ventanas. La imagen UXGA de este producto puede alcanzar hasta 15 cuadros por segundo (hasta 30 cuadros para SVGA y 60 cuadros para CIF). Los usuarios tienen un control completo sobre la cali</w:t>
            </w:r>
            <w:r>
              <w:rPr>
                <w:rFonts w:ascii="Arial" w:hAnsi="Arial" w:cs="Arial" w:eastAsia="Ubuntu Light"/>
                <w:sz w:val="22"/>
                <w:szCs w:val="22"/>
              </w:rPr>
              <w:t xml:space="preserve">dad de la imagen, el formato de datos y la transmisión. Todas las funciones de procesamiento de imágenes, incluida la curva gamma, el balance de blancos, el contraste, el croma, etc. se pueden programar a través de la interfaz SCCB. Los sensores de imagen </w:t>
            </w:r>
            <w:r>
              <w:rPr>
                <w:rFonts w:ascii="Arial" w:hAnsi="Arial" w:cs="Arial" w:eastAsia="Ubuntu Light"/>
                <w:sz w:val="22"/>
                <w:szCs w:val="22"/>
              </w:rPr>
              <w:t xml:space="preserve">OmmiVision</w:t>
            </w:r>
            <w:r>
              <w:rPr>
                <w:rFonts w:ascii="Arial" w:hAnsi="Arial" w:cs="Arial" w:eastAsia="Ubuntu Light"/>
                <w:sz w:val="22"/>
                <w:szCs w:val="22"/>
              </w:rPr>
              <w:t xml:space="preserve"> utilizan una tecnología de sensor única para mejorar la calidad de la imagen y reducir las imágenes en color nítidas y estables mediante la reducción o eliminación de defectos ópticos o electrónicos, como el ruido de patrón fijo, manchas y flotación.</w:t>
            </w:r>
            <w:r/>
          </w:p>
          <w:p>
            <w:pPr>
              <w:jc w:val="both"/>
              <w:rPr>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b/>
                <w:bCs/>
                <w:sz w:val="20"/>
                <w:szCs w:val="20"/>
              </w:rPr>
            </w:pPr>
            <w:r>
              <w:rPr>
                <w:rFonts w:ascii="Arial" w:hAnsi="Arial" w:cs="Arial" w:eastAsia="Ubuntu Light"/>
                <w:b/>
                <w:bCs/>
                <w:sz w:val="20"/>
                <w:szCs w:val="20"/>
              </w:rPr>
            </w:r>
            <w:r/>
          </w:p>
          <w:p>
            <w:pPr>
              <w:pStyle w:val="942"/>
              <w:spacing w:after="312" w:afterAutospacing="0" w:before="0" w:beforeAutospacing="0"/>
              <w:shd w:val="clear" w:fill="FFFFFF" w:color="auto"/>
              <w:rPr>
                <w:rFonts w:ascii="Arial" w:hAnsi="Arial" w:cs="Arial"/>
                <w:b/>
                <w:bCs/>
                <w:color w:val="000000"/>
                <w:sz w:val="22"/>
                <w:szCs w:val="22"/>
              </w:rPr>
            </w:pPr>
            <w:r>
              <w:rPr>
                <w:rFonts w:ascii="Arial" w:hAnsi="Arial" w:cs="Arial"/>
                <w:b/>
                <w:bCs/>
                <w:color w:val="000000"/>
                <w:sz w:val="22"/>
                <w:szCs w:val="22"/>
              </w:rPr>
              <w:t xml:space="preserve">El Módulo KY-031 </w:t>
            </w:r>
            <w:r/>
          </w:p>
          <w:p>
            <w:pPr>
              <w:pStyle w:val="942"/>
              <w:jc w:val="both"/>
              <w:spacing w:after="312" w:afterAutospacing="0"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M</w:t>
            </w:r>
            <w:r>
              <w:rPr>
                <w:rFonts w:ascii="Arial" w:hAnsi="Arial" w:cs="Arial" w:eastAsia="Ubuntu Light"/>
                <w:sz w:val="22"/>
                <w:szCs w:val="22"/>
              </w:rPr>
              <w:t xml:space="preserve">ejor conocido como sensor de Impacto, </w:t>
            </w:r>
            <w:r>
              <w:rPr>
                <w:rFonts w:ascii="Arial" w:hAnsi="Arial" w:cs="Arial" w:eastAsia="Ubuntu Light"/>
                <w:sz w:val="22"/>
                <w:szCs w:val="22"/>
              </w:rPr>
              <w:t xml:space="preserve">este sensor tiene la capacidad de percibir los impactos que este o una superficie sujeto a este pueda recibir. Trabaja como contacto normalmente abierto y mandando un “1” lógico a través de su terminal de señal en el instante que recibe el contacto físico.</w:t>
            </w:r>
            <w:r/>
          </w:p>
          <w:p>
            <w:pPr>
              <w:pStyle w:val="942"/>
              <w:jc w:val="both"/>
              <w:spacing w:after="312" w:afterAutospacing="0" w:before="0" w:beforeAutospacing="0"/>
              <w:shd w:val="clear" w:fill="FFFFFF" w:color="auto"/>
              <w:rPr>
                <w:rFonts w:ascii="Arial" w:hAnsi="Arial" w:cs="Arial" w:eastAsia="Ubuntu Light"/>
                <w:sz w:val="22"/>
                <w:szCs w:val="22"/>
              </w:rPr>
            </w:pPr>
            <w:r>
              <w:rPr>
                <w:rFonts w:ascii="Arial" w:hAnsi="Arial" w:cs="Arial" w:eastAsia="Ubuntu Light"/>
                <w:sz w:val="22"/>
                <w:szCs w:val="22"/>
              </w:rPr>
              <w:t xml:space="preserve">Este es útil para detectar situaciones de colisión o de impacto, con esta información podemos tomar decisiones de inhabilitación o alguna otra acción por medio de un microcontrolador.</w:t>
            </w:r>
            <w:r/>
          </w:p>
          <w:p>
            <w:pPr>
              <w:pStyle w:val="722"/>
              <w:spacing w:after="120" w:before="0"/>
              <w:shd w:val="clear" w:fill="FFFFFF" w:color="auto"/>
              <w:rPr>
                <w:rFonts w:ascii="Arial" w:hAnsi="Arial" w:cs="Arial" w:eastAsia="Times New Roman"/>
                <w:sz w:val="22"/>
                <w:szCs w:val="22"/>
              </w:rPr>
            </w:pPr>
            <w:r>
              <w:rPr>
                <w:rFonts w:ascii="Arial" w:hAnsi="Arial" w:cs="Arial" w:eastAsia="Times New Roman"/>
                <w:sz w:val="22"/>
                <w:szCs w:val="22"/>
              </w:rPr>
              <w:t xml:space="preserve">ESPECIFICACIÓN Y CARACTERÍSTICAS</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Voltaje de alimentación: 3.3V a 5V</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Corriente: 10 mA</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Salida: Digital Binaria: 0 / 1 </w:t>
            </w:r>
            <w:r>
              <w:rPr>
                <w:rFonts w:ascii="Arial" w:hAnsi="Arial" w:cs="Arial" w:eastAsia="Ubuntu Light"/>
                <w:sz w:val="22"/>
                <w:szCs w:val="22"/>
              </w:rPr>
              <w:t xml:space="preserve">–  (</w:t>
            </w:r>
            <w:r>
              <w:rPr>
                <w:rFonts w:ascii="Arial" w:hAnsi="Arial" w:cs="Arial" w:eastAsia="Ubuntu Light"/>
                <w:sz w:val="22"/>
                <w:szCs w:val="22"/>
              </w:rPr>
              <w:t xml:space="preserve"> 0 volts – 5 volts) respectivamente</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Dimensiones: 29mm x 17mm </w:t>
            </w:r>
            <w:r>
              <w:rPr>
                <w:rFonts w:ascii="Arial" w:hAnsi="Arial" w:cs="Arial" w:eastAsia="Ubuntu Light"/>
                <w:sz w:val="22"/>
                <w:szCs w:val="22"/>
              </w:rPr>
              <w:t xml:space="preserve">x  4</w:t>
            </w:r>
            <w:r>
              <w:rPr>
                <w:rFonts w:ascii="Arial" w:hAnsi="Arial" w:cs="Arial" w:eastAsia="Ubuntu Light"/>
                <w:sz w:val="22"/>
                <w:szCs w:val="22"/>
              </w:rPr>
              <w:t xml:space="preserve"> mm</w:t>
            </w:r>
            <w:r/>
          </w:p>
          <w:p>
            <w:pPr>
              <w:numPr>
                <w:ilvl w:val="0"/>
                <w:numId w:val="8"/>
              </w:numPr>
              <w:ind w:left="1032"/>
              <w:spacing w:after="144" w:before="100" w:beforeAutospacing="1"/>
              <w:shd w:val="clear" w:fill="FFFFFF" w:color="auto"/>
              <w:rPr>
                <w:rFonts w:ascii="Arial" w:hAnsi="Arial" w:cs="Arial" w:eastAsia="Ubuntu Light"/>
                <w:sz w:val="22"/>
                <w:szCs w:val="22"/>
              </w:rPr>
            </w:pPr>
            <w:r>
              <w:rPr>
                <w:rFonts w:ascii="Arial" w:hAnsi="Arial" w:cs="Arial" w:eastAsia="Ubuntu Light"/>
                <w:sz w:val="22"/>
                <w:szCs w:val="22"/>
              </w:rPr>
              <w:t xml:space="preserve">Peso: 2 g</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keepNext/>
              <w:spacing w:before="0" w:beforeAutospacing="0"/>
              <w:shd w:val="clear" w:fill="FFFFFF" w:color="auto"/>
            </w:pPr>
            <w:r>
              <mc:AlternateContent>
                <mc:Choice Requires="wpg">
                  <w:drawing>
                    <wp:inline xmlns:wp="http://schemas.openxmlformats.org/drawingml/2006/wordprocessingDrawing" distT="0" distB="0" distL="0" distR="0">
                      <wp:extent cx="308610" cy="308610"/>
                      <wp:effectExtent l="0" t="0" r="0" b="0"/>
                      <wp:docPr id="3" name="Rectángulo 9" descr="diseño de interfaz del usuario" hidden="false"/>
                      <wp:cNvGraphicFramePr>
                        <a:graphicFrameLocks xmlns:a="http://schemas.openxmlformats.org/drawingml/2006/main" noChangeAspect="true"/>
                      </wp:cNvGraphicFramePr>
                      <a:graphic xmlns:a="http://schemas.openxmlformats.org/drawingml/2006/main">
                        <a:graphicData uri="http://schemas.microsoft.com/office/word/2010/wordprocessingShape">
                          <wps:wsp>
                            <wps:cNvSpPr>
                              <a:spLocks noChangeAspect="1"/>
                            </wps:cNvSpPr>
                            <wps:spPr bwMode="auto">
                              <a:xfrm>
                                <a:off x="0" y="0"/>
                                <a:ext cx="308610" cy="308610"/>
                              </a:xfrm>
                              <a:prstGeom prst="rect">
                                <a:avLst/>
                              </a:prstGeom>
                              <a:noFill/>
                              <a:ln>
                                <a:noFill/>
                              </a:ln>
                            </wps:spPr>
                            <wps:bodyPr rot="0">
                              <a:prstTxWarp prst="textNoShape">
                                <a:avLst/>
                              </a:prstTxWarp>
                              <a:noAutofit/>
                            </wps:bodyPr>
                          </wps:wsp>
                        </a:graphicData>
                      </a:graphic>
                    </wp:inline>
                  </w:drawing>
                </mc:Choice>
                <mc:Fallback>
                  <w:pict>
                    <v:shape id="shape 2" o:spid="_x0000_s2" o:spt="1" style="mso-wrap-distance-left:0.0pt;mso-wrap-distance-top:0.0pt;mso-wrap-distance-right:0.0pt;mso-wrap-distance-bottom:0.0pt;width:24.3pt;height:24.3pt;" coordsize="100000,100000" path="" filled="f" stroked="f">
                      <v:path textboxrect="0,0,0,0"/>
                    </v:shape>
                  </w:pict>
                </mc:Fallback>
              </mc:AlternateContent>
            </w:r>
            <w:r>
              <mc:AlternateContent>
                <mc:Choice Requires="wpg">
                  <w:drawing>
                    <wp:inline xmlns:wp="http://schemas.openxmlformats.org/drawingml/2006/wordprocessingDrawing" distT="0" distB="0" distL="0" distR="0">
                      <wp:extent cx="3987020" cy="2385231"/>
                      <wp:effectExtent l="0" t="0" r="0" b="0"/>
                      <wp:docPr id="4" name="Imagen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5" hidden="0"/>
                              <pic:cNvPicPr>
                                <a:picLocks noChangeAspect="1"/>
                              </pic:cNvPicPr>
                              <pic:nvPr isPhoto="0" userDrawn="0"/>
                            </pic:nvPicPr>
                            <pic:blipFill>
                              <a:blip r:embed="rId16"/>
                              <a:stretch/>
                            </pic:blipFill>
                            <pic:spPr bwMode="auto">
                              <a:xfrm>
                                <a:off x="0" y="0"/>
                                <a:ext cx="4009001" cy="2398381"/>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13.9pt;height:187.8pt;" stroked="false">
                      <v:path textboxrect="0,0,0,0"/>
                      <v:imagedata r:id="rId16" o:title=""/>
                    </v:shape>
                  </w:pict>
                </mc:Fallback>
              </mc:AlternateContent>
            </w:r>
            <w:r/>
          </w:p>
          <w:p>
            <w:pPr>
              <w:pStyle w:val="900"/>
              <w:jc w:val="center"/>
            </w:pPr>
            <w:r>
              <w:t xml:space="preserve">Ilustración </w:t>
            </w:r>
            <w:r>
              <w:fldChar w:fldCharType="begin"/>
            </w:r>
            <w:r>
              <w:instrText xml:space="preserve"> SEQ Ilustración \* ARABIC </w:instrText>
            </w:r>
            <w:r>
              <w:fldChar w:fldCharType="separate"/>
            </w:r>
            <w:r>
              <w:t xml:space="preserve">1</w:t>
            </w:r>
            <w:r>
              <w:fldChar w:fldCharType="end"/>
            </w:r>
            <w:r>
              <w:t xml:space="preserve"> Diseño de </w:t>
            </w:r>
            <w:r>
              <w:t xml:space="preserve">prototipo de </w:t>
            </w:r>
            <w:r>
              <w:t xml:space="preserve">interfaz </w:t>
            </w:r>
            <w:r>
              <w:t xml:space="preserve"> </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keepNext/>
              <w:spacing w:before="0" w:beforeAutospacing="0"/>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En la </w:t>
            </w:r>
            <w:r>
              <w:rPr>
                <w:rFonts w:ascii="Arial" w:hAnsi="Arial" w:cs="Arial" w:eastAsia="Ubuntu Light"/>
                <w:color w:val="000000" w:themeColor="text1"/>
                <w:sz w:val="22"/>
                <w:szCs w:val="22"/>
              </w:rPr>
              <w:t xml:space="preserve">ilustración </w:t>
            </w:r>
            <w:r>
              <w:rPr>
                <w:rFonts w:ascii="Arial" w:hAnsi="Arial" w:cs="Arial" w:eastAsia="Ubuntu Light"/>
                <w:color w:val="000000" w:themeColor="text1"/>
                <w:sz w:val="22"/>
                <w:szCs w:val="22"/>
              </w:rPr>
              <w:t xml:space="preserve">(</w:t>
            </w:r>
            <w:r>
              <w:rPr>
                <w:rFonts w:ascii="Arial" w:hAnsi="Arial" w:cs="Arial" w:eastAsia="Ubuntu Light"/>
                <w:color w:val="000000" w:themeColor="text1"/>
                <w:sz w:val="22"/>
                <w:szCs w:val="22"/>
              </w:rPr>
              <w:t xml:space="preserve">1) se observa el diseño de la interfaz de </w:t>
            </w:r>
            <w:r>
              <w:rPr>
                <w:rFonts w:ascii="Arial" w:hAnsi="Arial" w:cs="Arial" w:eastAsia="Ubuntu Light"/>
                <w:color w:val="000000" w:themeColor="text1"/>
                <w:sz w:val="22"/>
                <w:szCs w:val="22"/>
              </w:rPr>
              <w:t xml:space="preserve">usuario propuesto en este trabajo, en sección señalada con 1, se muestra un menú de navegación con diferentes opciones, a saber, la página principal, una página donde se pueden consultar los eventos o colisiones que se susciten, una opción donde se lleva a</w:t>
            </w:r>
            <w:r>
              <w:rPr>
                <w:rFonts w:ascii="Arial" w:hAnsi="Arial" w:cs="Arial" w:eastAsia="Ubuntu Light"/>
                <w:color w:val="000000" w:themeColor="text1"/>
                <w:sz w:val="22"/>
                <w:szCs w:val="22"/>
              </w:rPr>
              <w:t xml:space="preserve"> </w:t>
            </w:r>
            <w:r>
              <w:rPr>
                <w:rFonts w:ascii="Arial" w:hAnsi="Arial" w:cs="Arial" w:eastAsia="Ubuntu Light"/>
                <w:color w:val="000000" w:themeColor="text1"/>
                <w:sz w:val="22"/>
                <w:szCs w:val="22"/>
              </w:rPr>
              <w:t xml:space="preserve">cabo el registro de la velocidad del vehículo una opción para rastrear al vehículo y por </w:t>
            </w:r>
            <w:r>
              <w:rPr>
                <w:rFonts w:ascii="Arial" w:hAnsi="Arial" w:cs="Arial" w:eastAsia="Ubuntu Light"/>
                <w:color w:val="000000" w:themeColor="text1"/>
                <w:sz w:val="22"/>
                <w:szCs w:val="22"/>
              </w:rPr>
              <w:t xml:space="preserve">último</w:t>
            </w:r>
            <w:r>
              <w:rPr>
                <w:rFonts w:ascii="Arial" w:hAnsi="Arial" w:cs="Arial" w:eastAsia="Ubuntu Light"/>
                <w:color w:val="000000" w:themeColor="text1"/>
                <w:sz w:val="22"/>
                <w:szCs w:val="22"/>
              </w:rPr>
              <w:t xml:space="preserve"> una opción para cerrar la sesión del usuario</w:t>
            </w:r>
            <w:r>
              <w:rPr>
                <w:rFonts w:ascii="Arial" w:hAnsi="Arial" w:cs="Arial" w:eastAsia="Ubuntu Light"/>
                <w:color w:val="000000" w:themeColor="text1"/>
                <w:sz w:val="22"/>
                <w:szCs w:val="22"/>
              </w:rPr>
              <w:t xml:space="preserve">.</w:t>
            </w:r>
            <w:r/>
          </w:p>
          <w:p>
            <w:pPr>
              <w:pStyle w:val="942"/>
              <w:jc w:val="both"/>
              <w:keepNext/>
              <w:spacing w:before="0" w:beforeAutospacing="0"/>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 </w:t>
            </w:r>
            <w:r>
              <w:rPr>
                <w:rFonts w:ascii="Arial" w:hAnsi="Arial" w:cs="Arial" w:eastAsia="Ubuntu Light"/>
                <w:color w:val="000000" w:themeColor="text1"/>
                <w:sz w:val="22"/>
                <w:szCs w:val="22"/>
              </w:rPr>
              <w:t xml:space="preserve">En la sección señalada con el número 2 se muestra el registro histórico de los eventos capturados </w:t>
            </w:r>
            <w:r>
              <w:rPr>
                <w:rFonts w:ascii="Arial" w:hAnsi="Arial" w:cs="Arial" w:eastAsia="Ubuntu Light"/>
                <w:color w:val="000000" w:themeColor="text1"/>
                <w:sz w:val="22"/>
                <w:szCs w:val="22"/>
              </w:rPr>
              <w:t xml:space="preserve">d</w:t>
            </w:r>
            <w:r>
              <w:rPr>
                <w:rFonts w:ascii="Arial" w:hAnsi="Arial" w:cs="Arial" w:eastAsia="Ubuntu Light"/>
                <w:color w:val="000000" w:themeColor="text1"/>
                <w:sz w:val="22"/>
                <w:szCs w:val="22"/>
              </w:rPr>
              <w:t xml:space="preserve">urante la operación de los vehículos, este registro es presentado en forma de gráfico, para una mayor compren</w:t>
            </w:r>
            <w:r>
              <w:rPr>
                <w:rFonts w:ascii="Arial" w:hAnsi="Arial" w:cs="Arial" w:eastAsia="Ubuntu Light"/>
                <w:color w:val="000000" w:themeColor="text1"/>
                <w:sz w:val="22"/>
                <w:szCs w:val="22"/>
              </w:rPr>
              <w:t xml:space="preserve">s</w:t>
            </w:r>
            <w:r>
              <w:rPr>
                <w:rFonts w:ascii="Arial" w:hAnsi="Arial" w:cs="Arial" w:eastAsia="Ubuntu Light"/>
                <w:color w:val="000000" w:themeColor="text1"/>
                <w:sz w:val="22"/>
                <w:szCs w:val="22"/>
              </w:rPr>
              <w:t xml:space="preserve">ión. si no hay colisiones detectadas en la parte superior del recuadro 2 se muestra una notificación que indica "todo marcha bien".</w:t>
            </w:r>
            <w:r/>
          </w:p>
          <w:p>
            <w:pPr>
              <w:pStyle w:val="942"/>
              <w:jc w:val="both"/>
              <w:spacing w:before="0" w:beforeAutospacing="0"/>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En la sección 3 señalada de igual forma en la imagen, se observa un pequeño panel donde el usuario puede configurar el tema de la interfaz, se puede elegir entre colores claros u oscuros.</w:t>
            </w:r>
            <w:r/>
          </w:p>
          <w:p>
            <w:pPr>
              <w:pStyle w:val="942"/>
              <w:jc w:val="both"/>
              <w:spacing w:before="0" w:beforeAutospacing="0"/>
              <w:shd w:val="clear" w:fill="FFFFFF" w:color="auto"/>
            </w:pPr>
            <w:r>
              <w:rPr>
                <w:rFonts w:ascii="Arial" w:hAnsi="Arial" w:cs="Arial" w:eastAsia="Ubuntu Light"/>
                <w:color w:val="7030A0"/>
                <w:sz w:val="22"/>
                <w:szCs w:val="22"/>
              </w:rPr>
              <mc:AlternateContent>
                <mc:Choice Requires="wpg">
                  <w:drawing>
                    <wp:inline xmlns:wp="http://schemas.openxmlformats.org/drawingml/2006/wordprocessingDrawing" distT="0" distB="0" distL="0" distR="0">
                      <wp:extent cx="4095403" cy="2300465"/>
                      <wp:effectExtent l="0" t="0" r="635" b="5080"/>
                      <wp:docPr id="5"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3" hidden="0"/>
                              <pic:cNvPicPr>
                                <a:picLocks noChangeAspect="1"/>
                              </pic:cNvPicPr>
                              <pic:nvPr isPhoto="0" userDrawn="0"/>
                            </pic:nvPicPr>
                            <pic:blipFill>
                              <a:blip r:embed="rId17"/>
                              <a:stretch/>
                            </pic:blipFill>
                            <pic:spPr bwMode="auto">
                              <a:xfrm>
                                <a:off x="0" y="0"/>
                                <a:ext cx="4106375" cy="2306627"/>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22.5pt;height:181.1pt;" stroked="false">
                      <v:path textboxrect="0,0,0,0"/>
                      <v:imagedata r:id="rId17" o:title=""/>
                    </v:shape>
                  </w:pict>
                </mc:Fallback>
              </mc:AlternateContent>
            </w:r>
            <w:r/>
          </w:p>
          <w:p>
            <w:pPr>
              <w:pStyle w:val="900"/>
              <w:jc w:val="center"/>
            </w:pPr>
            <w:r>
              <w:t xml:space="preserve">Ilustración </w:t>
            </w:r>
            <w:r>
              <w:fldChar w:fldCharType="begin"/>
            </w:r>
            <w:r>
              <w:instrText xml:space="preserve"> SEQ Ilustración \* ARABIC </w:instrText>
            </w:r>
            <w:r>
              <w:fldChar w:fldCharType="separate"/>
            </w:r>
            <w:r>
              <w:t xml:space="preserve">2</w:t>
            </w:r>
            <w:r>
              <w:fldChar w:fldCharType="end"/>
            </w:r>
            <w:r>
              <w:t xml:space="preserve"> </w:t>
            </w:r>
            <w:r>
              <w:t xml:space="preserve">P</w:t>
            </w:r>
            <w:r>
              <w:t xml:space="preserve">rototipo experimental</w:t>
            </w:r>
            <w:r/>
          </w:p>
          <w:p>
            <w:pPr>
              <w:pStyle w:val="942"/>
              <w:jc w:val="both"/>
              <w:keepNext/>
              <w:spacing w:before="0" w:beforeAutospacing="0"/>
              <w:shd w:val="clear" w:fill="FFFFFF" w:color="auto"/>
              <w:rPr>
                <w:rFonts w:ascii="Arial" w:hAnsi="Arial" w:cs="Arial" w:eastAsia="Ubuntu Light"/>
                <w:color w:val="000000"/>
                <w:sz w:val="22"/>
                <w:szCs w:val="22"/>
              </w:rPr>
            </w:pPr>
            <w:r>
              <w:rPr>
                <w:rFonts w:ascii="Arial" w:hAnsi="Arial" w:cs="Arial" w:eastAsia="Ubuntu Light"/>
                <w:color w:val="000000" w:themeColor="text1"/>
                <w:sz w:val="22"/>
                <w:szCs w:val="22"/>
              </w:rPr>
              <w:t xml:space="preserve">E</w:t>
            </w:r>
            <w:r>
              <w:rPr>
                <w:rFonts w:ascii="Arial" w:hAnsi="Arial" w:cs="Arial" w:eastAsia="Ubuntu Light"/>
                <w:color w:val="000000" w:themeColor="text1"/>
                <w:sz w:val="22"/>
                <w:szCs w:val="22"/>
              </w:rPr>
              <w:t xml:space="preserve">n la sección señalada con el número 2 se muestra el registro histórico de los eventos capturados </w:t>
            </w:r>
            <w:r>
              <w:rPr>
                <w:rFonts w:ascii="Arial" w:hAnsi="Arial" w:cs="Arial" w:eastAsia="Ubuntu Light"/>
                <w:color w:val="000000" w:themeColor="text1"/>
                <w:sz w:val="22"/>
                <w:szCs w:val="22"/>
              </w:rPr>
              <w:t xml:space="preserve">d</w:t>
            </w:r>
            <w:r>
              <w:rPr>
                <w:rFonts w:ascii="Arial" w:hAnsi="Arial" w:cs="Arial" w:eastAsia="Ubuntu Light"/>
                <w:color w:val="000000" w:themeColor="text1"/>
                <w:sz w:val="22"/>
                <w:szCs w:val="22"/>
              </w:rPr>
              <w:t xml:space="preserve">urante la operación de los vehículos, este registro es presentado en forma de gráfico, para una mayor comprención. si no hay colisiones detectadas en la parte superior del recuadro 2 se muestra una notificación que indica "todo marcha bien".</w:t>
            </w:r>
            <w:r/>
          </w:p>
          <w:p>
            <w:pPr>
              <w:pStyle w:val="942"/>
              <w:jc w:val="both"/>
              <w:keepNext/>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keepNext/>
              <w:spacing w:before="0" w:beforeAutospacing="0"/>
              <w:shd w:val="clear" w:fill="FFFFFF" w:color="auto"/>
            </w:pPr>
            <w:r>
              <w:rPr>
                <w:rFonts w:ascii="Arial" w:hAnsi="Arial" w:cs="Arial" w:eastAsia="Ubuntu Light"/>
                <w:color w:val="7030A0"/>
                <w:sz w:val="22"/>
                <w:szCs w:val="22"/>
              </w:rPr>
              <mc:AlternateContent>
                <mc:Choice Requires="wpg">
                  <w:drawing>
                    <wp:inline xmlns:wp="http://schemas.openxmlformats.org/drawingml/2006/wordprocessingDrawing" distT="0" distB="0" distL="0" distR="0">
                      <wp:extent cx="4052695" cy="2276475"/>
                      <wp:effectExtent l="0" t="0" r="5080" b="0"/>
                      <wp:docPr id="6" name="Imagen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4" hidden="0"/>
                              <pic:cNvPicPr>
                                <a:picLocks noChangeAspect="1"/>
                              </pic:cNvPicPr>
                              <pic:nvPr isPhoto="0" userDrawn="0"/>
                            </pic:nvPicPr>
                            <pic:blipFill>
                              <a:blip r:embed="rId18"/>
                              <a:stretch/>
                            </pic:blipFill>
                            <pic:spPr bwMode="auto">
                              <a:xfrm>
                                <a:off x="0" y="0"/>
                                <a:ext cx="4059432" cy="2280259"/>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19.1pt;height:179.2pt;" stroked="false">
                      <v:path textboxrect="0,0,0,0"/>
                      <v:imagedata r:id="rId18" o:title=""/>
                    </v:shape>
                  </w:pict>
                </mc:Fallback>
              </mc:AlternateContent>
            </w:r>
            <w:r/>
          </w:p>
          <w:p>
            <w:pPr>
              <w:pStyle w:val="900"/>
              <w:jc w:val="center"/>
              <w:rPr>
                <w:rFonts w:ascii="Arial" w:hAnsi="Arial" w:cs="Arial" w:eastAsia="Ubuntu Light"/>
                <w:color w:val="7030A0"/>
                <w:sz w:val="22"/>
                <w:szCs w:val="22"/>
              </w:rPr>
            </w:pPr>
            <w:r>
              <w:t xml:space="preserve">Ilustración </w:t>
            </w:r>
            <w:r>
              <w:fldChar w:fldCharType="begin"/>
            </w:r>
            <w:r>
              <w:instrText xml:space="preserve"> SEQ Ilustración \* ARABIC </w:instrText>
            </w:r>
            <w:r>
              <w:fldChar w:fldCharType="separate"/>
            </w:r>
            <w:r>
              <w:t xml:space="preserve">3</w:t>
            </w:r>
            <w:r>
              <w:fldChar w:fldCharType="end"/>
            </w:r>
            <w:r>
              <w:t xml:space="preserve"> Prototipo funcional</w:t>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eastAsia="Ubuntu Light"/>
                <w:color w:val="7030A0"/>
                <w:sz w:val="22"/>
                <w:szCs w:val="22"/>
              </w:rPr>
            </w:pPr>
            <w:r>
              <w:rPr>
                <w:rFonts w:ascii="Arial" w:hAnsi="Arial" w:cs="Arial" w:eastAsia="Ubuntu Light"/>
                <w:color w:val="7030A0"/>
                <w:sz w:val="22"/>
                <w:szCs w:val="22"/>
              </w:rPr>
            </w:r>
            <w:r/>
          </w:p>
          <w:p>
            <w:pPr>
              <w:pStyle w:val="942"/>
              <w:jc w:val="both"/>
              <w:spacing w:before="0" w:beforeAutospacing="0"/>
              <w:shd w:val="clear" w:fill="FFFFFF" w:color="auto"/>
              <w:rPr>
                <w:rFonts w:ascii="Arial" w:hAnsi="Arial" w:cs="Arial"/>
                <w:color w:val="525D7D"/>
                <w:sz w:val="22"/>
                <w:szCs w:val="22"/>
              </w:rPr>
            </w:pPr>
            <w:r>
              <w:rPr>
                <w:rFonts w:ascii="Arial" w:hAnsi="Arial" w:cs="Arial" w:eastAsia="Ubuntu Light"/>
                <w:color w:val="7030A0"/>
                <w:sz w:val="22"/>
                <w:szCs w:val="22"/>
              </w:rPr>
              <w:t xml:space="preserve">-Referencias Bibliográficas </w:t>
            </w:r>
            <w:r/>
          </w:p>
          <w:p>
            <w:pPr>
              <w:pStyle w:val="942"/>
              <w:jc w:val="both"/>
              <w:spacing w:before="0" w:beforeAutospacing="0"/>
              <w:shd w:val="clear" w:fill="FFFFFF" w:color="auto"/>
              <w:rPr>
                <w:rFonts w:ascii="Arial" w:hAnsi="Arial" w:cs="Arial" w:eastAsia="Ubuntu Light"/>
                <w:color w:val="7030A0"/>
                <w:sz w:val="22"/>
                <w:szCs w:val="22"/>
              </w:rPr>
            </w:pPr>
            <w:r/>
            <w:hyperlink r:id="rId19" w:tooltip="https://vialterna.com/videovigilancia-movil/" w:history="1">
              <w:r>
                <w:rPr>
                  <w:rStyle w:val="939"/>
                  <w:rFonts w:ascii="Arial" w:hAnsi="Arial" w:cs="Arial" w:eastAsia="Ubuntu Light"/>
                  <w:sz w:val="22"/>
                  <w:szCs w:val="22"/>
                </w:rPr>
                <w:t xml:space="preserve">https://vialterna.com/videovigilancia-movil/</w:t>
              </w:r>
            </w:hyperlink>
            <w:r/>
            <w:r/>
          </w:p>
          <w:p>
            <w:pPr>
              <w:jc w:val="both"/>
              <w:rPr>
                <w:rFonts w:ascii="Arial" w:hAnsi="Arial" w:cs="Arial" w:eastAsia="Ubuntu Light"/>
                <w:sz w:val="22"/>
                <w:szCs w:val="22"/>
              </w:rPr>
            </w:pPr>
            <w:r/>
            <w:hyperlink r:id="rId20" w:tooltip="https://realdtc.ga/webapp/gallery.php" w:history="1">
              <w:r>
                <w:rPr>
                  <w:rStyle w:val="939"/>
                  <w:rFonts w:ascii="Arial" w:hAnsi="Arial" w:cs="Arial" w:eastAsia="Ubuntu Light"/>
                  <w:sz w:val="22"/>
                  <w:szCs w:val="22"/>
                </w:rPr>
                <w:t xml:space="preserve">https://realdtc.ga/webapp/gallery.php</w:t>
              </w:r>
            </w:hyperlink>
            <w:r/>
            <w:r/>
          </w:p>
          <w:p>
            <w:pPr>
              <w:jc w:val="both"/>
              <w:rPr>
                <w:rFonts w:ascii="Arial" w:hAnsi="Arial" w:cs="Arial" w:eastAsia="Ubuntu Light"/>
                <w:sz w:val="22"/>
                <w:szCs w:val="22"/>
              </w:rPr>
            </w:pPr>
            <w:r>
              <w:rPr>
                <w:rFonts w:ascii="Arial" w:hAnsi="Arial" w:cs="Arial" w:eastAsia="Ubuntu Light"/>
                <w:sz w:val="22"/>
                <w:szCs w:val="22"/>
              </w:rPr>
            </w:r>
            <w:r/>
          </w:p>
          <w:p>
            <w:pPr>
              <w:jc w:val="both"/>
              <w:rPr>
                <w:rStyle w:val="939"/>
                <w:rFonts w:ascii="Arial" w:hAnsi="Arial" w:cs="Arial" w:eastAsia="Ubuntu Light"/>
                <w:sz w:val="22"/>
                <w:szCs w:val="22"/>
              </w:rPr>
            </w:pPr>
            <w:r/>
            <w:hyperlink r:id="rId21" w:tooltip="https://revista.tyt.com.mx/sistemas-de-mitigacion-de-colisiones-evolucion-tecnologica-en-seguridad/" w:history="1">
              <w:r>
                <w:rPr>
                  <w:rStyle w:val="939"/>
                  <w:rFonts w:ascii="Arial" w:hAnsi="Arial" w:cs="Arial" w:eastAsia="Ubuntu Light"/>
                  <w:sz w:val="22"/>
                  <w:szCs w:val="22"/>
                </w:rPr>
                <w:t xml:space="preserve">https://revista.tyt.com.mx/sistemas-de-mitigacion-de-colisiones-evolucion-tecnologica-en-seguridad/</w:t>
              </w:r>
            </w:hyperlink>
            <w:r/>
            <w:r/>
          </w:p>
          <w:p>
            <w:pPr>
              <w:jc w:val="both"/>
              <w:rPr>
                <w:rStyle w:val="939"/>
                <w:rFonts w:ascii="Arial" w:hAnsi="Arial" w:cs="Arial" w:eastAsia="Ubuntu Light"/>
                <w:sz w:val="22"/>
                <w:szCs w:val="22"/>
              </w:rPr>
            </w:pPr>
            <w:r>
              <w:rPr>
                <w:rFonts w:ascii="Arial" w:hAnsi="Arial" w:cs="Arial" w:eastAsia="Ubuntu Light"/>
                <w:sz w:val="22"/>
                <w:szCs w:val="22"/>
              </w:rPr>
            </w:r>
            <w:r/>
          </w:p>
          <w:p>
            <w:pPr>
              <w:jc w:val="both"/>
              <w:rPr>
                <w:rFonts w:ascii="Arial" w:hAnsi="Arial" w:cs="Arial" w:eastAsia="Ubuntu Light"/>
                <w:sz w:val="22"/>
                <w:szCs w:val="22"/>
              </w:rPr>
            </w:pPr>
            <w:r/>
            <w:hyperlink r:id="rId22" w:tooltip="https://ahorraseguros.mx/blog/fraude-en-seguros-de-auto/" w:history="1">
              <w:r>
                <w:rPr>
                  <w:rStyle w:val="939"/>
                  <w:rFonts w:ascii="Arial" w:hAnsi="Arial" w:cs="Arial" w:eastAsia="Ubuntu Light"/>
                  <w:sz w:val="22"/>
                  <w:szCs w:val="22"/>
                </w:rPr>
                <w:t xml:space="preserve">https://ahorraseguros.mx/blog/fraude-en-seguros-de-auto/</w:t>
              </w:r>
            </w:hyperlink>
            <w:r/>
            <w:r/>
          </w:p>
        </w:tc>
      </w:tr>
      <w:tr>
        <w:trPr>
          <w:trHeight w:val="360"/>
        </w:trPr>
        <w:tc>
          <w:tcPr>
            <w:shd w:val="clear" w:fill="auto" w:color="auto"/>
            <w:tcW w:w="2860" w:type="dxa"/>
            <w:textDirection w:val="lrTb"/>
            <w:noWrap w:val="false"/>
          </w:tcPr>
          <w:p>
            <w:pPr>
              <w:jc w:val="both"/>
              <w:tabs>
                <w:tab w:val="left" w:pos="1430" w:leader="none"/>
                <w:tab w:val="left" w:pos="2270" w:leader="none"/>
              </w:tabs>
              <w:rPr>
                <w:rFonts w:ascii="Ubuntu Light" w:hAnsi="Ubuntu Light" w:cs="Ubuntu Light" w:eastAsia="Ubuntu Light"/>
                <w:sz w:val="22"/>
                <w:szCs w:val="22"/>
              </w:rPr>
            </w:pPr>
            <w:r>
              <w:rPr>
                <w:rFonts w:ascii="Ubuntu Light" w:hAnsi="Ubuntu Light" w:cs="Ubuntu Light" w:eastAsia="Ubuntu Light"/>
                <w:sz w:val="22"/>
                <w:szCs w:val="22"/>
              </w:rPr>
            </w:r>
            <w:r/>
          </w:p>
        </w:tc>
        <w:tc>
          <w:tcPr>
            <w:shd w:val="clear" w:fill="auto" w:color="auto"/>
            <w:tcW w:w="6660" w:type="dxa"/>
            <w:textDirection w:val="lrTb"/>
            <w:noWrap w:val="false"/>
          </w:tcPr>
          <w:p>
            <w:pPr>
              <w:jc w:val="both"/>
              <w:rPr>
                <w:rFonts w:ascii="Ubuntu Light" w:hAnsi="Ubuntu Light" w:cs="Ubuntu Light" w:eastAsia="Ubuntu Light"/>
                <w:sz w:val="22"/>
                <w:szCs w:val="22"/>
              </w:rPr>
            </w:pPr>
            <w:r>
              <w:rPr>
                <w:rFonts w:ascii="Ubuntu Light" w:hAnsi="Ubuntu Light" w:cs="Ubuntu Light" w:eastAsia="Ubuntu Light"/>
                <w:sz w:val="22"/>
                <w:szCs w:val="22"/>
              </w:rPr>
            </w:r>
            <w:r/>
          </w:p>
        </w:tc>
      </w:tr>
    </w:tbl>
    <w:p>
      <w:pPr>
        <w:jc w:val="both"/>
        <w:spacing w:lineRule="auto" w:line="360" w:after="120"/>
        <w:rPr>
          <w:rFonts w:ascii="Ubuntu Light" w:hAnsi="Ubuntu Light" w:cs="Ubuntu Light" w:eastAsia="Ubuntu Light"/>
          <w:sz w:val="22"/>
          <w:szCs w:val="22"/>
        </w:rPr>
        <w:pBdr>
          <w:left w:val="none" w:color="000000" w:sz="4" w:space="0"/>
          <w:top w:val="none" w:color="000000" w:sz="4" w:space="0"/>
          <w:right w:val="none" w:color="000000" w:sz="4" w:space="0"/>
          <w:bottom w:val="none" w:color="000000" w:sz="4" w:space="0"/>
          <w:between w:val="none" w:color="000000" w:sz="4" w:space="0"/>
        </w:pBdr>
      </w:pPr>
      <w:r>
        <w:rPr>
          <w:rFonts w:ascii="Ubuntu Light" w:hAnsi="Ubuntu Light" w:cs="Ubuntu Light" w:eastAsia="Ubuntu Light"/>
          <w:sz w:val="22"/>
          <w:szCs w:val="22"/>
        </w:rPr>
      </w:r>
      <w:r/>
    </w:p>
    <w:sectPr>
      <w:headerReference w:type="default" r:id="rId9"/>
      <w:footerReference w:type="default" r:id="rId10"/>
      <w:footnotePr/>
      <w:endnotePr/>
      <w:type w:val="nextPage"/>
      <w:pgSz w:w="12240" w:h="15840" w:orient="portrait"/>
      <w:pgMar w:top="2041" w:right="1134" w:bottom="1239" w:left="850" w:header="850" w:footer="621" w:gutter="0"/>
      <w:pgNumType w:start="1"/>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Times New Roman">
    <w:panose1 w:val="02020603050405020304"/>
  </w:font>
  <w:font w:name="DejaVu Sans Mono">
    <w:panose1 w:val="020B0706030804020204"/>
  </w:font>
  <w:font w:name="StarSymbol">
    <w:panose1 w:val="020E0502030303020204"/>
  </w:font>
  <w:font w:name="Calibri">
    <w:panose1 w:val="020F0502020204030204"/>
  </w:font>
  <w:font w:name="DejaVu Sans">
    <w:panose1 w:val="020B0602030504020204"/>
  </w:font>
  <w:font w:name="MicrogrammaDMedExt">
    <w:panose1 w:val="020E0502030303020204"/>
  </w:font>
  <w:font w:name="Lohit Hindi">
    <w:panose1 w:val="020E0502030303020204"/>
  </w:font>
  <w:font w:name="Courier New">
    <w:panose1 w:val="02070309020205020404"/>
  </w:font>
  <w:font w:name="Mangal">
    <w:panose1 w:val="02040503050406030204"/>
  </w:font>
  <w:font w:name="FreeSans">
    <w:panose1 w:val="020E0502030303020204"/>
  </w:font>
  <w:font w:name="Century Gothic">
    <w:panose1 w:val="020B0503020204020204"/>
  </w:font>
  <w:font w:name="Verdana">
    <w:panose1 w:val="020B0604030504040204"/>
  </w:font>
  <w:font w:name="Ubuntu Light">
    <w:panose1 w:val="020E0502030303020204"/>
  </w:font>
  <w:font w:name="Arial">
    <w:panose1 w:val="020B0604020202020204"/>
  </w:font>
  <w:font w:name="Noto Sans CJK SC Regular">
    <w:panose1 w:val="020E0502030303020204"/>
  </w:font>
  <w:font w:name="Liberation Serif">
    <w:panose1 w:val="02020603050405020304"/>
  </w:font>
  <w:font w:name="Calibri Light">
    <w:panose1 w:val="020F03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center"/>
      <w:spacing w:lineRule="auto" w:line="227"/>
      <w:tabs>
        <w:tab w:val="center" w:pos="4986" w:leader="none"/>
        <w:tab w:val="right" w:pos="9972" w:leader="none"/>
      </w:tabs>
      <w:rPr>
        <w:rFonts w:ascii="MicrogrammaDMedExt" w:hAnsi="MicrogrammaDMedExt" w:cs="MicrogrammaDMedExt" w:eastAsia="MicrogrammaDMedExt"/>
        <w:color w:val="333333"/>
        <w:sz w:val="14"/>
        <w:szCs w:val="14"/>
      </w:rPr>
      <w:pBdr>
        <w:left w:val="none" w:color="000000" w:sz="4" w:space="0"/>
        <w:top w:val="none" w:color="000000" w:sz="4" w:space="0"/>
        <w:right w:val="none" w:color="000000" w:sz="4" w:space="0"/>
        <w:bottom w:val="none" w:color="000000" w:sz="4" w:space="0"/>
        <w:between w:val="none" w:color="000000" w:sz="4" w:space="0"/>
      </w:pBdr>
    </w:pPr>
    <w:r>
      <w:rPr>
        <w:rFonts w:ascii="MicrogrammaDMedExt" w:hAnsi="MicrogrammaDMedExt" w:cs="MicrogrammaDMedExt" w:eastAsia="MicrogrammaDMedExt"/>
        <w:color w:val="333333"/>
        <w:sz w:val="14"/>
        <w:szCs w:val="14"/>
      </w:rPr>
    </w:r>
    <w:r/>
  </w:p>
  <w:p>
    <w:pPr>
      <w:spacing w:lineRule="auto" w:line="227"/>
      <w:tabs>
        <w:tab w:val="center" w:pos="4986" w:leader="none"/>
        <w:tab w:val="right" w:pos="9972" w:leader="none"/>
      </w:tabs>
      <w:rPr>
        <w:rFonts w:ascii="Century Gothic" w:hAnsi="Century Gothic" w:cs="Century Gothic" w:eastAsia="Century Gothic"/>
        <w:color w:val="808080"/>
        <w:sz w:val="21"/>
        <w:szCs w:val="21"/>
      </w:rPr>
      <w:pBdr>
        <w:left w:val="none" w:color="000000" w:sz="4" w:space="0"/>
        <w:top w:val="none" w:color="000000" w:sz="4" w:space="0"/>
        <w:right w:val="none" w:color="000000" w:sz="4" w:space="0"/>
        <w:bottom w:val="none" w:color="000000" w:sz="4" w:space="0"/>
        <w:between w:val="none" w:color="000000" w:sz="4" w:space="0"/>
      </w:pBdr>
    </w:pPr>
    <w:r>
      <w:rPr>
        <w:rFonts w:ascii="MicrogrammaDMedExt" w:hAnsi="MicrogrammaDMedExt" w:cs="MicrogrammaDMedExt" w:eastAsia="MicrogrammaDMedExt"/>
        <w:color w:val="333333"/>
        <w:sz w:val="14"/>
        <w:szCs w:val="14"/>
      </w:rPr>
      <w:t xml:space="preserve">HOJA  </w:t>
    </w:r>
    <w:r>
      <w:rPr>
        <w:rFonts w:ascii="MicrogrammaDMedExt" w:hAnsi="MicrogrammaDMedExt" w:cs="MicrogrammaDMedExt" w:eastAsia="MicrogrammaDMedExt"/>
        <w:color w:val="333333"/>
        <w:sz w:val="14"/>
        <w:szCs w:val="14"/>
      </w:rPr>
      <w:fldChar w:fldCharType="begin"/>
    </w:r>
    <w:r>
      <w:rPr>
        <w:rFonts w:ascii="MicrogrammaDMedExt" w:hAnsi="MicrogrammaDMedExt" w:cs="MicrogrammaDMedExt" w:eastAsia="MicrogrammaDMedExt"/>
        <w:color w:val="333333"/>
        <w:sz w:val="14"/>
        <w:szCs w:val="14"/>
      </w:rPr>
      <w:instrText xml:space="preserve">PAGE</w:instrText>
    </w:r>
    <w:r>
      <w:rPr>
        <w:rFonts w:ascii="MicrogrammaDMedExt" w:hAnsi="MicrogrammaDMedExt" w:cs="MicrogrammaDMedExt" w:eastAsia="MicrogrammaDMedExt"/>
        <w:color w:val="333333"/>
        <w:sz w:val="14"/>
        <w:szCs w:val="14"/>
      </w:rPr>
      <w:fldChar w:fldCharType="separate"/>
    </w:r>
    <w:r>
      <w:rPr>
        <w:rFonts w:ascii="MicrogrammaDMedExt" w:hAnsi="MicrogrammaDMedExt" w:cs="MicrogrammaDMedExt" w:eastAsia="MicrogrammaDMedExt"/>
        <w:color w:val="333333"/>
        <w:sz w:val="14"/>
        <w:szCs w:val="14"/>
      </w:rPr>
      <w:t xml:space="preserve">8</w:t>
    </w:r>
    <w:r>
      <w:rPr>
        <w:rFonts w:ascii="MicrogrammaDMedExt" w:hAnsi="MicrogrammaDMedExt" w:cs="MicrogrammaDMedExt" w:eastAsia="MicrogrammaDMedExt"/>
        <w:color w:val="333333"/>
        <w:sz w:val="14"/>
        <w:szCs w:val="14"/>
      </w:rPr>
      <w:fldChar w:fldCharType="end"/>
    </w:r>
    <w:r>
      <w:rPr>
        <w:rFonts w:ascii="MicrogrammaDMedExt" w:hAnsi="MicrogrammaDMedExt" w:cs="MicrogrammaDMedExt" w:eastAsia="MicrogrammaDMedExt"/>
        <w:color w:val="333333"/>
        <w:sz w:val="14"/>
        <w:szCs w:val="14"/>
      </w:rPr>
      <w:t xml:space="preserve"> /  </w:t>
    </w:r>
    <w:r>
      <w:rPr>
        <w:rFonts w:ascii="MicrogrammaDMedExt" w:hAnsi="MicrogrammaDMedExt" w:cs="MicrogrammaDMedExt" w:eastAsia="MicrogrammaDMedExt"/>
        <w:color w:val="333333"/>
        <w:sz w:val="14"/>
        <w:szCs w:val="14"/>
      </w:rPr>
      <w:fldChar w:fldCharType="begin"/>
    </w:r>
    <w:r>
      <w:rPr>
        <w:rFonts w:ascii="MicrogrammaDMedExt" w:hAnsi="MicrogrammaDMedExt" w:cs="MicrogrammaDMedExt" w:eastAsia="MicrogrammaDMedExt"/>
        <w:color w:val="333333"/>
        <w:sz w:val="14"/>
        <w:szCs w:val="14"/>
      </w:rPr>
      <w:instrText xml:space="preserve">NUMPAGES</w:instrText>
    </w:r>
    <w:r>
      <w:rPr>
        <w:rFonts w:ascii="MicrogrammaDMedExt" w:hAnsi="MicrogrammaDMedExt" w:cs="MicrogrammaDMedExt" w:eastAsia="MicrogrammaDMedExt"/>
        <w:color w:val="333333"/>
        <w:sz w:val="14"/>
        <w:szCs w:val="14"/>
      </w:rPr>
      <w:fldChar w:fldCharType="separate"/>
    </w:r>
    <w:r>
      <w:rPr>
        <w:rFonts w:ascii="MicrogrammaDMedExt" w:hAnsi="MicrogrammaDMedExt" w:cs="MicrogrammaDMedExt" w:eastAsia="MicrogrammaDMedExt"/>
        <w:color w:val="333333"/>
        <w:sz w:val="14"/>
        <w:szCs w:val="14"/>
      </w:rPr>
      <w:t xml:space="preserve">12</w:t>
    </w:r>
    <w:r>
      <w:rPr>
        <w:rFonts w:ascii="MicrogrammaDMedExt" w:hAnsi="MicrogrammaDMedExt" w:cs="MicrogrammaDMedExt" w:eastAsia="MicrogrammaDMedExt"/>
        <w:color w:val="333333"/>
        <w:sz w:val="14"/>
        <w:szCs w:val="14"/>
      </w:rPr>
      <w:fldChar w:fldCharType="end"/>
    </w:r>
    <w:r>
      <w:rPr>
        <w:rFonts w:ascii="MicrogrammaDMedExt" w:hAnsi="MicrogrammaDMedExt" w:cs="MicrogrammaDMedExt" w:eastAsia="MicrogrammaDMedExt"/>
        <w:color w:val="333333"/>
        <w:sz w:val="14"/>
        <w:szCs w:val="14"/>
      </w:rPr>
      <w:t xml:space="preserve">                                                                                                                         55 8590 8505 </w:t>
    </w:r>
    <w:r>
      <mc:AlternateContent>
        <mc:Choice Requires="wpg">
          <w:drawing>
            <wp:anchor xmlns:wp="http://schemas.openxmlformats.org/drawingml/2006/wordprocessingDrawing" distT="0" distB="0" distL="114300" distR="114300" simplePos="0" relativeHeight="251659264" behindDoc="0" locked="0" layoutInCell="1" allowOverlap="1">
              <wp:simplePos x="0" y="0"/>
              <wp:positionH relativeFrom="column">
                <wp:posOffset>5492160</wp:posOffset>
              </wp:positionH>
              <wp:positionV relativeFrom="paragraph">
                <wp:posOffset>67318</wp:posOffset>
              </wp:positionV>
              <wp:extent cx="1089717" cy="305281"/>
              <wp:effectExtent l="0" t="0" r="0" b="0"/>
              <wp:wrapSquare wrapText="bothSides"/>
              <wp:docPr id="2" name="image2.jpg" hidden="false"/>
              <wp:cNvGraphicFramePr/>
              <a:graphic xmlns:a="http://schemas.openxmlformats.org/drawingml/2006/main">
                <a:graphicData uri="http://schemas.openxmlformats.org/drawingml/2006/picture">
                  <pic:pic xmlns:pic="http://schemas.openxmlformats.org/drawingml/2006/picture">
                    <pic:nvPicPr>
                      <pic:cNvPr id="8" name="image2.jpg" hidden="0"/>
                      <pic:cNvPicPr/>
                      <pic:nvPr isPhoto="0" userDrawn="0"/>
                    </pic:nvPicPr>
                    <pic:blipFill>
                      <a:blip r:embed="rId1"/>
                      <a:stretch/>
                    </pic:blipFill>
                    <pic:spPr bwMode="auto">
                      <a:xfrm>
                        <a:off x="0" y="0"/>
                        <a:ext cx="1089717" cy="305281"/>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59264;o:allowoverlap:true;o:allowincell:true;mso-position-horizontal-relative:text;margin-left:432.5pt;mso-position-horizontal:absolute;mso-position-vertical-relative:text;margin-top:5.3pt;mso-position-vertical:absolute;width:85.8pt;height:24.0pt;">
              <v:path textboxrect="0,0,0,0"/>
              <v:imagedata r:id="rId1" o:title=""/>
            </v:shape>
          </w:pict>
        </mc:Fallback>
      </mc:AlternateContent>
    </w:r>
    <w:r/>
  </w:p>
  <w:p>
    <w:pPr>
      <w:spacing w:lineRule="auto" w:line="276"/>
      <w:rPr>
        <w:rFonts w:ascii="Ubuntu Light" w:hAnsi="Ubuntu Light" w:cs="Ubuntu Light" w:eastAsia="Ubuntu Light"/>
        <w:color w:val="000000"/>
        <w:sz w:val="21"/>
        <w:szCs w:val="21"/>
      </w:rPr>
      <w:pBdr>
        <w:left w:val="none" w:color="000000" w:sz="4" w:space="0"/>
        <w:top w:val="none" w:color="000000" w:sz="4" w:space="0"/>
        <w:right w:val="none" w:color="000000" w:sz="4" w:space="0"/>
        <w:bottom w:val="none" w:color="000000" w:sz="4" w:space="0"/>
        <w:between w:val="none" w:color="000000" w:sz="4" w:space="0"/>
      </w:pBdr>
    </w:pPr>
    <w:r/>
    <w:hyperlink r:id="rId2" w:tooltip="http://www.codigoiot.com/" w:history="1">
      <w:r>
        <w:rPr>
          <w:rFonts w:ascii="MicrogrammaDMedExt" w:hAnsi="MicrogrammaDMedExt" w:cs="MicrogrammaDMedExt" w:eastAsia="MicrogrammaDMedExt"/>
          <w:color w:val="000080"/>
          <w:sz w:val="14"/>
          <w:szCs w:val="14"/>
        </w:rPr>
        <w:t xml:space="preserve">www.CodigoIoT.com</w:t>
      </w:r>
    </w:hyperlink>
    <w:r>
      <w:rPr>
        <w:rFonts w:ascii="MicrogrammaDMedExt" w:hAnsi="MicrogrammaDMedExt" w:cs="MicrogrammaDMedExt" w:eastAsia="MicrogrammaDMedExt"/>
        <w:color w:val="333333"/>
        <w:sz w:val="14"/>
        <w:szCs w:val="14"/>
      </w:rPr>
      <w:t xml:space="preserve">    |    Morelos 53, Del Carmen, Coyoacán, CDMX. Factor Evolución SA de CV     </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lineRule="auto" w:line="360"/>
      <w:rPr>
        <w:rFonts w:ascii="Ubuntu Light" w:hAnsi="Ubuntu Light" w:cs="Ubuntu Light" w:eastAsia="Ubuntu Light"/>
        <w:color w:val="000000"/>
        <w:sz w:val="21"/>
        <w:szCs w:val="21"/>
      </w:rPr>
      <w:pBdr>
        <w:left w:val="none" w:color="000000" w:sz="4" w:space="0"/>
        <w:top w:val="none" w:color="000000" w:sz="4" w:space="0"/>
        <w:right w:val="none" w:color="000000" w:sz="4" w:space="0"/>
        <w:bottom w:val="none" w:color="000000" w:sz="4" w:space="0"/>
        <w:between w:val="none" w:color="000000" w:sz="4" w:space="0"/>
      </w:pBdr>
    </w:pPr>
    <w:r>
      <mc:AlternateContent>
        <mc:Choice Requires="wpg">
          <w:drawing>
            <wp:anchor xmlns:wp="http://schemas.openxmlformats.org/drawingml/2006/wordprocessingDrawing" distT="0" distB="0" distL="114300" distR="114300" simplePos="0" relativeHeight="251658240" behindDoc="0" locked="0" layoutInCell="1" allowOverlap="1">
              <wp:simplePos x="0" y="0"/>
              <wp:positionH relativeFrom="column">
                <wp:posOffset>-22319</wp:posOffset>
              </wp:positionH>
              <wp:positionV relativeFrom="paragraph">
                <wp:posOffset>-125636</wp:posOffset>
              </wp:positionV>
              <wp:extent cx="2011680" cy="636843"/>
              <wp:effectExtent l="0" t="0" r="0" b="0"/>
              <wp:wrapSquare wrapText="bothSides"/>
              <wp:docPr id="1" name="image1.jpg" hidden="false"/>
              <wp:cNvGraphicFramePr/>
              <a:graphic xmlns:a="http://schemas.openxmlformats.org/drawingml/2006/main">
                <a:graphicData uri="http://schemas.openxmlformats.org/drawingml/2006/picture">
                  <pic:pic xmlns:pic="http://schemas.openxmlformats.org/drawingml/2006/picture">
                    <pic:nvPicPr>
                      <pic:cNvPr id="7" name="image1.jpg" hidden="0"/>
                      <pic:cNvPicPr/>
                      <pic:nvPr isPhoto="0" userDrawn="0"/>
                    </pic:nvPicPr>
                    <pic:blipFill>
                      <a:blip r:embed="rId1"/>
                      <a:stretch/>
                    </pic:blipFill>
                    <pic:spPr bwMode="auto">
                      <a:xfrm>
                        <a:off x="0" y="0"/>
                        <a:ext cx="2011680" cy="636843"/>
                      </a:xfrm>
                      <a:prstGeom prst="rect">
                        <a:avLst/>
                      </a:prstGeom>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8240;o:allowoverlap:true;o:allowincell:true;mso-position-horizontal-relative:text;margin-left:-1.8pt;mso-position-horizontal:absolute;mso-position-vertical-relative:text;margin-top:-9.9pt;mso-position-vertical:absolute;width:158.4pt;height:50.1pt;">
              <v:path textboxrect="0,0,0,0"/>
              <v:imagedata r:id="rId1" o:title=""/>
            </v:shape>
          </w:pict>
        </mc:Fallback>
      </mc:AlternateContent>
    </w:r>
    <w:r/>
  </w:p>
  <w:p>
    <w:pPr>
      <w:jc w:val="right"/>
      <w:spacing w:lineRule="auto" w:line="360"/>
      <w:rPr>
        <w:rFonts w:ascii="Ubuntu Light" w:hAnsi="Ubuntu Light" w:cs="Ubuntu Light" w:eastAsia="Ubuntu Light"/>
        <w:color w:val="000000"/>
        <w:sz w:val="21"/>
        <w:szCs w:val="21"/>
      </w:rPr>
      <w:pBdr>
        <w:left w:val="none" w:color="000000" w:sz="4" w:space="0"/>
        <w:top w:val="none" w:color="000000" w:sz="4" w:space="0"/>
        <w:right w:val="none" w:color="000000" w:sz="4" w:space="0"/>
        <w:bottom w:val="none" w:color="000000" w:sz="4" w:space="0"/>
        <w:between w:val="none" w:color="000000" w:sz="4" w:space="0"/>
      </w:pBdr>
    </w:pPr>
    <w:r>
      <w:rPr>
        <w:rFonts w:ascii="MicrogrammaDMedExt" w:hAnsi="MicrogrammaDMedExt" w:cs="MicrogrammaDMedExt" w:eastAsia="MicrogrammaDMedExt"/>
        <w:i/>
        <w:color w:val="808080"/>
        <w:sz w:val="14"/>
        <w:szCs w:val="14"/>
      </w:rPr>
      <w:t xml:space="preserve">Entra al mundo de los dispositivos conectados</w:t>
    </w:r>
    <w:r/>
  </w:p>
  <w:p>
    <w:pPr>
      <w:jc w:val="right"/>
      <w:spacing w:lineRule="auto" w:line="227"/>
      <w:tabs>
        <w:tab w:val="center" w:pos="4986" w:leader="none"/>
        <w:tab w:val="right" w:pos="9972" w:leader="none"/>
      </w:tabs>
      <w:rPr>
        <w:rFonts w:ascii="MicrogrammaDMedExt" w:hAnsi="MicrogrammaDMedExt" w:cs="MicrogrammaDMedExt" w:eastAsia="MicrogrammaDMedExt"/>
        <w:b/>
        <w:color w:val="808080"/>
        <w:sz w:val="14"/>
        <w:szCs w:val="14"/>
      </w:rPr>
      <w:pBdr>
        <w:left w:val="none" w:color="000000" w:sz="4" w:space="0"/>
        <w:top w:val="none" w:color="000000" w:sz="4" w:space="0"/>
        <w:right w:val="none" w:color="000000" w:sz="4" w:space="0"/>
        <w:bottom w:val="none" w:color="000000" w:sz="4" w:space="0"/>
        <w:between w:val="none" w:color="000000" w:sz="4" w:space="0"/>
      </w:pBdr>
    </w:pPr>
    <w:r>
      <w:rPr>
        <w:rFonts w:ascii="MicrogrammaDMedExt" w:hAnsi="MicrogrammaDMedExt" w:cs="MicrogrammaDMedExt" w:eastAsia="MicrogrammaDMedExt"/>
        <w:b/>
        <w:color w:val="808080"/>
        <w:sz w:val="14"/>
        <w:szCs w:val="14"/>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720"/>
      <w:isLgl w:val="false"/>
      <w:suff w:val="tab"/>
      <w:lvlText w:val="%1."/>
      <w:lvlJc w:val="left"/>
      <w:pPr>
        <w:ind w:left="720" w:hanging="720"/>
        <w:tabs>
          <w:tab w:val="num" w:pos="720" w:leader="none"/>
        </w:tabs>
      </w:pPr>
    </w:lvl>
    <w:lvl w:ilvl="1">
      <w:start w:val="1"/>
      <w:numFmt w:val="decimal"/>
      <w:pStyle w:val="721"/>
      <w:isLgl w:val="false"/>
      <w:suff w:val="tab"/>
      <w:lvlText w:val="%2."/>
      <w:lvlJc w:val="left"/>
      <w:pPr>
        <w:ind w:left="1440" w:hanging="720"/>
        <w:tabs>
          <w:tab w:val="num" w:pos="1440" w:leader="none"/>
        </w:tabs>
      </w:pPr>
    </w:lvl>
    <w:lvl w:ilvl="2">
      <w:start w:val="1"/>
      <w:numFmt w:val="decimal"/>
      <w:isLgl w:val="false"/>
      <w:suff w:val="tab"/>
      <w:lvlText w:val="%3."/>
      <w:lvlJc w:val="left"/>
      <w:pPr>
        <w:ind w:left="2160" w:hanging="720"/>
        <w:tabs>
          <w:tab w:val="num" w:pos="2160" w:leader="none"/>
        </w:tabs>
      </w:pPr>
    </w:lvl>
    <w:lvl w:ilvl="3">
      <w:start w:val="1"/>
      <w:numFmt w:val="decimal"/>
      <w:pStyle w:val="723"/>
      <w:isLgl w:val="false"/>
      <w:suff w:val="tab"/>
      <w:lvlText w:val="%4."/>
      <w:lvlJc w:val="left"/>
      <w:pPr>
        <w:ind w:left="2880" w:hanging="720"/>
        <w:tabs>
          <w:tab w:val="num" w:pos="2880" w:leader="none"/>
        </w:tabs>
      </w:pPr>
    </w:lvl>
    <w:lvl w:ilvl="4">
      <w:start w:val="1"/>
      <w:numFmt w:val="decimal"/>
      <w:isLgl w:val="false"/>
      <w:suff w:val="tab"/>
      <w:lvlText w:val="%5."/>
      <w:lvlJc w:val="left"/>
      <w:pPr>
        <w:ind w:left="3600" w:hanging="720"/>
        <w:tabs>
          <w:tab w:val="num" w:pos="3600" w:leader="none"/>
        </w:tabs>
      </w:pPr>
    </w:lvl>
    <w:lvl w:ilvl="5">
      <w:start w:val="1"/>
      <w:numFmt w:val="decimal"/>
      <w:isLgl w:val="false"/>
      <w:suff w:val="tab"/>
      <w:lvlText w:val="%6."/>
      <w:lvlJc w:val="left"/>
      <w:pPr>
        <w:ind w:left="4320" w:hanging="720"/>
        <w:tabs>
          <w:tab w:val="num" w:pos="4320" w:leader="none"/>
        </w:tabs>
      </w:pPr>
    </w:lvl>
    <w:lvl w:ilvl="6">
      <w:start w:val="1"/>
      <w:numFmt w:val="decimal"/>
      <w:isLgl w:val="false"/>
      <w:suff w:val="tab"/>
      <w:lvlText w:val="%7."/>
      <w:lvlJc w:val="left"/>
      <w:pPr>
        <w:ind w:left="5040" w:hanging="720"/>
        <w:tabs>
          <w:tab w:val="num" w:pos="5040" w:leader="none"/>
        </w:tabs>
      </w:pPr>
    </w:lvl>
    <w:lvl w:ilvl="7">
      <w:start w:val="1"/>
      <w:numFmt w:val="decimal"/>
      <w:isLgl w:val="false"/>
      <w:suff w:val="tab"/>
      <w:lvlText w:val="%8."/>
      <w:lvlJc w:val="left"/>
      <w:pPr>
        <w:ind w:left="5760" w:hanging="720"/>
        <w:tabs>
          <w:tab w:val="num" w:pos="5760" w:leader="none"/>
        </w:tabs>
      </w:pPr>
    </w:lvl>
    <w:lvl w:ilvl="8">
      <w:start w:val="1"/>
      <w:numFmt w:val="decimal"/>
      <w:isLgl w:val="false"/>
      <w:suff w:val="tab"/>
      <w:lvlText w:val="%9."/>
      <w:lvlJc w:val="left"/>
      <w:pPr>
        <w:ind w:left="6480" w:hanging="720"/>
        <w:tabs>
          <w:tab w:val="num" w:pos="6480" w:leader="none"/>
        </w:tabs>
      </w:pPr>
    </w:lvl>
  </w:abstractNum>
  <w:abstractNum w:abstractNumId="1">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o"/>
      <w:lvlJc w:val="left"/>
      <w:pPr>
        <w:ind w:left="1440" w:hanging="360"/>
        <w:tabs>
          <w:tab w:val="num" w:pos="1440" w:leader="none"/>
        </w:tabs>
      </w:pPr>
      <w:rPr>
        <w:rFonts w:ascii="Courier New" w:hAnsi="Courier New" w:hint="default"/>
        <w:sz w:val="20"/>
      </w:rPr>
    </w:lvl>
    <w:lvl w:ilvl="2">
      <w:start w:val="1"/>
      <w:numFmt w:val="bullet"/>
      <w:isLgl w:val="false"/>
      <w:suff w:val="tab"/>
      <w:lvlText w:val=""/>
      <w:lvlJc w:val="left"/>
      <w:pPr>
        <w:ind w:left="2160" w:hanging="360"/>
        <w:tabs>
          <w:tab w:val="num" w:pos="2160" w:leader="none"/>
        </w:tabs>
      </w:pPr>
      <w:rPr>
        <w:rFonts w:ascii="Wingdings" w:hAnsi="Wingdings" w:hint="default"/>
        <w:sz w:val="20"/>
      </w:rPr>
    </w:lvl>
    <w:lvl w:ilvl="3">
      <w:start w:val="1"/>
      <w:numFmt w:val="bullet"/>
      <w:isLgl w:val="false"/>
      <w:suff w:val="tab"/>
      <w:lvlText w:val=""/>
      <w:lvlJc w:val="left"/>
      <w:pPr>
        <w:ind w:left="2880" w:hanging="360"/>
        <w:tabs>
          <w:tab w:val="num" w:pos="2880" w:leader="none"/>
        </w:tabs>
      </w:pPr>
      <w:rPr>
        <w:rFonts w:ascii="Wingdings" w:hAnsi="Wingdings" w:hint="default"/>
        <w:sz w:val="20"/>
      </w:rPr>
    </w:lvl>
    <w:lvl w:ilvl="4">
      <w:start w:val="1"/>
      <w:numFmt w:val="bullet"/>
      <w:isLgl w:val="false"/>
      <w:suff w:val="tab"/>
      <w:lvlText w:val=""/>
      <w:lvlJc w:val="left"/>
      <w:pPr>
        <w:ind w:left="3600" w:hanging="360"/>
        <w:tabs>
          <w:tab w:val="num" w:pos="3600" w:leader="none"/>
        </w:tabs>
      </w:pPr>
      <w:rPr>
        <w:rFonts w:ascii="Wingdings" w:hAnsi="Wingdings" w:hint="default"/>
        <w:sz w:val="20"/>
      </w:rPr>
    </w:lvl>
    <w:lvl w:ilvl="5">
      <w:start w:val="1"/>
      <w:numFmt w:val="bullet"/>
      <w:isLgl w:val="false"/>
      <w:suff w:val="tab"/>
      <w:lvlText w:val=""/>
      <w:lvlJc w:val="left"/>
      <w:pPr>
        <w:ind w:left="4320" w:hanging="360"/>
        <w:tabs>
          <w:tab w:val="num" w:pos="4320" w:leader="none"/>
        </w:tabs>
      </w:pPr>
      <w:rPr>
        <w:rFonts w:ascii="Wingdings" w:hAnsi="Wingdings" w:hint="default"/>
        <w:sz w:val="20"/>
      </w:rPr>
    </w:lvl>
    <w:lvl w:ilvl="6">
      <w:start w:val="1"/>
      <w:numFmt w:val="bullet"/>
      <w:isLgl w:val="false"/>
      <w:suff w:val="tab"/>
      <w:lvlText w:val=""/>
      <w:lvlJc w:val="left"/>
      <w:pPr>
        <w:ind w:left="5040" w:hanging="360"/>
        <w:tabs>
          <w:tab w:val="num" w:pos="5040" w:leader="none"/>
        </w:tabs>
      </w:pPr>
      <w:rPr>
        <w:rFonts w:ascii="Wingdings" w:hAnsi="Wingdings" w:hint="default"/>
        <w:sz w:val="20"/>
      </w:rPr>
    </w:lvl>
    <w:lvl w:ilvl="7">
      <w:start w:val="1"/>
      <w:numFmt w:val="bullet"/>
      <w:isLgl w:val="false"/>
      <w:suff w:val="tab"/>
      <w:lvlText w:val=""/>
      <w:lvlJc w:val="left"/>
      <w:pPr>
        <w:ind w:left="5760" w:hanging="360"/>
        <w:tabs>
          <w:tab w:val="num" w:pos="5760" w:leader="none"/>
        </w:tabs>
      </w:pPr>
      <w:rPr>
        <w:rFonts w:ascii="Wingdings" w:hAnsi="Wingdings" w:hint="default"/>
        <w:sz w:val="20"/>
      </w:rPr>
    </w:lvl>
    <w:lvl w:ilvl="8">
      <w:start w:val="1"/>
      <w:numFmt w:val="bullet"/>
      <w:isLgl w:val="false"/>
      <w:suff w:val="tab"/>
      <w:lvlText w:val=""/>
      <w:lvlJc w:val="left"/>
      <w:pPr>
        <w:ind w:left="6480" w:hanging="360"/>
        <w:tabs>
          <w:tab w:val="num" w:pos="6480" w:leader="none"/>
        </w:tabs>
      </w:pPr>
      <w:rPr>
        <w:rFonts w:ascii="Wingdings" w:hAnsi="Wingdings" w:hint="default"/>
        <w:sz w:val="20"/>
      </w:rPr>
    </w:lvl>
  </w:abstractNum>
  <w:abstractNum w:abstractNumId="2">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hAnsi="Liberation Serif" w:cs="Liberation Serif" w:eastAsia="Liberation Serif" w:hint="default"/>
        <w:sz w:val="24"/>
        <w:szCs w:val="24"/>
        <w:lang w:val="es-MX" w:bidi="ar-SA" w:eastAsia="es-MX"/>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729"/>
    <w:link w:val="720"/>
    <w:uiPriority w:val="9"/>
    <w:rPr>
      <w:rFonts w:ascii="Arial" w:hAnsi="Arial" w:cs="Arial" w:eastAsia="Arial"/>
      <w:sz w:val="40"/>
      <w:szCs w:val="40"/>
    </w:rPr>
  </w:style>
  <w:style w:type="character" w:styleId="14">
    <w:name w:val="Heading 2 Char"/>
    <w:basedOn w:val="729"/>
    <w:link w:val="721"/>
    <w:uiPriority w:val="9"/>
    <w:rPr>
      <w:rFonts w:ascii="Arial" w:hAnsi="Arial" w:cs="Arial" w:eastAsia="Arial"/>
      <w:sz w:val="34"/>
    </w:rPr>
  </w:style>
  <w:style w:type="character" w:styleId="16">
    <w:name w:val="Heading 3 Char"/>
    <w:basedOn w:val="729"/>
    <w:link w:val="722"/>
    <w:uiPriority w:val="9"/>
    <w:rPr>
      <w:rFonts w:ascii="Arial" w:hAnsi="Arial" w:cs="Arial" w:eastAsia="Arial"/>
      <w:sz w:val="30"/>
      <w:szCs w:val="30"/>
    </w:rPr>
  </w:style>
  <w:style w:type="character" w:styleId="18">
    <w:name w:val="Heading 4 Char"/>
    <w:basedOn w:val="729"/>
    <w:link w:val="723"/>
    <w:uiPriority w:val="9"/>
    <w:rPr>
      <w:rFonts w:ascii="Arial" w:hAnsi="Arial" w:cs="Arial" w:eastAsia="Arial"/>
      <w:b/>
      <w:bCs/>
      <w:sz w:val="26"/>
      <w:szCs w:val="26"/>
    </w:rPr>
  </w:style>
  <w:style w:type="character" w:styleId="20">
    <w:name w:val="Heading 5 Char"/>
    <w:basedOn w:val="729"/>
    <w:link w:val="724"/>
    <w:uiPriority w:val="9"/>
    <w:rPr>
      <w:rFonts w:ascii="Arial" w:hAnsi="Arial" w:cs="Arial" w:eastAsia="Arial"/>
      <w:b/>
      <w:bCs/>
      <w:sz w:val="24"/>
      <w:szCs w:val="24"/>
    </w:rPr>
  </w:style>
  <w:style w:type="character" w:styleId="22">
    <w:name w:val="Heading 6 Char"/>
    <w:basedOn w:val="729"/>
    <w:link w:val="725"/>
    <w:uiPriority w:val="9"/>
    <w:rPr>
      <w:rFonts w:ascii="Arial" w:hAnsi="Arial" w:cs="Arial" w:eastAsia="Arial"/>
      <w:b/>
      <w:bCs/>
      <w:sz w:val="22"/>
      <w:szCs w:val="22"/>
    </w:rPr>
  </w:style>
  <w:style w:type="character" w:styleId="24">
    <w:name w:val="Heading 7 Char"/>
    <w:basedOn w:val="729"/>
    <w:link w:val="726"/>
    <w:uiPriority w:val="9"/>
    <w:rPr>
      <w:rFonts w:ascii="Arial" w:hAnsi="Arial" w:cs="Arial" w:eastAsia="Arial"/>
      <w:b/>
      <w:bCs/>
      <w:i/>
      <w:iCs/>
      <w:sz w:val="22"/>
      <w:szCs w:val="22"/>
    </w:rPr>
  </w:style>
  <w:style w:type="character" w:styleId="26">
    <w:name w:val="Heading 8 Char"/>
    <w:basedOn w:val="729"/>
    <w:link w:val="727"/>
    <w:uiPriority w:val="9"/>
    <w:rPr>
      <w:rFonts w:ascii="Arial" w:hAnsi="Arial" w:cs="Arial" w:eastAsia="Arial"/>
      <w:i/>
      <w:iCs/>
      <w:sz w:val="22"/>
      <w:szCs w:val="22"/>
    </w:rPr>
  </w:style>
  <w:style w:type="character" w:styleId="28">
    <w:name w:val="Heading 9 Char"/>
    <w:basedOn w:val="729"/>
    <w:link w:val="728"/>
    <w:uiPriority w:val="9"/>
    <w:rPr>
      <w:rFonts w:ascii="Arial" w:hAnsi="Arial" w:cs="Arial" w:eastAsia="Arial"/>
      <w:i/>
      <w:iCs/>
      <w:sz w:val="21"/>
      <w:szCs w:val="21"/>
    </w:rPr>
  </w:style>
  <w:style w:type="character" w:styleId="33">
    <w:name w:val="Title Char"/>
    <w:basedOn w:val="729"/>
    <w:link w:val="733"/>
    <w:uiPriority w:val="10"/>
    <w:rPr>
      <w:sz w:val="48"/>
      <w:szCs w:val="48"/>
    </w:rPr>
  </w:style>
  <w:style w:type="character" w:styleId="35">
    <w:name w:val="Subtitle Char"/>
    <w:basedOn w:val="729"/>
    <w:link w:val="905"/>
    <w:uiPriority w:val="11"/>
    <w:rPr>
      <w:sz w:val="24"/>
      <w:szCs w:val="24"/>
    </w:rPr>
  </w:style>
  <w:style w:type="character" w:styleId="37">
    <w:name w:val="Quote Char"/>
    <w:link w:val="746"/>
    <w:uiPriority w:val="29"/>
    <w:rPr>
      <w:i/>
    </w:rPr>
  </w:style>
  <w:style w:type="character" w:styleId="39">
    <w:name w:val="Intense Quote Char"/>
    <w:link w:val="748"/>
    <w:uiPriority w:val="30"/>
    <w:rPr>
      <w:i/>
    </w:rPr>
  </w:style>
  <w:style w:type="character" w:styleId="41">
    <w:name w:val="Header Char"/>
    <w:basedOn w:val="729"/>
    <w:link w:val="897"/>
    <w:uiPriority w:val="99"/>
  </w:style>
  <w:style w:type="character" w:styleId="45">
    <w:name w:val="Caption Char"/>
    <w:basedOn w:val="900"/>
    <w:link w:val="903"/>
    <w:uiPriority w:val="99"/>
  </w:style>
  <w:style w:type="character" w:styleId="174">
    <w:name w:val="Footnote Text Char"/>
    <w:link w:val="879"/>
    <w:uiPriority w:val="99"/>
    <w:rPr>
      <w:sz w:val="18"/>
    </w:rPr>
  </w:style>
  <w:style w:type="character" w:styleId="177">
    <w:name w:val="Endnote Text Char"/>
    <w:link w:val="882"/>
    <w:uiPriority w:val="99"/>
    <w:rPr>
      <w:sz w:val="20"/>
    </w:rPr>
  </w:style>
  <w:style w:type="paragraph" w:styleId="719" w:default="1">
    <w:name w:val="Normal"/>
    <w:qFormat/>
  </w:style>
  <w:style w:type="paragraph" w:styleId="720">
    <w:name w:val="Heading 1"/>
    <w:basedOn w:val="897"/>
    <w:next w:val="898"/>
    <w:link w:val="734"/>
    <w:qFormat/>
    <w:uiPriority w:val="9"/>
    <w:rPr>
      <w:rFonts w:ascii="Ubuntu Light" w:hAnsi="Ubuntu Light" w:cs="Ubuntu Light" w:eastAsia="Ubuntu Light"/>
      <w:b/>
      <w:bCs/>
      <w:color w:val="333333"/>
      <w:sz w:val="24"/>
    </w:rPr>
    <w:pPr>
      <w:numPr>
        <w:numId w:val="1"/>
      </w:numPr>
      <w:jc w:val="left"/>
      <w:spacing w:after="227"/>
      <w:tabs>
        <w:tab w:val="clear" w:pos="4986" w:leader="none"/>
        <w:tab w:val="clear" w:pos="9972" w:leader="none"/>
      </w:tabs>
      <w:outlineLvl w:val="0"/>
    </w:pPr>
  </w:style>
  <w:style w:type="paragraph" w:styleId="721">
    <w:name w:val="Heading 2"/>
    <w:basedOn w:val="897"/>
    <w:next w:val="898"/>
    <w:link w:val="735"/>
    <w:qFormat/>
    <w:uiPriority w:val="9"/>
    <w:unhideWhenUsed/>
    <w:rPr>
      <w:rFonts w:ascii="Ubuntu Light" w:hAnsi="Ubuntu Light" w:cs="Ubuntu Light" w:eastAsia="Ubuntu Light"/>
      <w:b/>
      <w:bCs/>
      <w:i/>
      <w:iCs/>
      <w:color w:val="333333"/>
      <w:sz w:val="28"/>
      <w:szCs w:val="28"/>
    </w:rPr>
    <w:pPr>
      <w:numPr>
        <w:ilvl w:val="1"/>
        <w:numId w:val="1"/>
      </w:numPr>
      <w:jc w:val="left"/>
      <w:spacing w:after="57" w:before="113"/>
      <w:outlineLvl w:val="1"/>
    </w:pPr>
  </w:style>
  <w:style w:type="paragraph" w:styleId="722">
    <w:name w:val="Heading 3"/>
    <w:basedOn w:val="897"/>
    <w:next w:val="898"/>
    <w:link w:val="736"/>
    <w:qFormat/>
    <w:uiPriority w:val="9"/>
    <w:semiHidden/>
    <w:unhideWhenUsed/>
    <w:rPr>
      <w:rFonts w:ascii="Ubuntu Light" w:hAnsi="Ubuntu Light" w:cs="Ubuntu Light" w:eastAsia="Ubuntu Light"/>
      <w:b/>
      <w:bCs/>
      <w:color w:val="000000"/>
      <w:sz w:val="28"/>
      <w:szCs w:val="28"/>
    </w:rPr>
    <w:pPr>
      <w:ind w:left="1134"/>
      <w:jc w:val="left"/>
      <w:spacing w:after="57" w:before="113"/>
      <w:outlineLvl w:val="2"/>
    </w:pPr>
  </w:style>
  <w:style w:type="paragraph" w:styleId="723">
    <w:name w:val="Heading 4"/>
    <w:basedOn w:val="897"/>
    <w:next w:val="898"/>
    <w:link w:val="737"/>
    <w:qFormat/>
    <w:uiPriority w:val="9"/>
    <w:semiHidden/>
    <w:unhideWhenUsed/>
    <w:rPr>
      <w:bCs/>
      <w:i/>
      <w:iCs/>
      <w:sz w:val="22"/>
      <w:u w:val="single"/>
    </w:rPr>
    <w:pPr>
      <w:numPr>
        <w:ilvl w:val="3"/>
        <w:numId w:val="1"/>
      </w:numPr>
      <w:tabs>
        <w:tab w:val="clear" w:pos="4986" w:leader="none"/>
        <w:tab w:val="clear" w:pos="9972" w:leader="none"/>
      </w:tabs>
      <w:outlineLvl w:val="3"/>
    </w:pPr>
  </w:style>
  <w:style w:type="paragraph" w:styleId="724">
    <w:name w:val="Heading 5"/>
    <w:basedOn w:val="904"/>
    <w:next w:val="898"/>
    <w:link w:val="738"/>
    <w:qFormat/>
    <w:uiPriority w:val="9"/>
    <w:semiHidden/>
    <w:unhideWhenUsed/>
    <w:rPr>
      <w:rFonts w:ascii="Liberation Serif" w:hAnsi="Liberation Serif" w:cs="FreeSans" w:eastAsia="Noto Sans CJK SC Regular"/>
      <w:b/>
      <w:bCs/>
      <w:sz w:val="20"/>
      <w:szCs w:val="20"/>
    </w:rPr>
    <w:pPr>
      <w:spacing w:after="60" w:before="120"/>
      <w:outlineLvl w:val="4"/>
    </w:pPr>
  </w:style>
  <w:style w:type="paragraph" w:styleId="725">
    <w:name w:val="Heading 6"/>
    <w:basedOn w:val="719"/>
    <w:next w:val="719"/>
    <w:link w:val="739"/>
    <w:qFormat/>
    <w:uiPriority w:val="9"/>
    <w:unhideWhenUsed/>
    <w:rPr>
      <w:rFonts w:ascii="Arial" w:hAnsi="Arial" w:cs="Arial" w:eastAsia="Arial"/>
      <w:b/>
      <w:bCs/>
      <w:sz w:val="22"/>
      <w:szCs w:val="22"/>
    </w:rPr>
    <w:pPr>
      <w:keepLines/>
      <w:keepNext/>
      <w:spacing w:after="200" w:before="320"/>
      <w:outlineLvl w:val="5"/>
    </w:pPr>
  </w:style>
  <w:style w:type="paragraph" w:styleId="726">
    <w:name w:val="Heading 7"/>
    <w:basedOn w:val="719"/>
    <w:next w:val="719"/>
    <w:link w:val="740"/>
    <w:qFormat/>
    <w:uiPriority w:val="9"/>
    <w:unhideWhenUsed/>
    <w:rPr>
      <w:rFonts w:ascii="Arial" w:hAnsi="Arial" w:cs="Arial" w:eastAsia="Arial"/>
      <w:b/>
      <w:bCs/>
      <w:i/>
      <w:iCs/>
      <w:sz w:val="22"/>
      <w:szCs w:val="22"/>
    </w:rPr>
    <w:pPr>
      <w:keepLines/>
      <w:keepNext/>
      <w:spacing w:after="200" w:before="320"/>
      <w:outlineLvl w:val="6"/>
    </w:pPr>
  </w:style>
  <w:style w:type="paragraph" w:styleId="727">
    <w:name w:val="Heading 8"/>
    <w:basedOn w:val="719"/>
    <w:next w:val="719"/>
    <w:link w:val="741"/>
    <w:qFormat/>
    <w:uiPriority w:val="9"/>
    <w:unhideWhenUsed/>
    <w:rPr>
      <w:rFonts w:ascii="Arial" w:hAnsi="Arial" w:cs="Arial" w:eastAsia="Arial"/>
      <w:i/>
      <w:iCs/>
      <w:sz w:val="22"/>
      <w:szCs w:val="22"/>
    </w:rPr>
    <w:pPr>
      <w:keepLines/>
      <w:keepNext/>
      <w:spacing w:after="200" w:before="320"/>
      <w:outlineLvl w:val="7"/>
    </w:pPr>
  </w:style>
  <w:style w:type="paragraph" w:styleId="728">
    <w:name w:val="Heading 9"/>
    <w:basedOn w:val="719"/>
    <w:next w:val="719"/>
    <w:link w:val="742"/>
    <w:qFormat/>
    <w:uiPriority w:val="9"/>
    <w:unhideWhenUsed/>
    <w:rPr>
      <w:rFonts w:ascii="Arial" w:hAnsi="Arial" w:cs="Arial" w:eastAsia="Arial"/>
      <w:i/>
      <w:iCs/>
      <w:sz w:val="21"/>
      <w:szCs w:val="21"/>
    </w:rPr>
    <w:pPr>
      <w:keepLines/>
      <w:keepNext/>
      <w:spacing w:after="200" w:before="320"/>
      <w:outlineLvl w:val="8"/>
    </w:pPr>
  </w:style>
  <w:style w:type="character" w:styleId="729" w:default="1">
    <w:name w:val="Default Paragraph Font"/>
    <w:uiPriority w:val="1"/>
    <w:semiHidden/>
    <w:unhideWhenUsed/>
  </w:style>
  <w:style w:type="table" w:styleId="730" w:default="1">
    <w:name w:val="Normal Table"/>
    <w:uiPriority w:val="99"/>
    <w:semiHidden/>
    <w:unhideWhenUsed/>
    <w:tblPr>
      <w:tblInd w:w="0" w:type="dxa"/>
      <w:tblCellMar>
        <w:left w:w="108" w:type="dxa"/>
        <w:top w:w="0" w:type="dxa"/>
        <w:right w:w="108" w:type="dxa"/>
        <w:bottom w:w="0" w:type="dxa"/>
      </w:tblCellMar>
    </w:tblPr>
  </w:style>
  <w:style w:type="numbering" w:styleId="731" w:default="1">
    <w:name w:val="No List"/>
    <w:uiPriority w:val="99"/>
    <w:semiHidden/>
    <w:unhideWhenUsed/>
  </w:style>
  <w:style w:type="table" w:styleId="732" w:customStyle="1">
    <w:name w:val="Table Normal"/>
    <w:tblPr>
      <w:tblCellMar>
        <w:left w:w="0" w:type="dxa"/>
        <w:top w:w="0" w:type="dxa"/>
        <w:right w:w="0" w:type="dxa"/>
        <w:bottom w:w="0" w:type="dxa"/>
      </w:tblCellMar>
    </w:tblPr>
  </w:style>
  <w:style w:type="paragraph" w:styleId="733">
    <w:name w:val="Title"/>
    <w:basedOn w:val="897"/>
    <w:next w:val="905"/>
    <w:link w:val="744"/>
    <w:qFormat/>
    <w:uiPriority w:val="10"/>
    <w:rPr>
      <w:b/>
      <w:bCs/>
      <w:sz w:val="36"/>
      <w:szCs w:val="36"/>
    </w:rPr>
    <w:pPr>
      <w:jc w:val="center"/>
    </w:pPr>
  </w:style>
  <w:style w:type="character" w:styleId="734" w:customStyle="1">
    <w:name w:val="Título 1 Car"/>
    <w:basedOn w:val="729"/>
    <w:link w:val="720"/>
    <w:uiPriority w:val="9"/>
    <w:rPr>
      <w:rFonts w:ascii="Arial" w:hAnsi="Arial" w:cs="Arial" w:eastAsia="Arial"/>
      <w:sz w:val="40"/>
      <w:szCs w:val="40"/>
    </w:rPr>
  </w:style>
  <w:style w:type="character" w:styleId="735" w:customStyle="1">
    <w:name w:val="Título 2 Car"/>
    <w:basedOn w:val="729"/>
    <w:link w:val="721"/>
    <w:uiPriority w:val="9"/>
    <w:rPr>
      <w:rFonts w:ascii="Arial" w:hAnsi="Arial" w:cs="Arial" w:eastAsia="Arial"/>
      <w:sz w:val="34"/>
    </w:rPr>
  </w:style>
  <w:style w:type="character" w:styleId="736" w:customStyle="1">
    <w:name w:val="Título 3 Car"/>
    <w:basedOn w:val="729"/>
    <w:link w:val="722"/>
    <w:uiPriority w:val="9"/>
    <w:rPr>
      <w:rFonts w:ascii="Arial" w:hAnsi="Arial" w:cs="Arial" w:eastAsia="Arial"/>
      <w:sz w:val="30"/>
      <w:szCs w:val="30"/>
    </w:rPr>
  </w:style>
  <w:style w:type="character" w:styleId="737" w:customStyle="1">
    <w:name w:val="Título 4 Car"/>
    <w:basedOn w:val="729"/>
    <w:link w:val="723"/>
    <w:uiPriority w:val="9"/>
    <w:rPr>
      <w:rFonts w:ascii="Arial" w:hAnsi="Arial" w:cs="Arial" w:eastAsia="Arial"/>
      <w:b/>
      <w:bCs/>
      <w:sz w:val="26"/>
      <w:szCs w:val="26"/>
    </w:rPr>
  </w:style>
  <w:style w:type="character" w:styleId="738" w:customStyle="1">
    <w:name w:val="Título 5 Car"/>
    <w:basedOn w:val="729"/>
    <w:link w:val="724"/>
    <w:uiPriority w:val="9"/>
    <w:rPr>
      <w:rFonts w:ascii="Arial" w:hAnsi="Arial" w:cs="Arial" w:eastAsia="Arial"/>
      <w:b/>
      <w:bCs/>
      <w:sz w:val="24"/>
      <w:szCs w:val="24"/>
    </w:rPr>
  </w:style>
  <w:style w:type="character" w:styleId="739" w:customStyle="1">
    <w:name w:val="Título 6 Car"/>
    <w:basedOn w:val="729"/>
    <w:link w:val="725"/>
    <w:uiPriority w:val="9"/>
    <w:rPr>
      <w:rFonts w:ascii="Arial" w:hAnsi="Arial" w:cs="Arial" w:eastAsia="Arial"/>
      <w:b/>
      <w:bCs/>
      <w:sz w:val="22"/>
      <w:szCs w:val="22"/>
    </w:rPr>
  </w:style>
  <w:style w:type="character" w:styleId="740" w:customStyle="1">
    <w:name w:val="Título 7 Car"/>
    <w:basedOn w:val="729"/>
    <w:link w:val="726"/>
    <w:uiPriority w:val="9"/>
    <w:rPr>
      <w:rFonts w:ascii="Arial" w:hAnsi="Arial" w:cs="Arial" w:eastAsia="Arial"/>
      <w:b/>
      <w:bCs/>
      <w:i/>
      <w:iCs/>
      <w:sz w:val="22"/>
      <w:szCs w:val="22"/>
    </w:rPr>
  </w:style>
  <w:style w:type="character" w:styleId="741" w:customStyle="1">
    <w:name w:val="Título 8 Car"/>
    <w:basedOn w:val="729"/>
    <w:link w:val="727"/>
    <w:uiPriority w:val="9"/>
    <w:rPr>
      <w:rFonts w:ascii="Arial" w:hAnsi="Arial" w:cs="Arial" w:eastAsia="Arial"/>
      <w:i/>
      <w:iCs/>
      <w:sz w:val="22"/>
      <w:szCs w:val="22"/>
    </w:rPr>
  </w:style>
  <w:style w:type="character" w:styleId="742" w:customStyle="1">
    <w:name w:val="Título 9 Car"/>
    <w:basedOn w:val="729"/>
    <w:link w:val="728"/>
    <w:uiPriority w:val="9"/>
    <w:rPr>
      <w:rFonts w:ascii="Arial" w:hAnsi="Arial" w:cs="Arial" w:eastAsia="Arial"/>
      <w:i/>
      <w:iCs/>
      <w:sz w:val="21"/>
      <w:szCs w:val="21"/>
    </w:rPr>
  </w:style>
  <w:style w:type="paragraph" w:styleId="743">
    <w:name w:val="No Spacing"/>
    <w:qFormat/>
    <w:uiPriority w:val="1"/>
  </w:style>
  <w:style w:type="character" w:styleId="744" w:customStyle="1">
    <w:name w:val="Título Car"/>
    <w:basedOn w:val="729"/>
    <w:link w:val="733"/>
    <w:uiPriority w:val="10"/>
    <w:rPr>
      <w:sz w:val="48"/>
      <w:szCs w:val="48"/>
    </w:rPr>
  </w:style>
  <w:style w:type="character" w:styleId="745" w:customStyle="1">
    <w:name w:val="Subtítulo Car"/>
    <w:basedOn w:val="729"/>
    <w:link w:val="905"/>
    <w:uiPriority w:val="11"/>
    <w:rPr>
      <w:sz w:val="24"/>
      <w:szCs w:val="24"/>
    </w:rPr>
  </w:style>
  <w:style w:type="paragraph" w:styleId="746">
    <w:name w:val="Quote"/>
    <w:basedOn w:val="719"/>
    <w:next w:val="719"/>
    <w:link w:val="747"/>
    <w:qFormat/>
    <w:uiPriority w:val="29"/>
    <w:rPr>
      <w:i/>
    </w:rPr>
    <w:pPr>
      <w:ind w:left="720" w:right="720"/>
    </w:pPr>
  </w:style>
  <w:style w:type="character" w:styleId="747" w:customStyle="1">
    <w:name w:val="Cita Car"/>
    <w:link w:val="746"/>
    <w:uiPriority w:val="29"/>
    <w:rPr>
      <w:i/>
    </w:rPr>
  </w:style>
  <w:style w:type="paragraph" w:styleId="748">
    <w:name w:val="Intense Quote"/>
    <w:basedOn w:val="719"/>
    <w:next w:val="719"/>
    <w:link w:val="749"/>
    <w:qFormat/>
    <w:uiPriority w:val="30"/>
    <w:rPr>
      <w:i/>
    </w:rPr>
    <w:pPr>
      <w:ind w:left="720" w:right="720"/>
      <w:shd w:val="clear" w:color="F2F2F2" w:fill="F2F2F2"/>
      <w:pBdr>
        <w:left w:val="single" w:color="FFFFFF" w:sz="4" w:space="10"/>
        <w:top w:val="single" w:color="FFFFFF" w:sz="4" w:space="5"/>
        <w:right w:val="single" w:color="FFFFFF" w:sz="4" w:space="10"/>
        <w:bottom w:val="single" w:color="FFFFFF" w:sz="4" w:space="5"/>
      </w:pBdr>
    </w:pPr>
  </w:style>
  <w:style w:type="character" w:styleId="749" w:customStyle="1">
    <w:name w:val="Cita destacada Car"/>
    <w:link w:val="748"/>
    <w:uiPriority w:val="30"/>
    <w:rPr>
      <w:i/>
    </w:rPr>
  </w:style>
  <w:style w:type="character" w:styleId="750" w:customStyle="1">
    <w:name w:val="Encabezado Car"/>
    <w:basedOn w:val="729"/>
    <w:link w:val="897"/>
    <w:uiPriority w:val="99"/>
  </w:style>
  <w:style w:type="character" w:styleId="751" w:customStyle="1">
    <w:name w:val="Footer Char"/>
    <w:basedOn w:val="729"/>
    <w:uiPriority w:val="99"/>
  </w:style>
  <w:style w:type="character" w:styleId="752" w:customStyle="1">
    <w:name w:val="Pie de página Car"/>
    <w:link w:val="903"/>
    <w:uiPriority w:val="99"/>
  </w:style>
  <w:style w:type="table" w:styleId="753">
    <w:name w:val="Table Grid"/>
    <w:basedOn w:val="730"/>
    <w:uiPriority w:val="59"/>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table" w:styleId="754" w:customStyle="1">
    <w:name w:val="Table Grid Light"/>
    <w:basedOn w:val="730"/>
    <w:uiPriority w:val="59"/>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style>
  <w:style w:type="table" w:styleId="755">
    <w:name w:val="Plain Table 1"/>
    <w:basedOn w:val="730"/>
    <w:uiPriority w:val="59"/>
    <w:tblPr>
      <w:tblBorders>
        <w:left w:val="single" w:color="AFAFAF" w:sz="4" w:space="0" w:themeColor="text1" w:themeTint="50"/>
        <w:top w:val="single" w:color="AFAFAF" w:sz="4" w:space="0" w:themeColor="text1" w:themeTint="50"/>
        <w:right w:val="single" w:color="AFAFAF" w:sz="4" w:space="0" w:themeColor="text1" w:themeTint="50"/>
        <w:bottom w:val="single" w:color="AFAFAF" w:sz="4" w:space="0" w:themeColor="text1" w:themeTint="50"/>
        <w:insideV w:val="single" w:color="AFAFAF" w:sz="4" w:space="0" w:themeColor="text1" w:themeTint="50"/>
        <w:insideH w:val="single" w:color="AFAFAF" w:sz="4" w:space="0" w:themeColor="text1" w:themeTint="50"/>
      </w:tblBorders>
    </w:tblPr>
    <w:tblStylePr w:type="band1Horz">
      <w:tcPr>
        <w:shd w:val="clear" w:color="FFFFFF" w:fill="FFFFFF"/>
      </w:tcPr>
    </w:tblStylePr>
    <w:tblStylePr w:type="band1Vert">
      <w:tcPr>
        <w:shd w:val="clear" w:color="FFFFFF" w:fill="FFFFFF"/>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56">
    <w:name w:val="Plain Table 2"/>
    <w:basedOn w:val="730"/>
    <w:uiPriority w:val="59"/>
    <w:tblPr>
      <w:tblBorders>
        <w:left w:val="none" w:color="000000" w:sz="4" w:space="0" w:themeColor="text1"/>
        <w:top w:val="single" w:color="000000" w:sz="4" w:space="0" w:themeColor="text1"/>
        <w:right w:val="none" w:color="000000" w:sz="4" w:space="0" w:themeColor="text1"/>
        <w:bottom w:val="single" w:color="000000" w:sz="4" w:space="0" w:themeColor="text1"/>
      </w:tblBorders>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57">
    <w:name w:val="Plain Table 3"/>
    <w:basedOn w:val="730"/>
    <w:uiPriority w:val="99"/>
    <w:tblPr>
      <w:tblStyleRowBandSize w:val="1"/>
      <w:tblStyleColBandSize w:val="1"/>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58">
    <w:name w:val="Plain Table 4"/>
    <w:basedOn w:val="730"/>
    <w:uiPriority w:val="99"/>
    <w:tblPr>
      <w:tblStyleRowBandSize w:val="1"/>
      <w:tblStyleColBandSize w:val="1"/>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9">
    <w:name w:val="Plain Table 5"/>
    <w:basedOn w:val="730"/>
    <w:uiPriority w:val="99"/>
    <w:tblPr>
      <w:tblStyleRowBandSize w:val="1"/>
      <w:tblStyleColBandSize w:val="1"/>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right w:val="none" w:color="000000" w:sz="4" w:space="0"/>
          <w:bottom w:val="single" w:color="40404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left w:val="none" w:color="000000" w:sz="4" w:space="0"/>
          <w:top w:val="single" w:color="404040" w:sz="4" w:space="0"/>
          <w:right w:val="none" w:color="000000" w:sz="4" w:space="0"/>
        </w:tcBorders>
      </w:tcPr>
    </w:tblStylePr>
  </w:style>
  <w:style w:type="table" w:styleId="760">
    <w:name w:val="Grid Table 1 Light"/>
    <w:basedOn w:val="730"/>
    <w:uiPriority w:val="99"/>
    <w:tblPr>
      <w:tblStyleRowBandSize w:val="1"/>
      <w:tblStyleColBandSize w:val="1"/>
      <w:tbl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insideV w:val="single" w:color="989898" w:sz="4" w:space="0" w:themeColor="text1" w:themeTint="67"/>
        <w:insideH w:val="single" w:color="989898" w:sz="4" w:space="0" w:themeColor="text1" w:themeTint="67"/>
      </w:tblBorders>
    </w:tblPr>
    <w:tblStylePr w:type="band1Horz">
      <w:rPr>
        <w:rFonts w:ascii="Arial" w:hAnsi="Arial"/>
        <w:color w:val="404040"/>
        <w:sz w:val="22"/>
      </w:rPr>
      <w:tcPr>
        <w:tcBorders>
          <w:left w:val="single" w:color="989898" w:sz="4" w:space="0" w:themeColor="text1" w:themeTint="67"/>
          <w:top w:val="single" w:color="989898" w:sz="4" w:space="0" w:themeColor="text1" w:themeTint="67"/>
          <w:right w:val="single" w:color="989898" w:sz="4" w:space="0" w:themeColor="text1" w:themeTint="67"/>
          <w:bottom w:val="single" w:color="989898" w:sz="4" w:space="0" w:themeColor="text1" w:themeTint="67"/>
        </w:tcBorders>
      </w:tcPr>
    </w:tblStylePr>
    <w:tblStylePr w:type="firstCol">
      <w:rPr>
        <w:b/>
        <w:color w:val="404040"/>
      </w:rPr>
    </w:tblStylePr>
    <w:tblStylePr w:type="firstRow">
      <w:rPr>
        <w:b/>
        <w:color w:val="404040"/>
      </w:rPr>
      <w:tcPr>
        <w:tcBorders>
          <w:bottom w:val="single" w:color="6A6A6A" w:sz="12" w:space="0" w:themeColor="text1" w:themeTint="95"/>
        </w:tcBorders>
      </w:tcPr>
    </w:tblStylePr>
    <w:tblStylePr w:type="lastCol">
      <w:rPr>
        <w:b/>
        <w:color w:val="404040"/>
      </w:rPr>
    </w:tblStylePr>
    <w:tblStylePr w:type="lastRow">
      <w:rPr>
        <w:b/>
        <w:color w:val="404040"/>
      </w:rPr>
    </w:tblStylePr>
  </w:style>
  <w:style w:type="table" w:styleId="761" w:customStyle="1">
    <w:name w:val="Grid Table 1 Light - Accent 1"/>
    <w:basedOn w:val="730"/>
    <w:uiPriority w:val="99"/>
    <w:tblPr>
      <w:tblStyleRowBandSize w:val="1"/>
      <w:tblStyleColBandSize w:val="1"/>
      <w:tbl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insideV w:val="single" w:color="B3C5E7" w:sz="4" w:space="0" w:themeColor="accent1" w:themeTint="67"/>
        <w:insideH w:val="single" w:color="B3C5E7" w:sz="4" w:space="0" w:themeColor="accent1" w:themeTint="67"/>
      </w:tblBorders>
    </w:tblPr>
    <w:tblStylePr w:type="band1Horz">
      <w:rPr>
        <w:rFonts w:ascii="Arial" w:hAnsi="Arial"/>
        <w:color w:val="404040"/>
        <w:sz w:val="22"/>
      </w:rPr>
      <w:tcPr>
        <w:tc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tcBorders>
      </w:tcPr>
    </w:tblStylePr>
    <w:tblStylePr w:type="firstCol">
      <w:rPr>
        <w:b/>
        <w:color w:val="404040"/>
      </w:rPr>
    </w:tblStylePr>
    <w:tblStylePr w:type="firstRow">
      <w:rPr>
        <w:b/>
        <w:color w:val="404040"/>
      </w:rPr>
      <w:tcPr>
        <w:tcBorders>
          <w:bottom w:val="single" w:color="91ACDC" w:sz="12" w:space="0" w:themeColor="accent1" w:themeTint="95"/>
        </w:tcBorders>
      </w:tcPr>
    </w:tblStylePr>
    <w:tblStylePr w:type="lastCol">
      <w:rPr>
        <w:b/>
        <w:color w:val="404040"/>
      </w:rPr>
    </w:tblStylePr>
    <w:tblStylePr w:type="lastRow">
      <w:rPr>
        <w:b/>
        <w:color w:val="404040"/>
      </w:rPr>
    </w:tblStylePr>
  </w:style>
  <w:style w:type="table" w:styleId="762" w:customStyle="1">
    <w:name w:val="Grid Table 1 Light - Accent 2"/>
    <w:basedOn w:val="730"/>
    <w:uiPriority w:val="99"/>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b/>
        <w:color w:val="404040"/>
      </w:rPr>
    </w:tblStylePr>
    <w:tblStylePr w:type="firstRow">
      <w:rPr>
        <w:b/>
        <w:color w:val="404040"/>
      </w:rPr>
      <w:tcPr>
        <w:tcBorders>
          <w:bottom w:val="single" w:color="F4B286" w:sz="12" w:space="0" w:themeColor="accent2" w:themeTint="95"/>
        </w:tcBorders>
      </w:tcPr>
    </w:tblStylePr>
    <w:tblStylePr w:type="lastCol">
      <w:rPr>
        <w:b/>
        <w:color w:val="404040"/>
      </w:rPr>
    </w:tblStylePr>
    <w:tblStylePr w:type="lastRow">
      <w:rPr>
        <w:b/>
        <w:color w:val="404040"/>
      </w:rPr>
    </w:tblStylePr>
  </w:style>
  <w:style w:type="table" w:styleId="763" w:customStyle="1">
    <w:name w:val="Grid Table 1 Light - Accent 3"/>
    <w:basedOn w:val="730"/>
    <w:uiPriority w:val="99"/>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b/>
        <w:color w:val="404040"/>
      </w:rPr>
    </w:tblStylePr>
    <w:tblStylePr w:type="firstRow">
      <w:rPr>
        <w:b/>
        <w:color w:val="404040"/>
      </w:rPr>
      <w:tcPr>
        <w:tcBorders>
          <w:bottom w:val="single" w:color="CACACA" w:sz="12" w:space="0" w:themeColor="accent3" w:themeTint="95"/>
        </w:tcBorders>
      </w:tcPr>
    </w:tblStylePr>
    <w:tblStylePr w:type="lastCol">
      <w:rPr>
        <w:b/>
        <w:color w:val="404040"/>
      </w:rPr>
    </w:tblStylePr>
    <w:tblStylePr w:type="lastRow">
      <w:rPr>
        <w:b/>
        <w:color w:val="404040"/>
      </w:rPr>
    </w:tblStylePr>
  </w:style>
  <w:style w:type="table" w:styleId="764" w:customStyle="1">
    <w:name w:val="Grid Table 1 Light - Accent 4"/>
    <w:basedOn w:val="730"/>
    <w:uiPriority w:val="99"/>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b/>
        <w:color w:val="404040"/>
      </w:rPr>
    </w:tblStylePr>
    <w:tblStylePr w:type="firstRow">
      <w:rPr>
        <w:b/>
        <w:color w:val="404040"/>
      </w:rPr>
      <w:tcPr>
        <w:tcBorders>
          <w:bottom w:val="single" w:color="FFDA6A" w:sz="12" w:space="0" w:themeColor="accent4" w:themeTint="95"/>
        </w:tcBorders>
      </w:tcPr>
    </w:tblStylePr>
    <w:tblStylePr w:type="lastCol">
      <w:rPr>
        <w:b/>
        <w:color w:val="404040"/>
      </w:rPr>
    </w:tblStylePr>
    <w:tblStylePr w:type="lastRow">
      <w:rPr>
        <w:b/>
        <w:color w:val="404040"/>
      </w:rPr>
    </w:tblStylePr>
  </w:style>
  <w:style w:type="table" w:styleId="765" w:customStyle="1">
    <w:name w:val="Grid Table 1 Light - Accent 5"/>
    <w:basedOn w:val="730"/>
    <w:uiPriority w:val="99"/>
    <w:tblPr>
      <w:tblStyleRowBandSize w:val="1"/>
      <w:tblStyleColBandSize w:val="1"/>
      <w:tbl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insideV w:val="single" w:color="BCD6EE" w:sz="4" w:space="0" w:themeColor="accent5" w:themeTint="67"/>
        <w:insideH w:val="single" w:color="BCD6EE" w:sz="4" w:space="0" w:themeColor="accent5" w:themeTint="67"/>
      </w:tblBorders>
    </w:tblPr>
    <w:tblStylePr w:type="band1Horz">
      <w:rPr>
        <w:rFonts w:ascii="Arial" w:hAnsi="Arial"/>
        <w:color w:val="404040"/>
        <w:sz w:val="22"/>
      </w:rPr>
      <w:tcPr>
        <w:tc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tcBorders>
      </w:tcPr>
    </w:tblStylePr>
    <w:tblStylePr w:type="firstCol">
      <w:rPr>
        <w:b/>
        <w:color w:val="404040"/>
      </w:rPr>
    </w:tblStylePr>
    <w:tblStylePr w:type="firstRow">
      <w:rPr>
        <w:b/>
        <w:color w:val="404040"/>
      </w:rPr>
      <w:tcPr>
        <w:tcBorders>
          <w:bottom w:val="single" w:color="9EC4E6" w:sz="12" w:space="0" w:themeColor="accent5" w:themeTint="95"/>
        </w:tcBorders>
      </w:tcPr>
    </w:tblStylePr>
    <w:tblStylePr w:type="lastCol">
      <w:rPr>
        <w:b/>
        <w:color w:val="404040"/>
      </w:rPr>
    </w:tblStylePr>
    <w:tblStylePr w:type="lastRow">
      <w:rPr>
        <w:b/>
        <w:color w:val="404040"/>
      </w:rPr>
    </w:tblStylePr>
  </w:style>
  <w:style w:type="table" w:styleId="766" w:customStyle="1">
    <w:name w:val="Grid Table 1 Light - Accent 6"/>
    <w:basedOn w:val="730"/>
    <w:uiPriority w:val="99"/>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b/>
        <w:color w:val="404040"/>
      </w:rPr>
    </w:tblStylePr>
    <w:tblStylePr w:type="firstRow">
      <w:rPr>
        <w:b/>
        <w:color w:val="404040"/>
      </w:rPr>
      <w:tcPr>
        <w:tcBorders>
          <w:bottom w:val="single" w:color="AAD190" w:sz="12" w:space="0" w:themeColor="accent6" w:themeTint="95"/>
        </w:tcBorders>
      </w:tcPr>
    </w:tblStylePr>
    <w:tblStylePr w:type="lastCol">
      <w:rPr>
        <w:b/>
        <w:color w:val="404040"/>
      </w:rPr>
    </w:tblStylePr>
    <w:tblStylePr w:type="lastRow">
      <w:rPr>
        <w:b/>
        <w:color w:val="404040"/>
      </w:rPr>
    </w:tblStylePr>
  </w:style>
  <w:style w:type="table" w:styleId="767">
    <w:name w:val="Grid Table 2"/>
    <w:basedOn w:val="730"/>
    <w:uiPriority w:val="99"/>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6A6A6A" w:sz="12" w:space="0" w:themeColor="text1" w:themeTint="95"/>
        </w:tcBorders>
      </w:tcPr>
    </w:tblStylePr>
    <w:tblStylePr w:type="lastCol">
      <w:rPr>
        <w:b/>
        <w:color w:val="404040"/>
      </w:rPr>
    </w:tblStylePr>
    <w:tblStylePr w:type="lastRow">
      <w:rPr>
        <w:b/>
        <w:color w:val="404040"/>
      </w:rPr>
      <w:tcPr>
        <w:shd w:val="clear" w:color="FFFFFF" w:fill="FFFFFF"/>
        <w:tcBorders>
          <w:left w:val="none" w:color="000000" w:sz="4" w:space="0"/>
          <w:top w:val="single" w:color="6A6A6A" w:sz="4" w:space="0" w:themeColor="text1" w:themeTint="95"/>
          <w:right w:val="none" w:color="000000" w:sz="4" w:space="0"/>
          <w:bottom w:val="none" w:color="000000" w:sz="4" w:space="0"/>
        </w:tcBorders>
      </w:tcPr>
    </w:tblStylePr>
  </w:style>
  <w:style w:type="table" w:styleId="768" w:customStyle="1">
    <w:name w:val="Grid Table 2 - Accent 1"/>
    <w:basedOn w:val="730"/>
    <w:uiPriority w:val="99"/>
    <w:tblPr>
      <w:tblStyleRowBandSize w:val="1"/>
      <w:tblStyleColBandSize w:val="1"/>
      <w:tblBorders>
        <w:bottom w:val="single" w:color="537DC8" w:sz="4" w:space="0" w:themeColor="accent1" w:themeTint="EA"/>
        <w:insideV w:val="single" w:color="537DC8" w:sz="4" w:space="0" w:themeColor="accent1" w:themeTint="EA"/>
        <w:insideH w:val="single" w:color="537DC8" w:sz="4" w:space="0" w:themeColor="accent1" w:themeTint="EA"/>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537DC8" w:sz="12" w:space="0" w:themeColor="accent1" w:themeTint="EA"/>
        </w:tcBorders>
      </w:tcPr>
    </w:tblStylePr>
    <w:tblStylePr w:type="lastCol">
      <w:rPr>
        <w:b/>
        <w:color w:val="404040"/>
      </w:rPr>
    </w:tblStylePr>
    <w:tblStylePr w:type="lastRow">
      <w:rPr>
        <w:b/>
        <w:color w:val="404040"/>
      </w:rPr>
      <w:tcPr>
        <w:shd w:val="clear" w:color="FFFFFF" w:fill="FFFFFF"/>
        <w:tcBorders>
          <w:left w:val="none" w:color="000000" w:sz="4" w:space="0"/>
          <w:top w:val="single" w:color="537DC8" w:sz="4" w:space="0" w:themeColor="accent1" w:themeTint="EA"/>
          <w:right w:val="none" w:color="000000" w:sz="4" w:space="0"/>
          <w:bottom w:val="none" w:color="000000" w:sz="4" w:space="0"/>
        </w:tcBorders>
      </w:tcPr>
    </w:tblStylePr>
  </w:style>
  <w:style w:type="table" w:styleId="769" w:customStyle="1">
    <w:name w:val="Grid Table 2 - Accent 2"/>
    <w:basedOn w:val="730"/>
    <w:uiPriority w:val="99"/>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F4B184" w:sz="12" w:space="0" w:themeColor="accent2" w:themeTint="97"/>
        </w:tcBorders>
      </w:tcPr>
    </w:tblStylePr>
    <w:tblStylePr w:type="lastCol">
      <w:rPr>
        <w:b/>
        <w:color w:val="404040"/>
      </w:rPr>
    </w:tblStylePr>
    <w:tblStylePr w:type="lastRow">
      <w:rPr>
        <w:b/>
        <w:color w:val="404040"/>
      </w:rPr>
      <w:tcPr>
        <w:shd w:val="clear" w:color="FFFFFF" w:fill="FFFFFF"/>
        <w:tcBorders>
          <w:left w:val="none" w:color="000000" w:sz="4" w:space="0"/>
          <w:top w:val="single" w:color="F4B184" w:sz="4" w:space="0" w:themeColor="accent2" w:themeTint="97"/>
          <w:right w:val="none" w:color="000000" w:sz="4" w:space="0"/>
          <w:bottom w:val="none" w:color="000000" w:sz="4" w:space="0"/>
        </w:tcBorders>
      </w:tcPr>
    </w:tblStylePr>
  </w:style>
  <w:style w:type="table" w:styleId="770" w:customStyle="1">
    <w:name w:val="Grid Table 2 - Accent 3"/>
    <w:basedOn w:val="730"/>
    <w:uiPriority w:val="99"/>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A5A5A5" w:sz="12" w:space="0" w:themeColor="accent3" w:themeTint="FE"/>
        </w:tcBorders>
      </w:tcPr>
    </w:tblStylePr>
    <w:tblStylePr w:type="lastCol">
      <w:rPr>
        <w:b/>
        <w:color w:val="404040"/>
      </w:rPr>
    </w:tblStylePr>
    <w:tblStylePr w:type="lastRow">
      <w:rPr>
        <w:b/>
        <w:color w:val="404040"/>
      </w:rPr>
      <w:tcPr>
        <w:shd w:val="clear" w:color="FFFFFF" w:fill="FFFFFF"/>
        <w:tcBorders>
          <w:left w:val="none" w:color="000000" w:sz="4" w:space="0"/>
          <w:top w:val="single" w:color="A5A5A5" w:sz="4" w:space="0" w:themeColor="accent3" w:themeTint="FE"/>
          <w:right w:val="none" w:color="000000" w:sz="4" w:space="0"/>
          <w:bottom w:val="none" w:color="000000" w:sz="4" w:space="0"/>
        </w:tcBorders>
      </w:tcPr>
    </w:tblStylePr>
  </w:style>
  <w:style w:type="table" w:styleId="771" w:customStyle="1">
    <w:name w:val="Grid Table 2 - Accent 4"/>
    <w:basedOn w:val="730"/>
    <w:uiPriority w:val="99"/>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FFD865" w:sz="12" w:space="0" w:themeColor="accent4" w:themeTint="9A"/>
        </w:tcBorders>
      </w:tcPr>
    </w:tblStylePr>
    <w:tblStylePr w:type="lastCol">
      <w:rPr>
        <w:b/>
        <w:color w:val="404040"/>
      </w:rPr>
    </w:tblStylePr>
    <w:tblStylePr w:type="lastRow">
      <w:rPr>
        <w:b/>
        <w:color w:val="404040"/>
      </w:rPr>
      <w:tcPr>
        <w:shd w:val="clear" w:color="FFFFFF" w:fill="FFFFFF"/>
        <w:tcBorders>
          <w:left w:val="none" w:color="000000" w:sz="4" w:space="0"/>
          <w:top w:val="single" w:color="FFD865" w:sz="4" w:space="0" w:themeColor="accent4" w:themeTint="9A"/>
          <w:right w:val="none" w:color="000000" w:sz="4" w:space="0"/>
          <w:bottom w:val="none" w:color="000000" w:sz="4" w:space="0"/>
        </w:tcBorders>
      </w:tcPr>
    </w:tblStylePr>
  </w:style>
  <w:style w:type="table" w:styleId="772" w:customStyle="1">
    <w:name w:val="Grid Table 2 - Accent 5"/>
    <w:basedOn w:val="730"/>
    <w:uiPriority w:val="99"/>
    <w:tblPr>
      <w:tblStyleRowBandSize w:val="1"/>
      <w:tblStyleColBandSize w:val="1"/>
      <w:tblBorders>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5B9BD5" w:sz="12" w:space="0" w:themeColor="accent5"/>
        </w:tcBorders>
      </w:tcPr>
    </w:tblStylePr>
    <w:tblStylePr w:type="lastCol">
      <w:rPr>
        <w:b/>
        <w:color w:val="404040"/>
      </w:rPr>
    </w:tblStylePr>
    <w:tblStylePr w:type="lastRow">
      <w:rPr>
        <w:b/>
        <w:color w:val="404040"/>
      </w:rPr>
      <w:tcPr>
        <w:shd w:val="clear" w:color="FFFFFF" w:fill="FFFFFF"/>
        <w:tcBorders>
          <w:left w:val="none" w:color="000000" w:sz="4" w:space="0"/>
          <w:top w:val="single" w:color="5B9BD5" w:sz="4" w:space="0" w:themeColor="accent5"/>
          <w:right w:val="none" w:color="000000" w:sz="4" w:space="0"/>
          <w:bottom w:val="none" w:color="000000" w:sz="4" w:space="0"/>
        </w:tcBorders>
      </w:tcPr>
    </w:tblStylePr>
  </w:style>
  <w:style w:type="table" w:styleId="773" w:customStyle="1">
    <w:name w:val="Grid Table 2 - Accent 6"/>
    <w:basedOn w:val="730"/>
    <w:uiPriority w:val="99"/>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b/>
        <w:color w:val="404040"/>
      </w:rPr>
      <w:tcPr>
        <w:shd w:val="clear" w:color="FFFFFF" w:fill="FFFFFF"/>
        <w:tcBorders>
          <w:left w:val="none" w:color="000000" w:sz="4" w:space="0"/>
          <w:top w:val="none" w:color="000000" w:sz="4" w:space="0"/>
          <w:right w:val="none" w:color="000000" w:sz="4" w:space="0"/>
          <w:bottom w:val="single" w:color="70AD47" w:sz="12" w:space="0" w:themeColor="accent6"/>
        </w:tcBorders>
      </w:tcPr>
    </w:tblStylePr>
    <w:tblStylePr w:type="lastCol">
      <w:rPr>
        <w:b/>
        <w:color w:val="404040"/>
      </w:rPr>
    </w:tblStylePr>
    <w:tblStylePr w:type="lastRow">
      <w:rPr>
        <w:b/>
        <w:color w:val="404040"/>
      </w:rPr>
      <w:tcPr>
        <w:shd w:val="clear" w:color="FFFFFF" w:fill="FFFFFF"/>
        <w:tcBorders>
          <w:left w:val="none" w:color="000000" w:sz="4" w:space="0"/>
          <w:top w:val="single" w:color="70AD47" w:sz="4" w:space="0" w:themeColor="accent6"/>
          <w:right w:val="none" w:color="000000" w:sz="4" w:space="0"/>
          <w:bottom w:val="none" w:color="000000" w:sz="4" w:space="0"/>
        </w:tcBorders>
      </w:tcPr>
    </w:tblStylePr>
  </w:style>
  <w:style w:type="table" w:styleId="774">
    <w:name w:val="Grid Table 3"/>
    <w:basedOn w:val="730"/>
    <w:uiPriority w:val="99"/>
    <w:tblPr>
      <w:tblStyleRowBandSize w:val="1"/>
      <w:tblStyleColBandSize w:val="1"/>
      <w:tblBorders>
        <w:bottom w:val="single" w:color="6A6A6A" w:sz="4" w:space="0" w:themeColor="text1" w:themeTint="95"/>
        <w:insideV w:val="single" w:color="6A6A6A" w:sz="4" w:space="0" w:themeColor="text1" w:themeTint="95"/>
        <w:insideH w:val="single" w:color="6A6A6A" w:sz="4" w:space="0" w:themeColor="text1" w:themeTint="95"/>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5" w:customStyle="1">
    <w:name w:val="Grid Table 3 - Accent 1"/>
    <w:basedOn w:val="730"/>
    <w:uiPriority w:val="99"/>
    <w:tblPr>
      <w:tblStyleRowBandSize w:val="1"/>
      <w:tblStyleColBandSize w:val="1"/>
      <w:tblBorders>
        <w:bottom w:val="single" w:color="537DC8" w:sz="4" w:space="0" w:themeColor="accent1" w:themeTint="EA"/>
        <w:insideV w:val="single" w:color="537DC8" w:sz="4" w:space="0" w:themeColor="accent1" w:themeTint="EA"/>
        <w:insideH w:val="single" w:color="537DC8" w:sz="4" w:space="0" w:themeColor="accent1" w:themeTint="EA"/>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6" w:customStyle="1">
    <w:name w:val="Grid Table 3 - Accent 2"/>
    <w:basedOn w:val="730"/>
    <w:uiPriority w:val="99"/>
    <w:tblPr>
      <w:tblStyleRowBandSize w:val="1"/>
      <w:tblStyleColBandSize w:val="1"/>
      <w:tblBorders>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7" w:customStyle="1">
    <w:name w:val="Grid Table 3 - Accent 3"/>
    <w:basedOn w:val="730"/>
    <w:uiPriority w:val="99"/>
    <w:tblPr>
      <w:tblStyleRowBandSize w:val="1"/>
      <w:tblStyleColBandSize w:val="1"/>
      <w:tblBorders>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8" w:customStyle="1">
    <w:name w:val="Grid Table 3 - Accent 4"/>
    <w:basedOn w:val="730"/>
    <w:uiPriority w:val="99"/>
    <w:tblPr>
      <w:tblStyleRowBandSize w:val="1"/>
      <w:tblStyleColBandSize w:val="1"/>
      <w:tblBorders>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79" w:customStyle="1">
    <w:name w:val="Grid Table 3 - Accent 5"/>
    <w:basedOn w:val="730"/>
    <w:uiPriority w:val="99"/>
    <w:tblPr>
      <w:tblStyleRowBandSize w:val="1"/>
      <w:tblStyleColBandSize w:val="1"/>
      <w:tblBorders>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80" w:customStyle="1">
    <w:name w:val="Grid Table 3 - Accent 6"/>
    <w:basedOn w:val="730"/>
    <w:uiPriority w:val="99"/>
    <w:tblPr>
      <w:tblStyleRowBandSize w:val="1"/>
      <w:tblStyleColBandSize w:val="1"/>
      <w:tblBorders>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i/>
        <w:color w:val="404040"/>
      </w:rPr>
      <w:pPr>
        <w:jc w:val="right"/>
      </w:pPr>
      <w:tcPr>
        <w:shd w:val="clear" w:color="FFFFFF"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FFFFFF"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fill="FFFFFF"/>
        <w:tcBorders>
          <w:left w:val="none" w:color="000000" w:sz="4" w:space="0"/>
          <w:top w:val="none" w:color="000000" w:sz="4" w:space="0"/>
          <w:right w:val="none" w:color="000000" w:sz="4" w:space="0"/>
          <w:bottom w:val="none" w:color="000000" w:sz="4" w:space="0"/>
        </w:tcBorders>
      </w:tcPr>
    </w:tblStylePr>
  </w:style>
  <w:style w:type="table" w:styleId="781">
    <w:name w:val="Grid Table 4"/>
    <w:basedOn w:val="730"/>
    <w:uiPriority w:val="59"/>
    <w:tblPr>
      <w:tblStyleRowBandSize w:val="1"/>
      <w:tblStyleColBandSize w:val="1"/>
      <w:tblBorders>
        <w:left w:val="single" w:color="6F6F6F" w:sz="4" w:space="0" w:themeColor="text1" w:themeTint="90"/>
        <w:top w:val="single" w:color="6F6F6F" w:sz="4" w:space="0" w:themeColor="text1" w:themeTint="90"/>
        <w:right w:val="single" w:color="6F6F6F" w:sz="4" w:space="0" w:themeColor="text1" w:themeTint="90"/>
        <w:bottom w:val="single" w:color="6F6F6F" w:sz="4" w:space="0" w:themeColor="text1" w:themeTint="90"/>
        <w:insideV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82" w:customStyle="1">
    <w:name w:val="Grid Table 4 - Accent 1"/>
    <w:basedOn w:val="730"/>
    <w:uiPriority w:val="59"/>
    <w:tblPr>
      <w:tblStyleRowBandSize w:val="1"/>
      <w:tblStyleColBandSize w:val="1"/>
      <w:tblBorders>
        <w:left w:val="single" w:color="95AFDD" w:sz="4" w:space="0" w:themeColor="accent1" w:themeTint="90"/>
        <w:top w:val="single" w:color="95AFDD" w:sz="4" w:space="0" w:themeColor="accent1" w:themeTint="90"/>
        <w:right w:val="single" w:color="95AFDD" w:sz="4" w:space="0" w:themeColor="accent1" w:themeTint="90"/>
        <w:bottom w:val="single" w:color="95AFDD" w:sz="4" w:space="0" w:themeColor="accent1" w:themeTint="90"/>
        <w:insideV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537DC8" w:sz="4" w:space="0" w:themeColor="accent1" w:themeTint="EA"/>
          <w:top w:val="single" w:color="537DC8" w:sz="4" w:space="0" w:themeColor="accent1" w:themeTint="EA"/>
          <w:right w:val="single" w:color="537DC8" w:sz="4" w:space="0" w:themeColor="accent1" w:themeTint="EA"/>
          <w:bottom w:val="single" w:color="537DC8" w:sz="4" w:space="0" w:themeColor="accent1" w:themeTint="EA"/>
        </w:tcBorders>
      </w:tcPr>
    </w:tblStylePr>
    <w:tblStylePr w:type="lastCol">
      <w:rPr>
        <w:b/>
        <w:color w:val="404040"/>
      </w:rPr>
    </w:tblStylePr>
    <w:tblStylePr w:type="lastRow">
      <w:rPr>
        <w:b/>
        <w:color w:val="404040"/>
      </w:rPr>
      <w:tcPr>
        <w:tcBorders>
          <w:top w:val="single" w:color="537DC8" w:sz="4" w:space="0" w:themeColor="accent1" w:themeTint="EA"/>
        </w:tcBorders>
      </w:tcPr>
    </w:tblStylePr>
  </w:style>
  <w:style w:type="table" w:styleId="783" w:customStyle="1">
    <w:name w:val="Grid Table 4 - Accent 2"/>
    <w:basedOn w:val="730"/>
    <w:uiPriority w:val="59"/>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V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cBorders>
      </w:tcPr>
    </w:tblStylePr>
    <w:tblStylePr w:type="lastCol">
      <w:rPr>
        <w:b/>
        <w:color w:val="404040"/>
      </w:rPr>
    </w:tblStylePr>
    <w:tblStylePr w:type="lastRow">
      <w:rPr>
        <w:b/>
        <w:color w:val="404040"/>
      </w:rPr>
      <w:tcPr>
        <w:tcBorders>
          <w:top w:val="single" w:color="F4B184" w:sz="4" w:space="0" w:themeColor="accent2" w:themeTint="97"/>
        </w:tcBorders>
      </w:tcPr>
    </w:tblStylePr>
  </w:style>
  <w:style w:type="table" w:styleId="784" w:customStyle="1">
    <w:name w:val="Grid Table 4 - Accent 3"/>
    <w:basedOn w:val="730"/>
    <w:uiPriority w:val="59"/>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V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tcBorders>
      </w:tcPr>
    </w:tblStylePr>
    <w:tblStylePr w:type="lastCol">
      <w:rPr>
        <w:b/>
        <w:color w:val="404040"/>
      </w:rPr>
    </w:tblStylePr>
    <w:tblStylePr w:type="lastRow">
      <w:rPr>
        <w:b/>
        <w:color w:val="404040"/>
      </w:rPr>
      <w:tcPr>
        <w:tcBorders>
          <w:top w:val="single" w:color="A5A5A5" w:sz="4" w:space="0" w:themeColor="accent3" w:themeTint="FE"/>
        </w:tcBorders>
      </w:tcPr>
    </w:tblStylePr>
  </w:style>
  <w:style w:type="table" w:styleId="785" w:customStyle="1">
    <w:name w:val="Grid Table 4 - Accent 4"/>
    <w:basedOn w:val="730"/>
    <w:uiPriority w:val="59"/>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V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cBorders>
      </w:tcPr>
    </w:tblStylePr>
    <w:tblStylePr w:type="lastCol">
      <w:rPr>
        <w:b/>
        <w:color w:val="404040"/>
      </w:rPr>
    </w:tblStylePr>
    <w:tblStylePr w:type="lastRow">
      <w:rPr>
        <w:b/>
        <w:color w:val="404040"/>
      </w:rPr>
      <w:tcPr>
        <w:tcBorders>
          <w:top w:val="single" w:color="FFD865" w:sz="4" w:space="0" w:themeColor="accent4" w:themeTint="9A"/>
        </w:tcBorders>
      </w:tcPr>
    </w:tblStylePr>
  </w:style>
  <w:style w:type="table" w:styleId="786" w:customStyle="1">
    <w:name w:val="Grid Table 4 - Accent 5"/>
    <w:basedOn w:val="730"/>
    <w:uiPriority w:val="59"/>
    <w:tblPr>
      <w:tblStyleRowBandSize w:val="1"/>
      <w:tblStyleColBandSize w:val="1"/>
      <w:tblBorders>
        <w:left w:val="single" w:color="A2C6E7" w:sz="4" w:space="0" w:themeColor="accent5" w:themeTint="90"/>
        <w:top w:val="single" w:color="A2C6E7" w:sz="4" w:space="0" w:themeColor="accent5" w:themeTint="90"/>
        <w:right w:val="single" w:color="A2C6E7" w:sz="4" w:space="0" w:themeColor="accent5" w:themeTint="90"/>
        <w:bottom w:val="single" w:color="A2C6E7" w:sz="4" w:space="0" w:themeColor="accent5" w:themeTint="90"/>
        <w:insideV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5B9BD5" w:sz="4" w:space="0" w:themeColor="accent5"/>
          <w:top w:val="single" w:color="5B9BD5" w:sz="4" w:space="0" w:themeColor="accent5"/>
          <w:right w:val="single" w:color="5B9BD5" w:sz="4" w:space="0" w:themeColor="accent5"/>
          <w:bottom w:val="single" w:color="5B9BD5" w:sz="4" w:space="0" w:themeColor="accent5"/>
        </w:tcBorders>
      </w:tcPr>
    </w:tblStylePr>
    <w:tblStylePr w:type="lastCol">
      <w:rPr>
        <w:b/>
        <w:color w:val="404040"/>
      </w:rPr>
    </w:tblStylePr>
    <w:tblStylePr w:type="lastRow">
      <w:rPr>
        <w:b/>
        <w:color w:val="404040"/>
      </w:rPr>
      <w:tcPr>
        <w:tcBorders>
          <w:top w:val="single" w:color="5B9BD5" w:sz="4" w:space="0" w:themeColor="accent5"/>
        </w:tcBorders>
      </w:tcPr>
    </w:tblStylePr>
  </w:style>
  <w:style w:type="table" w:styleId="787" w:customStyle="1">
    <w:name w:val="Grid Table 4 - Accent 6"/>
    <w:basedOn w:val="730"/>
    <w:uiPriority w:val="59"/>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Borders>
          <w:left w:val="single" w:color="70AD47" w:sz="4" w:space="0" w:themeColor="accent6"/>
          <w:top w:val="single" w:color="70AD47" w:sz="4" w:space="0" w:themeColor="accent6"/>
          <w:right w:val="single" w:color="70AD47" w:sz="4" w:space="0" w:themeColor="accent6"/>
          <w:bottom w:val="single" w:color="70AD47" w:sz="4" w:space="0" w:themeColor="accent6"/>
        </w:tcBorders>
      </w:tcPr>
    </w:tblStylePr>
    <w:tblStylePr w:type="lastCol">
      <w:rPr>
        <w:b/>
        <w:color w:val="404040"/>
      </w:rPr>
    </w:tblStylePr>
    <w:tblStylePr w:type="lastRow">
      <w:rPr>
        <w:b/>
        <w:color w:val="404040"/>
      </w:rPr>
      <w:tcPr>
        <w:tcBorders>
          <w:top w:val="single" w:color="70AD47" w:sz="4" w:space="0" w:themeColor="accent6"/>
        </w:tcBorders>
      </w:tcPr>
    </w:tblStylePr>
  </w:style>
  <w:style w:type="table" w:styleId="788">
    <w:name w:val="Grid Table 5 Dark"/>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89" w:customStyle="1">
    <w:name w:val="Grid Table 5 Dark- Accent 1"/>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0" w:customStyle="1">
    <w:name w:val="Grid Table 5 Dark - Accent 2"/>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1" w:customStyle="1">
    <w:name w:val="Grid Table 5 Dark - Accent 3"/>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2" w:customStyle="1">
    <w:name w:val="Grid Table 5 Dark- Accent 4"/>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3" w:customStyle="1">
    <w:name w:val="Grid Table 5 Dark - Accent 5"/>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4" w:customStyle="1">
    <w:name w:val="Grid Table 5 Dark - Accent 6"/>
    <w:basedOn w:val="730"/>
    <w:uiPriority w:val="99"/>
    <w:tblPr>
      <w:tblStyleRowBandSize w:val="1"/>
      <w:tblStyleColBandSize w:val="1"/>
      <w:tblBorders>
        <w:left w:val="single" w:color="FFFFFF" w:sz="4" w:space="0" w:themeColor="light1"/>
        <w:top w:val="single" w:color="FFFFFF" w:sz="4" w:space="0" w:themeColor="light1"/>
        <w:right w:val="single" w:color="FFFFFF" w:sz="4" w:space="0" w:themeColor="light1"/>
        <w:bottom w:val="single" w:color="FFFFFF" w:sz="4" w:space="0" w:themeColor="light1"/>
        <w:insideV w:val="single" w:color="FFFFFF" w:sz="4" w:space="0" w:themeColor="light1"/>
        <w:insideH w:val="single" w:color="FFFFFF" w:sz="4" w:space="0" w:themeColor="light1"/>
      </w:tblBorders>
      <w:shd w:val="clear" w:color="FFFFFF" w:fill="FFFFFF"/>
    </w:tblPr>
    <w:tblStylePr w:type="band1Horz">
      <w:tcPr>
        <w:shd w:val="clear" w:color="FFFFFF" w:fill="FFFFFF"/>
      </w:tcPr>
    </w:tblStylePr>
    <w:tblStylePr w:type="band1Vert">
      <w:tcPr>
        <w:shd w:val="clear" w:color="FFFFFF" w:fill="FFFFFF"/>
      </w:tcPr>
    </w:tblStylePr>
    <w:tblStylePr w:type="firstCol">
      <w:rPr>
        <w:rFonts w:ascii="Arial" w:hAnsi="Arial"/>
        <w:b/>
        <w:color w:val="FFFFFF"/>
        <w:sz w:val="22"/>
      </w:rPr>
      <w:tcPr>
        <w:shd w:val="clear" w:color="FFFFFF" w:fill="FFFFFF"/>
      </w:tcPr>
    </w:tblStylePr>
    <w:tblStylePr w:type="firstRow">
      <w:rPr>
        <w:rFonts w:ascii="Arial" w:hAnsi="Arial"/>
        <w:b/>
        <w:color w:val="FFFFFF"/>
        <w:sz w:val="22"/>
      </w:rPr>
      <w:tcPr>
        <w:shd w:val="clear" w:color="FFFFFF" w:fill="FFFFFF"/>
      </w:tcPr>
    </w:tblStylePr>
    <w:tblStylePr w:type="lastCol">
      <w:rPr>
        <w:rFonts w:ascii="Arial" w:hAnsi="Arial"/>
        <w:b/>
        <w:color w:val="FFFFFF"/>
        <w:sz w:val="22"/>
      </w:rPr>
      <w:tcPr>
        <w:shd w:val="clear" w:color="FFFFFF" w:fill="FFFFFF"/>
      </w:tcPr>
    </w:tblStylePr>
    <w:tblStylePr w:type="lastRow">
      <w:rPr>
        <w:rFonts w:ascii="Arial" w:hAnsi="Arial"/>
        <w:b/>
        <w:color w:val="FFFFFF"/>
        <w:sz w:val="22"/>
      </w:rPr>
      <w:tcPr>
        <w:shd w:val="clear" w:color="FFFFFF" w:fill="FFFFFF"/>
        <w:tcBorders>
          <w:top w:val="single" w:color="FFFFFF" w:sz="4" w:space="0" w:themeColor="light1"/>
        </w:tcBorders>
      </w:tcPr>
    </w:tblStylePr>
  </w:style>
  <w:style w:type="table" w:styleId="795">
    <w:name w:val="Grid Table 6 Colorful"/>
    <w:basedOn w:val="730"/>
    <w:uiPriority w:val="99"/>
    <w:tblPr>
      <w:tblStyleRowBandSize w:val="1"/>
      <w:tblStyleColBandSize w:val="1"/>
      <w:tblBorders>
        <w:left w:val="single" w:color="7F7F7F" w:sz="4" w:space="0" w:themeColor="text1" w:themeTint="80"/>
        <w:top w:val="single" w:color="7F7F7F" w:sz="4" w:space="0" w:themeColor="text1" w:themeTint="80"/>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FFFFFF" w:fill="FFFFFF"/>
      </w:tcPr>
    </w:tblStylePr>
    <w:tblStylePr w:type="band1Vert">
      <w:tcPr>
        <w:shd w:val="clear" w:color="FFFFFF" w:fill="FFFFFF"/>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sz="12" w:space="0" w:themeColor="text1" w:themeTint="8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796" w:customStyle="1">
    <w:name w:val="Grid Table 6 Colorful - Accent 1"/>
    <w:basedOn w:val="730"/>
    <w:uiPriority w:val="99"/>
    <w:tblPr>
      <w:tblStyleRowBandSize w:val="1"/>
      <w:tblStyleColBandSize w:val="1"/>
      <w:tblBorders>
        <w:left w:val="single" w:color="A0B7E1" w:sz="4" w:space="0" w:themeColor="accent1" w:themeTint="80"/>
        <w:top w:val="single" w:color="A0B7E1" w:sz="4" w:space="0" w:themeColor="accent1" w:themeTint="80"/>
        <w:right w:val="single" w:color="A0B7E1" w:sz="4" w:space="0" w:themeColor="accent1" w:themeTint="80"/>
        <w:bottom w:val="single" w:color="A0B7E1" w:sz="4" w:space="0" w:themeColor="accent1" w:themeTint="80"/>
        <w:insideV w:val="single" w:color="A0B7E1" w:sz="4" w:space="0" w:themeColor="accent1" w:themeTint="80"/>
        <w:insideH w:val="single" w:color="A0B7E1" w:sz="4" w:space="0" w:themeColor="accent1" w:themeTint="80"/>
      </w:tblBorders>
    </w:tblPr>
    <w:tblStylePr w:type="band1Horz">
      <w:rPr>
        <w:rFonts w:ascii="Arial" w:hAnsi="Arial"/>
        <w:color w:val="A0B7E1" w:themeColor="accent1" w:themeTint="80" w:themeShade="95"/>
        <w:sz w:val="22"/>
      </w:rPr>
      <w:tcPr>
        <w:shd w:val="clear" w:color="FFFFFF" w:fill="FFFFFF"/>
      </w:tcPr>
    </w:tblStylePr>
    <w:tblStylePr w:type="band1Vert">
      <w:tcPr>
        <w:shd w:val="clear" w:color="FFFFFF" w:fill="FFFFFF"/>
      </w:tcPr>
    </w:tblStylePr>
    <w:tblStylePr w:type="band2Horz">
      <w:rPr>
        <w:rFonts w:ascii="Arial" w:hAnsi="Arial"/>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sz="12" w:space="0" w:themeColor="accent1" w:themeTint="8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797" w:customStyle="1">
    <w:name w:val="Grid Table 6 Colorful - Accent 2"/>
    <w:basedOn w:val="730"/>
    <w:uiPriority w:val="99"/>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color="FFFFFF" w:fill="FFFFFF"/>
      </w:tcPr>
    </w:tblStylePr>
    <w:tblStylePr w:type="band1Vert">
      <w:tcPr>
        <w:shd w:val="clear" w:color="FFFFFF" w:fill="FFFFFF"/>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12"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798" w:customStyle="1">
    <w:name w:val="Grid Table 6 Colorful - Accent 3"/>
    <w:basedOn w:val="730"/>
    <w:uiPriority w:val="99"/>
    <w:tblPr>
      <w:tblStyleRowBandSize w:val="1"/>
      <w:tblStyleColBandSize w:val="1"/>
      <w:tblBorders>
        <w:left w:val="single" w:color="A5A5A5" w:sz="4" w:space="0" w:themeColor="accent3" w:themeTint="FE"/>
        <w:top w:val="single" w:color="A5A5A5" w:sz="4" w:space="0" w:themeColor="accent3" w:themeTint="FE"/>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color="FFFFFF" w:fill="FFFFFF"/>
      </w:tcPr>
    </w:tblStylePr>
    <w:tblStylePr w:type="band1Vert">
      <w:tcPr>
        <w:shd w:val="clear" w:color="FFFFFF" w:fill="FFFFFF"/>
      </w:tcPr>
    </w:tblStylePr>
    <w:tblStylePr w:type="band2Horz">
      <w:rPr>
        <w:rFonts w:ascii="Arial" w:hAnsi="Arial"/>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sz="12" w:space="0" w:themeColor="accent3" w:themeTint="FE"/>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799" w:customStyle="1">
    <w:name w:val="Grid Table 6 Colorful - Accent 4"/>
    <w:basedOn w:val="730"/>
    <w:uiPriority w:val="99"/>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color="FFFFFF" w:fill="FFFFFF"/>
      </w:tcPr>
    </w:tblStylePr>
    <w:tblStylePr w:type="band1Vert">
      <w:tcPr>
        <w:shd w:val="clear" w:color="FFFFFF" w:fill="FFFFFF"/>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12"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800" w:customStyle="1">
    <w:name w:val="Grid Table 6 Colorful - Accent 5"/>
    <w:basedOn w:val="730"/>
    <w:uiPriority w:val="99"/>
    <w:tblPr>
      <w:tblStyleRowBandSize w:val="1"/>
      <w:tblStyleColBandSize w:val="1"/>
      <w:tblBorders>
        <w:left w:val="single" w:color="5B9BD5" w:sz="4" w:space="0" w:themeColor="accent5"/>
        <w:top w:val="single" w:color="5B9BD5" w:sz="4" w:space="0" w:themeColor="accent5"/>
        <w:right w:val="single" w:color="5B9BD5" w:sz="4" w:space="0" w:themeColor="accent5"/>
        <w:bottom w:val="single" w:color="5B9BD5" w:sz="4" w:space="0" w:themeColor="accent5"/>
        <w:insideV w:val="single" w:color="5B9BD5" w:sz="4" w:space="0" w:themeColor="accent5"/>
        <w:insideH w:val="single" w:color="5B9BD5" w:sz="4" w:space="0" w:themeColor="accent5"/>
      </w:tblBorders>
    </w:tblPr>
    <w:tblStylePr w:type="band1Horz">
      <w:rPr>
        <w:rFonts w:ascii="Arial" w:hAnsi="Arial"/>
        <w:color w:val="245A8D" w:themeColor="accent5" w:themeShade="95"/>
        <w:sz w:val="22"/>
      </w:rPr>
      <w:tcPr>
        <w:shd w:val="clear" w:color="FFFFFF" w:fill="FFFFFF"/>
      </w:tcPr>
    </w:tblStylePr>
    <w:tblStylePr w:type="band1Vert">
      <w:tcPr>
        <w:shd w:val="clear" w:color="FFFFFF" w:fill="FFFFFF"/>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sz="12" w:space="0" w:themeColor="accent5"/>
        </w:tcBorders>
      </w:tcPr>
    </w:tblStylePr>
    <w:tblStylePr w:type="lastCol">
      <w:rPr>
        <w:b/>
        <w:color w:val="245A8D" w:themeColor="accent5" w:themeShade="95"/>
      </w:rPr>
    </w:tblStylePr>
    <w:tblStylePr w:type="lastRow">
      <w:rPr>
        <w:b/>
        <w:color w:val="245A8D" w:themeColor="accent5" w:themeShade="95"/>
      </w:rPr>
    </w:tblStylePr>
  </w:style>
  <w:style w:type="table" w:styleId="801" w:customStyle="1">
    <w:name w:val="Grid Table 6 Colorful - Accent 6"/>
    <w:basedOn w:val="730"/>
    <w:uiPriority w:val="99"/>
    <w:tblPr>
      <w:tblStyleRowBandSize w:val="1"/>
      <w:tblStyleColBandSize w:val="1"/>
      <w:tblBorders>
        <w:left w:val="single" w:color="70AD47" w:sz="4" w:space="0" w:themeColor="accent6"/>
        <w:top w:val="single" w:color="70AD47" w:sz="4" w:space="0" w:themeColor="accent6"/>
        <w:right w:val="single" w:color="70AD47" w:sz="4" w:space="0" w:themeColor="accent6"/>
        <w:bottom w:val="single" w:color="70AD47" w:sz="4" w:space="0" w:themeColor="accent6"/>
        <w:insideV w:val="single" w:color="70AD47" w:sz="4" w:space="0" w:themeColor="accent6"/>
        <w:insideH w:val="single" w:color="70AD47" w:sz="4" w:space="0" w:themeColor="accent6"/>
      </w:tblBorders>
    </w:tblPr>
    <w:tblStylePr w:type="band1Horz">
      <w:rPr>
        <w:rFonts w:ascii="Arial" w:hAnsi="Arial"/>
        <w:color w:val="245A8D" w:themeColor="accent5" w:themeShade="95"/>
        <w:sz w:val="22"/>
      </w:rPr>
      <w:tcPr>
        <w:shd w:val="clear" w:color="FFFFFF" w:fill="FFFFFF"/>
      </w:tcPr>
    </w:tblStylePr>
    <w:tblStylePr w:type="band1Vert">
      <w:tcPr>
        <w:shd w:val="clear" w:color="FFFFFF" w:fill="FFFFFF"/>
      </w:tcPr>
    </w:tblStylePr>
    <w:tblStylePr w:type="band2Horz">
      <w:rPr>
        <w:rFonts w:ascii="Arial" w:hAnsi="Arial"/>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sz="12" w:space="0" w:themeColor="accent6"/>
        </w:tcBorders>
      </w:tcPr>
    </w:tblStylePr>
    <w:tblStylePr w:type="lastCol">
      <w:rPr>
        <w:b/>
        <w:color w:val="245A8D" w:themeColor="accent5" w:themeShade="95"/>
      </w:rPr>
    </w:tblStylePr>
    <w:tblStylePr w:type="lastRow">
      <w:rPr>
        <w:b/>
        <w:color w:val="245A8D" w:themeColor="accent5" w:themeShade="95"/>
      </w:rPr>
    </w:tblStylePr>
  </w:style>
  <w:style w:type="table" w:styleId="802">
    <w:name w:val="Grid Table 7 Colorful"/>
    <w:basedOn w:val="730"/>
    <w:uiPriority w:val="99"/>
    <w:tblPr>
      <w:tblStyleRowBandSize w:val="1"/>
      <w:tblStyleColBandSize w:val="1"/>
      <w:tblBorders>
        <w:right w:val="single" w:color="7F7F7F" w:sz="4" w:space="0" w:themeColor="text1" w:themeTint="80"/>
        <w:bottom w:val="single" w:color="7F7F7F" w:sz="4" w:space="0" w:themeColor="text1" w:themeTint="80"/>
        <w:insideV w:val="single" w:color="7F7F7F" w:sz="4" w:space="0" w:themeColor="text1" w:themeTint="80"/>
        <w:insideH w:val="single" w:color="7F7F7F" w:sz="4" w:space="0" w:themeColor="text1" w:themeTint="80"/>
      </w:tblBorders>
    </w:tblPr>
    <w:tblStylePr w:type="band1Horz">
      <w:rPr>
        <w:rFonts w:ascii="Arial" w:hAnsi="Arial"/>
        <w:color w:val="7F7F7F" w:themeColor="text1" w:themeTint="80" w:themeShade="95"/>
        <w:sz w:val="22"/>
      </w:rPr>
      <w:tcPr>
        <w:shd w:val="clear" w:color="FFFFFF" w:fill="FFFFFF"/>
      </w:tcPr>
    </w:tblStylePr>
    <w:tblStylePr w:type="band1Vert">
      <w:tcPr>
        <w:shd w:val="clear" w:color="FFFFFF" w:fill="FFFFFF"/>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FFFFFF"/>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b/>
        <w:color w:val="7F7F7F" w:themeColor="text1" w:themeTint="80" w:themeShade="95"/>
        <w:sz w:val="22"/>
      </w:rPr>
      <w:tcPr>
        <w:shd w:val="clear" w:color="FFFFFF" w:fill="FFFFFF"/>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color="FFFFFF" w:fill="FFFFFF"/>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b/>
        <w:color w:val="7F7F7F" w:themeColor="text1" w:themeTint="80" w:themeShade="95"/>
        <w:sz w:val="22"/>
      </w:rPr>
      <w:tcPr>
        <w:shd w:val="clear" w:color="FFFFFF" w:fill="FFFFFF"/>
        <w:tcBorders>
          <w:left w:val="none" w:color="000000" w:sz="4" w:space="0"/>
          <w:top w:val="single" w:color="7F7F7F" w:sz="4" w:space="0" w:themeColor="text1" w:themeTint="80"/>
          <w:right w:val="none" w:color="000000" w:sz="4" w:space="0"/>
          <w:bottom w:val="none" w:color="000000" w:sz="4" w:space="0"/>
        </w:tcBorders>
      </w:tcPr>
    </w:tblStylePr>
  </w:style>
  <w:style w:type="table" w:styleId="803" w:customStyle="1">
    <w:name w:val="Grid Table 7 Colorful - Accent 1"/>
    <w:basedOn w:val="730"/>
    <w:uiPriority w:val="99"/>
    <w:tblPr>
      <w:tblStyleRowBandSize w:val="1"/>
      <w:tblStyleColBandSize w:val="1"/>
      <w:tblBorders>
        <w:right w:val="single" w:color="A0B7E1" w:sz="4" w:space="0" w:themeColor="accent1" w:themeTint="80"/>
        <w:bottom w:val="single" w:color="A0B7E1" w:sz="4" w:space="0" w:themeColor="accent1" w:themeTint="80"/>
        <w:insideV w:val="single" w:color="A0B7E1" w:sz="4" w:space="0" w:themeColor="accent1" w:themeTint="80"/>
        <w:insideH w:val="single" w:color="A0B7E1" w:sz="4" w:space="0" w:themeColor="accent1" w:themeTint="80"/>
      </w:tblBorders>
    </w:tblPr>
    <w:tblStylePr w:type="band1Horz">
      <w:rPr>
        <w:rFonts w:ascii="Arial" w:hAnsi="Arial"/>
        <w:color w:val="A0B7E1" w:themeColor="accent1" w:themeTint="80" w:themeShade="95"/>
        <w:sz w:val="22"/>
      </w:rPr>
      <w:tcPr>
        <w:shd w:val="clear" w:color="FFFFFF" w:fill="FFFFFF"/>
      </w:tcPr>
    </w:tblStylePr>
    <w:tblStylePr w:type="band1Vert">
      <w:tcPr>
        <w:shd w:val="clear" w:color="FFFFFF" w:fill="FFFFFF"/>
      </w:tcPr>
    </w:tblStylePr>
    <w:tblStylePr w:type="band2Horz">
      <w:rPr>
        <w:rFonts w:ascii="Arial" w:hAnsi="Arial"/>
        <w:color w:val="A0B7E1" w:themeColor="accent1" w:themeTint="80" w:themeShade="95"/>
        <w:sz w:val="22"/>
      </w:rPr>
    </w:tblStylePr>
    <w:tblStylePr w:type="firstCol">
      <w:rPr>
        <w:rFonts w:ascii="Arial" w:hAnsi="Arial"/>
        <w:i/>
        <w:color w:val="A0B7E1" w:themeColor="accent1" w:themeTint="80" w:themeShade="95"/>
        <w:sz w:val="22"/>
      </w:rPr>
      <w:pPr>
        <w:jc w:val="right"/>
      </w:pPr>
      <w:tcPr>
        <w:shd w:val="clear" w:color="FFFFFF" w:fill="FFFFFF"/>
        <w:tcBorders>
          <w:left w:val="none" w:color="000000" w:sz="4" w:space="0"/>
          <w:top w:val="none" w:color="000000" w:sz="4" w:space="0"/>
          <w:right w:val="single" w:color="A0B7E1" w:sz="4" w:space="0" w:themeColor="accent1" w:themeTint="80"/>
          <w:bottom w:val="none" w:color="000000" w:sz="4" w:space="0"/>
        </w:tcBorders>
      </w:tcPr>
    </w:tblStylePr>
    <w:tblStylePr w:type="firstRow">
      <w:rPr>
        <w:rFonts w:ascii="Arial" w:hAnsi="Arial"/>
        <w:b/>
        <w:color w:val="A0B7E1" w:themeColor="accent1" w:themeTint="80" w:themeShade="95"/>
        <w:sz w:val="22"/>
      </w:rPr>
      <w:tcPr>
        <w:shd w:val="clear" w:color="FFFFFF" w:fill="FFFFFF"/>
        <w:tcBorders>
          <w:left w:val="none" w:color="000000" w:sz="4" w:space="0"/>
          <w:top w:val="none" w:color="000000" w:sz="4" w:space="0"/>
          <w:right w:val="none" w:color="000000" w:sz="4" w:space="0"/>
          <w:bottom w:val="single" w:color="A0B7E1" w:sz="4" w:space="0" w:themeColor="accent1" w:themeTint="80"/>
        </w:tcBorders>
      </w:tcPr>
    </w:tblStylePr>
    <w:tblStylePr w:type="lastCol">
      <w:rPr>
        <w:rFonts w:ascii="Arial" w:hAnsi="Arial"/>
        <w:i/>
        <w:color w:val="A0B7E1" w:themeColor="accent1" w:themeTint="80" w:themeShade="95"/>
        <w:sz w:val="22"/>
      </w:rPr>
      <w:tcPr>
        <w:shd w:val="clear" w:color="FFFFFF" w:fill="FFFFFF"/>
        <w:tcBorders>
          <w:left w:val="single" w:color="A0B7E1" w:sz="4" w:space="0" w:themeColor="accent1" w:themeTint="80"/>
          <w:top w:val="none" w:color="000000" w:sz="4" w:space="0"/>
          <w:right w:val="none" w:color="000000" w:sz="4" w:space="0"/>
          <w:bottom w:val="none" w:color="000000" w:sz="4" w:space="0"/>
        </w:tcBorders>
      </w:tcPr>
    </w:tblStylePr>
    <w:tblStylePr w:type="lastRow">
      <w:rPr>
        <w:rFonts w:ascii="Arial" w:hAnsi="Arial"/>
        <w:b/>
        <w:color w:val="A0B7E1" w:themeColor="accent1" w:themeTint="80" w:themeShade="95"/>
        <w:sz w:val="22"/>
      </w:rPr>
      <w:tcPr>
        <w:shd w:val="clear" w:color="FFFFFF" w:fill="FFFFFF"/>
        <w:tcBorders>
          <w:left w:val="none" w:color="000000" w:sz="4" w:space="0"/>
          <w:top w:val="single" w:color="A0B7E1" w:sz="4" w:space="0" w:themeColor="accent1" w:themeTint="80"/>
          <w:right w:val="none" w:color="000000" w:sz="4" w:space="0"/>
          <w:bottom w:val="none" w:color="000000" w:sz="4" w:space="0"/>
        </w:tcBorders>
      </w:tcPr>
    </w:tblStylePr>
  </w:style>
  <w:style w:type="table" w:styleId="804" w:customStyle="1">
    <w:name w:val="Grid Table 7 Colorful - Accent 2"/>
    <w:basedOn w:val="730"/>
    <w:uiPriority w:val="99"/>
    <w:tblPr>
      <w:tblStyleRowBandSize w:val="1"/>
      <w:tblStyleColBandSize w:val="1"/>
      <w:tblBorders>
        <w:right w:val="single" w:color="F4B184" w:sz="4" w:space="0" w:themeColor="accent2" w:themeTint="97"/>
        <w:bottom w:val="single" w:color="F4B184" w:sz="4" w:space="0" w:themeColor="accent2" w:themeTint="97"/>
        <w:insideV w:val="single" w:color="F4B184" w:sz="4" w:space="0" w:themeColor="accent2" w:themeTint="97"/>
        <w:insideH w:val="single" w:color="F4B184" w:sz="4" w:space="0" w:themeColor="accent2" w:themeTint="97"/>
      </w:tblBorders>
    </w:tblPr>
    <w:tblStylePr w:type="band1Horz">
      <w:rPr>
        <w:rFonts w:ascii="Arial" w:hAnsi="Arial"/>
        <w:color w:val="F4B184" w:themeColor="accent2" w:themeTint="97" w:themeShade="95"/>
        <w:sz w:val="22"/>
      </w:rPr>
      <w:tcPr>
        <w:shd w:val="clear" w:color="FFFFFF" w:fill="FFFFFF"/>
      </w:tcPr>
    </w:tblStylePr>
    <w:tblStylePr w:type="band1Vert">
      <w:tcPr>
        <w:shd w:val="clear" w:color="FFFFFF" w:fill="FFFFFF"/>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FFFFFF"/>
        <w:tcBorders>
          <w:left w:val="none" w:color="000000" w:sz="4" w:space="0"/>
          <w:top w:val="none" w:color="000000" w:sz="4" w:space="0"/>
          <w:right w:val="single" w:color="F4B184" w:sz="4" w:space="0" w:themeColor="accent2" w:themeTint="97"/>
          <w:bottom w:val="none" w:color="000000" w:sz="4" w:space="0"/>
        </w:tcBorders>
      </w:tcPr>
    </w:tblStylePr>
    <w:tblStylePr w:type="firstRow">
      <w:rPr>
        <w:rFonts w:ascii="Arial" w:hAnsi="Arial"/>
        <w:b/>
        <w:color w:val="F4B184" w:themeColor="accent2" w:themeTint="97" w:themeShade="95"/>
        <w:sz w:val="22"/>
      </w:rPr>
      <w:tcPr>
        <w:shd w:val="clear" w:color="FFFFFF" w:fill="FFFFFF"/>
        <w:tcBorders>
          <w:left w:val="none" w:color="000000" w:sz="4" w:space="0"/>
          <w:top w:val="none" w:color="000000" w:sz="4" w:space="0"/>
          <w:right w:val="none" w:color="000000" w:sz="4" w:space="0"/>
          <w:bottom w:val="single" w:color="F4B184" w:sz="4" w:space="0" w:themeColor="accent2" w:themeTint="97"/>
        </w:tcBorders>
      </w:tcPr>
    </w:tblStylePr>
    <w:tblStylePr w:type="lastCol">
      <w:rPr>
        <w:rFonts w:ascii="Arial" w:hAnsi="Arial"/>
        <w:i/>
        <w:color w:val="F4B184" w:themeColor="accent2" w:themeTint="97" w:themeShade="95"/>
        <w:sz w:val="22"/>
      </w:rPr>
      <w:tcPr>
        <w:shd w:val="clear" w:color="FFFFFF" w:fill="FFFFFF"/>
        <w:tcBorders>
          <w:left w:val="single" w:color="F4B184" w:sz="4" w:space="0" w:themeColor="accent2" w:themeTint="97"/>
          <w:top w:val="none" w:color="000000" w:sz="4" w:space="0"/>
          <w:right w:val="none" w:color="000000" w:sz="4" w:space="0"/>
          <w:bottom w:val="none" w:color="000000" w:sz="4" w:space="0"/>
        </w:tcBorders>
      </w:tcPr>
    </w:tblStylePr>
    <w:tblStylePr w:type="lastRow">
      <w:rPr>
        <w:rFonts w:ascii="Arial" w:hAnsi="Arial"/>
        <w:b/>
        <w:color w:val="F4B184" w:themeColor="accent2" w:themeTint="97" w:themeShade="95"/>
        <w:sz w:val="22"/>
      </w:rPr>
      <w:tcPr>
        <w:shd w:val="clear" w:color="FFFFFF" w:fill="FFFFFF"/>
        <w:tcBorders>
          <w:left w:val="none" w:color="000000" w:sz="4" w:space="0"/>
          <w:top w:val="single" w:color="F4B184" w:sz="4" w:space="0" w:themeColor="accent2" w:themeTint="97"/>
          <w:right w:val="none" w:color="000000" w:sz="4" w:space="0"/>
          <w:bottom w:val="none" w:color="000000" w:sz="4" w:space="0"/>
        </w:tcBorders>
      </w:tcPr>
    </w:tblStylePr>
  </w:style>
  <w:style w:type="table" w:styleId="805" w:customStyle="1">
    <w:name w:val="Grid Table 7 Colorful - Accent 3"/>
    <w:basedOn w:val="730"/>
    <w:uiPriority w:val="99"/>
    <w:tblPr>
      <w:tblStyleRowBandSize w:val="1"/>
      <w:tblStyleColBandSize w:val="1"/>
      <w:tblBorders>
        <w:right w:val="single" w:color="A5A5A5" w:sz="4" w:space="0" w:themeColor="accent3" w:themeTint="FE"/>
        <w:bottom w:val="single" w:color="A5A5A5" w:sz="4" w:space="0" w:themeColor="accent3" w:themeTint="FE"/>
        <w:insideV w:val="single" w:color="A5A5A5" w:sz="4" w:space="0" w:themeColor="accent3" w:themeTint="FE"/>
        <w:insideH w:val="single" w:color="A5A5A5" w:sz="4" w:space="0" w:themeColor="accent3" w:themeTint="FE"/>
      </w:tblBorders>
    </w:tblPr>
    <w:tblStylePr w:type="band1Horz">
      <w:rPr>
        <w:rFonts w:ascii="Arial" w:hAnsi="Arial"/>
        <w:color w:val="A5A5A5" w:themeColor="accent3" w:themeTint="FE" w:themeShade="95"/>
        <w:sz w:val="22"/>
      </w:rPr>
      <w:tcPr>
        <w:shd w:val="clear" w:color="FFFFFF" w:fill="FFFFFF"/>
      </w:tcPr>
    </w:tblStylePr>
    <w:tblStylePr w:type="band1Vert">
      <w:tcPr>
        <w:shd w:val="clear" w:color="FFFFFF" w:fill="FFFFFF"/>
      </w:tcPr>
    </w:tblStylePr>
    <w:tblStylePr w:type="band2Horz">
      <w:rPr>
        <w:rFonts w:ascii="Arial" w:hAnsi="Arial"/>
        <w:color w:val="A5A5A5" w:themeColor="accent3" w:themeTint="FE" w:themeShade="95"/>
        <w:sz w:val="22"/>
      </w:rPr>
    </w:tblStylePr>
    <w:tblStylePr w:type="firstCol">
      <w:rPr>
        <w:rFonts w:ascii="Arial" w:hAnsi="Arial"/>
        <w:i/>
        <w:color w:val="A5A5A5" w:themeColor="accent3" w:themeTint="FE" w:themeShade="95"/>
        <w:sz w:val="22"/>
      </w:rPr>
      <w:pPr>
        <w:jc w:val="right"/>
      </w:pPr>
      <w:tcPr>
        <w:shd w:val="clear" w:color="FFFFFF" w:fill="FFFFFF"/>
        <w:tcBorders>
          <w:left w:val="none" w:color="000000" w:sz="4" w:space="0"/>
          <w:top w:val="none" w:color="000000" w:sz="4" w:space="0"/>
          <w:right w:val="single" w:color="A5A5A5" w:sz="4" w:space="0" w:themeColor="accent3" w:themeTint="FE"/>
          <w:bottom w:val="none" w:color="000000" w:sz="4" w:space="0"/>
        </w:tcBorders>
      </w:tcPr>
    </w:tblStylePr>
    <w:tblStylePr w:type="firstRow">
      <w:rPr>
        <w:rFonts w:ascii="Arial" w:hAnsi="Arial"/>
        <w:b/>
        <w:color w:val="A5A5A5" w:themeColor="accent3" w:themeTint="FE" w:themeShade="95"/>
        <w:sz w:val="22"/>
      </w:rPr>
      <w:tcPr>
        <w:shd w:val="clear" w:color="FFFFFF" w:fill="FFFFFF"/>
        <w:tcBorders>
          <w:left w:val="none" w:color="000000" w:sz="4" w:space="0"/>
          <w:top w:val="none" w:color="000000" w:sz="4" w:space="0"/>
          <w:right w:val="none" w:color="000000" w:sz="4" w:space="0"/>
          <w:bottom w:val="single" w:color="A5A5A5" w:sz="4" w:space="0" w:themeColor="accent3" w:themeTint="FE"/>
        </w:tcBorders>
      </w:tcPr>
    </w:tblStylePr>
    <w:tblStylePr w:type="lastCol">
      <w:rPr>
        <w:rFonts w:ascii="Arial" w:hAnsi="Arial"/>
        <w:i/>
        <w:color w:val="A5A5A5" w:themeColor="accent3" w:themeTint="FE" w:themeShade="95"/>
        <w:sz w:val="22"/>
      </w:rPr>
      <w:tcPr>
        <w:shd w:val="clear" w:color="FFFFFF" w:fill="FFFFFF"/>
        <w:tcBorders>
          <w:left w:val="single" w:color="A5A5A5" w:sz="4" w:space="0" w:themeColor="accent3" w:themeTint="FE"/>
          <w:top w:val="none" w:color="000000" w:sz="4" w:space="0"/>
          <w:right w:val="none" w:color="000000" w:sz="4" w:space="0"/>
          <w:bottom w:val="none" w:color="000000" w:sz="4" w:space="0"/>
        </w:tcBorders>
      </w:tcPr>
    </w:tblStylePr>
    <w:tblStylePr w:type="lastRow">
      <w:rPr>
        <w:rFonts w:ascii="Arial" w:hAnsi="Arial"/>
        <w:b/>
        <w:color w:val="A5A5A5" w:themeColor="accent3" w:themeTint="FE" w:themeShade="95"/>
        <w:sz w:val="22"/>
      </w:rPr>
      <w:tcPr>
        <w:shd w:val="clear" w:color="FFFFFF" w:fill="FFFFFF"/>
        <w:tcBorders>
          <w:left w:val="none" w:color="000000" w:sz="4" w:space="0"/>
          <w:top w:val="single" w:color="A5A5A5" w:sz="4" w:space="0" w:themeColor="accent3" w:themeTint="FE"/>
          <w:right w:val="none" w:color="000000" w:sz="4" w:space="0"/>
          <w:bottom w:val="none" w:color="000000" w:sz="4" w:space="0"/>
        </w:tcBorders>
      </w:tcPr>
    </w:tblStylePr>
  </w:style>
  <w:style w:type="table" w:styleId="806" w:customStyle="1">
    <w:name w:val="Grid Table 7 Colorful - Accent 4"/>
    <w:basedOn w:val="730"/>
    <w:uiPriority w:val="99"/>
    <w:tblPr>
      <w:tblStyleRowBandSize w:val="1"/>
      <w:tblStyleColBandSize w:val="1"/>
      <w:tblBorders>
        <w:right w:val="single" w:color="FFD865" w:sz="4" w:space="0" w:themeColor="accent4" w:themeTint="9A"/>
        <w:bottom w:val="single" w:color="FFD865" w:sz="4" w:space="0" w:themeColor="accent4" w:themeTint="9A"/>
        <w:insideV w:val="single" w:color="FFD865" w:sz="4" w:space="0" w:themeColor="accent4" w:themeTint="9A"/>
        <w:insideH w:val="single" w:color="FFD865" w:sz="4" w:space="0" w:themeColor="accent4" w:themeTint="9A"/>
      </w:tblBorders>
    </w:tblPr>
    <w:tblStylePr w:type="band1Horz">
      <w:rPr>
        <w:rFonts w:ascii="Arial" w:hAnsi="Arial"/>
        <w:color w:val="FFD865" w:themeColor="accent4" w:themeTint="9A" w:themeShade="95"/>
        <w:sz w:val="22"/>
      </w:rPr>
      <w:tcPr>
        <w:shd w:val="clear" w:color="FFFFFF" w:fill="FFFFFF"/>
      </w:tcPr>
    </w:tblStylePr>
    <w:tblStylePr w:type="band1Vert">
      <w:tcPr>
        <w:shd w:val="clear" w:color="FFFFFF" w:fill="FFFFFF"/>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FFFFFF"/>
        <w:tcBorders>
          <w:left w:val="none" w:color="000000" w:sz="4" w:space="0"/>
          <w:top w:val="none" w:color="000000" w:sz="4" w:space="0"/>
          <w:right w:val="single" w:color="FFD865" w:sz="4" w:space="0" w:themeColor="accent4" w:themeTint="9A"/>
          <w:bottom w:val="none" w:color="000000" w:sz="4" w:space="0"/>
        </w:tcBorders>
      </w:tcPr>
    </w:tblStylePr>
    <w:tblStylePr w:type="firstRow">
      <w:rPr>
        <w:rFonts w:ascii="Arial" w:hAnsi="Arial"/>
        <w:b/>
        <w:color w:val="FFD865" w:themeColor="accent4" w:themeTint="9A" w:themeShade="95"/>
        <w:sz w:val="22"/>
      </w:rPr>
      <w:tcPr>
        <w:shd w:val="clear" w:color="FFFFFF" w:fill="FFFFFF"/>
        <w:tcBorders>
          <w:left w:val="none" w:color="000000" w:sz="4" w:space="0"/>
          <w:top w:val="none" w:color="000000" w:sz="4" w:space="0"/>
          <w:right w:val="none" w:color="000000" w:sz="4" w:space="0"/>
          <w:bottom w:val="single" w:color="FFD865" w:sz="4" w:space="0" w:themeColor="accent4" w:themeTint="9A"/>
        </w:tcBorders>
      </w:tcPr>
    </w:tblStylePr>
    <w:tblStylePr w:type="lastCol">
      <w:rPr>
        <w:rFonts w:ascii="Arial" w:hAnsi="Arial"/>
        <w:i/>
        <w:color w:val="FFD865" w:themeColor="accent4" w:themeTint="9A" w:themeShade="95"/>
        <w:sz w:val="22"/>
      </w:rPr>
      <w:tcPr>
        <w:shd w:val="clear" w:color="FFFFFF" w:fill="FFFFFF"/>
        <w:tcBorders>
          <w:left w:val="single" w:color="FFD865" w:sz="4" w:space="0" w:themeColor="accent4" w:themeTint="9A"/>
          <w:top w:val="none" w:color="000000" w:sz="4" w:space="0"/>
          <w:right w:val="none" w:color="000000" w:sz="4" w:space="0"/>
          <w:bottom w:val="none" w:color="000000" w:sz="4" w:space="0"/>
        </w:tcBorders>
      </w:tcPr>
    </w:tblStylePr>
    <w:tblStylePr w:type="lastRow">
      <w:rPr>
        <w:rFonts w:ascii="Arial" w:hAnsi="Arial"/>
        <w:b/>
        <w:color w:val="FFD865" w:themeColor="accent4" w:themeTint="9A" w:themeShade="95"/>
        <w:sz w:val="22"/>
      </w:rPr>
      <w:tcPr>
        <w:shd w:val="clear" w:color="FFFFFF" w:fill="FFFFFF"/>
        <w:tcBorders>
          <w:left w:val="none" w:color="000000" w:sz="4" w:space="0"/>
          <w:top w:val="single" w:color="FFD865" w:sz="4" w:space="0" w:themeColor="accent4" w:themeTint="9A"/>
          <w:right w:val="none" w:color="000000" w:sz="4" w:space="0"/>
          <w:bottom w:val="none" w:color="000000" w:sz="4" w:space="0"/>
        </w:tcBorders>
      </w:tcPr>
    </w:tblStylePr>
  </w:style>
  <w:style w:type="table" w:styleId="807" w:customStyle="1">
    <w:name w:val="Grid Table 7 Colorful - Accent 5"/>
    <w:basedOn w:val="730"/>
    <w:uiPriority w:val="99"/>
    <w:tblPr>
      <w:tblStyleRowBandSize w:val="1"/>
      <w:tblStyleColBandSize w:val="1"/>
      <w:tblBorders>
        <w:right w:val="single" w:color="A2C6E7" w:sz="4" w:space="0" w:themeColor="accent5" w:themeTint="90"/>
        <w:bottom w:val="single" w:color="A2C6E7" w:sz="4" w:space="0" w:themeColor="accent5" w:themeTint="90"/>
        <w:insideV w:val="single" w:color="A2C6E7" w:sz="4" w:space="0" w:themeColor="accent5" w:themeTint="90"/>
        <w:insideH w:val="single" w:color="A2C6E7" w:sz="4" w:space="0" w:themeColor="accent5" w:themeTint="90"/>
      </w:tblBorders>
    </w:tblPr>
    <w:tblStylePr w:type="band1Horz">
      <w:rPr>
        <w:rFonts w:ascii="Arial" w:hAnsi="Arial"/>
        <w:color w:val="245A8D" w:themeColor="accent5" w:themeShade="95"/>
        <w:sz w:val="22"/>
      </w:rPr>
      <w:tcPr>
        <w:shd w:val="clear" w:color="FFFFFF" w:fill="FFFFFF"/>
      </w:tcPr>
    </w:tblStylePr>
    <w:tblStylePr w:type="band1Vert">
      <w:tcPr>
        <w:shd w:val="clear" w:color="FFFFFF" w:fill="FFFFFF"/>
      </w:tcPr>
    </w:tblStylePr>
    <w:tblStylePr w:type="band2Horz">
      <w:rPr>
        <w:rFonts w:ascii="Arial" w:hAnsi="Arial"/>
        <w:color w:val="245A8D" w:themeColor="accent5" w:themeShade="95"/>
        <w:sz w:val="22"/>
      </w:rPr>
    </w:tblStylePr>
    <w:tblStylePr w:type="firstCol">
      <w:rPr>
        <w:rFonts w:ascii="Arial" w:hAnsi="Arial"/>
        <w:i/>
        <w:color w:val="245A8D" w:themeColor="accent5" w:themeShade="95"/>
        <w:sz w:val="22"/>
      </w:rPr>
      <w:pPr>
        <w:jc w:val="right"/>
      </w:pPr>
      <w:tcPr>
        <w:shd w:val="clear" w:color="FFFFFF" w:fill="FFFFFF"/>
        <w:tcBorders>
          <w:left w:val="none" w:color="000000" w:sz="4" w:space="0"/>
          <w:top w:val="none" w:color="000000" w:sz="4" w:space="0"/>
          <w:right w:val="single" w:color="A2C6E7" w:sz="4" w:space="0" w:themeColor="accent5" w:themeTint="90"/>
          <w:bottom w:val="none" w:color="000000" w:sz="4" w:space="0"/>
        </w:tcBorders>
      </w:tcPr>
    </w:tblStylePr>
    <w:tblStylePr w:type="firstRow">
      <w:rPr>
        <w:rFonts w:ascii="Arial" w:hAnsi="Arial"/>
        <w:b/>
        <w:color w:val="245A8D" w:themeColor="accent5" w:themeShade="95"/>
        <w:sz w:val="22"/>
      </w:rPr>
      <w:tcPr>
        <w:shd w:val="clear" w:color="FFFFFF" w:fill="FFFFFF"/>
        <w:tcBorders>
          <w:left w:val="none" w:color="000000" w:sz="4" w:space="0"/>
          <w:top w:val="none" w:color="000000" w:sz="4" w:space="0"/>
          <w:right w:val="none" w:color="000000" w:sz="4" w:space="0"/>
          <w:bottom w:val="single" w:color="A2C6E7" w:sz="4" w:space="0" w:themeColor="accent5" w:themeTint="90"/>
        </w:tcBorders>
      </w:tcPr>
    </w:tblStylePr>
    <w:tblStylePr w:type="lastCol">
      <w:rPr>
        <w:rFonts w:ascii="Arial" w:hAnsi="Arial"/>
        <w:i/>
        <w:color w:val="245A8D" w:themeColor="accent5" w:themeShade="95"/>
        <w:sz w:val="22"/>
      </w:rPr>
      <w:tcPr>
        <w:shd w:val="clear" w:color="FFFFFF" w:fill="FFFFFF"/>
        <w:tcBorders>
          <w:left w:val="single" w:color="A2C6E7" w:sz="4" w:space="0" w:themeColor="accent5" w:themeTint="90"/>
          <w:top w:val="none" w:color="000000" w:sz="4" w:space="0"/>
          <w:right w:val="none" w:color="000000" w:sz="4" w:space="0"/>
          <w:bottom w:val="none" w:color="000000" w:sz="4" w:space="0"/>
        </w:tcBorders>
      </w:tcPr>
    </w:tblStylePr>
    <w:tblStylePr w:type="lastRow">
      <w:rPr>
        <w:rFonts w:ascii="Arial" w:hAnsi="Arial"/>
        <w:b/>
        <w:color w:val="245A8D" w:themeColor="accent5" w:themeShade="95"/>
        <w:sz w:val="22"/>
      </w:rPr>
      <w:tcPr>
        <w:shd w:val="clear" w:color="FFFFFF" w:fill="FFFFFF"/>
        <w:tcBorders>
          <w:left w:val="none" w:color="000000" w:sz="4" w:space="0"/>
          <w:top w:val="single" w:color="A2C6E7" w:sz="4" w:space="0" w:themeColor="accent5" w:themeTint="90"/>
          <w:right w:val="none" w:color="000000" w:sz="4" w:space="0"/>
          <w:bottom w:val="none" w:color="000000" w:sz="4" w:space="0"/>
        </w:tcBorders>
      </w:tcPr>
    </w:tblStylePr>
  </w:style>
  <w:style w:type="table" w:styleId="808" w:customStyle="1">
    <w:name w:val="Grid Table 7 Colorful - Accent 6"/>
    <w:basedOn w:val="730"/>
    <w:uiPriority w:val="99"/>
    <w:tblPr>
      <w:tblStyleRowBandSize w:val="1"/>
      <w:tblStyleColBandSize w:val="1"/>
      <w:tblBorders>
        <w:right w:val="single" w:color="ADD394" w:sz="4" w:space="0" w:themeColor="accent6" w:themeTint="90"/>
        <w:bottom w:val="single" w:color="ADD394" w:sz="4" w:space="0" w:themeColor="accent6" w:themeTint="90"/>
        <w:insideV w:val="single" w:color="ADD394" w:sz="4" w:space="0" w:themeColor="accent6" w:themeTint="90"/>
        <w:insideH w:val="single" w:color="ADD394" w:sz="4" w:space="0" w:themeColor="accent6" w:themeTint="90"/>
      </w:tblBorders>
    </w:tblPr>
    <w:tblStylePr w:type="band1Horz">
      <w:rPr>
        <w:rFonts w:ascii="Arial" w:hAnsi="Arial"/>
        <w:color w:val="416429" w:themeColor="accent6" w:themeShade="95"/>
        <w:sz w:val="22"/>
      </w:rPr>
      <w:tcPr>
        <w:shd w:val="clear" w:color="FFFFFF" w:fill="FFFFFF"/>
      </w:tcPr>
    </w:tblStylePr>
    <w:tblStylePr w:type="band1Vert">
      <w:tcPr>
        <w:shd w:val="clear" w:color="FFFFFF" w:fill="FFFFFF"/>
      </w:tcPr>
    </w:tblStylePr>
    <w:tblStylePr w:type="band2Horz">
      <w:rPr>
        <w:rFonts w:ascii="Arial" w:hAnsi="Arial"/>
        <w:color w:val="416429" w:themeColor="accent6" w:themeShade="95"/>
        <w:sz w:val="22"/>
      </w:rPr>
    </w:tblStylePr>
    <w:tblStylePr w:type="firstCol">
      <w:rPr>
        <w:rFonts w:ascii="Arial" w:hAnsi="Arial"/>
        <w:i/>
        <w:color w:val="416429" w:themeColor="accent6" w:themeShade="95"/>
        <w:sz w:val="22"/>
      </w:rPr>
      <w:pPr>
        <w:jc w:val="right"/>
      </w:pPr>
      <w:tcPr>
        <w:shd w:val="clear" w:color="FFFFFF" w:fill="FFFFFF"/>
        <w:tcBorders>
          <w:left w:val="none" w:color="000000" w:sz="4" w:space="0"/>
          <w:top w:val="none" w:color="000000" w:sz="4" w:space="0"/>
          <w:right w:val="single" w:color="ADD394" w:sz="4" w:space="0" w:themeColor="accent6" w:themeTint="90"/>
          <w:bottom w:val="none" w:color="000000" w:sz="4" w:space="0"/>
        </w:tcBorders>
      </w:tcPr>
    </w:tblStylePr>
    <w:tblStylePr w:type="firstRow">
      <w:rPr>
        <w:rFonts w:ascii="Arial" w:hAnsi="Arial"/>
        <w:b/>
        <w:color w:val="416429" w:themeColor="accent6" w:themeShade="95"/>
        <w:sz w:val="22"/>
      </w:rPr>
      <w:tcPr>
        <w:shd w:val="clear" w:color="FFFFFF" w:fill="FFFFFF"/>
        <w:tcBorders>
          <w:left w:val="none" w:color="000000" w:sz="4" w:space="0"/>
          <w:top w:val="none" w:color="000000" w:sz="4" w:space="0"/>
          <w:right w:val="none" w:color="000000" w:sz="4" w:space="0"/>
          <w:bottom w:val="single" w:color="ADD394" w:sz="4" w:space="0" w:themeColor="accent6" w:themeTint="90"/>
        </w:tcBorders>
      </w:tcPr>
    </w:tblStylePr>
    <w:tblStylePr w:type="lastCol">
      <w:rPr>
        <w:rFonts w:ascii="Arial" w:hAnsi="Arial"/>
        <w:i/>
        <w:color w:val="416429" w:themeColor="accent6" w:themeShade="95"/>
        <w:sz w:val="22"/>
      </w:rPr>
      <w:tcPr>
        <w:shd w:val="clear" w:color="FFFFFF" w:fill="FFFFFF"/>
        <w:tcBorders>
          <w:left w:val="single" w:color="ADD394" w:sz="4" w:space="0" w:themeColor="accent6" w:themeTint="90"/>
          <w:top w:val="none" w:color="000000" w:sz="4" w:space="0"/>
          <w:right w:val="none" w:color="000000" w:sz="4" w:space="0"/>
          <w:bottom w:val="none" w:color="000000" w:sz="4" w:space="0"/>
        </w:tcBorders>
      </w:tcPr>
    </w:tblStylePr>
    <w:tblStylePr w:type="lastRow">
      <w:rPr>
        <w:rFonts w:ascii="Arial" w:hAnsi="Arial"/>
        <w:b/>
        <w:color w:val="416429" w:themeColor="accent6" w:themeShade="95"/>
        <w:sz w:val="22"/>
      </w:rPr>
      <w:tcPr>
        <w:shd w:val="clear" w:color="FFFFFF" w:fill="FFFFFF"/>
        <w:tcBorders>
          <w:left w:val="none" w:color="000000" w:sz="4" w:space="0"/>
          <w:top w:val="single" w:color="ADD394" w:sz="4" w:space="0" w:themeColor="accent6" w:themeTint="90"/>
          <w:right w:val="none" w:color="000000" w:sz="4" w:space="0"/>
          <w:bottom w:val="none" w:color="000000" w:sz="4" w:space="0"/>
        </w:tcBorders>
      </w:tcPr>
    </w:tblStylePr>
  </w:style>
  <w:style w:type="table" w:styleId="809">
    <w:name w:val="List Table 1 Light"/>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10" w:customStyle="1">
    <w:name w:val="List Table 1 Light - Accent 1"/>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4472C4" w:sz="4" w:space="0" w:themeColor="accent1"/>
        </w:tcBorders>
      </w:tcPr>
    </w:tblStylePr>
    <w:tblStylePr w:type="lastCol">
      <w:rPr>
        <w:b/>
        <w:color w:val="404040"/>
      </w:rPr>
    </w:tblStylePr>
    <w:tblStylePr w:type="lastRow">
      <w:rPr>
        <w:b/>
        <w:color w:val="404040"/>
      </w:rPr>
      <w:tcPr>
        <w:tcBorders>
          <w:left w:val="none" w:color="000000" w:sz="4" w:space="0"/>
          <w:top w:val="single" w:color="4472C4" w:sz="4" w:space="0" w:themeColor="accent1"/>
          <w:right w:val="none" w:color="000000" w:sz="4" w:space="0"/>
          <w:bottom w:val="none" w:color="000000" w:sz="4" w:space="0"/>
        </w:tcBorders>
      </w:tcPr>
    </w:tblStylePr>
  </w:style>
  <w:style w:type="table" w:styleId="811" w:customStyle="1">
    <w:name w:val="List Table 1 Light - Accent 2"/>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ED7D31" w:sz="4" w:space="0" w:themeColor="accent2"/>
        </w:tcBorders>
      </w:tcPr>
    </w:tblStylePr>
    <w:tblStylePr w:type="lastCol">
      <w:rPr>
        <w:b/>
        <w:color w:val="404040"/>
      </w:rPr>
    </w:tblStylePr>
    <w:tblStylePr w:type="lastRow">
      <w:rPr>
        <w:b/>
        <w:color w:val="404040"/>
      </w:rPr>
      <w:tcPr>
        <w:tcBorders>
          <w:left w:val="none" w:color="000000" w:sz="4" w:space="0"/>
          <w:top w:val="single" w:color="ED7D31" w:sz="4" w:space="0" w:themeColor="accent2"/>
          <w:right w:val="none" w:color="000000" w:sz="4" w:space="0"/>
          <w:bottom w:val="none" w:color="000000" w:sz="4" w:space="0"/>
        </w:tcBorders>
      </w:tcPr>
    </w:tblStylePr>
  </w:style>
  <w:style w:type="table" w:styleId="812" w:customStyle="1">
    <w:name w:val="List Table 1 Light - Accent 3"/>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A5A5A5" w:sz="4" w:space="0" w:themeColor="accent3"/>
        </w:tcBorders>
      </w:tcPr>
    </w:tblStylePr>
    <w:tblStylePr w:type="lastCol">
      <w:rPr>
        <w:b/>
        <w:color w:val="404040"/>
      </w:rPr>
    </w:tblStylePr>
    <w:tblStylePr w:type="lastRow">
      <w:rPr>
        <w:b/>
        <w:color w:val="404040"/>
      </w:rPr>
      <w:tcPr>
        <w:tcBorders>
          <w:left w:val="none" w:color="000000" w:sz="4" w:space="0"/>
          <w:top w:val="single" w:color="A5A5A5" w:sz="4" w:space="0" w:themeColor="accent3"/>
          <w:right w:val="none" w:color="000000" w:sz="4" w:space="0"/>
          <w:bottom w:val="none" w:color="000000" w:sz="4" w:space="0"/>
        </w:tcBorders>
      </w:tcPr>
    </w:tblStylePr>
  </w:style>
  <w:style w:type="table" w:styleId="813" w:customStyle="1">
    <w:name w:val="List Table 1 Light - Accent 4"/>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FFC000" w:sz="4" w:space="0" w:themeColor="accent4"/>
        </w:tcBorders>
      </w:tcPr>
    </w:tblStylePr>
    <w:tblStylePr w:type="lastCol">
      <w:rPr>
        <w:b/>
        <w:color w:val="404040"/>
      </w:rPr>
    </w:tblStylePr>
    <w:tblStylePr w:type="lastRow">
      <w:rPr>
        <w:b/>
        <w:color w:val="404040"/>
      </w:rPr>
      <w:tcPr>
        <w:tcBorders>
          <w:left w:val="none" w:color="000000" w:sz="4" w:space="0"/>
          <w:top w:val="single" w:color="FFC000" w:sz="4" w:space="0" w:themeColor="accent4"/>
          <w:right w:val="none" w:color="000000" w:sz="4" w:space="0"/>
          <w:bottom w:val="none" w:color="000000" w:sz="4" w:space="0"/>
        </w:tcBorders>
      </w:tcPr>
    </w:tblStylePr>
  </w:style>
  <w:style w:type="table" w:styleId="814" w:customStyle="1">
    <w:name w:val="List Table 1 Light - Accent 5"/>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5B9BD5" w:sz="4" w:space="0" w:themeColor="accent5"/>
        </w:tcBorders>
      </w:tcPr>
    </w:tblStylePr>
    <w:tblStylePr w:type="lastCol">
      <w:rPr>
        <w:b/>
        <w:color w:val="404040"/>
      </w:rPr>
    </w:tblStylePr>
    <w:tblStylePr w:type="lastRow">
      <w:rPr>
        <w:b/>
        <w:color w:val="404040"/>
      </w:rPr>
      <w:tcPr>
        <w:tcBorders>
          <w:left w:val="none" w:color="000000" w:sz="4" w:space="0"/>
          <w:top w:val="single" w:color="5B9BD5" w:sz="4" w:space="0" w:themeColor="accent5"/>
          <w:right w:val="none" w:color="000000" w:sz="4" w:space="0"/>
          <w:bottom w:val="none" w:color="000000" w:sz="4" w:space="0"/>
        </w:tcBorders>
      </w:tcPr>
    </w:tblStylePr>
  </w:style>
  <w:style w:type="table" w:styleId="815" w:customStyle="1">
    <w:name w:val="List Table 1 Light - Accent 6"/>
    <w:basedOn w:val="730"/>
    <w:uiPriority w:val="99"/>
    <w:tblPr>
      <w:tblStyleRowBandSize w:val="1"/>
      <w:tblStyleColBandSize w:val="1"/>
    </w:tblPr>
    <w:tblStylePr w:type="band1Horz">
      <w:tcPr>
        <w:shd w:val="clear" w:color="FFFFFF" w:fill="FFFFFF"/>
      </w:tcPr>
    </w:tblStylePr>
    <w:tblStylePr w:type="band1Vert">
      <w:tcPr>
        <w:shd w:val="clear" w:color="FFFFFF" w:fill="FFFFFF"/>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70AD47" w:sz="4" w:space="0" w:themeColor="accent6"/>
        </w:tcBorders>
      </w:tcPr>
    </w:tblStylePr>
    <w:tblStylePr w:type="lastCol">
      <w:rPr>
        <w:b/>
        <w:color w:val="404040"/>
      </w:rPr>
    </w:tblStylePr>
    <w:tblStylePr w:type="lastRow">
      <w:rPr>
        <w:b/>
        <w:color w:val="404040"/>
      </w:rPr>
      <w:tcPr>
        <w:tcBorders>
          <w:left w:val="none" w:color="000000" w:sz="4" w:space="0"/>
          <w:top w:val="single" w:color="70AD47" w:sz="4" w:space="0" w:themeColor="accent6"/>
          <w:right w:val="none" w:color="000000" w:sz="4" w:space="0"/>
          <w:bottom w:val="none" w:color="000000" w:sz="4" w:space="0"/>
        </w:tcBorders>
      </w:tcPr>
    </w:tblStylePr>
  </w:style>
  <w:style w:type="table" w:styleId="816">
    <w:name w:val="List Table 2"/>
    <w:basedOn w:val="730"/>
    <w:uiPriority w:val="99"/>
    <w:tblPr>
      <w:tblStyleRowBandSize w:val="1"/>
      <w:tblStyleColBandSize w:val="1"/>
      <w:tblBorders>
        <w:top w:val="single" w:color="6F6F6F" w:sz="4" w:space="0" w:themeColor="text1" w:themeTint="90"/>
        <w:bottom w:val="single" w:color="6F6F6F" w:sz="4" w:space="0" w:themeColor="text1" w:themeTint="90"/>
        <w:insideH w:val="single" w:color="6F6F6F" w:sz="4" w:space="0" w:themeColor="tex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6F6F6F" w:sz="4" w:space="0" w:themeColor="text1" w:themeTint="90"/>
          <w:right w:val="none" w:color="000000" w:sz="4" w:space="0"/>
          <w:bottom w:val="single" w:color="6F6F6F" w:sz="4" w:space="0" w:themeColor="text1" w:themeTint="90"/>
        </w:tcBorders>
      </w:tcPr>
    </w:tblStylePr>
  </w:style>
  <w:style w:type="table" w:styleId="817" w:customStyle="1">
    <w:name w:val="List Table 2 - Accent 1"/>
    <w:basedOn w:val="730"/>
    <w:uiPriority w:val="99"/>
    <w:tblPr>
      <w:tblStyleRowBandSize w:val="1"/>
      <w:tblStyleColBandSize w:val="1"/>
      <w:tblBorders>
        <w:top w:val="single" w:color="95AFDD" w:sz="4" w:space="0" w:themeColor="accent1" w:themeTint="90"/>
        <w:bottom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95AFDD" w:sz="4" w:space="0" w:themeColor="accent1" w:themeTint="90"/>
          <w:right w:val="none" w:color="000000" w:sz="4" w:space="0"/>
          <w:bottom w:val="single" w:color="95AFDD"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95AFDD" w:sz="4" w:space="0" w:themeColor="accent1" w:themeTint="90"/>
          <w:right w:val="none" w:color="000000" w:sz="4" w:space="0"/>
          <w:bottom w:val="single" w:color="95AFDD" w:sz="4" w:space="0" w:themeColor="accent1" w:themeTint="90"/>
        </w:tcBorders>
      </w:tcPr>
    </w:tblStylePr>
  </w:style>
  <w:style w:type="table" w:styleId="818" w:customStyle="1">
    <w:name w:val="List Table 2 - Accent 2"/>
    <w:basedOn w:val="730"/>
    <w:uiPriority w:val="99"/>
    <w:tblPr>
      <w:tblStyleRowBandSize w:val="1"/>
      <w:tblStyleColBandSize w:val="1"/>
      <w:tblBorders>
        <w:top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4B58A" w:sz="4" w:space="0" w:themeColor="accent2" w:themeTint="90"/>
          <w:right w:val="none" w:color="000000" w:sz="4" w:space="0"/>
          <w:bottom w:val="single" w:color="F4B58A" w:sz="4" w:space="0" w:themeColor="accent2" w:themeTint="90"/>
        </w:tcBorders>
      </w:tcPr>
    </w:tblStylePr>
  </w:style>
  <w:style w:type="table" w:styleId="819" w:customStyle="1">
    <w:name w:val="List Table 2 - Accent 3"/>
    <w:basedOn w:val="730"/>
    <w:uiPriority w:val="99"/>
    <w:tblPr>
      <w:tblStyleRowBandSize w:val="1"/>
      <w:tblStyleColBandSize w:val="1"/>
      <w:tblBorders>
        <w:top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CCCCCC" w:sz="4" w:space="0" w:themeColor="accent3" w:themeTint="90"/>
          <w:right w:val="none" w:color="000000" w:sz="4" w:space="0"/>
          <w:bottom w:val="single" w:color="CCCCCC" w:sz="4" w:space="0" w:themeColor="accent3" w:themeTint="90"/>
        </w:tcBorders>
      </w:tcPr>
    </w:tblStylePr>
  </w:style>
  <w:style w:type="table" w:styleId="820" w:customStyle="1">
    <w:name w:val="List Table 2 - Accent 4"/>
    <w:basedOn w:val="730"/>
    <w:uiPriority w:val="99"/>
    <w:tblPr>
      <w:tblStyleRowBandSize w:val="1"/>
      <w:tblStyleColBandSize w:val="1"/>
      <w:tblBorders>
        <w:top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FFDB6F" w:sz="4" w:space="0" w:themeColor="accent4" w:themeTint="90"/>
          <w:right w:val="none" w:color="000000" w:sz="4" w:space="0"/>
          <w:bottom w:val="single" w:color="FFDB6F" w:sz="4" w:space="0" w:themeColor="accent4" w:themeTint="90"/>
        </w:tcBorders>
      </w:tcPr>
    </w:tblStylePr>
  </w:style>
  <w:style w:type="table" w:styleId="821" w:customStyle="1">
    <w:name w:val="List Table 2 - Accent 5"/>
    <w:basedOn w:val="730"/>
    <w:uiPriority w:val="99"/>
    <w:tblPr>
      <w:tblStyleRowBandSize w:val="1"/>
      <w:tblStyleColBandSize w:val="1"/>
      <w:tblBorders>
        <w:top w:val="single" w:color="A2C6E7" w:sz="4" w:space="0" w:themeColor="accent5" w:themeTint="90"/>
        <w:bottom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2C6E7" w:sz="4" w:space="0" w:themeColor="accent5" w:themeTint="90"/>
          <w:right w:val="none" w:color="000000" w:sz="4" w:space="0"/>
          <w:bottom w:val="single" w:color="A2C6E7"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2C6E7" w:sz="4" w:space="0" w:themeColor="accent5" w:themeTint="90"/>
          <w:right w:val="none" w:color="000000" w:sz="4" w:space="0"/>
          <w:bottom w:val="single" w:color="A2C6E7" w:sz="4" w:space="0" w:themeColor="accent5" w:themeTint="90"/>
        </w:tcBorders>
      </w:tcPr>
    </w:tblStylePr>
  </w:style>
  <w:style w:type="table" w:styleId="822" w:customStyle="1">
    <w:name w:val="List Table 2 - Accent 6"/>
    <w:basedOn w:val="730"/>
    <w:uiPriority w:val="99"/>
    <w:tblPr>
      <w:tblStyleRowBandSize w:val="1"/>
      <w:tblStyleColBandSize w:val="1"/>
      <w:tblBorders>
        <w:top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ADD394" w:sz="4" w:space="0" w:themeColor="accent6" w:themeTint="90"/>
          <w:right w:val="none" w:color="000000" w:sz="4" w:space="0"/>
          <w:bottom w:val="single" w:color="ADD394" w:sz="4" w:space="0" w:themeColor="accent6" w:themeTint="90"/>
        </w:tcBorders>
      </w:tcPr>
    </w:tblStylePr>
  </w:style>
  <w:style w:type="table" w:styleId="823">
    <w:name w:val="List Table 3"/>
    <w:basedOn w:val="730"/>
    <w:uiPriority w:val="99"/>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4" w:customStyle="1">
    <w:name w:val="List Table 3 - Accent 1"/>
    <w:basedOn w:val="730"/>
    <w:uiPriority w:val="99"/>
    <w:tblPr>
      <w:tblStyleRowBandSize w:val="1"/>
      <w:tblStyleColBandSize w:val="1"/>
      <w:tblBorders>
        <w:left w:val="single" w:color="4472C4" w:sz="4" w:space="0" w:themeColor="accent1"/>
        <w:top w:val="single" w:color="4472C4" w:sz="4" w:space="0" w:themeColor="accent1"/>
        <w:right w:val="single" w:color="4472C4" w:sz="4" w:space="0" w:themeColor="accent1"/>
        <w:bottom w:val="single" w:color="4472C4" w:sz="4" w:space="0" w:themeColor="accent1"/>
      </w:tblBorders>
    </w:tblPr>
    <w:tblStylePr w:type="band1Horz">
      <w:rPr>
        <w:rFonts w:ascii="Arial" w:hAnsi="Arial"/>
        <w:color w:val="404040"/>
        <w:sz w:val="22"/>
      </w:rPr>
      <w:tcPr>
        <w:tcBorders>
          <w:top w:val="single" w:color="4472C4" w:sz="4" w:space="0" w:themeColor="accent1"/>
          <w:bottom w:val="single" w:color="4472C4" w:sz="4" w:space="0" w:themeColor="accent1"/>
        </w:tcBorders>
      </w:tcPr>
    </w:tblStylePr>
    <w:tblStylePr w:type="band1Vert">
      <w:rPr>
        <w:rFonts w:ascii="Arial" w:hAnsi="Arial"/>
        <w:color w:val="404040"/>
        <w:sz w:val="22"/>
      </w:rPr>
      <w:tcPr>
        <w:tcBorders>
          <w:left w:val="single" w:color="4472C4" w:sz="4" w:space="0" w:themeColor="accent1"/>
          <w:right w:val="single" w:color="4472C4" w:sz="4" w:space="0" w:themeColor="accent1"/>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5" w:customStyle="1">
    <w:name w:val="List Table 3 - Accent 2"/>
    <w:basedOn w:val="730"/>
    <w:uiPriority w:val="99"/>
    <w:tblPr>
      <w:tblStyleRowBandSize w:val="1"/>
      <w:tblStyleColBandSize w:val="1"/>
      <w:tblBorders>
        <w:left w:val="single" w:color="F4B184" w:sz="4" w:space="0" w:themeColor="accent2" w:themeTint="97"/>
        <w:top w:val="single" w:color="F4B184" w:sz="4" w:space="0" w:themeColor="accent2" w:themeTint="97"/>
        <w:right w:val="single" w:color="F4B184" w:sz="4" w:space="0" w:themeColor="accent2" w:themeTint="97"/>
        <w:bottom w:val="single" w:color="F4B184" w:sz="4" w:space="0" w:themeColor="accent2" w:themeTint="97"/>
      </w:tblBorders>
    </w:tblPr>
    <w:tblStylePr w:type="band1Horz">
      <w:rPr>
        <w:rFonts w:ascii="Arial" w:hAnsi="Arial"/>
        <w:color w:val="404040"/>
        <w:sz w:val="22"/>
      </w:rPr>
      <w:tcPr>
        <w:tcBorders>
          <w:top w:val="single" w:color="F4B184" w:sz="4" w:space="0" w:themeColor="accent2" w:themeTint="97"/>
          <w:bottom w:val="single" w:color="F4B184" w:sz="4" w:space="0" w:themeColor="accent2" w:themeTint="97"/>
        </w:tcBorders>
      </w:tcPr>
    </w:tblStylePr>
    <w:tblStylePr w:type="band1Vert">
      <w:rPr>
        <w:rFonts w:ascii="Arial" w:hAnsi="Arial"/>
        <w:color w:val="404040"/>
        <w:sz w:val="22"/>
      </w:rPr>
      <w:tcPr>
        <w:tcBorders>
          <w:left w:val="single" w:color="F4B184" w:sz="4" w:space="0" w:themeColor="accent2" w:themeTint="97"/>
          <w:right w:val="single" w:color="F4B184" w:sz="4" w:space="0" w:themeColor="accent2" w:themeTint="97"/>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6" w:customStyle="1">
    <w:name w:val="List Table 3 - Accent 3"/>
    <w:basedOn w:val="730"/>
    <w:uiPriority w:val="99"/>
    <w:tblPr>
      <w:tblStyleRowBandSize w:val="1"/>
      <w:tblStyleColBandSize w:val="1"/>
      <w:tblBorders>
        <w:left w:val="single" w:color="C9C9C9" w:sz="4" w:space="0" w:themeColor="accent3" w:themeTint="98"/>
        <w:top w:val="single" w:color="C9C9C9" w:sz="4" w:space="0" w:themeColor="accent3" w:themeTint="98"/>
        <w:right w:val="single" w:color="C9C9C9" w:sz="4" w:space="0" w:themeColor="accent3" w:themeTint="98"/>
        <w:bottom w:val="single" w:color="C9C9C9" w:sz="4" w:space="0" w:themeColor="accent3" w:themeTint="98"/>
      </w:tblBorders>
    </w:tblPr>
    <w:tblStylePr w:type="band1Horz">
      <w:rPr>
        <w:rFonts w:ascii="Arial" w:hAnsi="Arial"/>
        <w:color w:val="404040"/>
        <w:sz w:val="22"/>
      </w:rPr>
      <w:tcPr>
        <w:tcBorders>
          <w:top w:val="single" w:color="C9C9C9" w:sz="4" w:space="0" w:themeColor="accent3" w:themeTint="98"/>
          <w:bottom w:val="single" w:color="C9C9C9" w:sz="4" w:space="0" w:themeColor="accent3" w:themeTint="98"/>
        </w:tcBorders>
      </w:tcPr>
    </w:tblStylePr>
    <w:tblStylePr w:type="band1Vert">
      <w:rPr>
        <w:rFonts w:ascii="Arial" w:hAnsi="Arial"/>
        <w:color w:val="404040"/>
        <w:sz w:val="22"/>
      </w:rPr>
      <w:tcPr>
        <w:tcBorders>
          <w:left w:val="single" w:color="C9C9C9" w:sz="4" w:space="0" w:themeColor="accent3" w:themeTint="98"/>
          <w:right w:val="single" w:color="C9C9C9" w:sz="4" w:space="0" w:themeColor="accent3" w:themeTint="98"/>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7" w:customStyle="1">
    <w:name w:val="List Table 3 - Accent 4"/>
    <w:basedOn w:val="730"/>
    <w:uiPriority w:val="99"/>
    <w:tblPr>
      <w:tblStyleRowBandSize w:val="1"/>
      <w:tblStyleColBandSize w:val="1"/>
      <w:tblBorders>
        <w:left w:val="single" w:color="FFD865" w:sz="4" w:space="0" w:themeColor="accent4" w:themeTint="9A"/>
        <w:top w:val="single" w:color="FFD865" w:sz="4" w:space="0" w:themeColor="accent4" w:themeTint="9A"/>
        <w:right w:val="single" w:color="FFD865" w:sz="4" w:space="0" w:themeColor="accent4" w:themeTint="9A"/>
        <w:bottom w:val="single" w:color="FFD865" w:sz="4" w:space="0" w:themeColor="accent4" w:themeTint="9A"/>
      </w:tblBorders>
    </w:tblPr>
    <w:tblStylePr w:type="band1Horz">
      <w:rPr>
        <w:rFonts w:ascii="Arial" w:hAnsi="Arial"/>
        <w:color w:val="404040"/>
        <w:sz w:val="22"/>
      </w:rPr>
      <w:tcPr>
        <w:tcBorders>
          <w:top w:val="single" w:color="FFD865" w:sz="4" w:space="0" w:themeColor="accent4" w:themeTint="9A"/>
          <w:bottom w:val="single" w:color="FFD865" w:sz="4" w:space="0" w:themeColor="accent4" w:themeTint="9A"/>
        </w:tcBorders>
      </w:tcPr>
    </w:tblStylePr>
    <w:tblStylePr w:type="band1Vert">
      <w:rPr>
        <w:rFonts w:ascii="Arial" w:hAnsi="Arial"/>
        <w:color w:val="404040"/>
        <w:sz w:val="22"/>
      </w:rPr>
      <w:tcPr>
        <w:tcBorders>
          <w:left w:val="single" w:color="FFD865" w:sz="4" w:space="0" w:themeColor="accent4" w:themeTint="9A"/>
          <w:right w:val="single" w:color="FFD865" w:sz="4" w:space="0" w:themeColor="accent4" w:themeTint="9A"/>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8" w:customStyle="1">
    <w:name w:val="List Table 3 - Accent 5"/>
    <w:basedOn w:val="730"/>
    <w:uiPriority w:val="99"/>
    <w:tblPr>
      <w:tblStyleRowBandSize w:val="1"/>
      <w:tblStyleColBandSize w:val="1"/>
      <w:tblBorders>
        <w:left w:val="single" w:color="9BC2E5" w:sz="4" w:space="0" w:themeColor="accent5" w:themeTint="9A"/>
        <w:top w:val="single" w:color="9BC2E5" w:sz="4" w:space="0" w:themeColor="accent5" w:themeTint="9A"/>
        <w:right w:val="single" w:color="9BC2E5" w:sz="4" w:space="0" w:themeColor="accent5" w:themeTint="9A"/>
        <w:bottom w:val="single" w:color="9BC2E5" w:sz="4" w:space="0" w:themeColor="accent5" w:themeTint="9A"/>
      </w:tblBorders>
    </w:tblPr>
    <w:tblStylePr w:type="band1Horz">
      <w:rPr>
        <w:rFonts w:ascii="Arial" w:hAnsi="Arial"/>
        <w:color w:val="404040"/>
        <w:sz w:val="22"/>
      </w:rPr>
      <w:tcPr>
        <w:tcBorders>
          <w:top w:val="single" w:color="9BC2E5" w:sz="4" w:space="0" w:themeColor="accent5" w:themeTint="9A"/>
          <w:bottom w:val="single" w:color="9BC2E5" w:sz="4" w:space="0" w:themeColor="accent5" w:themeTint="9A"/>
        </w:tcBorders>
      </w:tcPr>
    </w:tblStylePr>
    <w:tblStylePr w:type="band1Vert">
      <w:rPr>
        <w:rFonts w:ascii="Arial" w:hAnsi="Arial"/>
        <w:color w:val="404040"/>
        <w:sz w:val="22"/>
      </w:rPr>
      <w:tcPr>
        <w:tcBorders>
          <w:left w:val="single" w:color="9BC2E5" w:sz="4" w:space="0" w:themeColor="accent5" w:themeTint="9A"/>
          <w:right w:val="single" w:color="9BC2E5" w:sz="4" w:space="0" w:themeColor="accent5" w:themeTint="9A"/>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29" w:customStyle="1">
    <w:name w:val="List Table 3 - Accent 6"/>
    <w:basedOn w:val="730"/>
    <w:uiPriority w:val="99"/>
    <w:tblPr>
      <w:tblStyleRowBandSize w:val="1"/>
      <w:tblStyleColBandSize w:val="1"/>
      <w:tblBorders>
        <w:left w:val="single" w:color="A9D08E" w:sz="4" w:space="0" w:themeColor="accent6" w:themeTint="98"/>
        <w:top w:val="single" w:color="A9D08E" w:sz="4" w:space="0" w:themeColor="accent6" w:themeTint="98"/>
        <w:right w:val="single" w:color="A9D08E" w:sz="4" w:space="0" w:themeColor="accent6" w:themeTint="98"/>
        <w:bottom w:val="single" w:color="A9D08E" w:sz="4" w:space="0" w:themeColor="accent6" w:themeTint="98"/>
      </w:tblBorders>
    </w:tblPr>
    <w:tblStylePr w:type="band1Horz">
      <w:rPr>
        <w:rFonts w:ascii="Arial" w:hAnsi="Arial"/>
        <w:color w:val="404040"/>
        <w:sz w:val="22"/>
      </w:rPr>
      <w:tcPr>
        <w:tcBorders>
          <w:top w:val="single" w:color="A9D08E" w:sz="4" w:space="0" w:themeColor="accent6" w:themeTint="98"/>
          <w:bottom w:val="single" w:color="A9D08E" w:sz="4" w:space="0" w:themeColor="accent6" w:themeTint="98"/>
        </w:tcBorders>
      </w:tcPr>
    </w:tblStylePr>
    <w:tblStylePr w:type="band1Vert">
      <w:rPr>
        <w:rFonts w:ascii="Arial" w:hAnsi="Arial"/>
        <w:color w:val="404040"/>
        <w:sz w:val="22"/>
      </w:rPr>
      <w:tcPr>
        <w:tcBorders>
          <w:left w:val="single" w:color="A9D08E" w:sz="4" w:space="0" w:themeColor="accent6" w:themeTint="98"/>
          <w:right w:val="single" w:color="A9D08E" w:sz="4" w:space="0" w:themeColor="accent6" w:themeTint="98"/>
        </w:tcBorders>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0">
    <w:name w:val="List Table 4"/>
    <w:basedOn w:val="730"/>
    <w:uiPriority w:val="99"/>
    <w:tblPr>
      <w:tblStyleRowBandSize w:val="1"/>
      <w:tblStyleColBandSize w:val="1"/>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1" w:customStyle="1">
    <w:name w:val="List Table 4 - Accent 1"/>
    <w:basedOn w:val="730"/>
    <w:uiPriority w:val="99"/>
    <w:tblPr>
      <w:tblStyleRowBandSize w:val="1"/>
      <w:tblStyleColBandSize w:val="1"/>
      <w:tblBorders>
        <w:left w:val="single" w:color="95AFDD" w:sz="4" w:space="0" w:themeColor="accent1" w:themeTint="90"/>
        <w:top w:val="single" w:color="95AFDD" w:sz="4" w:space="0" w:themeColor="accent1" w:themeTint="90"/>
        <w:right w:val="single" w:color="95AFDD" w:sz="4" w:space="0" w:themeColor="accent1" w:themeTint="90"/>
        <w:bottom w:val="single" w:color="95AFDD" w:sz="4" w:space="0" w:themeColor="accent1" w:themeTint="90"/>
        <w:insideH w:val="single" w:color="95AFDD" w:sz="4" w:space="0" w:themeColor="accent1"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2" w:customStyle="1">
    <w:name w:val="List Table 4 - Accent 2"/>
    <w:basedOn w:val="730"/>
    <w:uiPriority w:val="99"/>
    <w:tblPr>
      <w:tblStyleRowBandSize w:val="1"/>
      <w:tblStyleColBandSize w:val="1"/>
      <w:tblBorders>
        <w:left w:val="single" w:color="F4B58A" w:sz="4" w:space="0" w:themeColor="accent2" w:themeTint="90"/>
        <w:top w:val="single" w:color="F4B58A" w:sz="4" w:space="0" w:themeColor="accent2" w:themeTint="90"/>
        <w:right w:val="single" w:color="F4B58A" w:sz="4" w:space="0" w:themeColor="accent2" w:themeTint="90"/>
        <w:bottom w:val="single" w:color="F4B58A" w:sz="4" w:space="0" w:themeColor="accent2" w:themeTint="90"/>
        <w:insideH w:val="single" w:color="F4B58A" w:sz="4" w:space="0" w:themeColor="accent2"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3" w:customStyle="1">
    <w:name w:val="List Table 4 - Accent 3"/>
    <w:basedOn w:val="730"/>
    <w:uiPriority w:val="99"/>
    <w:tblPr>
      <w:tblStyleRowBandSize w:val="1"/>
      <w:tblStyleColBandSize w:val="1"/>
      <w:tblBorders>
        <w:left w:val="single" w:color="CCCCCC" w:sz="4" w:space="0" w:themeColor="accent3" w:themeTint="90"/>
        <w:top w:val="single" w:color="CCCCCC" w:sz="4" w:space="0" w:themeColor="accent3" w:themeTint="90"/>
        <w:right w:val="single" w:color="CCCCCC" w:sz="4" w:space="0" w:themeColor="accent3" w:themeTint="90"/>
        <w:bottom w:val="single" w:color="CCCCCC" w:sz="4" w:space="0" w:themeColor="accent3" w:themeTint="90"/>
        <w:insideH w:val="single" w:color="CCCCCC" w:sz="4" w:space="0" w:themeColor="accent3"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4" w:customStyle="1">
    <w:name w:val="List Table 4 - Accent 4"/>
    <w:basedOn w:val="730"/>
    <w:uiPriority w:val="99"/>
    <w:tblPr>
      <w:tblStyleRowBandSize w:val="1"/>
      <w:tblStyleColBandSize w:val="1"/>
      <w:tblBorders>
        <w:left w:val="single" w:color="FFDB6F" w:sz="4" w:space="0" w:themeColor="accent4" w:themeTint="90"/>
        <w:top w:val="single" w:color="FFDB6F" w:sz="4" w:space="0" w:themeColor="accent4" w:themeTint="90"/>
        <w:right w:val="single" w:color="FFDB6F" w:sz="4" w:space="0" w:themeColor="accent4" w:themeTint="90"/>
        <w:bottom w:val="single" w:color="FFDB6F" w:sz="4" w:space="0" w:themeColor="accent4" w:themeTint="90"/>
        <w:insideH w:val="single" w:color="FFDB6F" w:sz="4" w:space="0" w:themeColor="accent4"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5" w:customStyle="1">
    <w:name w:val="List Table 4 - Accent 5"/>
    <w:basedOn w:val="730"/>
    <w:uiPriority w:val="99"/>
    <w:tblPr>
      <w:tblStyleRowBandSize w:val="1"/>
      <w:tblStyleColBandSize w:val="1"/>
      <w:tblBorders>
        <w:left w:val="single" w:color="A2C6E7" w:sz="4" w:space="0" w:themeColor="accent5" w:themeTint="90"/>
        <w:top w:val="single" w:color="A2C6E7" w:sz="4" w:space="0" w:themeColor="accent5" w:themeTint="90"/>
        <w:right w:val="single" w:color="A2C6E7" w:sz="4" w:space="0" w:themeColor="accent5" w:themeTint="90"/>
        <w:bottom w:val="single" w:color="A2C6E7" w:sz="4" w:space="0" w:themeColor="accent5" w:themeTint="90"/>
        <w:insideH w:val="single" w:color="A2C6E7" w:sz="4" w:space="0" w:themeColor="accent5"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6" w:customStyle="1">
    <w:name w:val="List Table 4 - Accent 6"/>
    <w:basedOn w:val="730"/>
    <w:uiPriority w:val="99"/>
    <w:tblPr>
      <w:tblStyleRowBandSize w:val="1"/>
      <w:tblStyleColBandSize w:val="1"/>
      <w:tblBorders>
        <w:left w:val="single" w:color="ADD394" w:sz="4" w:space="0" w:themeColor="accent6" w:themeTint="90"/>
        <w:top w:val="single" w:color="ADD394" w:sz="4" w:space="0" w:themeColor="accent6" w:themeTint="90"/>
        <w:right w:val="single" w:color="ADD394" w:sz="4" w:space="0" w:themeColor="accent6" w:themeTint="90"/>
        <w:bottom w:val="single" w:color="ADD394" w:sz="4" w:space="0" w:themeColor="accent6" w:themeTint="90"/>
        <w:insideH w:val="single" w:color="ADD394" w:sz="4" w:space="0" w:themeColor="accent6" w:themeTint="90"/>
      </w:tblBorders>
    </w:tblPr>
    <w:tblStylePr w:type="band1Horz">
      <w:rPr>
        <w:rFonts w:ascii="Arial" w:hAnsi="Arial"/>
        <w:color w:val="404040"/>
        <w:sz w:val="22"/>
      </w:rPr>
      <w:tcPr>
        <w:shd w:val="clear" w:color="FFFFFF" w:fill="FFFFFF"/>
      </w:tcPr>
    </w:tblStylePr>
    <w:tblStylePr w:type="band1Vert">
      <w:rPr>
        <w:rFonts w:ascii="Arial" w:hAnsi="Arial"/>
        <w:color w:val="404040"/>
        <w:sz w:val="22"/>
      </w:rPr>
      <w:tcPr>
        <w:shd w:val="clear" w:color="FFFFFF" w:fill="FFFFFF"/>
      </w:tcPr>
    </w:tblStylePr>
    <w:tblStylePr w:type="firstCol">
      <w:rPr>
        <w:b/>
        <w:color w:val="404040"/>
      </w:rPr>
    </w:tblStylePr>
    <w:tblStylePr w:type="firstRow">
      <w:rPr>
        <w:rFonts w:ascii="Arial" w:hAnsi="Arial"/>
        <w:b/>
        <w:color w:val="FFFFFF"/>
        <w:sz w:val="22"/>
      </w:rPr>
      <w:tcPr>
        <w:shd w:val="clear" w:color="FFFFFF" w:fill="FFFFFF"/>
      </w:tcPr>
    </w:tblStylePr>
    <w:tblStylePr w:type="lastCol">
      <w:rPr>
        <w:b/>
        <w:color w:val="404040"/>
      </w:rPr>
    </w:tblStylePr>
    <w:tblStylePr w:type="lastRow">
      <w:rPr>
        <w:b/>
        <w:color w:val="404040"/>
      </w:rPr>
    </w:tblStylePr>
  </w:style>
  <w:style w:type="table" w:styleId="837">
    <w:name w:val="List Table 5 Dark"/>
    <w:basedOn w:val="730"/>
    <w:uiPriority w:val="99"/>
    <w:tblPr>
      <w:tblStyleRowBandSize w:val="1"/>
      <w:tblStyleColBandSize w:val="1"/>
      <w:tblBorders>
        <w:left w:val="single" w:color="7F7F7F" w:sz="32" w:space="0" w:themeColor="text1" w:themeTint="80"/>
        <w:top w:val="single" w:color="7F7F7F" w:sz="32" w:space="0" w:themeColor="text1" w:themeTint="80"/>
        <w:right w:val="single" w:color="7F7F7F" w:sz="32" w:space="0" w:themeColor="text1" w:themeTint="80"/>
        <w:bottom w:val="single" w:color="7F7F7F" w:sz="32" w:space="0" w:themeColor="text1" w:themeTint="80"/>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7F7F7F" w:sz="32" w:space="0" w:themeColor="text1" w:themeTint="80"/>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7F7F7F" w:sz="32" w:space="0" w:themeColor="text1" w:themeTint="80"/>
          <w:bottom w:val="single" w:color="FFFFFF" w:sz="12" w:space="0" w:themeColor="light1"/>
        </w:tcBorders>
      </w:tcPr>
    </w:tblStylePr>
    <w:tblStylePr w:type="lastCol">
      <w:tcPr>
        <w:tcBorders>
          <w:left w:val="single" w:color="FFFFFF" w:sz="4" w:space="0" w:themeColor="light1"/>
          <w:right w:val="single" w:color="7F7F7F" w:sz="32" w:space="0" w:themeColor="text1" w:themeTint="80"/>
        </w:tcBorders>
      </w:tcPr>
    </w:tblStylePr>
    <w:tblStylePr w:type="lastRow">
      <w:rPr>
        <w:rFonts w:ascii="Arial" w:hAnsi="Arial"/>
        <w:b/>
        <w:color w:val="FFFFFF" w:themeColor="light1"/>
        <w:sz w:val="22"/>
      </w:rPr>
    </w:tblStylePr>
  </w:style>
  <w:style w:type="table" w:styleId="838" w:customStyle="1">
    <w:name w:val="List Table 5 Dark - Accent 1"/>
    <w:basedOn w:val="730"/>
    <w:uiPriority w:val="99"/>
    <w:tblPr>
      <w:tblStyleRowBandSize w:val="1"/>
      <w:tblStyleColBandSize w:val="1"/>
      <w:tblBorders>
        <w:left w:val="single" w:color="4472C4" w:sz="32" w:space="0" w:themeColor="accent1"/>
        <w:top w:val="single" w:color="4472C4" w:sz="32" w:space="0" w:themeColor="accent1"/>
        <w:right w:val="single" w:color="4472C4" w:sz="32" w:space="0" w:themeColor="accent1"/>
        <w:bottom w:val="single" w:color="4472C4" w:sz="32" w:space="0" w:themeColor="accent1"/>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4472C4" w:sz="32" w:space="0" w:themeColor="accent1"/>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4472C4" w:sz="32" w:space="0" w:themeColor="accent1"/>
          <w:bottom w:val="single" w:color="FFFFFF" w:sz="12" w:space="0" w:themeColor="light1"/>
        </w:tcBorders>
      </w:tcPr>
    </w:tblStylePr>
    <w:tblStylePr w:type="lastCol">
      <w:tcPr>
        <w:tcBorders>
          <w:left w:val="single" w:color="FFFFFF" w:sz="4" w:space="0" w:themeColor="light1"/>
          <w:right w:val="single" w:color="4472C4" w:sz="32" w:space="0" w:themeColor="accent1"/>
        </w:tcBorders>
      </w:tcPr>
    </w:tblStylePr>
    <w:tblStylePr w:type="lastRow">
      <w:rPr>
        <w:rFonts w:ascii="Arial" w:hAnsi="Arial"/>
        <w:b/>
        <w:color w:val="FFFFFF" w:themeColor="light1"/>
        <w:sz w:val="22"/>
      </w:rPr>
    </w:tblStylePr>
  </w:style>
  <w:style w:type="table" w:styleId="839" w:customStyle="1">
    <w:name w:val="List Table 5 Dark - Accent 2"/>
    <w:basedOn w:val="730"/>
    <w:uiPriority w:val="99"/>
    <w:tblPr>
      <w:tblStyleRowBandSize w:val="1"/>
      <w:tblStyleColBandSize w:val="1"/>
      <w:tblBorders>
        <w:left w:val="single" w:color="F4B184" w:sz="32" w:space="0" w:themeColor="accent2" w:themeTint="97"/>
        <w:top w:val="single" w:color="F4B184" w:sz="32" w:space="0" w:themeColor="accent2" w:themeTint="97"/>
        <w:right w:val="single" w:color="F4B184" w:sz="32" w:space="0" w:themeColor="accent2" w:themeTint="97"/>
        <w:bottom w:val="single" w:color="F4B184" w:sz="32" w:space="0" w:themeColor="accent2" w:themeTint="97"/>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4B184" w:sz="32" w:space="0" w:themeColor="accent2" w:themeTint="97"/>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F4B184" w:sz="32" w:space="0" w:themeColor="accent2" w:themeTint="97"/>
          <w:bottom w:val="single" w:color="FFFFFF" w:sz="12" w:space="0" w:themeColor="light1"/>
        </w:tcBorders>
      </w:tcPr>
    </w:tblStylePr>
    <w:tblStylePr w:type="lastCol">
      <w:tcPr>
        <w:tcBorders>
          <w:left w:val="single" w:color="FFFFFF" w:sz="4" w:space="0" w:themeColor="light1"/>
          <w:right w:val="single" w:color="F4B184" w:sz="32" w:space="0" w:themeColor="accent2" w:themeTint="97"/>
        </w:tcBorders>
      </w:tcPr>
    </w:tblStylePr>
    <w:tblStylePr w:type="lastRow">
      <w:rPr>
        <w:rFonts w:ascii="Arial" w:hAnsi="Arial"/>
        <w:b/>
        <w:color w:val="FFFFFF" w:themeColor="light1"/>
        <w:sz w:val="22"/>
      </w:rPr>
    </w:tblStylePr>
  </w:style>
  <w:style w:type="table" w:styleId="840" w:customStyle="1">
    <w:name w:val="List Table 5 Dark - Accent 3"/>
    <w:basedOn w:val="730"/>
    <w:uiPriority w:val="99"/>
    <w:tblPr>
      <w:tblStyleRowBandSize w:val="1"/>
      <w:tblStyleColBandSize w:val="1"/>
      <w:tblBorders>
        <w:left w:val="single" w:color="C9C9C9" w:sz="32" w:space="0" w:themeColor="accent3" w:themeTint="98"/>
        <w:top w:val="single" w:color="C9C9C9" w:sz="32" w:space="0" w:themeColor="accent3" w:themeTint="98"/>
        <w:right w:val="single" w:color="C9C9C9" w:sz="32" w:space="0" w:themeColor="accent3" w:themeTint="98"/>
        <w:bottom w:val="single" w:color="C9C9C9" w:sz="32" w:space="0" w:themeColor="accent3" w:themeTint="98"/>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C9C9C9" w:sz="32" w:space="0" w:themeColor="accent3" w:themeTint="98"/>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C9C9C9" w:sz="32" w:space="0" w:themeColor="accent3" w:themeTint="98"/>
          <w:bottom w:val="single" w:color="FFFFFF" w:sz="12" w:space="0" w:themeColor="light1"/>
        </w:tcBorders>
      </w:tcPr>
    </w:tblStylePr>
    <w:tblStylePr w:type="lastCol">
      <w:tcPr>
        <w:tcBorders>
          <w:left w:val="single" w:color="FFFFFF" w:sz="4" w:space="0" w:themeColor="light1"/>
          <w:right w:val="single" w:color="C9C9C9" w:sz="32" w:space="0" w:themeColor="accent3" w:themeTint="98"/>
        </w:tcBorders>
      </w:tcPr>
    </w:tblStylePr>
    <w:tblStylePr w:type="lastRow">
      <w:rPr>
        <w:rFonts w:ascii="Arial" w:hAnsi="Arial"/>
        <w:b/>
        <w:color w:val="FFFFFF" w:themeColor="light1"/>
        <w:sz w:val="22"/>
      </w:rPr>
    </w:tblStylePr>
  </w:style>
  <w:style w:type="table" w:styleId="841" w:customStyle="1">
    <w:name w:val="List Table 5 Dark - Accent 4"/>
    <w:basedOn w:val="730"/>
    <w:uiPriority w:val="99"/>
    <w:tblPr>
      <w:tblStyleRowBandSize w:val="1"/>
      <w:tblStyleColBandSize w:val="1"/>
      <w:tblBorders>
        <w:left w:val="single" w:color="FFD865" w:sz="32" w:space="0" w:themeColor="accent4" w:themeTint="9A"/>
        <w:top w:val="single" w:color="FFD865" w:sz="32" w:space="0" w:themeColor="accent4" w:themeTint="9A"/>
        <w:right w:val="single" w:color="FFD865" w:sz="32" w:space="0" w:themeColor="accent4" w:themeTint="9A"/>
        <w:bottom w:val="single" w:color="FFD865" w:sz="32" w:space="0" w:themeColor="accent4" w:themeTint="9A"/>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FFD865" w:sz="32" w:space="0" w:themeColor="accent4" w:themeTint="9A"/>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FFD865" w:sz="32" w:space="0" w:themeColor="accent4" w:themeTint="9A"/>
          <w:bottom w:val="single" w:color="FFFFFF" w:sz="12" w:space="0" w:themeColor="light1"/>
        </w:tcBorders>
      </w:tcPr>
    </w:tblStylePr>
    <w:tblStylePr w:type="lastCol">
      <w:tcPr>
        <w:tcBorders>
          <w:left w:val="single" w:color="FFFFFF" w:sz="4" w:space="0" w:themeColor="light1"/>
          <w:right w:val="single" w:color="FFD865" w:sz="32" w:space="0" w:themeColor="accent4" w:themeTint="9A"/>
        </w:tcBorders>
      </w:tcPr>
    </w:tblStylePr>
    <w:tblStylePr w:type="lastRow">
      <w:rPr>
        <w:rFonts w:ascii="Arial" w:hAnsi="Arial"/>
        <w:b/>
        <w:color w:val="FFFFFF" w:themeColor="light1"/>
        <w:sz w:val="22"/>
      </w:rPr>
    </w:tblStylePr>
  </w:style>
  <w:style w:type="table" w:styleId="842" w:customStyle="1">
    <w:name w:val="List Table 5 Dark - Accent 5"/>
    <w:basedOn w:val="730"/>
    <w:uiPriority w:val="99"/>
    <w:tblPr>
      <w:tblStyleRowBandSize w:val="1"/>
      <w:tblStyleColBandSize w:val="1"/>
      <w:tblBorders>
        <w:left w:val="single" w:color="9BC2E5" w:sz="32" w:space="0" w:themeColor="accent5" w:themeTint="9A"/>
        <w:top w:val="single" w:color="9BC2E5" w:sz="32" w:space="0" w:themeColor="accent5" w:themeTint="9A"/>
        <w:right w:val="single" w:color="9BC2E5" w:sz="32" w:space="0" w:themeColor="accent5" w:themeTint="9A"/>
        <w:bottom w:val="single" w:color="9BC2E5" w:sz="32" w:space="0" w:themeColor="accent5" w:themeTint="9A"/>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9BC2E5" w:sz="32" w:space="0" w:themeColor="accent5" w:themeTint="9A"/>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9BC2E5" w:sz="32" w:space="0" w:themeColor="accent5" w:themeTint="9A"/>
          <w:bottom w:val="single" w:color="FFFFFF" w:sz="12" w:space="0" w:themeColor="light1"/>
        </w:tcBorders>
      </w:tcPr>
    </w:tblStylePr>
    <w:tblStylePr w:type="lastCol">
      <w:tcPr>
        <w:tcBorders>
          <w:left w:val="single" w:color="FFFFFF" w:sz="4" w:space="0" w:themeColor="light1"/>
          <w:right w:val="single" w:color="9BC2E5" w:sz="32" w:space="0" w:themeColor="accent5" w:themeTint="9A"/>
        </w:tcBorders>
      </w:tcPr>
    </w:tblStylePr>
    <w:tblStylePr w:type="lastRow">
      <w:rPr>
        <w:rFonts w:ascii="Arial" w:hAnsi="Arial"/>
        <w:b/>
        <w:color w:val="FFFFFF" w:themeColor="light1"/>
        <w:sz w:val="22"/>
      </w:rPr>
    </w:tblStylePr>
  </w:style>
  <w:style w:type="table" w:styleId="843" w:customStyle="1">
    <w:name w:val="List Table 5 Dark - Accent 6"/>
    <w:basedOn w:val="730"/>
    <w:uiPriority w:val="99"/>
    <w:tblPr>
      <w:tblStyleRowBandSize w:val="1"/>
      <w:tblStyleColBandSize w:val="1"/>
      <w:tblBorders>
        <w:left w:val="single" w:color="A9D08E" w:sz="32" w:space="0" w:themeColor="accent6" w:themeTint="98"/>
        <w:top w:val="single" w:color="A9D08E" w:sz="32" w:space="0" w:themeColor="accent6" w:themeTint="98"/>
        <w:right w:val="single" w:color="A9D08E" w:sz="32" w:space="0" w:themeColor="accent6" w:themeTint="98"/>
        <w:bottom w:val="single" w:color="A9D08E" w:sz="32" w:space="0" w:themeColor="accent6" w:themeTint="98"/>
      </w:tblBorders>
      <w:shd w:val="clear" w:color="FFFFFF" w:fill="FFFFFF"/>
    </w:tblPr>
    <w:tblStylePr w:type="band1Horz">
      <w:tcPr>
        <w:shd w:val="clear" w:color="FFFFFF" w:fill="FFFFFF"/>
        <w:tcBorders>
          <w:top w:val="single" w:color="FFFFFF" w:sz="4" w:space="0" w:themeColor="light1"/>
          <w:bottom w:val="single" w:color="FFFFFF" w:sz="4" w:space="0" w:themeColor="light1"/>
        </w:tcBorders>
      </w:tcPr>
    </w:tblStylePr>
    <w:tblStylePr w:type="band1Vert">
      <w:tcPr>
        <w:shd w:val="clear" w:color="FFFFFF" w:fill="FFFFFF"/>
        <w:tcBorders>
          <w:left w:val="single" w:color="FFFFFF" w:sz="4" w:space="0" w:themeColor="light1"/>
          <w:right w:val="single" w:color="FFFFFF" w:sz="4" w:space="0" w:themeColor="light1"/>
        </w:tcBorders>
      </w:tcPr>
    </w:tblStylePr>
    <w:tblStylePr w:type="band2Horz">
      <w:tcPr>
        <w:shd w:val="clear" w:color="FFFFFF" w:fill="FFFFFF"/>
        <w:tcBorders>
          <w:top w:val="single" w:color="FFFFFF" w:sz="4" w:space="0" w:themeColor="light1"/>
          <w:bottom w:val="single" w:color="FFFFFF" w:sz="4" w:space="0" w:themeColor="light1"/>
        </w:tcBorders>
      </w:tcPr>
    </w:tblStylePr>
    <w:tblStylePr w:type="band2Vert">
      <w:tcPr>
        <w:tcBorders>
          <w:left w:val="single" w:color="FFFFFF" w:sz="4" w:space="0" w:themeColor="light1"/>
          <w:right w:val="single" w:color="FFFFFF" w:sz="4" w:space="0" w:themeColor="light1"/>
        </w:tcBorders>
      </w:tcPr>
    </w:tblStylePr>
    <w:tblStylePr w:type="firstCol">
      <w:rPr>
        <w:rFonts w:ascii="Arial" w:hAnsi="Arial"/>
        <w:b/>
        <w:color w:val="FFFFFF" w:themeColor="light1"/>
        <w:sz w:val="22"/>
      </w:rPr>
      <w:tcPr>
        <w:tcBorders>
          <w:left w:val="single" w:color="A9D08E" w:sz="32" w:space="0" w:themeColor="accent6" w:themeTint="98"/>
          <w:right w:val="single" w:color="FFFFFF" w:sz="4" w:space="0" w:themeColor="light1"/>
        </w:tcBorders>
      </w:tcPr>
    </w:tblStylePr>
    <w:tblStylePr w:type="firstRow">
      <w:rPr>
        <w:rFonts w:ascii="Arial" w:hAnsi="Arial"/>
        <w:b/>
        <w:color w:val="FFFFFF" w:themeColor="light1"/>
        <w:sz w:val="22"/>
      </w:rPr>
      <w:tcPr>
        <w:shd w:val="clear" w:color="FFFFFF" w:fill="FFFFFF"/>
        <w:tcBorders>
          <w:top w:val="single" w:color="A9D08E" w:sz="32" w:space="0" w:themeColor="accent6" w:themeTint="98"/>
          <w:bottom w:val="single" w:color="FFFFFF" w:sz="12" w:space="0" w:themeColor="light1"/>
        </w:tcBorders>
      </w:tcPr>
    </w:tblStylePr>
    <w:tblStylePr w:type="lastCol">
      <w:tcPr>
        <w:tcBorders>
          <w:left w:val="single" w:color="FFFFFF" w:sz="4" w:space="0" w:themeColor="light1"/>
          <w:right w:val="single" w:color="A9D08E" w:sz="32" w:space="0" w:themeColor="accent6" w:themeTint="98"/>
        </w:tcBorders>
      </w:tcPr>
    </w:tblStylePr>
    <w:tblStylePr w:type="lastRow">
      <w:rPr>
        <w:rFonts w:ascii="Arial" w:hAnsi="Arial"/>
        <w:b/>
        <w:color w:val="FFFFFF" w:themeColor="light1"/>
        <w:sz w:val="22"/>
      </w:rPr>
    </w:tblStylePr>
  </w:style>
  <w:style w:type="table" w:styleId="844">
    <w:name w:val="List Table 6 Colorful"/>
    <w:basedOn w:val="730"/>
    <w:uiPriority w:val="99"/>
    <w:tblPr>
      <w:tblStyleRowBandSize w:val="1"/>
      <w:tblStyleColBandSize w:val="1"/>
      <w:tblBorders>
        <w:top w:val="single" w:color="7F7F7F" w:sz="4" w:space="0" w:themeColor="text1" w:themeTint="80"/>
        <w:bottom w:val="single" w:color="7F7F7F" w:sz="4" w:space="0" w:themeColor="text1" w:themeTint="80"/>
      </w:tblBorders>
    </w:tblPr>
    <w:tblStylePr w:type="band1Horz">
      <w:rPr>
        <w:rFonts w:ascii="Arial" w:hAnsi="Arial"/>
        <w:color w:val="000000" w:themeColor="text1"/>
        <w:sz w:val="22"/>
      </w:rPr>
      <w:tcPr>
        <w:shd w:val="clear" w:color="FFFFFF" w:fill="FFFFFF"/>
      </w:tcPr>
    </w:tblStylePr>
    <w:tblStylePr w:type="band1Vert">
      <w:tcPr>
        <w:shd w:val="clear" w:color="FFFFFF" w:fill="FFFFFF"/>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sz="4" w:space="0" w:themeColor="text1" w:themeTint="80"/>
        </w:tcBorders>
      </w:tcPr>
    </w:tblStylePr>
    <w:tblStylePr w:type="lastCol">
      <w:rPr>
        <w:b/>
        <w:color w:val="000000" w:themeColor="text1"/>
      </w:rPr>
    </w:tblStylePr>
    <w:tblStylePr w:type="lastRow">
      <w:rPr>
        <w:b/>
        <w:color w:val="000000" w:themeColor="text1"/>
      </w:rPr>
      <w:tcPr>
        <w:tcBorders>
          <w:top w:val="single" w:color="7F7F7F" w:sz="4" w:space="0" w:themeColor="text1" w:themeTint="80"/>
        </w:tcBorders>
      </w:tcPr>
    </w:tblStylePr>
  </w:style>
  <w:style w:type="table" w:styleId="845" w:customStyle="1">
    <w:name w:val="List Table 6 Colorful - Accent 1"/>
    <w:basedOn w:val="730"/>
    <w:uiPriority w:val="99"/>
    <w:tblPr>
      <w:tblStyleRowBandSize w:val="1"/>
      <w:tblStyleColBandSize w:val="1"/>
      <w:tblBorders>
        <w:top w:val="single" w:color="4472C4" w:sz="4" w:space="0" w:themeColor="accent1"/>
        <w:bottom w:val="single" w:color="4472C4" w:sz="4" w:space="0" w:themeColor="accent1"/>
      </w:tblBorders>
    </w:tblPr>
    <w:tblStylePr w:type="band1Horz">
      <w:rPr>
        <w:rFonts w:ascii="Arial" w:hAnsi="Arial"/>
        <w:color w:val="254175" w:themeColor="accent1" w:themeShade="95"/>
        <w:sz w:val="22"/>
      </w:rPr>
      <w:tcPr>
        <w:shd w:val="clear" w:color="FFFFFF" w:fill="FFFFFF"/>
      </w:tcPr>
    </w:tblStylePr>
    <w:tblStylePr w:type="band1Vert">
      <w:tcPr>
        <w:shd w:val="clear" w:color="FFFFFF" w:fill="FFFFFF"/>
      </w:tcPr>
    </w:tblStylePr>
    <w:tblStylePr w:type="band2Horz">
      <w:rPr>
        <w:rFonts w:ascii="Arial" w:hAnsi="Arial"/>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sz="4" w:space="0" w:themeColor="accent1"/>
        </w:tcBorders>
      </w:tcPr>
    </w:tblStylePr>
    <w:tblStylePr w:type="lastCol">
      <w:rPr>
        <w:b/>
        <w:color w:val="254175" w:themeColor="accent1" w:themeShade="95"/>
      </w:rPr>
    </w:tblStylePr>
    <w:tblStylePr w:type="lastRow">
      <w:rPr>
        <w:b/>
        <w:color w:val="254175" w:themeColor="accent1" w:themeShade="95"/>
      </w:rPr>
      <w:tcPr>
        <w:tcBorders>
          <w:top w:val="single" w:color="4472C4" w:sz="4" w:space="0" w:themeColor="accent1"/>
        </w:tcBorders>
      </w:tcPr>
    </w:tblStylePr>
  </w:style>
  <w:style w:type="table" w:styleId="846" w:customStyle="1">
    <w:name w:val="List Table 6 Colorful - Accent 2"/>
    <w:basedOn w:val="730"/>
    <w:uiPriority w:val="99"/>
    <w:tblPr>
      <w:tblStyleRowBandSize w:val="1"/>
      <w:tblStyleColBandSize w:val="1"/>
      <w:tblBorders>
        <w:top w:val="single" w:color="F4B184" w:sz="4" w:space="0" w:themeColor="accent2" w:themeTint="97"/>
        <w:bottom w:val="single" w:color="F4B184" w:sz="4" w:space="0" w:themeColor="accent2" w:themeTint="97"/>
      </w:tblBorders>
    </w:tblPr>
    <w:tblStylePr w:type="band1Horz">
      <w:rPr>
        <w:rFonts w:ascii="Arial" w:hAnsi="Arial"/>
        <w:color w:val="F4B184" w:themeColor="accent2" w:themeTint="97" w:themeShade="95"/>
        <w:sz w:val="22"/>
      </w:rPr>
      <w:tcPr>
        <w:shd w:val="clear" w:color="FFFFFF" w:fill="FFFFFF"/>
      </w:tcPr>
    </w:tblStylePr>
    <w:tblStylePr w:type="band1Vert">
      <w:tcPr>
        <w:shd w:val="clear" w:color="FFFFFF" w:fill="FFFFFF"/>
      </w:tcPr>
    </w:tblStylePr>
    <w:tblStylePr w:type="band2Horz">
      <w:rPr>
        <w:rFonts w:ascii="Arial" w:hAnsi="Arial"/>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sz="4" w:space="0" w:themeColor="accent2" w:themeTint="97"/>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sz="4" w:space="0" w:themeColor="accent2" w:themeTint="97"/>
        </w:tcBorders>
      </w:tcPr>
    </w:tblStylePr>
  </w:style>
  <w:style w:type="table" w:styleId="847" w:customStyle="1">
    <w:name w:val="List Table 6 Colorful - Accent 3"/>
    <w:basedOn w:val="730"/>
    <w:uiPriority w:val="99"/>
    <w:tblPr>
      <w:tblStyleRowBandSize w:val="1"/>
      <w:tblStyleColBandSize w:val="1"/>
      <w:tblBorders>
        <w:top w:val="single" w:color="C9C9C9" w:sz="4" w:space="0" w:themeColor="accent3" w:themeTint="98"/>
        <w:bottom w:val="single" w:color="C9C9C9" w:sz="4" w:space="0" w:themeColor="accent3" w:themeTint="98"/>
      </w:tblBorders>
    </w:tblPr>
    <w:tblStylePr w:type="band1Horz">
      <w:rPr>
        <w:rFonts w:ascii="Arial" w:hAnsi="Arial"/>
        <w:color w:val="C9C9C9" w:themeColor="accent3" w:themeTint="98" w:themeShade="95"/>
        <w:sz w:val="22"/>
      </w:rPr>
      <w:tcPr>
        <w:shd w:val="clear" w:color="FFFFFF" w:fill="FFFFFF"/>
      </w:tcPr>
    </w:tblStylePr>
    <w:tblStylePr w:type="band1Vert">
      <w:tcPr>
        <w:shd w:val="clear" w:color="FFFFFF" w:fill="FFFFFF"/>
      </w:tcPr>
    </w:tblStylePr>
    <w:tblStylePr w:type="band2Horz">
      <w:rPr>
        <w:rFonts w:ascii="Arial" w:hAnsi="Arial"/>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sz="4" w:space="0" w:themeColor="accent3" w:themeTint="98"/>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sz="4" w:space="0" w:themeColor="accent3" w:themeTint="98"/>
        </w:tcBorders>
      </w:tcPr>
    </w:tblStylePr>
  </w:style>
  <w:style w:type="table" w:styleId="848" w:customStyle="1">
    <w:name w:val="List Table 6 Colorful - Accent 4"/>
    <w:basedOn w:val="730"/>
    <w:uiPriority w:val="99"/>
    <w:tblPr>
      <w:tblStyleRowBandSize w:val="1"/>
      <w:tblStyleColBandSize w:val="1"/>
      <w:tblBorders>
        <w:top w:val="single" w:color="FFD865" w:sz="4" w:space="0" w:themeColor="accent4" w:themeTint="9A"/>
        <w:bottom w:val="single" w:color="FFD865" w:sz="4" w:space="0" w:themeColor="accent4" w:themeTint="9A"/>
      </w:tblBorders>
    </w:tblPr>
    <w:tblStylePr w:type="band1Horz">
      <w:rPr>
        <w:rFonts w:ascii="Arial" w:hAnsi="Arial"/>
        <w:color w:val="FFD865" w:themeColor="accent4" w:themeTint="9A" w:themeShade="95"/>
        <w:sz w:val="22"/>
      </w:rPr>
      <w:tcPr>
        <w:shd w:val="clear" w:color="FFFFFF" w:fill="FFFFFF"/>
      </w:tcPr>
    </w:tblStylePr>
    <w:tblStylePr w:type="band1Vert">
      <w:tcPr>
        <w:shd w:val="clear" w:color="FFFFFF" w:fill="FFFFFF"/>
      </w:tcPr>
    </w:tblStylePr>
    <w:tblStylePr w:type="band2Horz">
      <w:rPr>
        <w:rFonts w:ascii="Arial" w:hAnsi="Arial"/>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sz="4" w:space="0" w:themeColor="accent4" w:themeTint="9A"/>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sz="4" w:space="0" w:themeColor="accent4" w:themeTint="9A"/>
        </w:tcBorders>
      </w:tcPr>
    </w:tblStylePr>
  </w:style>
  <w:style w:type="table" w:styleId="849" w:customStyle="1">
    <w:name w:val="List Table 6 Colorful - Accent 5"/>
    <w:basedOn w:val="730"/>
    <w:uiPriority w:val="99"/>
    <w:tblPr>
      <w:tblStyleRowBandSize w:val="1"/>
      <w:tblStyleColBandSize w:val="1"/>
      <w:tblBorders>
        <w:top w:val="single" w:color="9BC2E5" w:sz="4" w:space="0" w:themeColor="accent5" w:themeTint="9A"/>
        <w:bottom w:val="single" w:color="9BC2E5" w:sz="4" w:space="0" w:themeColor="accent5" w:themeTint="9A"/>
      </w:tblBorders>
    </w:tblPr>
    <w:tblStylePr w:type="band1Horz">
      <w:rPr>
        <w:rFonts w:ascii="Arial" w:hAnsi="Arial"/>
        <w:color w:val="9BC2E5" w:themeColor="accent5" w:themeTint="9A" w:themeShade="95"/>
        <w:sz w:val="22"/>
      </w:rPr>
      <w:tcPr>
        <w:shd w:val="clear" w:color="FFFFFF" w:fill="FFFFFF"/>
      </w:tcPr>
    </w:tblStylePr>
    <w:tblStylePr w:type="band1Vert">
      <w:tcPr>
        <w:shd w:val="clear" w:color="FFFFFF" w:fill="FFFFFF"/>
      </w:tcPr>
    </w:tblStylePr>
    <w:tblStylePr w:type="band2Horz">
      <w:rPr>
        <w:rFonts w:ascii="Arial" w:hAnsi="Arial"/>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sz="4" w:space="0" w:themeColor="accent5" w:themeTint="9A"/>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sz="4" w:space="0" w:themeColor="accent5" w:themeTint="9A"/>
        </w:tcBorders>
      </w:tcPr>
    </w:tblStylePr>
  </w:style>
  <w:style w:type="table" w:styleId="850" w:customStyle="1">
    <w:name w:val="List Table 6 Colorful - Accent 6"/>
    <w:basedOn w:val="730"/>
    <w:uiPriority w:val="99"/>
    <w:tblPr>
      <w:tblStyleRowBandSize w:val="1"/>
      <w:tblStyleColBandSize w:val="1"/>
      <w:tblBorders>
        <w:top w:val="single" w:color="A9D08E" w:sz="4" w:space="0" w:themeColor="accent6" w:themeTint="98"/>
        <w:bottom w:val="single" w:color="A9D08E" w:sz="4" w:space="0" w:themeColor="accent6" w:themeTint="98"/>
      </w:tblBorders>
    </w:tblPr>
    <w:tblStylePr w:type="band1Horz">
      <w:rPr>
        <w:rFonts w:ascii="Arial" w:hAnsi="Arial"/>
        <w:color w:val="A9D08E" w:themeColor="accent6" w:themeTint="98" w:themeShade="95"/>
        <w:sz w:val="22"/>
      </w:rPr>
      <w:tcPr>
        <w:shd w:val="clear" w:color="FFFFFF" w:fill="FFFFFF"/>
      </w:tcPr>
    </w:tblStylePr>
    <w:tblStylePr w:type="band1Vert">
      <w:tcPr>
        <w:shd w:val="clear" w:color="FFFFFF" w:fill="FFFFFF"/>
      </w:tcPr>
    </w:tblStylePr>
    <w:tblStylePr w:type="band2Horz">
      <w:rPr>
        <w:rFonts w:ascii="Arial" w:hAnsi="Arial"/>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sz="4" w:space="0" w:themeColor="accent6" w:themeTint="98"/>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sz="4" w:space="0" w:themeColor="accent6" w:themeTint="98"/>
        </w:tcBorders>
      </w:tcPr>
    </w:tblStylePr>
  </w:style>
  <w:style w:type="table" w:styleId="851">
    <w:name w:val="List Table 7 Colorful"/>
    <w:basedOn w:val="730"/>
    <w:uiPriority w:val="99"/>
    <w:tblPr>
      <w:tblStyleRowBandSize w:val="1"/>
      <w:tblStyleColBandSize w:val="1"/>
      <w:tblBorders>
        <w:right w:val="single" w:color="7F7F7F" w:sz="4" w:space="0" w:themeColor="text1" w:themeTint="80"/>
      </w:tblBorders>
    </w:tblPr>
    <w:tblStylePr w:type="band1Horz">
      <w:rPr>
        <w:rFonts w:ascii="Arial" w:hAnsi="Arial"/>
        <w:color w:val="7F7F7F" w:themeColor="text1" w:themeTint="80" w:themeShade="95"/>
        <w:sz w:val="22"/>
      </w:rPr>
      <w:tcPr>
        <w:shd w:val="clear" w:color="FFFFFF" w:fill="FFFFFF"/>
      </w:tcPr>
    </w:tblStylePr>
    <w:tblStylePr w:type="band1Vert">
      <w:tcPr>
        <w:shd w:val="clear" w:color="FFFFFF" w:fill="FFFFFF"/>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FFFFFF"/>
        <w:tcBorders>
          <w:left w:val="none" w:color="000000" w:sz="4" w:space="0"/>
          <w:top w:val="none" w:color="000000" w:sz="4" w:space="0"/>
          <w:right w:val="single" w:color="7F7F7F" w:sz="4" w:space="0" w:themeColor="text1" w:themeTint="80"/>
          <w:bottom w:val="none" w:color="000000" w:sz="4" w:space="0"/>
        </w:tcBorders>
      </w:tcPr>
    </w:tblStylePr>
    <w:tblStylePr w:type="firstRow">
      <w:rPr>
        <w:rFonts w:ascii="Arial" w:hAnsi="Arial"/>
        <w:i/>
        <w:color w:val="7F7F7F" w:themeColor="text1" w:themeTint="80" w:themeShade="95"/>
        <w:sz w:val="22"/>
      </w:rPr>
      <w:tcPr>
        <w:shd w:val="clear" w:color="FFFFFF" w:fill="FFFFFF"/>
        <w:tcBorders>
          <w:left w:val="none" w:color="000000" w:sz="4" w:space="0"/>
          <w:top w:val="none" w:color="000000" w:sz="4" w:space="0"/>
          <w:right w:val="none" w:color="000000" w:sz="4" w:space="0"/>
          <w:bottom w:val="single" w:color="7F7F7F" w:sz="4" w:space="0" w:themeColor="text1" w:themeTint="80"/>
        </w:tcBorders>
      </w:tcPr>
    </w:tblStylePr>
    <w:tblStylePr w:type="lastCol">
      <w:rPr>
        <w:rFonts w:ascii="Arial" w:hAnsi="Arial"/>
        <w:i/>
        <w:color w:val="7F7F7F" w:themeColor="text1" w:themeTint="80" w:themeShade="95"/>
        <w:sz w:val="22"/>
      </w:rPr>
      <w:tcPr>
        <w:shd w:val="clear" w:color="FFFFFF" w:fill="FFFFFF"/>
        <w:tcBorders>
          <w:left w:val="single" w:color="7F7F7F" w:sz="4" w:space="0" w:themeColor="text1" w:themeTint="80"/>
          <w:top w:val="none" w:color="000000" w:sz="4" w:space="0"/>
          <w:right w:val="none" w:color="000000" w:sz="4" w:space="0"/>
          <w:bottom w:val="none" w:color="000000" w:sz="4" w:space="0"/>
        </w:tcBorders>
      </w:tcPr>
    </w:tblStylePr>
    <w:tblStylePr w:type="lastRow">
      <w:rPr>
        <w:rFonts w:ascii="Arial" w:hAnsi="Arial"/>
        <w:i/>
        <w:color w:val="7F7F7F" w:themeColor="text1" w:themeTint="80" w:themeShade="95"/>
        <w:sz w:val="22"/>
      </w:rPr>
      <w:tcPr>
        <w:shd w:val="clear" w:color="FFFFFF" w:fill="FFFFFF"/>
        <w:tcBorders>
          <w:left w:val="none" w:color="000000" w:sz="4" w:space="0"/>
          <w:top w:val="single" w:color="7F7F7F" w:sz="4" w:space="0" w:themeColor="text1" w:themeTint="80"/>
          <w:right w:val="none" w:color="000000" w:sz="4" w:space="0"/>
          <w:bottom w:val="none" w:color="000000" w:sz="4" w:space="0"/>
        </w:tcBorders>
      </w:tcPr>
    </w:tblStylePr>
  </w:style>
  <w:style w:type="table" w:styleId="852" w:customStyle="1">
    <w:name w:val="List Table 7 Colorful - Accent 1"/>
    <w:basedOn w:val="730"/>
    <w:uiPriority w:val="99"/>
    <w:tblPr>
      <w:tblStyleRowBandSize w:val="1"/>
      <w:tblStyleColBandSize w:val="1"/>
      <w:tblBorders>
        <w:right w:val="single" w:color="4472C4" w:sz="4" w:space="0" w:themeColor="accent1"/>
      </w:tblBorders>
    </w:tblPr>
    <w:tblStylePr w:type="band1Horz">
      <w:rPr>
        <w:rFonts w:ascii="Arial" w:hAnsi="Arial"/>
        <w:color w:val="254175" w:themeColor="accent1" w:themeShade="95"/>
        <w:sz w:val="22"/>
      </w:rPr>
      <w:tcPr>
        <w:shd w:val="clear" w:color="FFFFFF" w:fill="FFFFFF"/>
      </w:tcPr>
    </w:tblStylePr>
    <w:tblStylePr w:type="band1Vert">
      <w:tcPr>
        <w:shd w:val="clear" w:color="FFFFFF" w:fill="FFFFFF"/>
      </w:tcPr>
    </w:tblStylePr>
    <w:tblStylePr w:type="band2Horz">
      <w:rPr>
        <w:rFonts w:ascii="Arial" w:hAnsi="Arial"/>
        <w:color w:val="254175" w:themeColor="accent1" w:themeShade="95"/>
        <w:sz w:val="22"/>
      </w:rPr>
    </w:tblStylePr>
    <w:tblStylePr w:type="firstCol">
      <w:rPr>
        <w:rFonts w:ascii="Arial" w:hAnsi="Arial"/>
        <w:i/>
        <w:color w:val="254175" w:themeColor="accent1" w:themeShade="95"/>
        <w:sz w:val="22"/>
      </w:rPr>
      <w:pPr>
        <w:jc w:val="right"/>
      </w:pPr>
      <w:tcPr>
        <w:shd w:val="clear" w:color="FFFFFF" w:fill="FFFFFF"/>
        <w:tcBorders>
          <w:left w:val="none" w:color="000000" w:sz="4" w:space="0"/>
          <w:top w:val="none" w:color="000000" w:sz="4" w:space="0"/>
          <w:right w:val="single" w:color="4472C4" w:sz="4" w:space="0" w:themeColor="accent1"/>
          <w:bottom w:val="none" w:color="000000" w:sz="4" w:space="0"/>
        </w:tcBorders>
      </w:tcPr>
    </w:tblStylePr>
    <w:tblStylePr w:type="firstRow">
      <w:rPr>
        <w:rFonts w:ascii="Arial" w:hAnsi="Arial"/>
        <w:i/>
        <w:color w:val="254175" w:themeColor="accent1" w:themeShade="95"/>
        <w:sz w:val="22"/>
      </w:rPr>
      <w:tcPr>
        <w:shd w:val="clear" w:color="FFFFFF" w:fill="FFFFFF"/>
        <w:tcBorders>
          <w:left w:val="none" w:color="000000" w:sz="4" w:space="0"/>
          <w:top w:val="none" w:color="000000" w:sz="4" w:space="0"/>
          <w:right w:val="none" w:color="000000" w:sz="4" w:space="0"/>
          <w:bottom w:val="single" w:color="4472C4" w:sz="4" w:space="0" w:themeColor="accent1"/>
        </w:tcBorders>
      </w:tcPr>
    </w:tblStylePr>
    <w:tblStylePr w:type="lastCol">
      <w:rPr>
        <w:rFonts w:ascii="Arial" w:hAnsi="Arial"/>
        <w:i/>
        <w:color w:val="254175" w:themeColor="accent1" w:themeShade="95"/>
        <w:sz w:val="22"/>
      </w:rPr>
      <w:tcPr>
        <w:shd w:val="clear" w:color="FFFFFF" w:fill="FFFFFF"/>
        <w:tcBorders>
          <w:left w:val="single" w:color="4472C4" w:sz="4" w:space="0" w:themeColor="accent1"/>
          <w:top w:val="none" w:color="000000" w:sz="4" w:space="0"/>
          <w:right w:val="none" w:color="000000" w:sz="4" w:space="0"/>
          <w:bottom w:val="none" w:color="000000" w:sz="4" w:space="0"/>
        </w:tcBorders>
      </w:tcPr>
    </w:tblStylePr>
    <w:tblStylePr w:type="lastRow">
      <w:rPr>
        <w:rFonts w:ascii="Arial" w:hAnsi="Arial"/>
        <w:i/>
        <w:color w:val="254175" w:themeColor="accent1" w:themeShade="95"/>
        <w:sz w:val="22"/>
      </w:rPr>
      <w:tcPr>
        <w:shd w:val="clear" w:color="FFFFFF" w:fill="FFFFFF"/>
        <w:tcBorders>
          <w:left w:val="none" w:color="000000" w:sz="4" w:space="0"/>
          <w:top w:val="single" w:color="4472C4" w:sz="4" w:space="0" w:themeColor="accent1"/>
          <w:right w:val="none" w:color="000000" w:sz="4" w:space="0"/>
          <w:bottom w:val="none" w:color="000000" w:sz="4" w:space="0"/>
        </w:tcBorders>
      </w:tcPr>
    </w:tblStylePr>
  </w:style>
  <w:style w:type="table" w:styleId="853" w:customStyle="1">
    <w:name w:val="List Table 7 Colorful - Accent 2"/>
    <w:basedOn w:val="730"/>
    <w:uiPriority w:val="99"/>
    <w:tblPr>
      <w:tblStyleRowBandSize w:val="1"/>
      <w:tblStyleColBandSize w:val="1"/>
      <w:tblBorders>
        <w:right w:val="single" w:color="F4B184" w:sz="4" w:space="0" w:themeColor="accent2" w:themeTint="97"/>
      </w:tblBorders>
    </w:tblPr>
    <w:tblStylePr w:type="band1Horz">
      <w:rPr>
        <w:rFonts w:ascii="Arial" w:hAnsi="Arial"/>
        <w:color w:val="F4B184" w:themeColor="accent2" w:themeTint="97" w:themeShade="95"/>
        <w:sz w:val="22"/>
      </w:rPr>
      <w:tcPr>
        <w:shd w:val="clear" w:color="FFFFFF" w:fill="FFFFFF"/>
      </w:tcPr>
    </w:tblStylePr>
    <w:tblStylePr w:type="band1Vert">
      <w:tcPr>
        <w:shd w:val="clear" w:color="FFFFFF" w:fill="FFFFFF"/>
      </w:tcPr>
    </w:tblStylePr>
    <w:tblStylePr w:type="band2Horz">
      <w:rPr>
        <w:rFonts w:ascii="Arial" w:hAnsi="Arial"/>
        <w:color w:val="F4B184" w:themeColor="accent2" w:themeTint="97" w:themeShade="95"/>
        <w:sz w:val="22"/>
      </w:rPr>
    </w:tblStylePr>
    <w:tblStylePr w:type="firstCol">
      <w:rPr>
        <w:rFonts w:ascii="Arial" w:hAnsi="Arial"/>
        <w:i/>
        <w:color w:val="F4B184" w:themeColor="accent2" w:themeTint="97" w:themeShade="95"/>
        <w:sz w:val="22"/>
      </w:rPr>
      <w:pPr>
        <w:jc w:val="right"/>
      </w:pPr>
      <w:tcPr>
        <w:shd w:val="clear" w:color="FFFFFF" w:fill="FFFFFF"/>
        <w:tcBorders>
          <w:left w:val="none" w:color="000000" w:sz="4" w:space="0"/>
          <w:top w:val="none" w:color="000000" w:sz="4" w:space="0"/>
          <w:right w:val="single" w:color="F4B184" w:sz="4" w:space="0" w:themeColor="accent2" w:themeTint="97"/>
          <w:bottom w:val="none" w:color="000000" w:sz="4" w:space="0"/>
        </w:tcBorders>
      </w:tcPr>
    </w:tblStylePr>
    <w:tblStylePr w:type="firstRow">
      <w:rPr>
        <w:rFonts w:ascii="Arial" w:hAnsi="Arial"/>
        <w:i/>
        <w:color w:val="F4B184" w:themeColor="accent2" w:themeTint="97" w:themeShade="95"/>
        <w:sz w:val="22"/>
      </w:rPr>
      <w:tcPr>
        <w:shd w:val="clear" w:color="FFFFFF" w:fill="FFFFFF"/>
        <w:tcBorders>
          <w:left w:val="none" w:color="000000" w:sz="4" w:space="0"/>
          <w:top w:val="none" w:color="000000" w:sz="4" w:space="0"/>
          <w:right w:val="none" w:color="000000" w:sz="4" w:space="0"/>
          <w:bottom w:val="single" w:color="F4B184" w:sz="4" w:space="0" w:themeColor="accent2" w:themeTint="97"/>
        </w:tcBorders>
      </w:tcPr>
    </w:tblStylePr>
    <w:tblStylePr w:type="lastCol">
      <w:rPr>
        <w:rFonts w:ascii="Arial" w:hAnsi="Arial"/>
        <w:i/>
        <w:color w:val="F4B184" w:themeColor="accent2" w:themeTint="97" w:themeShade="95"/>
        <w:sz w:val="22"/>
      </w:rPr>
      <w:tcPr>
        <w:shd w:val="clear" w:color="FFFFFF" w:fill="FFFFFF"/>
        <w:tcBorders>
          <w:left w:val="single" w:color="F4B184" w:sz="4" w:space="0" w:themeColor="accent2" w:themeTint="97"/>
          <w:top w:val="none" w:color="000000" w:sz="4" w:space="0"/>
          <w:right w:val="none" w:color="000000" w:sz="4" w:space="0"/>
          <w:bottom w:val="none" w:color="000000" w:sz="4" w:space="0"/>
        </w:tcBorders>
      </w:tcPr>
    </w:tblStylePr>
    <w:tblStylePr w:type="lastRow">
      <w:rPr>
        <w:rFonts w:ascii="Arial" w:hAnsi="Arial"/>
        <w:i/>
        <w:color w:val="F4B184" w:themeColor="accent2" w:themeTint="97" w:themeShade="95"/>
        <w:sz w:val="22"/>
      </w:rPr>
      <w:tcPr>
        <w:shd w:val="clear" w:color="FFFFFF" w:fill="FFFFFF"/>
        <w:tcBorders>
          <w:left w:val="none" w:color="000000" w:sz="4" w:space="0"/>
          <w:top w:val="single" w:color="F4B184" w:sz="4" w:space="0" w:themeColor="accent2" w:themeTint="97"/>
          <w:right w:val="none" w:color="000000" w:sz="4" w:space="0"/>
          <w:bottom w:val="none" w:color="000000" w:sz="4" w:space="0"/>
        </w:tcBorders>
      </w:tcPr>
    </w:tblStylePr>
  </w:style>
  <w:style w:type="table" w:styleId="854" w:customStyle="1">
    <w:name w:val="List Table 7 Colorful - Accent 3"/>
    <w:basedOn w:val="730"/>
    <w:uiPriority w:val="99"/>
    <w:tblPr>
      <w:tblStyleRowBandSize w:val="1"/>
      <w:tblStyleColBandSize w:val="1"/>
      <w:tblBorders>
        <w:right w:val="single" w:color="C9C9C9" w:sz="4" w:space="0" w:themeColor="accent3" w:themeTint="98"/>
      </w:tblBorders>
    </w:tblPr>
    <w:tblStylePr w:type="band1Horz">
      <w:rPr>
        <w:rFonts w:ascii="Arial" w:hAnsi="Arial"/>
        <w:color w:val="C9C9C9" w:themeColor="accent3" w:themeTint="98" w:themeShade="95"/>
        <w:sz w:val="22"/>
      </w:rPr>
      <w:tcPr>
        <w:shd w:val="clear" w:color="FFFFFF" w:fill="FFFFFF"/>
      </w:tcPr>
    </w:tblStylePr>
    <w:tblStylePr w:type="band1Vert">
      <w:tcPr>
        <w:shd w:val="clear" w:color="FFFFFF" w:fill="FFFFFF"/>
      </w:tcPr>
    </w:tblStylePr>
    <w:tblStylePr w:type="band2Horz">
      <w:rPr>
        <w:rFonts w:ascii="Arial" w:hAnsi="Arial"/>
        <w:color w:val="C9C9C9" w:themeColor="accent3" w:themeTint="98" w:themeShade="95"/>
        <w:sz w:val="22"/>
      </w:rPr>
    </w:tblStylePr>
    <w:tblStylePr w:type="firstCol">
      <w:rPr>
        <w:rFonts w:ascii="Arial" w:hAnsi="Arial"/>
        <w:i/>
        <w:color w:val="C9C9C9" w:themeColor="accent3" w:themeTint="98" w:themeShade="95"/>
        <w:sz w:val="22"/>
      </w:rPr>
      <w:pPr>
        <w:jc w:val="right"/>
      </w:pPr>
      <w:tcPr>
        <w:shd w:val="clear" w:color="FFFFFF" w:fill="FFFFFF"/>
        <w:tcBorders>
          <w:left w:val="none" w:color="000000" w:sz="4" w:space="0"/>
          <w:top w:val="none" w:color="000000" w:sz="4" w:space="0"/>
          <w:right w:val="single" w:color="C9C9C9" w:sz="4" w:space="0" w:themeColor="accent3" w:themeTint="98"/>
          <w:bottom w:val="none" w:color="000000" w:sz="4" w:space="0"/>
        </w:tcBorders>
      </w:tcPr>
    </w:tblStylePr>
    <w:tblStylePr w:type="firstRow">
      <w:rPr>
        <w:rFonts w:ascii="Arial" w:hAnsi="Arial"/>
        <w:i/>
        <w:color w:val="C9C9C9" w:themeColor="accent3" w:themeTint="98" w:themeShade="95"/>
        <w:sz w:val="22"/>
      </w:rPr>
      <w:tcPr>
        <w:shd w:val="clear" w:color="FFFFFF" w:fill="FFFFFF"/>
        <w:tcBorders>
          <w:left w:val="none" w:color="000000" w:sz="4" w:space="0"/>
          <w:top w:val="none" w:color="000000" w:sz="4" w:space="0"/>
          <w:right w:val="none" w:color="000000" w:sz="4" w:space="0"/>
          <w:bottom w:val="single" w:color="C9C9C9" w:sz="4" w:space="0" w:themeColor="accent3" w:themeTint="98"/>
        </w:tcBorders>
      </w:tcPr>
    </w:tblStylePr>
    <w:tblStylePr w:type="lastCol">
      <w:rPr>
        <w:rFonts w:ascii="Arial" w:hAnsi="Arial"/>
        <w:i/>
        <w:color w:val="C9C9C9" w:themeColor="accent3" w:themeTint="98" w:themeShade="95"/>
        <w:sz w:val="22"/>
      </w:rPr>
      <w:tcPr>
        <w:shd w:val="clear" w:color="FFFFFF" w:fill="FFFFFF"/>
        <w:tcBorders>
          <w:left w:val="single" w:color="C9C9C9" w:sz="4" w:space="0" w:themeColor="accent3" w:themeTint="98"/>
          <w:top w:val="none" w:color="000000" w:sz="4" w:space="0"/>
          <w:right w:val="none" w:color="000000" w:sz="4" w:space="0"/>
          <w:bottom w:val="none" w:color="000000" w:sz="4" w:space="0"/>
        </w:tcBorders>
      </w:tcPr>
    </w:tblStylePr>
    <w:tblStylePr w:type="lastRow">
      <w:rPr>
        <w:rFonts w:ascii="Arial" w:hAnsi="Arial"/>
        <w:i/>
        <w:color w:val="C9C9C9" w:themeColor="accent3" w:themeTint="98" w:themeShade="95"/>
        <w:sz w:val="22"/>
      </w:rPr>
      <w:tcPr>
        <w:shd w:val="clear" w:color="FFFFFF" w:fill="FFFFFF"/>
        <w:tcBorders>
          <w:left w:val="none" w:color="000000" w:sz="4" w:space="0"/>
          <w:top w:val="single" w:color="C9C9C9" w:sz="4" w:space="0" w:themeColor="accent3" w:themeTint="98"/>
          <w:right w:val="none" w:color="000000" w:sz="4" w:space="0"/>
          <w:bottom w:val="none" w:color="000000" w:sz="4" w:space="0"/>
        </w:tcBorders>
      </w:tcPr>
    </w:tblStylePr>
  </w:style>
  <w:style w:type="table" w:styleId="855" w:customStyle="1">
    <w:name w:val="List Table 7 Colorful - Accent 4"/>
    <w:basedOn w:val="730"/>
    <w:uiPriority w:val="99"/>
    <w:tblPr>
      <w:tblStyleRowBandSize w:val="1"/>
      <w:tblStyleColBandSize w:val="1"/>
      <w:tblBorders>
        <w:right w:val="single" w:color="FFD865" w:sz="4" w:space="0" w:themeColor="accent4" w:themeTint="9A"/>
      </w:tblBorders>
    </w:tblPr>
    <w:tblStylePr w:type="band1Horz">
      <w:rPr>
        <w:rFonts w:ascii="Arial" w:hAnsi="Arial"/>
        <w:color w:val="FFD865" w:themeColor="accent4" w:themeTint="9A" w:themeShade="95"/>
        <w:sz w:val="22"/>
      </w:rPr>
      <w:tcPr>
        <w:shd w:val="clear" w:color="FFFFFF" w:fill="FFFFFF"/>
      </w:tcPr>
    </w:tblStylePr>
    <w:tblStylePr w:type="band1Vert">
      <w:tcPr>
        <w:shd w:val="clear" w:color="FFFFFF" w:fill="FFFFFF"/>
      </w:tcPr>
    </w:tblStylePr>
    <w:tblStylePr w:type="band2Horz">
      <w:rPr>
        <w:rFonts w:ascii="Arial" w:hAnsi="Arial"/>
        <w:color w:val="FFD865" w:themeColor="accent4" w:themeTint="9A" w:themeShade="95"/>
        <w:sz w:val="22"/>
      </w:rPr>
    </w:tblStylePr>
    <w:tblStylePr w:type="firstCol">
      <w:rPr>
        <w:rFonts w:ascii="Arial" w:hAnsi="Arial"/>
        <w:i/>
        <w:color w:val="FFD865" w:themeColor="accent4" w:themeTint="9A" w:themeShade="95"/>
        <w:sz w:val="22"/>
      </w:rPr>
      <w:pPr>
        <w:jc w:val="right"/>
      </w:pPr>
      <w:tcPr>
        <w:shd w:val="clear" w:color="FFFFFF" w:fill="FFFFFF"/>
        <w:tcBorders>
          <w:left w:val="none" w:color="000000" w:sz="4" w:space="0"/>
          <w:top w:val="none" w:color="000000" w:sz="4" w:space="0"/>
          <w:right w:val="single" w:color="FFD865" w:sz="4" w:space="0" w:themeColor="accent4" w:themeTint="9A"/>
          <w:bottom w:val="none" w:color="000000" w:sz="4" w:space="0"/>
        </w:tcBorders>
      </w:tcPr>
    </w:tblStylePr>
    <w:tblStylePr w:type="firstRow">
      <w:rPr>
        <w:rFonts w:ascii="Arial" w:hAnsi="Arial"/>
        <w:i/>
        <w:color w:val="FFD865" w:themeColor="accent4" w:themeTint="9A" w:themeShade="95"/>
        <w:sz w:val="22"/>
      </w:rPr>
      <w:tcPr>
        <w:shd w:val="clear" w:color="FFFFFF" w:fill="FFFFFF"/>
        <w:tcBorders>
          <w:left w:val="none" w:color="000000" w:sz="4" w:space="0"/>
          <w:top w:val="none" w:color="000000" w:sz="4" w:space="0"/>
          <w:right w:val="none" w:color="000000" w:sz="4" w:space="0"/>
          <w:bottom w:val="single" w:color="FFD865" w:sz="4" w:space="0" w:themeColor="accent4" w:themeTint="9A"/>
        </w:tcBorders>
      </w:tcPr>
    </w:tblStylePr>
    <w:tblStylePr w:type="lastCol">
      <w:rPr>
        <w:rFonts w:ascii="Arial" w:hAnsi="Arial"/>
        <w:i/>
        <w:color w:val="FFD865" w:themeColor="accent4" w:themeTint="9A" w:themeShade="95"/>
        <w:sz w:val="22"/>
      </w:rPr>
      <w:tcPr>
        <w:shd w:val="clear" w:color="FFFFFF" w:fill="FFFFFF"/>
        <w:tcBorders>
          <w:left w:val="single" w:color="FFD865" w:sz="4" w:space="0" w:themeColor="accent4" w:themeTint="9A"/>
          <w:top w:val="none" w:color="000000" w:sz="4" w:space="0"/>
          <w:right w:val="none" w:color="000000" w:sz="4" w:space="0"/>
          <w:bottom w:val="none" w:color="000000" w:sz="4" w:space="0"/>
        </w:tcBorders>
      </w:tcPr>
    </w:tblStylePr>
    <w:tblStylePr w:type="lastRow">
      <w:rPr>
        <w:rFonts w:ascii="Arial" w:hAnsi="Arial"/>
        <w:i/>
        <w:color w:val="FFD865" w:themeColor="accent4" w:themeTint="9A" w:themeShade="95"/>
        <w:sz w:val="22"/>
      </w:rPr>
      <w:tcPr>
        <w:shd w:val="clear" w:color="FFFFFF" w:fill="FFFFFF"/>
        <w:tcBorders>
          <w:left w:val="none" w:color="000000" w:sz="4" w:space="0"/>
          <w:top w:val="single" w:color="FFD865" w:sz="4" w:space="0" w:themeColor="accent4" w:themeTint="9A"/>
          <w:right w:val="none" w:color="000000" w:sz="4" w:space="0"/>
          <w:bottom w:val="none" w:color="000000" w:sz="4" w:space="0"/>
        </w:tcBorders>
      </w:tcPr>
    </w:tblStylePr>
  </w:style>
  <w:style w:type="table" w:styleId="856" w:customStyle="1">
    <w:name w:val="List Table 7 Colorful - Accent 5"/>
    <w:basedOn w:val="730"/>
    <w:uiPriority w:val="99"/>
    <w:tblPr>
      <w:tblStyleRowBandSize w:val="1"/>
      <w:tblStyleColBandSize w:val="1"/>
      <w:tblBorders>
        <w:right w:val="single" w:color="9BC2E5" w:sz="4" w:space="0" w:themeColor="accent5" w:themeTint="9A"/>
      </w:tblBorders>
    </w:tblPr>
    <w:tblStylePr w:type="band1Horz">
      <w:rPr>
        <w:rFonts w:ascii="Arial" w:hAnsi="Arial"/>
        <w:color w:val="9BC2E5" w:themeColor="accent5" w:themeTint="9A" w:themeShade="95"/>
        <w:sz w:val="22"/>
      </w:rPr>
      <w:tcPr>
        <w:shd w:val="clear" w:color="FFFFFF" w:fill="FFFFFF"/>
      </w:tcPr>
    </w:tblStylePr>
    <w:tblStylePr w:type="band1Vert">
      <w:tcPr>
        <w:shd w:val="clear" w:color="FFFFFF" w:fill="FFFFFF"/>
      </w:tcPr>
    </w:tblStylePr>
    <w:tblStylePr w:type="band2Horz">
      <w:rPr>
        <w:rFonts w:ascii="Arial" w:hAnsi="Arial"/>
        <w:color w:val="9BC2E5" w:themeColor="accent5" w:themeTint="9A" w:themeShade="95"/>
        <w:sz w:val="22"/>
      </w:rPr>
    </w:tblStylePr>
    <w:tblStylePr w:type="firstCol">
      <w:rPr>
        <w:rFonts w:ascii="Arial" w:hAnsi="Arial"/>
        <w:i/>
        <w:color w:val="9BC2E5" w:themeColor="accent5" w:themeTint="9A" w:themeShade="95"/>
        <w:sz w:val="22"/>
      </w:rPr>
      <w:pPr>
        <w:jc w:val="right"/>
      </w:pPr>
      <w:tcPr>
        <w:shd w:val="clear" w:color="FFFFFF" w:fill="FFFFFF"/>
        <w:tcBorders>
          <w:left w:val="none" w:color="000000" w:sz="4" w:space="0"/>
          <w:top w:val="none" w:color="000000" w:sz="4" w:space="0"/>
          <w:right w:val="single" w:color="9BC2E5" w:sz="4" w:space="0" w:themeColor="accent5" w:themeTint="9A"/>
          <w:bottom w:val="none" w:color="000000" w:sz="4" w:space="0"/>
        </w:tcBorders>
      </w:tcPr>
    </w:tblStylePr>
    <w:tblStylePr w:type="firstRow">
      <w:rPr>
        <w:rFonts w:ascii="Arial" w:hAnsi="Arial"/>
        <w:i/>
        <w:color w:val="9BC2E5" w:themeColor="accent5" w:themeTint="9A" w:themeShade="95"/>
        <w:sz w:val="22"/>
      </w:rPr>
      <w:tcPr>
        <w:shd w:val="clear" w:color="FFFFFF" w:fill="FFFFFF"/>
        <w:tcBorders>
          <w:left w:val="none" w:color="000000" w:sz="4" w:space="0"/>
          <w:top w:val="none" w:color="000000" w:sz="4" w:space="0"/>
          <w:right w:val="none" w:color="000000" w:sz="4" w:space="0"/>
          <w:bottom w:val="single" w:color="9BC2E5" w:sz="4" w:space="0" w:themeColor="accent5" w:themeTint="9A"/>
        </w:tcBorders>
      </w:tcPr>
    </w:tblStylePr>
    <w:tblStylePr w:type="lastCol">
      <w:rPr>
        <w:rFonts w:ascii="Arial" w:hAnsi="Arial"/>
        <w:i/>
        <w:color w:val="9BC2E5" w:themeColor="accent5" w:themeTint="9A" w:themeShade="95"/>
        <w:sz w:val="22"/>
      </w:rPr>
      <w:tcPr>
        <w:shd w:val="clear" w:color="FFFFFF" w:fill="FFFFFF"/>
        <w:tcBorders>
          <w:left w:val="single" w:color="9BC2E5" w:sz="4" w:space="0" w:themeColor="accent5" w:themeTint="9A"/>
          <w:top w:val="none" w:color="000000" w:sz="4" w:space="0"/>
          <w:right w:val="none" w:color="000000" w:sz="4" w:space="0"/>
          <w:bottom w:val="none" w:color="000000" w:sz="4" w:space="0"/>
        </w:tcBorders>
      </w:tcPr>
    </w:tblStylePr>
    <w:tblStylePr w:type="lastRow">
      <w:rPr>
        <w:rFonts w:ascii="Arial" w:hAnsi="Arial"/>
        <w:i/>
        <w:color w:val="9BC2E5" w:themeColor="accent5" w:themeTint="9A" w:themeShade="95"/>
        <w:sz w:val="22"/>
      </w:rPr>
      <w:tcPr>
        <w:shd w:val="clear" w:color="FFFFFF" w:fill="FFFFFF"/>
        <w:tcBorders>
          <w:left w:val="none" w:color="000000" w:sz="4" w:space="0"/>
          <w:top w:val="single" w:color="9BC2E5" w:sz="4" w:space="0" w:themeColor="accent5" w:themeTint="9A"/>
          <w:right w:val="none" w:color="000000" w:sz="4" w:space="0"/>
          <w:bottom w:val="none" w:color="000000" w:sz="4" w:space="0"/>
        </w:tcBorders>
      </w:tcPr>
    </w:tblStylePr>
  </w:style>
  <w:style w:type="table" w:styleId="857" w:customStyle="1">
    <w:name w:val="List Table 7 Colorful - Accent 6"/>
    <w:basedOn w:val="730"/>
    <w:uiPriority w:val="99"/>
    <w:tblPr>
      <w:tblStyleRowBandSize w:val="1"/>
      <w:tblStyleColBandSize w:val="1"/>
      <w:tblBorders>
        <w:right w:val="single" w:color="A9D08E" w:sz="4" w:space="0" w:themeColor="accent6" w:themeTint="98"/>
      </w:tblBorders>
    </w:tblPr>
    <w:tblStylePr w:type="band1Horz">
      <w:rPr>
        <w:rFonts w:ascii="Arial" w:hAnsi="Arial"/>
        <w:color w:val="A9D08E" w:themeColor="accent6" w:themeTint="98" w:themeShade="95"/>
        <w:sz w:val="22"/>
      </w:rPr>
      <w:tcPr>
        <w:shd w:val="clear" w:color="FFFFFF" w:fill="FFFFFF"/>
      </w:tcPr>
    </w:tblStylePr>
    <w:tblStylePr w:type="band1Vert">
      <w:tcPr>
        <w:shd w:val="clear" w:color="FFFFFF" w:fill="FFFFFF"/>
      </w:tcPr>
    </w:tblStylePr>
    <w:tblStylePr w:type="band2Horz">
      <w:rPr>
        <w:rFonts w:ascii="Arial" w:hAnsi="Arial"/>
        <w:color w:val="A9D08E" w:themeColor="accent6" w:themeTint="98" w:themeShade="95"/>
        <w:sz w:val="22"/>
      </w:rPr>
    </w:tblStylePr>
    <w:tblStylePr w:type="firstCol">
      <w:rPr>
        <w:rFonts w:ascii="Arial" w:hAnsi="Arial"/>
        <w:i/>
        <w:color w:val="A9D08E" w:themeColor="accent6" w:themeTint="98" w:themeShade="95"/>
        <w:sz w:val="22"/>
      </w:rPr>
      <w:pPr>
        <w:jc w:val="right"/>
      </w:pPr>
      <w:tcPr>
        <w:shd w:val="clear" w:color="FFFFFF" w:fill="FFFFFF"/>
        <w:tcBorders>
          <w:left w:val="none" w:color="000000" w:sz="4" w:space="0"/>
          <w:top w:val="none" w:color="000000" w:sz="4" w:space="0"/>
          <w:right w:val="single" w:color="A9D08E" w:sz="4" w:space="0" w:themeColor="accent6" w:themeTint="98"/>
          <w:bottom w:val="none" w:color="000000" w:sz="4" w:space="0"/>
        </w:tcBorders>
      </w:tcPr>
    </w:tblStylePr>
    <w:tblStylePr w:type="firstRow">
      <w:rPr>
        <w:rFonts w:ascii="Arial" w:hAnsi="Arial"/>
        <w:i/>
        <w:color w:val="A9D08E" w:themeColor="accent6" w:themeTint="98" w:themeShade="95"/>
        <w:sz w:val="22"/>
      </w:rPr>
      <w:tcPr>
        <w:shd w:val="clear" w:color="FFFFFF" w:fill="FFFFFF"/>
        <w:tcBorders>
          <w:left w:val="none" w:color="000000" w:sz="4" w:space="0"/>
          <w:top w:val="none" w:color="000000" w:sz="4" w:space="0"/>
          <w:right w:val="none" w:color="000000" w:sz="4" w:space="0"/>
          <w:bottom w:val="single" w:color="A9D08E" w:sz="4" w:space="0" w:themeColor="accent6" w:themeTint="98"/>
        </w:tcBorders>
      </w:tcPr>
    </w:tblStylePr>
    <w:tblStylePr w:type="lastCol">
      <w:rPr>
        <w:rFonts w:ascii="Arial" w:hAnsi="Arial"/>
        <w:i/>
        <w:color w:val="A9D08E" w:themeColor="accent6" w:themeTint="98" w:themeShade="95"/>
        <w:sz w:val="22"/>
      </w:rPr>
      <w:tcPr>
        <w:shd w:val="clear" w:color="FFFFFF" w:fill="FFFFFF"/>
        <w:tcBorders>
          <w:left w:val="single" w:color="A9D08E" w:sz="4" w:space="0" w:themeColor="accent6" w:themeTint="98"/>
          <w:top w:val="none" w:color="000000" w:sz="4" w:space="0"/>
          <w:right w:val="none" w:color="000000" w:sz="4" w:space="0"/>
          <w:bottom w:val="none" w:color="000000" w:sz="4" w:space="0"/>
        </w:tcBorders>
      </w:tcPr>
    </w:tblStylePr>
    <w:tblStylePr w:type="lastRow">
      <w:rPr>
        <w:rFonts w:ascii="Arial" w:hAnsi="Arial"/>
        <w:i/>
        <w:color w:val="A9D08E" w:themeColor="accent6" w:themeTint="98" w:themeShade="95"/>
        <w:sz w:val="22"/>
      </w:rPr>
      <w:tcPr>
        <w:shd w:val="clear" w:color="FFFFFF" w:fill="FFFFFF"/>
        <w:tcBorders>
          <w:left w:val="none" w:color="000000" w:sz="4" w:space="0"/>
          <w:top w:val="single" w:color="A9D08E" w:sz="4" w:space="0" w:themeColor="accent6" w:themeTint="98"/>
          <w:right w:val="none" w:color="000000" w:sz="4" w:space="0"/>
          <w:bottom w:val="none" w:color="000000" w:sz="4" w:space="0"/>
        </w:tcBorders>
      </w:tcPr>
    </w:tblStylePr>
  </w:style>
  <w:style w:type="table" w:styleId="858" w:customStyle="1">
    <w:name w:val="Lined - Accent"/>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59" w:customStyle="1">
    <w:name w:val="Lined - Accent 1"/>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0" w:customStyle="1">
    <w:name w:val="Lined - Accent 2"/>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1" w:customStyle="1">
    <w:name w:val="Lined - Accent 3"/>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2" w:customStyle="1">
    <w:name w:val="Lined - Accent 4"/>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3" w:customStyle="1">
    <w:name w:val="Lined - Accent 5"/>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4" w:customStyle="1">
    <w:name w:val="Lined - Accent 6"/>
    <w:basedOn w:val="730"/>
    <w:uiPriority w:val="99"/>
    <w:rPr>
      <w:color w:val="404040"/>
      <w:sz w:val="20"/>
      <w:szCs w:val="2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5" w:customStyle="1">
    <w:name w:val="Bordered &amp; Lined - Accent"/>
    <w:basedOn w:val="730"/>
    <w:uiPriority w:val="99"/>
    <w:rPr>
      <w:color w:val="404040"/>
      <w:sz w:val="20"/>
      <w:szCs w:val="20"/>
    </w:rPr>
    <w:tblPr>
      <w:tblStyleRowBandSize w:val="1"/>
      <w:tblStyleColBandSize w:val="1"/>
      <w:tblBorders>
        <w:left w:val="single" w:color="595959" w:sz="4" w:space="0" w:themeColor="text1" w:themeTint="A6"/>
        <w:top w:val="single" w:color="595959" w:sz="4" w:space="0" w:themeColor="text1" w:themeTint="A6"/>
        <w:right w:val="single" w:color="595959" w:sz="4" w:space="0" w:themeColor="text1" w:themeTint="A6"/>
        <w:bottom w:val="single" w:color="595959" w:sz="4" w:space="0" w:themeColor="text1" w:themeTint="A6"/>
        <w:insideV w:val="single" w:color="595959" w:sz="4" w:space="0" w:themeColor="text1" w:themeTint="A6"/>
        <w:insideH w:val="single" w:color="595959"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6" w:customStyle="1">
    <w:name w:val="Bordered &amp; Lined - Accent 1"/>
    <w:basedOn w:val="730"/>
    <w:uiPriority w:val="99"/>
    <w:rPr>
      <w:color w:val="404040"/>
      <w:sz w:val="20"/>
      <w:szCs w:val="20"/>
    </w:rPr>
    <w:tblPr>
      <w:tblStyleRowBandSize w:val="1"/>
      <w:tblStyleColBandSize w:val="1"/>
      <w:tblBorders>
        <w:left w:val="single" w:color="254175" w:sz="4" w:space="0" w:themeColor="accent1" w:themeShade="95"/>
        <w:top w:val="single" w:color="254175" w:sz="4" w:space="0" w:themeColor="accent1" w:themeShade="95"/>
        <w:right w:val="single" w:color="254175" w:sz="4" w:space="0" w:themeColor="accent1" w:themeShade="95"/>
        <w:bottom w:val="single" w:color="254175" w:sz="4" w:space="0" w:themeColor="accent1" w:themeShade="95"/>
        <w:insideV w:val="single" w:color="254175" w:sz="4" w:space="0" w:themeColor="accent1" w:themeShade="95"/>
        <w:insideH w:val="single" w:color="254175"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7" w:customStyle="1">
    <w:name w:val="Bordered &amp; Lined - Accent 2"/>
    <w:basedOn w:val="730"/>
    <w:uiPriority w:val="99"/>
    <w:rPr>
      <w:color w:val="404040"/>
      <w:sz w:val="20"/>
      <w:szCs w:val="20"/>
    </w:rPr>
    <w:tblPr>
      <w:tblStyleRowBandSize w:val="1"/>
      <w:tblStyleColBandSize w:val="1"/>
      <w:tblBorders>
        <w:left w:val="single" w:color="99460D" w:sz="4" w:space="0" w:themeColor="accent2" w:themeShade="95"/>
        <w:top w:val="single" w:color="99460D" w:sz="4" w:space="0" w:themeColor="accent2" w:themeShade="95"/>
        <w:right w:val="single" w:color="99460D" w:sz="4" w:space="0" w:themeColor="accent2" w:themeShade="95"/>
        <w:bottom w:val="single" w:color="99460D" w:sz="4" w:space="0" w:themeColor="accent2" w:themeShade="95"/>
        <w:insideV w:val="single" w:color="99460D" w:sz="4" w:space="0" w:themeColor="accent2" w:themeShade="95"/>
        <w:insideH w:val="single" w:color="99460D"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8" w:customStyle="1">
    <w:name w:val="Bordered &amp; Lined - Accent 3"/>
    <w:basedOn w:val="730"/>
    <w:uiPriority w:val="99"/>
    <w:rPr>
      <w:color w:val="404040"/>
      <w:sz w:val="20"/>
      <w:szCs w:val="20"/>
    </w:rPr>
    <w:tblPr>
      <w:tblStyleRowBandSize w:val="1"/>
      <w:tblStyleColBandSize w:val="1"/>
      <w:tblBorders>
        <w:left w:val="single" w:color="606060" w:sz="4" w:space="0" w:themeColor="accent3" w:themeShade="95"/>
        <w:top w:val="single" w:color="606060" w:sz="4" w:space="0" w:themeColor="accent3" w:themeShade="95"/>
        <w:right w:val="single" w:color="606060" w:sz="4" w:space="0" w:themeColor="accent3" w:themeShade="95"/>
        <w:bottom w:val="single" w:color="606060" w:sz="4" w:space="0" w:themeColor="accent3" w:themeShade="95"/>
        <w:insideV w:val="single" w:color="606060" w:sz="4" w:space="0" w:themeColor="accent3" w:themeShade="95"/>
        <w:insideH w:val="single" w:color="60606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69" w:customStyle="1">
    <w:name w:val="Bordered &amp; Lined - Accent 4"/>
    <w:basedOn w:val="730"/>
    <w:uiPriority w:val="99"/>
    <w:rPr>
      <w:color w:val="404040"/>
      <w:sz w:val="20"/>
      <w:szCs w:val="20"/>
    </w:rPr>
    <w:tblPr>
      <w:tblStyleRowBandSize w:val="1"/>
      <w:tblStyleColBandSize w:val="1"/>
      <w:tblBorders>
        <w:left w:val="single" w:color="957000" w:sz="4" w:space="0" w:themeColor="accent4" w:themeShade="95"/>
        <w:top w:val="single" w:color="957000" w:sz="4" w:space="0" w:themeColor="accent4" w:themeShade="95"/>
        <w:right w:val="single" w:color="957000" w:sz="4" w:space="0" w:themeColor="accent4" w:themeShade="95"/>
        <w:bottom w:val="single" w:color="957000" w:sz="4" w:space="0" w:themeColor="accent4" w:themeShade="95"/>
        <w:insideV w:val="single" w:color="957000" w:sz="4" w:space="0" w:themeColor="accent4" w:themeShade="95"/>
        <w:insideH w:val="single" w:color="957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70" w:customStyle="1">
    <w:name w:val="Bordered &amp; Lined - Accent 5"/>
    <w:basedOn w:val="730"/>
    <w:uiPriority w:val="99"/>
    <w:rPr>
      <w:color w:val="404040"/>
      <w:sz w:val="20"/>
      <w:szCs w:val="20"/>
    </w:rPr>
    <w:tblPr>
      <w:tblStyleRowBandSize w:val="1"/>
      <w:tblStyleColBandSize w:val="1"/>
      <w:tblBorders>
        <w:left w:val="single" w:color="245A8D" w:sz="4" w:space="0" w:themeColor="accent5" w:themeShade="95"/>
        <w:top w:val="single" w:color="245A8D" w:sz="4" w:space="0" w:themeColor="accent5" w:themeShade="95"/>
        <w:right w:val="single" w:color="245A8D" w:sz="4" w:space="0" w:themeColor="accent5" w:themeShade="95"/>
        <w:bottom w:val="single" w:color="245A8D" w:sz="4" w:space="0" w:themeColor="accent5" w:themeShade="95"/>
        <w:insideV w:val="single" w:color="245A8D" w:sz="4" w:space="0" w:themeColor="accent5" w:themeShade="95"/>
        <w:insideH w:val="single" w:color="245A8D"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71" w:customStyle="1">
    <w:name w:val="Bordered &amp; Lined - Accent 6"/>
    <w:basedOn w:val="730"/>
    <w:uiPriority w:val="99"/>
    <w:rPr>
      <w:color w:val="404040"/>
      <w:sz w:val="20"/>
      <w:szCs w:val="20"/>
    </w:rPr>
    <w:tblPr>
      <w:tblStyleRowBandSize w:val="1"/>
      <w:tblStyleColBandSize w:val="1"/>
      <w:tblBorders>
        <w:left w:val="single" w:color="416429" w:sz="4" w:space="0" w:themeColor="accent6" w:themeShade="95"/>
        <w:top w:val="single" w:color="416429" w:sz="4" w:space="0" w:themeColor="accent6" w:themeShade="95"/>
        <w:right w:val="single" w:color="416429" w:sz="4" w:space="0" w:themeColor="accent6" w:themeShade="95"/>
        <w:bottom w:val="single" w:color="416429" w:sz="4" w:space="0" w:themeColor="accent6" w:themeShade="95"/>
        <w:insideV w:val="single" w:color="416429" w:sz="4" w:space="0" w:themeColor="accent6" w:themeShade="95"/>
        <w:insideH w:val="single" w:color="416429"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fill="FFFFFF"/>
      </w:tcPr>
    </w:tblStylePr>
    <w:tblStylePr w:type="band2Vert">
      <w:rPr>
        <w:rFonts w:ascii="Arial" w:hAnsi="Arial"/>
        <w:color w:val="404040"/>
        <w:sz w:val="22"/>
      </w:rPr>
      <w:tcPr>
        <w:shd w:val="clear" w:color="FFFFFF" w:fill="FFFFFF"/>
      </w:tcPr>
    </w:tblStylePr>
    <w:tblStylePr w:type="firstCol">
      <w:rPr>
        <w:rFonts w:ascii="Arial" w:hAnsi="Arial"/>
        <w:color w:val="F2F2F2"/>
        <w:sz w:val="22"/>
      </w:rPr>
      <w:tcPr>
        <w:shd w:val="clear" w:color="FFFFFF" w:fill="FFFFFF"/>
      </w:tcPr>
    </w:tblStylePr>
    <w:tblStylePr w:type="firstRow">
      <w:rPr>
        <w:rFonts w:ascii="Arial" w:hAnsi="Arial"/>
        <w:color w:val="F2F2F2"/>
        <w:sz w:val="22"/>
      </w:rPr>
      <w:tcPr>
        <w:shd w:val="clear" w:color="FFFFFF" w:fill="FFFFFF"/>
      </w:tcPr>
    </w:tblStylePr>
    <w:tblStylePr w:type="lastCol">
      <w:rPr>
        <w:rFonts w:ascii="Arial" w:hAnsi="Arial"/>
        <w:color w:val="F2F2F2"/>
        <w:sz w:val="22"/>
      </w:rPr>
      <w:tcPr>
        <w:shd w:val="clear" w:color="FFFFFF" w:fill="FFFFFF"/>
      </w:tcPr>
    </w:tblStylePr>
    <w:tblStylePr w:type="lastRow">
      <w:rPr>
        <w:rFonts w:ascii="Arial" w:hAnsi="Arial"/>
        <w:color w:val="F2F2F2"/>
        <w:sz w:val="22"/>
      </w:rPr>
      <w:tcPr>
        <w:shd w:val="clear" w:color="FFFFFF" w:fill="FFFFFF"/>
      </w:tcPr>
    </w:tblStylePr>
  </w:style>
  <w:style w:type="table" w:styleId="872" w:customStyle="1">
    <w:name w:val="Bordered"/>
    <w:basedOn w:val="730"/>
    <w:uiPriority w:val="99"/>
    <w:tblPr>
      <w:tblStyleRowBandSize w:val="1"/>
      <w:tblStyleColBandSize w:val="1"/>
      <w:tbl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insideV w:val="single" w:color="D9D9D9" w:sz="4" w:space="0" w:themeColor="text1" w:themeTint="26"/>
        <w:insideH w:val="single" w:color="D9D9D9" w:sz="4" w:space="0" w:themeColor="text1" w:themeTint="26"/>
      </w:tblBorders>
    </w:tblPr>
    <w:tblStylePr w:type="band1Horz">
      <w:rPr>
        <w:rFonts w:ascii="Arial" w:hAnsi="Arial"/>
        <w:color w:val="404040"/>
        <w:sz w:val="22"/>
      </w:rPr>
      <w:tcPr>
        <w:tcBorders>
          <w:left w:val="single" w:color="D9D9D9" w:sz="4" w:space="0" w:themeColor="text1" w:themeTint="26"/>
          <w:top w:val="single" w:color="D9D9D9" w:sz="4" w:space="0" w:themeColor="text1" w:themeTint="26"/>
          <w:right w:val="single" w:color="D9D9D9" w:sz="4" w:space="0" w:themeColor="text1" w:themeTint="26"/>
          <w:bottom w:val="single" w:color="D9D9D9"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sz="12" w:space="0" w:themeColor="text1" w:themeTint="80"/>
        </w:tcBorders>
      </w:tcPr>
    </w:tblStylePr>
    <w:tblStylePr w:type="lastCol">
      <w:rPr>
        <w:rFonts w:ascii="Arial" w:hAnsi="Arial"/>
        <w:color w:val="404040"/>
        <w:sz w:val="22"/>
      </w:rPr>
      <w:tcPr>
        <w:tcBorders>
          <w:left w:val="single" w:color="7F7F7F" w:sz="12" w:space="0" w:themeColor="text1" w:themeTint="80"/>
        </w:tcBorders>
      </w:tcPr>
    </w:tblStylePr>
    <w:tblStylePr w:type="lastRow">
      <w:rPr>
        <w:rFonts w:ascii="Arial" w:hAnsi="Arial"/>
        <w:color w:val="404040"/>
        <w:sz w:val="22"/>
      </w:rPr>
      <w:tcPr>
        <w:tcBorders>
          <w:top w:val="single" w:color="7F7F7F" w:sz="12" w:space="0" w:themeColor="text1" w:themeTint="80"/>
        </w:tcBorders>
      </w:tcPr>
    </w:tblStylePr>
  </w:style>
  <w:style w:type="table" w:styleId="873" w:customStyle="1">
    <w:name w:val="Bordered - Accent 1"/>
    <w:basedOn w:val="730"/>
    <w:uiPriority w:val="99"/>
    <w:tblPr>
      <w:tblStyleRowBandSize w:val="1"/>
      <w:tblStyleColBandSize w:val="1"/>
      <w:tbl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insideV w:val="single" w:color="B3C5E7" w:sz="4" w:space="0" w:themeColor="accent1" w:themeTint="67"/>
        <w:insideH w:val="single" w:color="B3C5E7" w:sz="4" w:space="0" w:themeColor="accent1" w:themeTint="67"/>
      </w:tblBorders>
    </w:tblPr>
    <w:tblStylePr w:type="band1Horz">
      <w:rPr>
        <w:rFonts w:ascii="Arial" w:hAnsi="Arial"/>
        <w:color w:val="404040"/>
        <w:sz w:val="22"/>
      </w:rPr>
      <w:tcPr>
        <w:tcBorders>
          <w:left w:val="single" w:color="B3C5E7" w:sz="4" w:space="0" w:themeColor="accent1" w:themeTint="67"/>
          <w:top w:val="single" w:color="B3C5E7" w:sz="4" w:space="0" w:themeColor="accent1" w:themeTint="67"/>
          <w:right w:val="single" w:color="B3C5E7" w:sz="4" w:space="0" w:themeColor="accent1" w:themeTint="67"/>
          <w:bottom w:val="single" w:color="B3C5E7"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4472C4" w:sz="12" w:space="0" w:themeColor="accent1"/>
        </w:tcBorders>
      </w:tcPr>
    </w:tblStylePr>
    <w:tblStylePr w:type="lastCol">
      <w:rPr>
        <w:rFonts w:ascii="Arial" w:hAnsi="Arial"/>
        <w:color w:val="404040"/>
        <w:sz w:val="22"/>
      </w:rPr>
      <w:tcPr>
        <w:tcBorders>
          <w:left w:val="single" w:color="4472C4" w:sz="12" w:space="0" w:themeColor="accent1"/>
        </w:tcBorders>
      </w:tcPr>
    </w:tblStylePr>
    <w:tblStylePr w:type="lastRow">
      <w:rPr>
        <w:rFonts w:ascii="Arial" w:hAnsi="Arial"/>
        <w:color w:val="404040"/>
        <w:sz w:val="22"/>
      </w:rPr>
      <w:tcPr>
        <w:tcBorders>
          <w:top w:val="single" w:color="4472C4" w:sz="12" w:space="0" w:themeColor="accent1"/>
        </w:tcBorders>
      </w:tcPr>
    </w:tblStylePr>
  </w:style>
  <w:style w:type="table" w:styleId="874" w:customStyle="1">
    <w:name w:val="Bordered - Accent 2"/>
    <w:basedOn w:val="730"/>
    <w:uiPriority w:val="99"/>
    <w:tblPr>
      <w:tblStyleRowBandSize w:val="1"/>
      <w:tblStyleColBandSize w:val="1"/>
      <w:tbl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insideV w:val="single" w:color="F7CAAB" w:sz="4" w:space="0" w:themeColor="accent2" w:themeTint="67"/>
        <w:insideH w:val="single" w:color="F7CAAB" w:sz="4" w:space="0" w:themeColor="accent2" w:themeTint="67"/>
      </w:tblBorders>
    </w:tblPr>
    <w:tblStylePr w:type="band1Horz">
      <w:rPr>
        <w:rFonts w:ascii="Arial" w:hAnsi="Arial"/>
        <w:color w:val="404040"/>
        <w:sz w:val="22"/>
      </w:rPr>
      <w:tcPr>
        <w:tcBorders>
          <w:left w:val="single" w:color="F7CAAB" w:sz="4" w:space="0" w:themeColor="accent2" w:themeTint="67"/>
          <w:top w:val="single" w:color="F7CAAB" w:sz="4" w:space="0" w:themeColor="accent2" w:themeTint="67"/>
          <w:right w:val="single" w:color="F7CAAB" w:sz="4" w:space="0" w:themeColor="accent2" w:themeTint="67"/>
          <w:bottom w:val="single" w:color="F7CAAB"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4B184" w:sz="12" w:space="0" w:themeColor="accent2" w:themeTint="97"/>
        </w:tcBorders>
      </w:tcPr>
    </w:tblStylePr>
    <w:tblStylePr w:type="lastCol">
      <w:rPr>
        <w:rFonts w:ascii="Arial" w:hAnsi="Arial"/>
        <w:color w:val="404040"/>
        <w:sz w:val="22"/>
      </w:rPr>
      <w:tcPr>
        <w:tcBorders>
          <w:left w:val="single" w:color="F4B184" w:sz="12" w:space="0" w:themeColor="accent2" w:themeTint="97"/>
        </w:tcBorders>
      </w:tcPr>
    </w:tblStylePr>
    <w:tblStylePr w:type="lastRow">
      <w:rPr>
        <w:rFonts w:ascii="Arial" w:hAnsi="Arial"/>
        <w:color w:val="404040"/>
        <w:sz w:val="22"/>
      </w:rPr>
      <w:tcPr>
        <w:tcBorders>
          <w:top w:val="single" w:color="F4B184" w:sz="12" w:space="0" w:themeColor="accent2" w:themeTint="97"/>
        </w:tcBorders>
      </w:tcPr>
    </w:tblStylePr>
  </w:style>
  <w:style w:type="table" w:styleId="875" w:customStyle="1">
    <w:name w:val="Bordered - Accent 3"/>
    <w:basedOn w:val="730"/>
    <w:uiPriority w:val="99"/>
    <w:tblPr>
      <w:tblStyleRowBandSize w:val="1"/>
      <w:tblStyleColBandSize w:val="1"/>
      <w:tbl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insideV w:val="single" w:color="DADADA" w:sz="4" w:space="0" w:themeColor="accent3" w:themeTint="67"/>
        <w:insideH w:val="single" w:color="DADADA" w:sz="4" w:space="0" w:themeColor="accent3" w:themeTint="67"/>
      </w:tblBorders>
    </w:tblPr>
    <w:tblStylePr w:type="band1Horz">
      <w:rPr>
        <w:rFonts w:ascii="Arial" w:hAnsi="Arial"/>
        <w:color w:val="404040"/>
        <w:sz w:val="22"/>
      </w:rPr>
      <w:tcPr>
        <w:tcBorders>
          <w:left w:val="single" w:color="DADADA" w:sz="4" w:space="0" w:themeColor="accent3" w:themeTint="67"/>
          <w:top w:val="single" w:color="DADADA" w:sz="4" w:space="0" w:themeColor="accent3" w:themeTint="67"/>
          <w:right w:val="single" w:color="DADADA" w:sz="4" w:space="0" w:themeColor="accent3" w:themeTint="67"/>
          <w:bottom w:val="single" w:color="DADADA"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C9C9C9" w:sz="12" w:space="0" w:themeColor="accent3" w:themeTint="98"/>
        </w:tcBorders>
      </w:tcPr>
    </w:tblStylePr>
    <w:tblStylePr w:type="lastCol">
      <w:rPr>
        <w:rFonts w:ascii="Arial" w:hAnsi="Arial"/>
        <w:color w:val="404040"/>
        <w:sz w:val="22"/>
      </w:rPr>
      <w:tcPr>
        <w:tcBorders>
          <w:left w:val="single" w:color="C9C9C9" w:sz="12" w:space="0" w:themeColor="accent3" w:themeTint="98"/>
        </w:tcBorders>
      </w:tcPr>
    </w:tblStylePr>
    <w:tblStylePr w:type="lastRow">
      <w:rPr>
        <w:rFonts w:ascii="Arial" w:hAnsi="Arial"/>
        <w:color w:val="404040"/>
        <w:sz w:val="22"/>
      </w:rPr>
      <w:tcPr>
        <w:tcBorders>
          <w:top w:val="single" w:color="C9C9C9" w:sz="12" w:space="0" w:themeColor="accent3" w:themeTint="98"/>
        </w:tcBorders>
      </w:tcPr>
    </w:tblStylePr>
  </w:style>
  <w:style w:type="table" w:styleId="876" w:customStyle="1">
    <w:name w:val="Bordered - Accent 4"/>
    <w:basedOn w:val="730"/>
    <w:uiPriority w:val="99"/>
    <w:tblPr>
      <w:tblStyleRowBandSize w:val="1"/>
      <w:tblStyleColBandSize w:val="1"/>
      <w:tbl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insideV w:val="single" w:color="FFE598" w:sz="4" w:space="0" w:themeColor="accent4" w:themeTint="67"/>
        <w:insideH w:val="single" w:color="FFE598" w:sz="4" w:space="0" w:themeColor="accent4" w:themeTint="67"/>
      </w:tblBorders>
    </w:tblPr>
    <w:tblStylePr w:type="band1Horz">
      <w:rPr>
        <w:rFonts w:ascii="Arial" w:hAnsi="Arial"/>
        <w:color w:val="404040"/>
        <w:sz w:val="22"/>
      </w:rPr>
      <w:tcPr>
        <w:tcBorders>
          <w:left w:val="single" w:color="FFE598" w:sz="4" w:space="0" w:themeColor="accent4" w:themeTint="67"/>
          <w:top w:val="single" w:color="FFE598" w:sz="4" w:space="0" w:themeColor="accent4" w:themeTint="67"/>
          <w:right w:val="single" w:color="FFE598" w:sz="4" w:space="0" w:themeColor="accent4" w:themeTint="67"/>
          <w:bottom w:val="single" w:color="FFE598"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FFD865" w:sz="12" w:space="0" w:themeColor="accent4" w:themeTint="9A"/>
        </w:tcBorders>
      </w:tcPr>
    </w:tblStylePr>
    <w:tblStylePr w:type="lastCol">
      <w:rPr>
        <w:rFonts w:ascii="Arial" w:hAnsi="Arial"/>
        <w:color w:val="404040"/>
        <w:sz w:val="22"/>
      </w:rPr>
      <w:tcPr>
        <w:tcBorders>
          <w:left w:val="single" w:color="FFD865" w:sz="12" w:space="0" w:themeColor="accent4" w:themeTint="9A"/>
        </w:tcBorders>
      </w:tcPr>
    </w:tblStylePr>
    <w:tblStylePr w:type="lastRow">
      <w:rPr>
        <w:rFonts w:ascii="Arial" w:hAnsi="Arial"/>
        <w:color w:val="404040"/>
        <w:sz w:val="22"/>
      </w:rPr>
      <w:tcPr>
        <w:tcBorders>
          <w:top w:val="single" w:color="FFD865" w:sz="12" w:space="0" w:themeColor="accent4" w:themeTint="9A"/>
        </w:tcBorders>
      </w:tcPr>
    </w:tblStylePr>
  </w:style>
  <w:style w:type="table" w:styleId="877" w:customStyle="1">
    <w:name w:val="Bordered - Accent 5"/>
    <w:basedOn w:val="730"/>
    <w:uiPriority w:val="99"/>
    <w:tblPr>
      <w:tblStyleRowBandSize w:val="1"/>
      <w:tblStyleColBandSize w:val="1"/>
      <w:tbl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insideV w:val="single" w:color="BCD6EE" w:sz="4" w:space="0" w:themeColor="accent5" w:themeTint="67"/>
        <w:insideH w:val="single" w:color="BCD6EE" w:sz="4" w:space="0" w:themeColor="accent5" w:themeTint="67"/>
      </w:tblBorders>
    </w:tblPr>
    <w:tblStylePr w:type="band1Horz">
      <w:rPr>
        <w:rFonts w:ascii="Arial" w:hAnsi="Arial"/>
        <w:color w:val="404040"/>
        <w:sz w:val="22"/>
      </w:rPr>
      <w:tcPr>
        <w:tcBorders>
          <w:left w:val="single" w:color="BCD6EE" w:sz="4" w:space="0" w:themeColor="accent5" w:themeTint="67"/>
          <w:top w:val="single" w:color="BCD6EE" w:sz="4" w:space="0" w:themeColor="accent5" w:themeTint="67"/>
          <w:right w:val="single" w:color="BCD6EE" w:sz="4" w:space="0" w:themeColor="accent5" w:themeTint="67"/>
          <w:bottom w:val="single" w:color="BCD6EE"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9BC2E5" w:sz="12" w:space="0" w:themeColor="accent5" w:themeTint="9A"/>
        </w:tcBorders>
      </w:tcPr>
    </w:tblStylePr>
    <w:tblStylePr w:type="lastCol">
      <w:rPr>
        <w:rFonts w:ascii="Arial" w:hAnsi="Arial"/>
        <w:color w:val="404040"/>
        <w:sz w:val="22"/>
      </w:rPr>
      <w:tcPr>
        <w:tcBorders>
          <w:left w:val="single" w:color="9BC2E5" w:sz="12" w:space="0" w:themeColor="accent5" w:themeTint="9A"/>
        </w:tcBorders>
      </w:tcPr>
    </w:tblStylePr>
    <w:tblStylePr w:type="lastRow">
      <w:rPr>
        <w:rFonts w:ascii="Arial" w:hAnsi="Arial"/>
        <w:color w:val="404040"/>
        <w:sz w:val="22"/>
      </w:rPr>
      <w:tcPr>
        <w:tcBorders>
          <w:top w:val="single" w:color="9BC2E5" w:sz="12" w:space="0" w:themeColor="accent5" w:themeTint="9A"/>
        </w:tcBorders>
      </w:tcPr>
    </w:tblStylePr>
  </w:style>
  <w:style w:type="table" w:styleId="878" w:customStyle="1">
    <w:name w:val="Bordered - Accent 6"/>
    <w:basedOn w:val="730"/>
    <w:uiPriority w:val="99"/>
    <w:tblPr>
      <w:tblStyleRowBandSize w:val="1"/>
      <w:tblStyleColBandSize w:val="1"/>
      <w:tbl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insideV w:val="single" w:color="C4DFB2" w:sz="4" w:space="0" w:themeColor="accent6" w:themeTint="67"/>
        <w:insideH w:val="single" w:color="C4DFB2" w:sz="4" w:space="0" w:themeColor="accent6" w:themeTint="67"/>
      </w:tblBorders>
    </w:tblPr>
    <w:tblStylePr w:type="band1Horz">
      <w:rPr>
        <w:rFonts w:ascii="Arial" w:hAnsi="Arial"/>
        <w:color w:val="404040"/>
        <w:sz w:val="22"/>
      </w:rPr>
      <w:tcPr>
        <w:tcBorders>
          <w:left w:val="single" w:color="C4DFB2" w:sz="4" w:space="0" w:themeColor="accent6" w:themeTint="67"/>
          <w:top w:val="single" w:color="C4DFB2" w:sz="4" w:space="0" w:themeColor="accent6" w:themeTint="67"/>
          <w:right w:val="single" w:color="C4DFB2" w:sz="4" w:space="0" w:themeColor="accent6" w:themeTint="67"/>
          <w:bottom w:val="single" w:color="C4DFB2"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A9D08E" w:sz="12" w:space="0" w:themeColor="accent6" w:themeTint="98"/>
        </w:tcBorders>
      </w:tcPr>
    </w:tblStylePr>
    <w:tblStylePr w:type="lastCol">
      <w:rPr>
        <w:rFonts w:ascii="Arial" w:hAnsi="Arial"/>
        <w:color w:val="404040"/>
        <w:sz w:val="22"/>
      </w:rPr>
      <w:tcPr>
        <w:tcBorders>
          <w:left w:val="single" w:color="A9D08E" w:sz="12" w:space="0" w:themeColor="accent6" w:themeTint="98"/>
        </w:tcBorders>
      </w:tcPr>
    </w:tblStylePr>
    <w:tblStylePr w:type="lastRow">
      <w:rPr>
        <w:rFonts w:ascii="Arial" w:hAnsi="Arial"/>
        <w:color w:val="404040"/>
        <w:sz w:val="22"/>
      </w:rPr>
      <w:tcPr>
        <w:tcBorders>
          <w:top w:val="single" w:color="A9D08E" w:sz="12" w:space="0" w:themeColor="accent6" w:themeTint="98"/>
        </w:tcBorders>
      </w:tcPr>
    </w:tblStylePr>
  </w:style>
  <w:style w:type="paragraph" w:styleId="879">
    <w:name w:val="footnote text"/>
    <w:basedOn w:val="719"/>
    <w:link w:val="880"/>
    <w:uiPriority w:val="99"/>
    <w:semiHidden/>
    <w:unhideWhenUsed/>
    <w:rPr>
      <w:sz w:val="18"/>
    </w:rPr>
    <w:pPr>
      <w:spacing w:after="40"/>
    </w:pPr>
  </w:style>
  <w:style w:type="character" w:styleId="880" w:customStyle="1">
    <w:name w:val="Texto nota pie Car"/>
    <w:link w:val="879"/>
    <w:uiPriority w:val="99"/>
    <w:rPr>
      <w:sz w:val="18"/>
    </w:rPr>
  </w:style>
  <w:style w:type="character" w:styleId="881">
    <w:name w:val="footnote reference"/>
    <w:basedOn w:val="729"/>
    <w:uiPriority w:val="99"/>
    <w:unhideWhenUsed/>
    <w:rPr>
      <w:vertAlign w:val="superscript"/>
    </w:rPr>
  </w:style>
  <w:style w:type="paragraph" w:styleId="882">
    <w:name w:val="endnote text"/>
    <w:basedOn w:val="719"/>
    <w:link w:val="883"/>
    <w:uiPriority w:val="99"/>
    <w:semiHidden/>
    <w:unhideWhenUsed/>
    <w:rPr>
      <w:sz w:val="20"/>
    </w:rPr>
  </w:style>
  <w:style w:type="character" w:styleId="883" w:customStyle="1">
    <w:name w:val="Texto nota al final Car"/>
    <w:link w:val="882"/>
    <w:uiPriority w:val="99"/>
    <w:rPr>
      <w:sz w:val="20"/>
    </w:rPr>
  </w:style>
  <w:style w:type="character" w:styleId="884">
    <w:name w:val="endnote reference"/>
    <w:basedOn w:val="729"/>
    <w:uiPriority w:val="99"/>
    <w:semiHidden/>
    <w:unhideWhenUsed/>
    <w:rPr>
      <w:vertAlign w:val="superscript"/>
    </w:rPr>
  </w:style>
  <w:style w:type="paragraph" w:styleId="885">
    <w:name w:val="toc 2"/>
    <w:basedOn w:val="719"/>
    <w:next w:val="719"/>
    <w:uiPriority w:val="39"/>
    <w:unhideWhenUsed/>
    <w:pPr>
      <w:ind w:left="283"/>
      <w:spacing w:after="57"/>
    </w:pPr>
  </w:style>
  <w:style w:type="paragraph" w:styleId="886">
    <w:name w:val="toc 3"/>
    <w:basedOn w:val="719"/>
    <w:next w:val="719"/>
    <w:uiPriority w:val="39"/>
    <w:unhideWhenUsed/>
    <w:pPr>
      <w:ind w:left="567"/>
      <w:spacing w:after="57"/>
    </w:pPr>
  </w:style>
  <w:style w:type="paragraph" w:styleId="887">
    <w:name w:val="toc 4"/>
    <w:basedOn w:val="719"/>
    <w:next w:val="719"/>
    <w:uiPriority w:val="39"/>
    <w:unhideWhenUsed/>
    <w:pPr>
      <w:ind w:left="850"/>
      <w:spacing w:after="57"/>
    </w:pPr>
  </w:style>
  <w:style w:type="paragraph" w:styleId="888">
    <w:name w:val="toc 5"/>
    <w:basedOn w:val="719"/>
    <w:next w:val="719"/>
    <w:uiPriority w:val="39"/>
    <w:unhideWhenUsed/>
    <w:pPr>
      <w:ind w:left="1134"/>
      <w:spacing w:after="57"/>
    </w:pPr>
  </w:style>
  <w:style w:type="paragraph" w:styleId="889">
    <w:name w:val="toc 6"/>
    <w:basedOn w:val="719"/>
    <w:next w:val="719"/>
    <w:uiPriority w:val="39"/>
    <w:unhideWhenUsed/>
    <w:pPr>
      <w:ind w:left="1417"/>
      <w:spacing w:after="57"/>
    </w:pPr>
  </w:style>
  <w:style w:type="paragraph" w:styleId="890">
    <w:name w:val="toc 7"/>
    <w:basedOn w:val="719"/>
    <w:next w:val="719"/>
    <w:uiPriority w:val="39"/>
    <w:unhideWhenUsed/>
    <w:pPr>
      <w:ind w:left="1701"/>
      <w:spacing w:after="57"/>
    </w:pPr>
  </w:style>
  <w:style w:type="paragraph" w:styleId="891">
    <w:name w:val="toc 8"/>
    <w:basedOn w:val="719"/>
    <w:next w:val="719"/>
    <w:uiPriority w:val="39"/>
    <w:unhideWhenUsed/>
    <w:pPr>
      <w:ind w:left="1984"/>
      <w:spacing w:after="57"/>
    </w:pPr>
  </w:style>
  <w:style w:type="paragraph" w:styleId="892">
    <w:name w:val="toc 9"/>
    <w:basedOn w:val="719"/>
    <w:next w:val="719"/>
    <w:uiPriority w:val="39"/>
    <w:unhideWhenUsed/>
    <w:pPr>
      <w:ind w:left="2268"/>
      <w:spacing w:after="57"/>
    </w:pPr>
  </w:style>
  <w:style w:type="paragraph" w:styleId="893">
    <w:name w:val="table of figures"/>
    <w:basedOn w:val="719"/>
    <w:next w:val="719"/>
    <w:uiPriority w:val="99"/>
    <w:unhideWhenUsed/>
  </w:style>
  <w:style w:type="numbering" w:styleId="894" w:customStyle="1">
    <w:name w:val="WW_OutlineListStyle"/>
    <w:basedOn w:val="731"/>
  </w:style>
  <w:style w:type="paragraph" w:styleId="895" w:customStyle="1">
    <w:name w:val="Standard"/>
    <w:rPr>
      <w:rFonts w:ascii="Ubuntu Light" w:hAnsi="Ubuntu Light" w:cs="Ubuntu Light" w:eastAsia="Ubuntu Light"/>
      <w:sz w:val="21"/>
    </w:rPr>
    <w:pPr>
      <w:jc w:val="both"/>
      <w:spacing w:lineRule="auto" w:line="360"/>
    </w:pPr>
  </w:style>
  <w:style w:type="paragraph" w:styleId="896" w:customStyle="1">
    <w:name w:val="Header and Footer"/>
    <w:basedOn w:val="895"/>
    <w:pPr>
      <w:tabs>
        <w:tab w:val="center" w:pos="4986" w:leader="none"/>
        <w:tab w:val="right" w:pos="9972" w:leader="none"/>
      </w:tabs>
      <w:suppressLineNumbers/>
    </w:pPr>
  </w:style>
  <w:style w:type="paragraph" w:styleId="897">
    <w:name w:val="Header"/>
    <w:basedOn w:val="895"/>
    <w:link w:val="750"/>
    <w:rPr>
      <w:rFonts w:ascii="Century Gothic" w:hAnsi="Century Gothic" w:cs="Century Gothic" w:eastAsia="Century Gothic"/>
      <w:color w:val="808080"/>
    </w:rPr>
    <w:pPr>
      <w:jc w:val="right"/>
      <w:tabs>
        <w:tab w:val="center" w:pos="4986" w:leader="none"/>
        <w:tab w:val="right" w:pos="9972" w:leader="none"/>
      </w:tabs>
      <w:suppressLineNumbers/>
    </w:pPr>
  </w:style>
  <w:style w:type="paragraph" w:styleId="898" w:customStyle="1">
    <w:name w:val="Text body"/>
    <w:basedOn w:val="895"/>
    <w:pPr>
      <w:spacing w:after="120"/>
    </w:pPr>
  </w:style>
  <w:style w:type="paragraph" w:styleId="899">
    <w:name w:val="List"/>
    <w:basedOn w:val="898"/>
    <w:rPr>
      <w:rFonts w:ascii="Verdana" w:hAnsi="Verdana" w:cs="Mangal" w:eastAsia="Verdana"/>
      <w:sz w:val="24"/>
    </w:rPr>
  </w:style>
  <w:style w:type="paragraph" w:styleId="900">
    <w:name w:val="Caption"/>
    <w:basedOn w:val="895"/>
    <w:rPr>
      <w:rFonts w:ascii="Verdana" w:hAnsi="Verdana" w:cs="Mangal" w:eastAsia="Verdana"/>
      <w:i/>
      <w:iCs/>
      <w:sz w:val="24"/>
    </w:rPr>
    <w:pPr>
      <w:spacing w:after="120" w:before="120"/>
      <w:suppressLineNumbers/>
    </w:pPr>
  </w:style>
  <w:style w:type="paragraph" w:styleId="901" w:customStyle="1">
    <w:name w:val="Index"/>
    <w:basedOn w:val="895"/>
    <w:rPr>
      <w:rFonts w:ascii="Verdana" w:hAnsi="Verdana" w:cs="Mangal" w:eastAsia="Verdana"/>
      <w:sz w:val="24"/>
    </w:rPr>
    <w:pPr>
      <w:suppressLineNumbers/>
    </w:pPr>
  </w:style>
  <w:style w:type="paragraph" w:styleId="902" w:customStyle="1">
    <w:name w:val="Table Contents"/>
    <w:basedOn w:val="895"/>
    <w:pPr>
      <w:suppressLineNumbers/>
    </w:pPr>
  </w:style>
  <w:style w:type="paragraph" w:styleId="903">
    <w:name w:val="Footer"/>
    <w:basedOn w:val="895"/>
    <w:link w:val="752"/>
    <w:rPr>
      <w:color w:val="4C4C4C"/>
    </w:rPr>
    <w:pPr>
      <w:tabs>
        <w:tab w:val="center" w:pos="4986" w:leader="none"/>
        <w:tab w:val="right" w:pos="9972" w:leader="none"/>
      </w:tabs>
      <w:suppressLineNumbers/>
    </w:pPr>
  </w:style>
  <w:style w:type="paragraph" w:styleId="904" w:customStyle="1">
    <w:name w:val="Heading"/>
    <w:basedOn w:val="895"/>
    <w:next w:val="898"/>
    <w:rPr>
      <w:rFonts w:ascii="Arial" w:hAnsi="Arial" w:cs="Lohit Hindi" w:eastAsia="DejaVu Sans"/>
      <w:sz w:val="28"/>
      <w:szCs w:val="28"/>
    </w:rPr>
    <w:pPr>
      <w:keepNext/>
      <w:spacing w:after="120" w:before="240"/>
    </w:pPr>
  </w:style>
  <w:style w:type="paragraph" w:styleId="905">
    <w:name w:val="Subtitle"/>
    <w:basedOn w:val="719"/>
    <w:next w:val="719"/>
    <w:link w:val="745"/>
    <w:rPr>
      <w:rFonts w:ascii="Century Gothic" w:hAnsi="Century Gothic" w:cs="Century Gothic" w:eastAsia="Century Gothic"/>
      <w:i/>
      <w:color w:val="808080"/>
      <w:sz w:val="28"/>
      <w:szCs w:val="28"/>
    </w:rPr>
    <w:pPr>
      <w:jc w:val="center"/>
      <w:spacing w:lineRule="auto" w:line="360"/>
      <w:tabs>
        <w:tab w:val="center" w:pos="4986" w:leader="none"/>
        <w:tab w:val="right" w:pos="9972" w:leader="none"/>
      </w:tabs>
      <w:pBdr>
        <w:left w:val="none" w:color="000000" w:sz="4" w:space="0"/>
        <w:top w:val="none" w:color="000000" w:sz="4" w:space="0"/>
        <w:right w:val="none" w:color="000000" w:sz="4" w:space="0"/>
        <w:bottom w:val="none" w:color="000000" w:sz="4" w:space="0"/>
        <w:between w:val="none" w:color="000000" w:sz="4" w:space="0"/>
      </w:pBdr>
    </w:pPr>
  </w:style>
  <w:style w:type="paragraph" w:styleId="906">
    <w:name w:val="index heading"/>
    <w:basedOn w:val="904"/>
    <w:rPr>
      <w:rFonts w:ascii="Calibri" w:hAnsi="Calibri" w:cs="Calibri" w:eastAsia="Noto Sans CJK SC Regular"/>
      <w:b/>
      <w:bCs/>
      <w:i/>
      <w:iCs/>
      <w:sz w:val="20"/>
      <w:szCs w:val="20"/>
    </w:rPr>
    <w:pPr>
      <w:jc w:val="left"/>
      <w:keepNext w:val="false"/>
      <w:spacing w:lineRule="auto" w:line="240" w:before="120"/>
    </w:pPr>
  </w:style>
  <w:style w:type="paragraph" w:styleId="907" w:customStyle="1">
    <w:name w:val="Contents Heading"/>
    <w:basedOn w:val="897"/>
    <w:rPr>
      <w:b/>
      <w:bCs/>
      <w:sz w:val="32"/>
      <w:szCs w:val="32"/>
    </w:rPr>
  </w:style>
  <w:style w:type="paragraph" w:styleId="908" w:customStyle="1">
    <w:name w:val="Contents 1"/>
    <w:basedOn w:val="901"/>
    <w:rPr>
      <w:rFonts w:ascii="Ubuntu Light" w:hAnsi="Ubuntu Light" w:cs="Ubuntu Light" w:eastAsia="Ubuntu Light"/>
      <w:sz w:val="20"/>
    </w:rPr>
    <w:pPr>
      <w:tabs>
        <w:tab w:val="right" w:pos="9972" w:leader="dot"/>
      </w:tabs>
    </w:pPr>
  </w:style>
  <w:style w:type="paragraph" w:styleId="909" w:customStyle="1">
    <w:name w:val="Contents 2"/>
    <w:basedOn w:val="901"/>
    <w:rPr>
      <w:rFonts w:ascii="Ubuntu Light" w:hAnsi="Ubuntu Light" w:cs="Ubuntu Light" w:eastAsia="Ubuntu Light"/>
      <w:sz w:val="20"/>
    </w:rPr>
    <w:pPr>
      <w:ind w:left="283"/>
      <w:tabs>
        <w:tab w:val="right" w:pos="9972" w:leader="dot"/>
      </w:tabs>
    </w:pPr>
  </w:style>
  <w:style w:type="paragraph" w:styleId="910" w:customStyle="1">
    <w:name w:val="Contents 3"/>
    <w:basedOn w:val="901"/>
    <w:rPr>
      <w:rFonts w:ascii="Ubuntu Light" w:hAnsi="Ubuntu Light" w:cs="Ubuntu Light" w:eastAsia="Ubuntu Light"/>
      <w:sz w:val="20"/>
    </w:rPr>
    <w:pPr>
      <w:ind w:left="566"/>
      <w:tabs>
        <w:tab w:val="right" w:pos="9972" w:leader="dot"/>
      </w:tabs>
    </w:pPr>
  </w:style>
  <w:style w:type="paragraph" w:styleId="911" w:customStyle="1">
    <w:name w:val="Table Heading"/>
    <w:basedOn w:val="902"/>
    <w:rPr>
      <w:b/>
      <w:bCs/>
    </w:rPr>
    <w:pPr>
      <w:jc w:val="center"/>
    </w:pPr>
  </w:style>
  <w:style w:type="paragraph" w:styleId="912" w:customStyle="1">
    <w:name w:val="Footnote"/>
    <w:basedOn w:val="895"/>
    <w:rPr>
      <w:sz w:val="20"/>
      <w:szCs w:val="20"/>
    </w:rPr>
    <w:pPr>
      <w:ind w:left="283" w:hanging="283"/>
      <w:suppressLineNumbers/>
    </w:pPr>
  </w:style>
  <w:style w:type="paragraph" w:styleId="913" w:customStyle="1">
    <w:name w:val="Quotations"/>
    <w:basedOn w:val="895"/>
    <w:pPr>
      <w:ind w:left="567" w:right="567"/>
      <w:spacing w:after="283"/>
    </w:pPr>
  </w:style>
  <w:style w:type="paragraph" w:styleId="914">
    <w:name w:val="List Paragraph"/>
    <w:basedOn w:val="895"/>
    <w:pPr>
      <w:ind w:left="720"/>
    </w:pPr>
  </w:style>
  <w:style w:type="character" w:styleId="915" w:customStyle="1">
    <w:name w:val="Bullet Symbols"/>
    <w:rPr>
      <w:rFonts w:ascii="StarSymbol" w:hAnsi="StarSymbol" w:cs="StarSymbol" w:eastAsia="StarSymbol"/>
      <w:sz w:val="18"/>
      <w:szCs w:val="18"/>
    </w:rPr>
  </w:style>
  <w:style w:type="character" w:styleId="916" w:customStyle="1">
    <w:name w:val="Numbering Symbols"/>
  </w:style>
  <w:style w:type="character" w:styleId="917" w:customStyle="1">
    <w:name w:val="Footnote Symbol"/>
  </w:style>
  <w:style w:type="character" w:styleId="918" w:customStyle="1">
    <w:name w:val="Footnote anchor"/>
    <w:rPr>
      <w:position w:val="0"/>
      <w:vertAlign w:val="superscript"/>
    </w:rPr>
  </w:style>
  <w:style w:type="character" w:styleId="919" w:customStyle="1">
    <w:name w:val="Internet link"/>
    <w:rPr>
      <w:color w:val="000080"/>
      <w:u w:val="single"/>
    </w:rPr>
  </w:style>
  <w:style w:type="character" w:styleId="920" w:customStyle="1">
    <w:name w:val="Source Text"/>
    <w:rPr>
      <w:rFonts w:ascii="DejaVu Sans Mono" w:hAnsi="DejaVu Sans Mono" w:cs="DejaVu Sans Mono" w:eastAsia="DejaVu Sans Mono"/>
    </w:rPr>
  </w:style>
  <w:style w:type="character" w:styleId="921" w:customStyle="1">
    <w:name w:val="Index Link"/>
  </w:style>
  <w:style w:type="character" w:styleId="922" w:customStyle="1">
    <w:name w:val="Strong Emphasis"/>
    <w:rPr>
      <w:b/>
      <w:bCs/>
    </w:rPr>
  </w:style>
  <w:style w:type="character" w:styleId="923">
    <w:name w:val="Emphasis"/>
    <w:rPr>
      <w:i/>
      <w:iCs/>
    </w:rPr>
  </w:style>
  <w:style w:type="numbering" w:styleId="924" w:customStyle="1">
    <w:name w:val="Outline"/>
    <w:basedOn w:val="731"/>
  </w:style>
  <w:style w:type="numbering" w:styleId="925" w:customStyle="1">
    <w:name w:val="WW8Num1"/>
    <w:basedOn w:val="731"/>
  </w:style>
  <w:style w:type="numbering" w:styleId="926" w:customStyle="1">
    <w:name w:val="WWNum4"/>
    <w:basedOn w:val="731"/>
  </w:style>
  <w:style w:type="numbering" w:styleId="927" w:customStyle="1">
    <w:name w:val="WWNum5"/>
    <w:basedOn w:val="731"/>
  </w:style>
  <w:style w:type="paragraph" w:styleId="928">
    <w:name w:val="index 1"/>
    <w:basedOn w:val="719"/>
    <w:next w:val="719"/>
    <w:uiPriority w:val="99"/>
    <w:unhideWhenUsed/>
    <w:rPr>
      <w:rFonts w:ascii="Calibri" w:hAnsi="Calibri" w:cs="Calibri"/>
      <w:sz w:val="20"/>
      <w:szCs w:val="20"/>
    </w:rPr>
    <w:pPr>
      <w:ind w:left="240" w:hanging="240"/>
    </w:pPr>
  </w:style>
  <w:style w:type="paragraph" w:styleId="929">
    <w:name w:val="index 2"/>
    <w:basedOn w:val="719"/>
    <w:next w:val="719"/>
    <w:uiPriority w:val="99"/>
    <w:unhideWhenUsed/>
    <w:rPr>
      <w:rFonts w:ascii="Calibri" w:hAnsi="Calibri" w:cs="Calibri"/>
      <w:sz w:val="20"/>
      <w:szCs w:val="20"/>
    </w:rPr>
    <w:pPr>
      <w:ind w:left="480" w:hanging="240"/>
    </w:pPr>
  </w:style>
  <w:style w:type="paragraph" w:styleId="930">
    <w:name w:val="index 3"/>
    <w:basedOn w:val="719"/>
    <w:next w:val="719"/>
    <w:uiPriority w:val="99"/>
    <w:unhideWhenUsed/>
    <w:rPr>
      <w:rFonts w:ascii="Calibri" w:hAnsi="Calibri" w:cs="Calibri"/>
      <w:sz w:val="20"/>
      <w:szCs w:val="20"/>
    </w:rPr>
    <w:pPr>
      <w:ind w:left="720" w:hanging="240"/>
    </w:pPr>
  </w:style>
  <w:style w:type="paragraph" w:styleId="931">
    <w:name w:val="index 4"/>
    <w:basedOn w:val="719"/>
    <w:next w:val="719"/>
    <w:uiPriority w:val="99"/>
    <w:unhideWhenUsed/>
    <w:rPr>
      <w:rFonts w:ascii="Calibri" w:hAnsi="Calibri" w:cs="Calibri"/>
      <w:sz w:val="20"/>
      <w:szCs w:val="20"/>
    </w:rPr>
    <w:pPr>
      <w:ind w:left="960" w:hanging="240"/>
    </w:pPr>
  </w:style>
  <w:style w:type="paragraph" w:styleId="932">
    <w:name w:val="index 5"/>
    <w:basedOn w:val="719"/>
    <w:next w:val="719"/>
    <w:uiPriority w:val="99"/>
    <w:unhideWhenUsed/>
    <w:rPr>
      <w:rFonts w:ascii="Calibri" w:hAnsi="Calibri" w:cs="Calibri"/>
      <w:sz w:val="20"/>
      <w:szCs w:val="20"/>
    </w:rPr>
    <w:pPr>
      <w:ind w:left="1200" w:hanging="240"/>
    </w:pPr>
  </w:style>
  <w:style w:type="paragraph" w:styleId="933">
    <w:name w:val="index 6"/>
    <w:basedOn w:val="719"/>
    <w:next w:val="719"/>
    <w:uiPriority w:val="99"/>
    <w:unhideWhenUsed/>
    <w:rPr>
      <w:rFonts w:ascii="Calibri" w:hAnsi="Calibri" w:cs="Calibri"/>
      <w:sz w:val="20"/>
      <w:szCs w:val="20"/>
    </w:rPr>
    <w:pPr>
      <w:ind w:left="1440" w:hanging="240"/>
    </w:pPr>
  </w:style>
  <w:style w:type="paragraph" w:styleId="934">
    <w:name w:val="index 7"/>
    <w:basedOn w:val="719"/>
    <w:next w:val="719"/>
    <w:uiPriority w:val="99"/>
    <w:unhideWhenUsed/>
    <w:rPr>
      <w:rFonts w:ascii="Calibri" w:hAnsi="Calibri" w:cs="Calibri"/>
      <w:sz w:val="20"/>
      <w:szCs w:val="20"/>
    </w:rPr>
    <w:pPr>
      <w:ind w:left="1680" w:hanging="240"/>
    </w:pPr>
  </w:style>
  <w:style w:type="paragraph" w:styleId="935">
    <w:name w:val="index 8"/>
    <w:basedOn w:val="719"/>
    <w:next w:val="719"/>
    <w:uiPriority w:val="99"/>
    <w:unhideWhenUsed/>
    <w:rPr>
      <w:rFonts w:ascii="Calibri" w:hAnsi="Calibri" w:cs="Calibri"/>
      <w:sz w:val="20"/>
      <w:szCs w:val="20"/>
    </w:rPr>
    <w:pPr>
      <w:ind w:left="1920" w:hanging="240"/>
    </w:pPr>
  </w:style>
  <w:style w:type="paragraph" w:styleId="936">
    <w:name w:val="index 9"/>
    <w:basedOn w:val="719"/>
    <w:next w:val="719"/>
    <w:uiPriority w:val="99"/>
    <w:unhideWhenUsed/>
    <w:rPr>
      <w:rFonts w:ascii="Calibri" w:hAnsi="Calibri" w:cs="Calibri"/>
      <w:sz w:val="20"/>
      <w:szCs w:val="20"/>
    </w:rPr>
    <w:pPr>
      <w:ind w:left="2160" w:hanging="240"/>
    </w:pPr>
  </w:style>
  <w:style w:type="paragraph" w:styleId="937">
    <w:name w:val="TOC Heading"/>
    <w:basedOn w:val="720"/>
    <w:next w:val="719"/>
    <w:qFormat/>
    <w:uiPriority w:val="39"/>
    <w:unhideWhenUsed/>
    <w:rPr>
      <w:rFonts w:ascii="Calibri Light" w:hAnsi="Calibri Light" w:cs="Calibri Light" w:eastAsia="Calibri Light"/>
      <w:b w:val="false"/>
      <w:bCs w:val="false"/>
      <w:color w:val="2F5496" w:themeColor="accent1" w:themeShade="BF"/>
      <w:sz w:val="32"/>
      <w:szCs w:val="32"/>
    </w:rPr>
    <w:pPr>
      <w:numPr>
        <w:numId w:val="0"/>
      </w:numPr>
      <w:keepLines/>
      <w:keepNext/>
      <w:spacing w:lineRule="auto" w:line="259" w:after="0" w:before="240"/>
      <w:outlineLvl w:val="9"/>
      <w:suppressLineNumbers w:val="0"/>
    </w:pPr>
  </w:style>
  <w:style w:type="paragraph" w:styleId="938">
    <w:name w:val="toc 1"/>
    <w:basedOn w:val="719"/>
    <w:next w:val="719"/>
    <w:uiPriority w:val="39"/>
    <w:unhideWhenUsed/>
    <w:rPr>
      <w:rFonts w:cs="Mangal"/>
      <w:sz w:val="21"/>
      <w:szCs w:val="21"/>
    </w:rPr>
    <w:pPr>
      <w:spacing w:after="100"/>
    </w:pPr>
  </w:style>
  <w:style w:type="character" w:styleId="939">
    <w:name w:val="Hyperlink"/>
    <w:basedOn w:val="729"/>
    <w:uiPriority w:val="99"/>
    <w:unhideWhenUsed/>
    <w:rPr>
      <w:color w:val="0563C1" w:themeColor="hyperlink"/>
      <w:u w:val="single"/>
    </w:rPr>
  </w:style>
  <w:style w:type="table" w:styleId="940" w:customStyle="1">
    <w:name w:val="StGen0"/>
    <w:basedOn w:val="732"/>
    <w:tblPr>
      <w:tblStyleRowBandSize w:val="1"/>
      <w:tblStyleColBandSize w:val="1"/>
      <w:tblCellMar>
        <w:left w:w="10" w:type="dxa"/>
        <w:right w:w="10" w:type="dxa"/>
      </w:tblCellMar>
    </w:tblPr>
  </w:style>
  <w:style w:type="table" w:styleId="941" w:customStyle="1">
    <w:name w:val="StGen1"/>
    <w:basedOn w:val="732"/>
    <w:tblPr>
      <w:tblStyleRowBandSize w:val="1"/>
      <w:tblStyleColBandSize w:val="1"/>
      <w:tblCellMar>
        <w:left w:w="70" w:type="dxa"/>
        <w:right w:w="70" w:type="dxa"/>
      </w:tblCellMar>
    </w:tblPr>
  </w:style>
  <w:style w:type="paragraph" w:styleId="942">
    <w:name w:val="Normal (Web)"/>
    <w:basedOn w:val="719"/>
    <w:uiPriority w:val="99"/>
    <w:unhideWhenUsed/>
    <w:rPr>
      <w:rFonts w:ascii="Times New Roman" w:hAnsi="Times New Roman" w:cs="Times New Roman" w:eastAsia="Times New Roman"/>
    </w:rPr>
    <w:pPr>
      <w:spacing w:after="100" w:afterAutospacing="1" w:before="100" w:beforeAutospacing="1"/>
    </w:pPr>
  </w:style>
  <w:style w:type="paragraph" w:styleId="943" w:customStyle="1">
    <w:name w:val="elementor-icon-list-item"/>
    <w:basedOn w:val="719"/>
    <w:rPr>
      <w:rFonts w:ascii="Times New Roman" w:hAnsi="Times New Roman" w:cs="Times New Roman" w:eastAsia="Times New Roman"/>
    </w:rPr>
    <w:pPr>
      <w:spacing w:after="100" w:afterAutospacing="1" w:before="100" w:beforeAutospacing="1"/>
    </w:pPr>
  </w:style>
  <w:style w:type="character" w:styleId="944" w:customStyle="1">
    <w:name w:val="elementor-icon-list-text"/>
    <w:basedOn w:val="729"/>
  </w:style>
  <w:style w:type="character" w:styleId="945" w:customStyle="1">
    <w:name w:val="Mención sin resolver1"/>
    <w:basedOn w:val="729"/>
    <w:uiPriority w:val="99"/>
    <w:semiHidden/>
    <w:unhideWhenUsed/>
    <w:rPr>
      <w:color w:val="605E5C"/>
      <w:shd w:val="clear" w:fill="E1DFDD" w:color="auto"/>
    </w:rPr>
  </w:style>
  <w:style w:type="character" w:styleId="946">
    <w:name w:val="Strong"/>
    <w:basedOn w:val="729"/>
    <w:qFormat/>
    <w:uiPriority w:val="22"/>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customXml" Target="../customXml/item2.xml" /><Relationship Id="rId13" Type="http://schemas.openxmlformats.org/officeDocument/2006/relationships/hyperlink" Target="https://communityofinsurance.es/2015/04/22/copades-fraude-y-lavado-de-dinero-en-latinoamerica/" TargetMode="External"/><Relationship Id="rId14" Type="http://schemas.openxmlformats.org/officeDocument/2006/relationships/hyperlink" Target="https://es.wikipedia.org/wiki/Log%C3%ADstica" TargetMode="External"/><Relationship Id="rId15" Type="http://schemas.openxmlformats.org/officeDocument/2006/relationships/hyperlink" Target="https://es.wikipedia.org/wiki/Gesti%C3%B3n"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vialterna.com/videovigilancia-movil/" TargetMode="External"/><Relationship Id="rId20" Type="http://schemas.openxmlformats.org/officeDocument/2006/relationships/hyperlink" Target="https://realdtc.ga/webapp/gallery.php" TargetMode="External"/><Relationship Id="rId21" Type="http://schemas.openxmlformats.org/officeDocument/2006/relationships/hyperlink" Target="https://revista.tyt.com.mx/sistemas-de-mitigacion-de-colisiones-evolucion-tecnologica-en-seguridad/" TargetMode="External"/><Relationship Id="rId22" Type="http://schemas.openxmlformats.org/officeDocument/2006/relationships/hyperlink" Target="https://ahorraseguros.mx/blog/fraude-en-seguros-de-auto/"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 Id="rId1" Type="http://schemas.openxmlformats.org/officeDocument/2006/relationships/image" Target="media/image2.jpg"/><Relationship Id="rId2" Type="http://schemas.openxmlformats.org/officeDocument/2006/relationships/hyperlink" Target="http://www.codigoiot.com/"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pecialFormsHighlight w:val="c9c8ff"/>
</w:settings>
</file>

<file path=customXml/item2.xml><?xml version="1.0" encoding="utf-8"?>
<go:gDocsCustomXmlDataStorage xmlns:go="http://customooxmlschemas.google.com/" xmlns:r="http://schemas.openxmlformats.org/officeDocument/2006/relationships">
  <go:docsCustomData xmlns:go="http://customooxmlschemas.google.com/" roundtripDataSignature="AMtx7miWnrdFKA8zjtSSjPpbLH5R3DAwlQ==">AMUW2mVgOqBVhaK3jfhjs+YGNNpgz7K16txX71MbhYnv6R1HbTDWxZcsBEmLq9ZI1F9yF1tked7P1g1NGpoLOecrGexu9haq5Y1WYKwUE+1lbupdXEIW8RI=</go:docsCustomData>
</go:gDocsCustomXmlDataStorage>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ONLYOFFICE/6.3.1.56</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Nahim de Anda Martin</dc:creator>
  <cp:revision>14</cp:revision>
  <dcterms:created xsi:type="dcterms:W3CDTF">2022-03-07T03:03:00Z</dcterms:created>
  <dcterms:modified xsi:type="dcterms:W3CDTF">2022-03-09T20:09:30Z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Departamento">
    <vt:lpwstr>Creative Tailored Media Solutions</vt:lpwstr>
  </property>
  <property fmtid="{D5CDD505-2E9C-101B-9397-08002B2CF9AE}" pid="3" name="Cliente: Nombre de la persona">
    <vt:lpwstr>Ing. Francisco Javier Macías Nava</vt:lpwstr>
  </property>
  <property fmtid="{D5CDD505-2E9C-101B-9397-08002B2CF9AE}" pid="4" name="Cliente: Puesto de la persona">
    <vt:lpwstr>CEO &amp; Founder</vt:lpwstr>
  </property>
  <property fmtid="{D5CDD505-2E9C-101B-9397-08002B2CF9AE}" pid="5" name="Cliente: Razón social">
    <vt:lpwstr>Rivas &amp; Nava Consultoría, S.A. de C.V.</vt:lpwstr>
  </property>
  <property fmtid="{D5CDD505-2E9C-101B-9397-08002B2CF9AE}" pid="6" name="Responsable de documento">
    <vt:lpwstr>Mtro. Nahim de Anda Martín</vt:lpwstr>
  </property>
  <property fmtid="{D5CDD505-2E9C-101B-9397-08002B2CF9AE}" pid="7" name="Verificado por">
    <vt:lpwstr/>
  </property>
</Properties>
</file>